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C56EC" w14:textId="77777777" w:rsidR="006D29D0" w:rsidRDefault="006D29D0">
      <w:pPr>
        <w:jc w:val="center"/>
        <w:rPr>
          <w:b/>
          <w:bCs/>
          <w:sz w:val="44"/>
          <w:szCs w:val="44"/>
        </w:rPr>
      </w:pPr>
    </w:p>
    <w:p w14:paraId="76EF75CC" w14:textId="77777777" w:rsidR="006D29D0" w:rsidRDefault="006D29D0">
      <w:pPr>
        <w:jc w:val="center"/>
        <w:rPr>
          <w:b/>
          <w:bCs/>
          <w:sz w:val="44"/>
          <w:szCs w:val="44"/>
        </w:rPr>
      </w:pPr>
    </w:p>
    <w:p w14:paraId="5B86F9AF" w14:textId="77777777" w:rsidR="006D29D0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6425A209" w14:textId="77777777" w:rsidR="006D29D0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12C62FF4" w14:textId="77777777" w:rsidR="006D29D0" w:rsidRDefault="006D29D0">
      <w:pPr>
        <w:rPr>
          <w:b/>
          <w:bCs/>
          <w:sz w:val="32"/>
          <w:szCs w:val="32"/>
        </w:rPr>
      </w:pPr>
    </w:p>
    <w:p w14:paraId="582A60B5" w14:textId="77777777" w:rsidR="006D29D0" w:rsidRDefault="006D29D0">
      <w:pPr>
        <w:rPr>
          <w:b/>
          <w:bCs/>
          <w:sz w:val="32"/>
          <w:szCs w:val="32"/>
        </w:rPr>
      </w:pPr>
    </w:p>
    <w:p w14:paraId="6CCCDB04" w14:textId="77777777" w:rsidR="006D29D0" w:rsidRDefault="006D29D0">
      <w:pPr>
        <w:rPr>
          <w:b/>
          <w:bCs/>
          <w:sz w:val="32"/>
          <w:szCs w:val="32"/>
        </w:rPr>
      </w:pPr>
    </w:p>
    <w:p w14:paraId="09FB0B70" w14:textId="77777777" w:rsidR="006D29D0" w:rsidRDefault="006D29D0">
      <w:pPr>
        <w:rPr>
          <w:b/>
          <w:bCs/>
          <w:sz w:val="32"/>
          <w:szCs w:val="32"/>
        </w:rPr>
      </w:pPr>
    </w:p>
    <w:p w14:paraId="7EF27936" w14:textId="2002F339" w:rsidR="006D29D0" w:rsidRPr="00096898" w:rsidRDefault="00000000">
      <w:pPr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096898"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096898">
        <w:rPr>
          <w:rFonts w:hint="eastAsia"/>
          <w:b/>
          <w:bCs/>
          <w:sz w:val="32"/>
          <w:szCs w:val="32"/>
          <w:u w:val="single"/>
          <w:lang w:val="en-US"/>
        </w:rPr>
        <w:t>应用多元统计分析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</w:p>
    <w:p w14:paraId="37210F4B" w14:textId="77777777" w:rsidR="006D29D0" w:rsidRDefault="006D29D0">
      <w:pPr>
        <w:rPr>
          <w:b/>
          <w:bCs/>
          <w:sz w:val="32"/>
          <w:szCs w:val="32"/>
        </w:rPr>
      </w:pPr>
    </w:p>
    <w:p w14:paraId="0A5481B2" w14:textId="3158D093" w:rsidR="006D29D0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096898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李会琼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</w:p>
    <w:p w14:paraId="67004E25" w14:textId="77777777" w:rsidR="006D29D0" w:rsidRDefault="006D29D0">
      <w:pPr>
        <w:rPr>
          <w:b/>
          <w:bCs/>
          <w:sz w:val="32"/>
          <w:szCs w:val="32"/>
        </w:rPr>
      </w:pPr>
    </w:p>
    <w:p w14:paraId="11C2E265" w14:textId="37466999" w:rsidR="006D29D0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096898"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统计学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2021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096898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</w:t>
      </w:r>
    </w:p>
    <w:p w14:paraId="7C740751" w14:textId="77777777" w:rsidR="006D29D0" w:rsidRDefault="006D29D0">
      <w:pPr>
        <w:rPr>
          <w:b/>
          <w:bCs/>
          <w:sz w:val="32"/>
          <w:szCs w:val="32"/>
        </w:rPr>
      </w:pPr>
    </w:p>
    <w:p w14:paraId="0A49AB56" w14:textId="21845EC2" w:rsidR="006D29D0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 w:rsidR="0011289C">
        <w:rPr>
          <w:rFonts w:hint="eastAsia"/>
          <w:b/>
          <w:bCs/>
          <w:sz w:val="32"/>
          <w:szCs w:val="32"/>
          <w:u w:val="single"/>
          <w:lang w:val="en-US"/>
        </w:rPr>
        <w:t>枫叶</w:t>
      </w:r>
      <w:r w:rsidR="0011289C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11289C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</w:p>
    <w:p w14:paraId="473EADED" w14:textId="77777777" w:rsidR="006D29D0" w:rsidRDefault="006D29D0">
      <w:pPr>
        <w:rPr>
          <w:b/>
          <w:bCs/>
          <w:sz w:val="32"/>
          <w:szCs w:val="32"/>
        </w:rPr>
      </w:pPr>
    </w:p>
    <w:p w14:paraId="4AA332F7" w14:textId="77777777" w:rsidR="006D29D0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多元正态分布协方差阵的检验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</w:t>
      </w:r>
    </w:p>
    <w:p w14:paraId="71E70DB6" w14:textId="77777777" w:rsidR="006D29D0" w:rsidRDefault="006D29D0">
      <w:pPr>
        <w:rPr>
          <w:b/>
          <w:bCs/>
          <w:sz w:val="32"/>
          <w:szCs w:val="32"/>
        </w:rPr>
      </w:pPr>
    </w:p>
    <w:p w14:paraId="4805F31B" w14:textId="77777777" w:rsidR="006D29D0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274C338B" w14:textId="77777777" w:rsidR="006D29D0" w:rsidRDefault="006D29D0">
      <w:pPr>
        <w:rPr>
          <w:b/>
          <w:bCs/>
          <w:sz w:val="32"/>
          <w:szCs w:val="32"/>
          <w:u w:val="single"/>
        </w:rPr>
      </w:pPr>
    </w:p>
    <w:p w14:paraId="31622214" w14:textId="77777777" w:rsidR="006D29D0" w:rsidRDefault="006D29D0"/>
    <w:p w14:paraId="1CC23727" w14:textId="77777777" w:rsidR="006D29D0" w:rsidRDefault="006D29D0">
      <w:pPr>
        <w:jc w:val="center"/>
        <w:rPr>
          <w:rFonts w:ascii="黑体" w:eastAsia="黑体" w:hAnsi="黑体" w:hint="eastAsia"/>
          <w:b/>
          <w:bCs/>
          <w:sz w:val="52"/>
          <w:szCs w:val="52"/>
        </w:rPr>
        <w:sectPr w:rsidR="006D29D0">
          <w:footerReference w:type="default" r:id="rId8"/>
          <w:pgSz w:w="12240" w:h="15840"/>
          <w:pgMar w:top="1440" w:right="1800" w:bottom="1440" w:left="1800" w:header="708" w:footer="218" w:gutter="0"/>
          <w:cols w:space="708"/>
          <w:docGrid w:linePitch="360"/>
        </w:sectPr>
      </w:pPr>
    </w:p>
    <w:p w14:paraId="61CA9D7F" w14:textId="77777777" w:rsidR="006D29D0" w:rsidRDefault="00000000">
      <w:pPr>
        <w:jc w:val="center"/>
        <w:rPr>
          <w:b/>
          <w:bCs/>
          <w:sz w:val="52"/>
          <w:szCs w:val="52"/>
          <w:u w:val="single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lastRenderedPageBreak/>
        <w:t>《</w:t>
      </w:r>
      <w:r>
        <w:rPr>
          <w:rFonts w:ascii="黑体" w:eastAsia="黑体" w:hAnsi="黑体" w:hint="eastAsia"/>
          <w:b/>
          <w:bCs/>
          <w:sz w:val="52"/>
          <w:szCs w:val="52"/>
          <w:lang w:val="en-US"/>
        </w:rPr>
        <w:t>应用多元统计分析</w:t>
      </w:r>
      <w:r>
        <w:rPr>
          <w:rFonts w:ascii="黑体" w:eastAsia="黑体" w:hAnsi="黑体" w:hint="eastAsia"/>
          <w:b/>
          <w:bCs/>
          <w:sz w:val="52"/>
          <w:szCs w:val="52"/>
        </w:rPr>
        <w:t>实验》实验报告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52"/>
          <w:szCs w:val="52"/>
          <w:u w:val="single"/>
          <w:lang w:val="en-US"/>
        </w:rPr>
        <w:t>5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</w:p>
    <w:tbl>
      <w:tblPr>
        <w:tblStyle w:val="a8"/>
        <w:tblW w:w="10566" w:type="dxa"/>
        <w:tblInd w:w="137" w:type="dxa"/>
        <w:tblLook w:val="04A0" w:firstRow="1" w:lastRow="0" w:firstColumn="1" w:lastColumn="0" w:noHBand="0" w:noVBand="1"/>
      </w:tblPr>
      <w:tblGrid>
        <w:gridCol w:w="1843"/>
        <w:gridCol w:w="2551"/>
        <w:gridCol w:w="1418"/>
        <w:gridCol w:w="1842"/>
        <w:gridCol w:w="1418"/>
        <w:gridCol w:w="1494"/>
      </w:tblGrid>
      <w:tr w:rsidR="006D29D0" w14:paraId="4BB77E39" w14:textId="77777777">
        <w:trPr>
          <w:trHeight w:hRule="exact" w:val="851"/>
        </w:trPr>
        <w:tc>
          <w:tcPr>
            <w:tcW w:w="1843" w:type="dxa"/>
            <w:vAlign w:val="center"/>
          </w:tcPr>
          <w:p w14:paraId="3508F22B" w14:textId="77777777" w:rsidR="006D29D0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实验名称</w:t>
            </w:r>
          </w:p>
        </w:tc>
        <w:tc>
          <w:tcPr>
            <w:tcW w:w="3969" w:type="dxa"/>
            <w:gridSpan w:val="2"/>
            <w:vAlign w:val="center"/>
          </w:tcPr>
          <w:p w14:paraId="333F3E14" w14:textId="77777777" w:rsidR="006D29D0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多元正态分布协方差阵的检验</w:t>
            </w:r>
          </w:p>
        </w:tc>
        <w:tc>
          <w:tcPr>
            <w:tcW w:w="1842" w:type="dxa"/>
            <w:vAlign w:val="center"/>
          </w:tcPr>
          <w:p w14:paraId="1C3D52AB" w14:textId="77777777" w:rsidR="006D29D0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实验成绩</w:t>
            </w:r>
          </w:p>
        </w:tc>
        <w:tc>
          <w:tcPr>
            <w:tcW w:w="2912" w:type="dxa"/>
            <w:gridSpan w:val="2"/>
            <w:vAlign w:val="center"/>
          </w:tcPr>
          <w:p w14:paraId="779935F2" w14:textId="77777777" w:rsidR="006D29D0" w:rsidRDefault="006D29D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6D29D0" w14:paraId="564905C1" w14:textId="77777777">
        <w:trPr>
          <w:trHeight w:hRule="exact" w:val="851"/>
        </w:trPr>
        <w:tc>
          <w:tcPr>
            <w:tcW w:w="1843" w:type="dxa"/>
            <w:vAlign w:val="center"/>
          </w:tcPr>
          <w:p w14:paraId="59722D8B" w14:textId="77777777" w:rsidR="006D29D0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学号</w:t>
            </w:r>
          </w:p>
        </w:tc>
        <w:tc>
          <w:tcPr>
            <w:tcW w:w="3969" w:type="dxa"/>
            <w:gridSpan w:val="2"/>
            <w:vAlign w:val="center"/>
          </w:tcPr>
          <w:p w14:paraId="0C4A095D" w14:textId="55CB419A" w:rsidR="006D29D0" w:rsidRDefault="006D29D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0F55DC6D" w14:textId="77777777" w:rsidR="006D29D0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姓名</w:t>
            </w:r>
          </w:p>
        </w:tc>
        <w:tc>
          <w:tcPr>
            <w:tcW w:w="2912" w:type="dxa"/>
            <w:gridSpan w:val="2"/>
            <w:vAlign w:val="center"/>
          </w:tcPr>
          <w:p w14:paraId="6BF5F871" w14:textId="531AFDEF" w:rsidR="006D29D0" w:rsidRDefault="005125E4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枫叶</w:t>
            </w:r>
          </w:p>
        </w:tc>
      </w:tr>
      <w:tr w:rsidR="006D29D0" w14:paraId="1E86126F" w14:textId="77777777">
        <w:trPr>
          <w:trHeight w:hRule="exact" w:val="851"/>
        </w:trPr>
        <w:tc>
          <w:tcPr>
            <w:tcW w:w="1843" w:type="dxa"/>
            <w:vAlign w:val="center"/>
          </w:tcPr>
          <w:p w14:paraId="4A6E9CF2" w14:textId="77777777" w:rsidR="006D29D0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实验时间</w:t>
            </w:r>
          </w:p>
        </w:tc>
        <w:tc>
          <w:tcPr>
            <w:tcW w:w="2551" w:type="dxa"/>
            <w:vAlign w:val="center"/>
          </w:tcPr>
          <w:p w14:paraId="1087D5F8" w14:textId="77777777" w:rsidR="006D29D0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lang w:val="en-US"/>
              </w:rPr>
              <w:t>2024</w:t>
            </w:r>
            <w:r>
              <w:rPr>
                <w:rFonts w:hint="eastAsia"/>
                <w:szCs w:val="28"/>
                <w:lang w:val="en-US"/>
              </w:rPr>
              <w:t>年</w:t>
            </w:r>
            <w:r>
              <w:rPr>
                <w:rFonts w:hint="eastAsia"/>
                <w:szCs w:val="28"/>
                <w:lang w:val="en-US"/>
              </w:rPr>
              <w:t>4</w:t>
            </w:r>
            <w:r>
              <w:rPr>
                <w:rFonts w:hint="eastAsia"/>
                <w:szCs w:val="28"/>
                <w:lang w:val="en-US"/>
              </w:rPr>
              <w:t>月</w:t>
            </w:r>
            <w:r>
              <w:rPr>
                <w:rFonts w:hint="eastAsia"/>
                <w:szCs w:val="28"/>
                <w:lang w:val="en-US"/>
              </w:rPr>
              <w:t>26</w:t>
            </w:r>
            <w:r>
              <w:rPr>
                <w:rFonts w:hint="eastAsia"/>
                <w:szCs w:val="28"/>
                <w:lang w:val="en-US"/>
              </w:rPr>
              <w:t>日</w:t>
            </w:r>
          </w:p>
        </w:tc>
        <w:tc>
          <w:tcPr>
            <w:tcW w:w="1418" w:type="dxa"/>
            <w:vAlign w:val="center"/>
          </w:tcPr>
          <w:p w14:paraId="46284DB4" w14:textId="77777777" w:rsidR="006D29D0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实验地点</w:t>
            </w:r>
          </w:p>
        </w:tc>
        <w:tc>
          <w:tcPr>
            <w:tcW w:w="1842" w:type="dxa"/>
            <w:vAlign w:val="center"/>
          </w:tcPr>
          <w:p w14:paraId="1339DE97" w14:textId="77777777" w:rsidR="006D29D0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格物楼</w:t>
            </w:r>
            <w:r>
              <w:rPr>
                <w:rFonts w:hint="eastAsia"/>
                <w:szCs w:val="28"/>
              </w:rPr>
              <w:t>3508</w:t>
            </w:r>
          </w:p>
        </w:tc>
        <w:tc>
          <w:tcPr>
            <w:tcW w:w="1418" w:type="dxa"/>
            <w:vAlign w:val="center"/>
          </w:tcPr>
          <w:p w14:paraId="2E1D056C" w14:textId="77777777" w:rsidR="006D29D0" w:rsidRDefault="00000000">
            <w:pPr>
              <w:adjustRightInd w:val="0"/>
              <w:snapToGrid w:val="0"/>
              <w:spacing w:line="24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指导教师</w:t>
            </w:r>
          </w:p>
        </w:tc>
        <w:tc>
          <w:tcPr>
            <w:tcW w:w="1494" w:type="dxa"/>
            <w:vAlign w:val="center"/>
          </w:tcPr>
          <w:p w14:paraId="2A65CD6A" w14:textId="77777777" w:rsidR="006D29D0" w:rsidRDefault="00000000">
            <w:pPr>
              <w:adjustRightInd w:val="0"/>
              <w:snapToGrid w:val="0"/>
              <w:spacing w:line="240" w:lineRule="auto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李会琼</w:t>
            </w:r>
          </w:p>
        </w:tc>
      </w:tr>
      <w:tr w:rsidR="006D29D0" w14:paraId="1CB385A9" w14:textId="77777777">
        <w:tc>
          <w:tcPr>
            <w:tcW w:w="10566" w:type="dxa"/>
            <w:gridSpan w:val="6"/>
          </w:tcPr>
          <w:p w14:paraId="187DE546" w14:textId="77777777" w:rsidR="006D29D0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实验目的</w:t>
            </w:r>
          </w:p>
          <w:p w14:paraId="30D163B4" w14:textId="77777777" w:rsidR="006D29D0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学习使用</w:t>
            </w:r>
            <w:r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hint="eastAsia"/>
                <w:szCs w:val="28"/>
                <w:lang w:val="en-US"/>
              </w:rPr>
              <w:t>软件对多元正态分布协方差阵进行检验</w:t>
            </w:r>
            <w:r>
              <w:rPr>
                <w:rFonts w:ascii="宋体" w:hAnsi="宋体" w:hint="eastAsia"/>
                <w:szCs w:val="28"/>
                <w:lang w:val="en-US"/>
              </w:rPr>
              <w:t>。</w:t>
            </w:r>
          </w:p>
          <w:p w14:paraId="6BEACFD9" w14:textId="77777777" w:rsidR="006D29D0" w:rsidRDefault="006D29D0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2A34A168" w14:textId="77777777" w:rsidR="006D29D0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实验要求</w:t>
            </w:r>
          </w:p>
          <w:p w14:paraId="4020EA13" w14:textId="77777777" w:rsidR="006D29D0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1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对所使用的方法与所得到的结果进行适当的文字描述。</w:t>
            </w:r>
          </w:p>
          <w:p w14:paraId="49C0A5D5" w14:textId="77777777" w:rsidR="006D29D0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2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在实验结果的相应部分附上完整的代码与适当的注释。</w:t>
            </w:r>
          </w:p>
          <w:p w14:paraId="7EA6A86D" w14:textId="77777777" w:rsidR="006D29D0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3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采用一定的可视化方法体现出对应计算结果。</w:t>
            </w:r>
          </w:p>
          <w:p w14:paraId="5A986BCF" w14:textId="77777777" w:rsidR="006D29D0" w:rsidRDefault="006D29D0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246CDB1D" w14:textId="77777777" w:rsidR="006D29D0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lang w:val="en-US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实验内容</w:t>
            </w:r>
          </w:p>
          <w:p w14:paraId="7F1EA51F" w14:textId="77777777" w:rsidR="006D29D0" w:rsidRDefault="00000000"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为了研究某种疾病，对一批人同时测量了</w:t>
            </w:r>
            <w:r>
              <w:rPr>
                <w:rFonts w:hint="eastAsia"/>
                <w:lang w:val="en-US"/>
              </w:rPr>
              <w:t>4</w:t>
            </w:r>
            <w:r>
              <w:rPr>
                <w:rFonts w:hint="eastAsia"/>
                <w:lang w:val="en-US"/>
              </w:rPr>
              <w:t>个指标：</w:t>
            </w:r>
            <m:oMath>
              <m:r>
                <w:rPr>
                  <w:rFonts w:ascii="Cambria Math" w:hAnsi="Cambria Math"/>
                  <w:lang w:val="en-US"/>
                </w:rPr>
                <m:t>β</m:t>
              </m:r>
            </m:oMath>
            <w:r>
              <w:rPr>
                <w:rFonts w:hint="eastAsia"/>
                <w:lang w:val="en-US"/>
              </w:rPr>
              <w:t>脂蛋白</w:t>
            </w:r>
            <w:r>
              <w:rPr>
                <w:rFonts w:hint="eastAsia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>
              <w:rPr>
                <w:rFonts w:hint="eastAsia"/>
                <w:lang w:val="en-US"/>
              </w:rPr>
              <w:t>)</w:t>
            </w:r>
            <w:r>
              <w:rPr>
                <w:rFonts w:hint="eastAsia"/>
                <w:lang w:val="en-US"/>
              </w:rPr>
              <w:t>，甘油三酯</w:t>
            </w:r>
            <w:r>
              <w:rPr>
                <w:rFonts w:hint="eastAsia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>
              <w:rPr>
                <w:rFonts w:hint="eastAsia"/>
                <w:lang w:val="en-US"/>
              </w:rPr>
              <w:t>)</w:t>
            </w:r>
            <w:r>
              <w:rPr>
                <w:rFonts w:hint="eastAsia"/>
                <w:lang w:val="en-US"/>
              </w:rPr>
              <w:t>，</w:t>
            </w:r>
            <m:oMath>
              <m:r>
                <w:rPr>
                  <w:rFonts w:ascii="Cambria Math" w:hAnsi="Cambria Math"/>
                  <w:lang w:val="en-US"/>
                </w:rPr>
                <m:t>α</m:t>
              </m:r>
            </m:oMath>
            <w:r>
              <w:rPr>
                <w:rFonts w:hint="eastAsia"/>
                <w:lang w:val="en-US"/>
              </w:rPr>
              <w:t>脂蛋白</w:t>
            </w:r>
            <w:r>
              <w:rPr>
                <w:rFonts w:hint="eastAsia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oMath>
            <w:r>
              <w:rPr>
                <w:rFonts w:hint="eastAsia"/>
                <w:lang w:val="en-US"/>
              </w:rPr>
              <w:t>)</w:t>
            </w:r>
            <w:r>
              <w:rPr>
                <w:rFonts w:hint="eastAsia"/>
                <w:lang w:val="en-US"/>
              </w:rPr>
              <w:t>，前</w:t>
            </w:r>
            <m:oMath>
              <m:r>
                <w:rPr>
                  <w:rFonts w:ascii="Cambria Math" w:hAnsi="Cambria Math"/>
                  <w:lang w:val="en-US"/>
                </w:rPr>
                <m:t>β</m:t>
              </m:r>
            </m:oMath>
            <w:r>
              <w:rPr>
                <w:rFonts w:hint="eastAsia"/>
                <w:lang w:val="en-US"/>
              </w:rPr>
              <w:t>脂蛋白</w:t>
            </w:r>
            <w:r>
              <w:rPr>
                <w:rFonts w:hint="eastAsia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oMath>
            <w:r>
              <w:rPr>
                <w:rFonts w:hint="eastAsia"/>
                <w:lang w:val="en-US"/>
              </w:rPr>
              <w:t>)</w:t>
            </w:r>
            <w:r>
              <w:rPr>
                <w:rFonts w:hint="eastAsia"/>
                <w:lang w:val="en-US"/>
              </w:rPr>
              <w:t>。按不同年龄、不同性别分为三组</w:t>
            </w:r>
            <w:r>
              <w:rPr>
                <w:rFonts w:hint="eastAsia"/>
                <w:lang w:val="en-US"/>
              </w:rPr>
              <w:t>(20</w:t>
            </w:r>
            <w:r>
              <w:rPr>
                <w:rFonts w:hint="eastAsia"/>
                <w:lang w:val="en-US"/>
              </w:rPr>
              <w:t>至</w:t>
            </w:r>
            <w:r>
              <w:rPr>
                <w:rFonts w:hint="eastAsia"/>
                <w:lang w:val="en-US"/>
              </w:rPr>
              <w:t>35</w:t>
            </w:r>
            <w:r>
              <w:rPr>
                <w:rFonts w:hint="eastAsia"/>
                <w:lang w:val="en-US"/>
              </w:rPr>
              <w:t>岁的女性、</w:t>
            </w:r>
            <w:r>
              <w:rPr>
                <w:rFonts w:hint="eastAsia"/>
                <w:lang w:val="en-US"/>
              </w:rPr>
              <w:t>20</w:t>
            </w:r>
            <w:r>
              <w:rPr>
                <w:rFonts w:hint="eastAsia"/>
                <w:lang w:val="en-US"/>
              </w:rPr>
              <w:t>至</w:t>
            </w:r>
            <w:r>
              <w:rPr>
                <w:rFonts w:hint="eastAsia"/>
                <w:lang w:val="en-US"/>
              </w:rPr>
              <w:t>25</w:t>
            </w:r>
            <w:r>
              <w:rPr>
                <w:rFonts w:hint="eastAsia"/>
                <w:lang w:val="en-US"/>
              </w:rPr>
              <w:t>岁的男性和</w:t>
            </w:r>
            <w:r>
              <w:rPr>
                <w:rFonts w:hint="eastAsia"/>
                <w:lang w:val="en-US"/>
              </w:rPr>
              <w:t>35</w:t>
            </w:r>
            <w:r>
              <w:rPr>
                <w:rFonts w:hint="eastAsia"/>
                <w:lang w:val="en-US"/>
              </w:rPr>
              <w:t>至</w:t>
            </w:r>
            <w:r>
              <w:rPr>
                <w:rFonts w:hint="eastAsia"/>
                <w:lang w:val="en-US"/>
              </w:rPr>
              <w:t>50</w:t>
            </w:r>
            <w:r>
              <w:rPr>
                <w:rFonts w:hint="eastAsia"/>
                <w:lang w:val="en-US"/>
              </w:rPr>
              <w:t>岁的男性</w:t>
            </w:r>
            <w:r>
              <w:rPr>
                <w:rFonts w:hint="eastAsia"/>
                <w:lang w:val="en-US"/>
              </w:rPr>
              <w:t>)</w:t>
            </w:r>
            <w:r>
              <w:rPr>
                <w:rFonts w:hint="eastAsia"/>
                <w:lang w:val="en-US"/>
              </w:rPr>
              <w:t>，数据见下表。</w:t>
            </w:r>
          </w:p>
          <w:p w14:paraId="55B1A24D" w14:textId="77777777" w:rsidR="006D29D0" w:rsidRDefault="00000000">
            <w:pPr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这三个组的</w:t>
            </w:r>
            <w:r>
              <w:rPr>
                <w:rFonts w:hint="eastAsia"/>
                <w:lang w:val="en-US"/>
              </w:rPr>
              <w:t>4</w:t>
            </w:r>
            <w:r>
              <w:rPr>
                <w:rFonts w:hint="eastAsia"/>
                <w:lang w:val="en-US"/>
              </w:rPr>
              <w:t>项指标间有无显著性差异</w:t>
            </w:r>
            <w:r>
              <w:rPr>
                <w:rFonts w:hint="eastAsia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α=0.01</m:t>
              </m:r>
            </m:oMath>
            <w:r>
              <w:rPr>
                <w:rFonts w:hint="eastAsia"/>
                <w:lang w:val="en-US"/>
              </w:rPr>
              <w:t>)?</w:t>
            </w:r>
          </w:p>
          <w:p w14:paraId="1AAC508C" w14:textId="77777777" w:rsidR="006D29D0" w:rsidRDefault="00000000">
            <w:pPr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这三个组的协方差矩阵是否相等</w:t>
            </w:r>
            <w:r>
              <w:rPr>
                <w:rFonts w:hint="eastAsia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α=0.1</m:t>
              </m:r>
            </m:oMath>
            <w:r>
              <w:rPr>
                <w:rFonts w:hint="eastAsia"/>
                <w:lang w:val="en-US"/>
              </w:rPr>
              <w:t>)</w:t>
            </w:r>
            <w:r>
              <w:rPr>
                <w:rFonts w:hint="eastAsia"/>
                <w:lang w:val="en-US"/>
              </w:rPr>
              <w:t>？</w:t>
            </w:r>
          </w:p>
          <w:tbl>
            <w:tblPr>
              <w:tblW w:w="8319" w:type="dxa"/>
              <w:jc w:val="center"/>
              <w:tblLook w:val="04A0" w:firstRow="1" w:lastRow="0" w:firstColumn="1" w:lastColumn="0" w:noHBand="0" w:noVBand="1"/>
            </w:tblPr>
            <w:tblGrid>
              <w:gridCol w:w="611"/>
              <w:gridCol w:w="608"/>
              <w:gridCol w:w="515"/>
              <w:gridCol w:w="515"/>
              <w:gridCol w:w="515"/>
              <w:gridCol w:w="608"/>
              <w:gridCol w:w="608"/>
              <w:gridCol w:w="515"/>
              <w:gridCol w:w="515"/>
              <w:gridCol w:w="515"/>
              <w:gridCol w:w="608"/>
              <w:gridCol w:w="608"/>
              <w:gridCol w:w="515"/>
              <w:gridCol w:w="515"/>
              <w:gridCol w:w="515"/>
              <w:gridCol w:w="33"/>
            </w:tblGrid>
            <w:tr w:rsidR="006D29D0" w14:paraId="4FA70DDA" w14:textId="77777777">
              <w:trPr>
                <w:trHeight w:val="461"/>
                <w:jc w:val="center"/>
              </w:trPr>
              <w:tc>
                <w:tcPr>
                  <w:tcW w:w="8313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F9AC5E7" w14:textId="77777777" w:rsidR="006D29D0" w:rsidRDefault="00000000">
                  <w:pPr>
                    <w:jc w:val="center"/>
                    <w:textAlignment w:val="top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Style w:val="font31"/>
                      <w:sz w:val="24"/>
                      <w:szCs w:val="24"/>
                      <w:lang w:val="en-US" w:bidi="ar"/>
                    </w:rPr>
                    <w:t>身体指标化验数据</w:t>
                  </w:r>
                </w:p>
              </w:tc>
            </w:tr>
            <w:tr w:rsidR="006D29D0" w14:paraId="6087DF28" w14:textId="77777777">
              <w:trPr>
                <w:gridAfter w:val="1"/>
                <w:wAfter w:w="33" w:type="dxa"/>
                <w:trHeight w:val="451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CB435A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3C7C2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73452E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31B82C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734E3F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组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8D8DB3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81B217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9A00AF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192731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01791C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组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90201B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2C8C17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0737EE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F97CAD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30E32C" w14:textId="77777777" w:rsidR="006D29D0" w:rsidRDefault="00000000">
                  <w:pPr>
                    <w:jc w:val="center"/>
                    <w:textAlignment w:val="center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组</w:t>
                  </w:r>
                </w:p>
              </w:tc>
            </w:tr>
            <w:tr w:rsidR="006D29D0" w14:paraId="4120D3FA" w14:textId="77777777">
              <w:trPr>
                <w:gridAfter w:val="1"/>
                <w:wAfter w:w="33" w:type="dxa"/>
                <w:trHeight w:val="405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788E90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260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A5FC5A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75</w:t>
                  </w:r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72E359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40</w:t>
                  </w:r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2C9C15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18</w:t>
                  </w:r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10BBD6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A6E60E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310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78940A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122</w:t>
                  </w:r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7816D3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30</w:t>
                  </w:r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B47426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21</w:t>
                  </w:r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7CA389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3E9B8EC" w14:textId="77777777" w:rsidR="006D29D0" w:rsidRDefault="00000000">
                  <w:pPr>
                    <w:jc w:val="center"/>
                    <w:textAlignment w:val="bottom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320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867F4D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64</w:t>
                  </w:r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7281A3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39</w:t>
                  </w:r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883A35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17</w:t>
                  </w:r>
                </w:p>
              </w:tc>
              <w:tc>
                <w:tcPr>
                  <w:tcW w:w="51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D1D891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5161F069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371067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213067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72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EEBABE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22F220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53A11E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FCCD7A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310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07AFA1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8DA047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EE9886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18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023462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446A1D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260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4BB182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59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89B9890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438D62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37D84F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5AF9108B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550C45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240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688E910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87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D61F22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45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193152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18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29EB34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D4FD91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190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B4954B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40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7433A1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918166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C20B1B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D4F28E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360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0E00067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88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C7C3FE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28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5ABEAD0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F5C175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13BDEA51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FFC827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170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52593C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DA3FC6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39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7161E6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69A5247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953525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225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C8AF107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94D8B6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EEAFEC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83C45C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B4E7D7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295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D30670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100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4EDF3E7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7B2B5C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12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DF3F9A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7CB9F719" w14:textId="77777777">
              <w:trPr>
                <w:gridAfter w:val="1"/>
                <w:wAfter w:w="33" w:type="dxa"/>
                <w:trHeight w:val="374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7D2ED2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lastRenderedPageBreak/>
                    <w:t>270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1E004A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110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A2013B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39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BA186E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EC259C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0FB61A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170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6DDA087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F642D9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136CBC9" w14:textId="77777777" w:rsidR="006D29D0" w:rsidRDefault="00000000">
                  <w:pPr>
                    <w:jc w:val="center"/>
                    <w:rPr>
                      <w:rFonts w:ascii="Arial" w:hAnsi="Arial" w:cs="Arial"/>
                      <w:color w:val="000000"/>
                      <w:sz w:val="24"/>
                      <w:lang w:val="en-US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 w:val="24"/>
                      <w:lang w:val="en-US" w:bidi="ar"/>
                    </w:rPr>
                    <w:t>16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E34992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2E3B99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270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554C8F0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0AD7BE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32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A777E3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5313B3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1F615FCC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549663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205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BE2B6E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130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3907A5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8B31AB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23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A151C6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6F046A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210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AD46D2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82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26D742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C0E9C90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79945A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E1330B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380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14032F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114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6F03C2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94122E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2E5A7C0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21CF8875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5A4CFE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190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EC9A77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69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92B51E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DF30A6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FE2DD5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D516CC7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280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7C6EDF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5A4680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F370CE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18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DF72DF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EAB6F7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240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1DF0E8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55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53E228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42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BBF265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F2F39F8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3C1243F0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1B2AE2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ED0944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46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2D4DD1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45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B32231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D7895C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617A3A7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210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3EE10C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38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F05F38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25CC1C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B830EE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DDF169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260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273AAD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55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A6E45F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37FB7C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5B92D78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42E0A99E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3C524E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250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D24ABA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 w:val="24"/>
                      <w:lang w:val="en-US" w:bidi="ar"/>
                    </w:rPr>
                    <w:t>1</w:t>
                  </w: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2D9C5F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78C5338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D6177E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F422D6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280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8D51A7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264403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B00255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23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FA47C3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43DA05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260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B3C43E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110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206C8A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29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94C2AD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A14968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4529590A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FD7D8A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6A0739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  <w:lang w:val="en-US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10</w:t>
                  </w:r>
                  <w:r>
                    <w:rPr>
                      <w:rFonts w:ascii="宋体" w:hAnsi="宋体" w:cs="宋体" w:hint="eastAsia"/>
                      <w:color w:val="000000"/>
                      <w:sz w:val="24"/>
                      <w:lang w:val="en-US" w:bidi="ar"/>
                    </w:rPr>
                    <w:t>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47F1C4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28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B6DBBD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BCD243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7F23F0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36981A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76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19EE84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40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84125F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65A1D1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A1BDE2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295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A25E79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73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B33587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33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BD58C5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A74FD6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07C95C3E" w14:textId="77777777">
              <w:trPr>
                <w:gridAfter w:val="1"/>
                <w:wAfter w:w="33" w:type="dxa"/>
                <w:trHeight w:val="374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E49B690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225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CED9BA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130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2798B1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BD901D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F294A5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E1590E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C6572E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76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AF587C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39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8665C78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9F6418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73BF0D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240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19449E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114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0E48AF8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38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AB43AB1" w14:textId="77777777" w:rsidR="006D29D0" w:rsidRDefault="00000000">
                  <w:pPr>
                    <w:jc w:val="center"/>
                    <w:rPr>
                      <w:rFonts w:ascii="Arial" w:hAnsi="Arial" w:cs="Arial"/>
                      <w:color w:val="000000"/>
                      <w:sz w:val="24"/>
                      <w:lang w:val="en-US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 w:val="24"/>
                      <w:lang w:val="en-US"/>
                    </w:rPr>
                    <w:t>18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F3C4FA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4937A6B0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2E4796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210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2137908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125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016FC5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CDBD75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8E226B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6F3EDC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280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6F6E1E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94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8466F7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12EA90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61857E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EF1F0C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310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2AE8EF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103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DAF1B3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32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1B47230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18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28D7E6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1886FA12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7028347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170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67336B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D0741D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A754E1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14092F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5527DF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190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8B873E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7445890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33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40663C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42DBBF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9914FF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330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6B6ABE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112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8EC79B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306CE1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71DAD1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5937ED01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D34316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270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658CE8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76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7F715A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33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D05E1D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13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5B59D7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367C0F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295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E61B30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55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51E9080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09A60B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D7DC4C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CF377E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345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34D040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127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C9FA80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3FEE71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4F36A0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6B8098A8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18C245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190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85BFE4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C375C6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2E107D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DF6282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76E6B3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270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213AC58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125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7C7688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8013A6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22BB428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1AB115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250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AC5E46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62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4D8A93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22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6E0CD1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927EB7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4B361F78" w14:textId="77777777">
              <w:trPr>
                <w:gridAfter w:val="1"/>
                <w:wAfter w:w="33" w:type="dxa"/>
                <w:trHeight w:val="374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F6D44D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280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DF7B86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81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36A8417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85A281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18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5BFF97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0D2AD5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280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D50AB4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AC7F0B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32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369F36B" w14:textId="77777777" w:rsidR="006D29D0" w:rsidRDefault="00000000">
                  <w:pPr>
                    <w:jc w:val="center"/>
                    <w:rPr>
                      <w:rFonts w:ascii="Arial" w:hAnsi="Arial" w:cs="Arial"/>
                      <w:color w:val="000000"/>
                      <w:sz w:val="24"/>
                      <w:lang w:val="en-US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 w:val="24"/>
                      <w:lang w:val="en-US" w:bidi="ar"/>
                    </w:rPr>
                    <w:t>18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2AC3B6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46F5E4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260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F8048F8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59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77C2C0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1B1215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19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359E86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62B3B208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6622D2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310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F6C682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119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CE542D0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24115C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5EE5D9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4888CC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240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58E310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62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AFB6E8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32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ACBDF1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A3B9D4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C0E625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225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EDECB6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100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42E835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772692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B395D0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3B170F04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2C1D5E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270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138594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57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9C51E5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A2A59A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8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55BF5E9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99CED1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280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4419A6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69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3CE0B1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29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28CFDE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5F53A6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BCE0670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345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9D9D70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51BB17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273EE5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18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48C07E0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4A5930BC" w14:textId="77777777">
              <w:trPr>
                <w:gridAfter w:val="1"/>
                <w:wAfter w:w="33" w:type="dxa"/>
                <w:trHeight w:val="345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EA7E2F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250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09BC229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67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18889B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E1849E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4D74E7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2EA5CF7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370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3FD1D83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70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06203C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B36E2C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3A78439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C886FE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360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193A9C4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107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78895CA0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48B35F5C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23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245E225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  <w:tr w:rsidR="006D29D0" w14:paraId="3C45D876" w14:textId="77777777">
              <w:trPr>
                <w:gridAfter w:val="1"/>
                <w:wAfter w:w="33" w:type="dxa"/>
                <w:trHeight w:val="374"/>
                <w:jc w:val="center"/>
              </w:trPr>
              <w:tc>
                <w:tcPr>
                  <w:tcW w:w="611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AF8C2A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260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A1085E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135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CAC136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39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62FDE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29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B32CC1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C8DDF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280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F88F05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40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938C6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7F4698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C4034B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BF386D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250</w:t>
                  </w:r>
                </w:p>
              </w:tc>
              <w:tc>
                <w:tcPr>
                  <w:tcW w:w="60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481D2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117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550F0F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2F8E0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16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67E194" w14:textId="77777777" w:rsidR="006D29D0" w:rsidRDefault="00000000">
                  <w:pPr>
                    <w:jc w:val="center"/>
                    <w:textAlignment w:val="center"/>
                    <w:rPr>
                      <w:rFonts w:ascii="宋体" w:hAnsi="宋体" w:cs="宋体" w:hint="eastAsia"/>
                      <w:color w:val="00000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  <w:lang w:val="en-US" w:bidi="ar"/>
                    </w:rPr>
                    <w:t>3</w:t>
                  </w:r>
                </w:p>
              </w:tc>
            </w:tr>
          </w:tbl>
          <w:p w14:paraId="5E8DFDB5" w14:textId="77777777" w:rsidR="006D29D0" w:rsidRDefault="006D29D0">
            <w:pPr>
              <w:jc w:val="both"/>
              <w:rPr>
                <w:lang w:val="en-US"/>
              </w:rPr>
            </w:pPr>
          </w:p>
          <w:p w14:paraId="084AF69A" w14:textId="77777777" w:rsidR="006D29D0" w:rsidRDefault="0000000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实验软件</w:t>
            </w:r>
          </w:p>
          <w:p w14:paraId="548A0EB5" w14:textId="39378336" w:rsidR="006D29D0" w:rsidRPr="00096898" w:rsidRDefault="00000000" w:rsidP="00096898">
            <w:pPr>
              <w:ind w:firstLineChars="200" w:firstLine="56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 w:hint="eastAsia"/>
                <w:szCs w:val="28"/>
                <w:lang w:val="en-US"/>
              </w:rPr>
              <w:t>R</w:t>
            </w:r>
            <w:r>
              <w:rPr>
                <w:rFonts w:cs="Times New Roman" w:hint="eastAsia"/>
                <w:szCs w:val="28"/>
                <w:lang w:val="en-US"/>
              </w:rPr>
              <w:t>语言</w:t>
            </w:r>
          </w:p>
          <w:p w14:paraId="4F631450" w14:textId="77777777" w:rsidR="006D29D0" w:rsidRDefault="006D29D0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270F23BF" w14:textId="77777777" w:rsidR="006D29D0" w:rsidRDefault="0000000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实验结果</w:t>
            </w:r>
          </w:p>
          <w:p w14:paraId="7E9502FB" w14:textId="77777777" w:rsidR="00CC7A1D" w:rsidRDefault="00CC7A1D" w:rsidP="00CC7A1D">
            <w:pPr>
              <w:pStyle w:val="2"/>
              <w:rPr>
                <w:rFonts w:hint="eastAsia"/>
              </w:rPr>
            </w:pPr>
            <w:bookmarkStart w:id="0" w:name="加载包"/>
            <w:r>
              <w:t>加载包</w:t>
            </w:r>
          </w:p>
          <w:p w14:paraId="35A054FD" w14:textId="77777777" w:rsidR="00CC7A1D" w:rsidRDefault="00CC7A1D" w:rsidP="00CC7A1D">
            <w:pPr>
              <w:pStyle w:val="SourceCode"/>
            </w:pP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(readxl)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(dplyr)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(purrr)</w:t>
            </w:r>
          </w:p>
          <w:p w14:paraId="62E946D9" w14:textId="77777777" w:rsidR="00CC7A1D" w:rsidRDefault="00CC7A1D" w:rsidP="00CC7A1D">
            <w:pPr>
              <w:pStyle w:val="2"/>
              <w:rPr>
                <w:rFonts w:hint="eastAsia"/>
              </w:rPr>
            </w:pPr>
            <w:bookmarkStart w:id="1" w:name="第一题"/>
            <w:bookmarkEnd w:id="0"/>
            <w:r>
              <w:t>第一题</w:t>
            </w:r>
          </w:p>
          <w:p w14:paraId="2A4FE3FA" w14:textId="77777777" w:rsidR="00CC7A1D" w:rsidRDefault="00CC7A1D" w:rsidP="00CC7A1D">
            <w:pPr>
              <w:pStyle w:val="SourceCode"/>
            </w:pPr>
            <w:r>
              <w:rPr>
                <w:rStyle w:val="NormalTok"/>
              </w:rPr>
              <w:t>multple.var.test</w:t>
            </w:r>
            <w:r>
              <w:rPr>
                <w:rStyle w:val="OtherTok"/>
              </w:rPr>
              <w:t>=</w:t>
            </w:r>
            <w:r>
              <w:rPr>
                <w:rStyle w:val="ControlFlowTok"/>
              </w:rPr>
              <w:t>function</w:t>
            </w:r>
            <w:r>
              <w:rPr>
                <w:rStyle w:val="NormalTok"/>
              </w:rPr>
              <w:t>(data1,data2,data3,</w:t>
            </w:r>
            <w:r>
              <w:rPr>
                <w:rStyle w:val="AttributeTok"/>
              </w:rPr>
              <w:t>k=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>0.05</w:t>
            </w:r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nn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matrix</w:t>
            </w:r>
            <w:r>
              <w:rPr>
                <w:rStyle w:val="NormalTok"/>
              </w:rPr>
              <w:t>(</w:t>
            </w:r>
            <w:r>
              <w:rPr>
                <w:rStyle w:val="ConstantTok"/>
              </w:rPr>
              <w:t>NA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nrow=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ncol=</w:t>
            </w:r>
            <w:r>
              <w:rPr>
                <w:rStyle w:val="NormalTok"/>
              </w:rPr>
              <w:t>k)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储存</w:t>
            </w:r>
            <w:r>
              <w:rPr>
                <w:rStyle w:val="CommentTok"/>
              </w:rPr>
              <w:t xml:space="preserve"> k </w:t>
            </w:r>
            <w:r>
              <w:rPr>
                <w:rStyle w:val="CommentTok"/>
              </w:rPr>
              <w:t>个总体的行数</w:t>
            </w:r>
            <w:r>
              <w:br/>
            </w:r>
            <w:r>
              <w:rPr>
                <w:rStyle w:val="NormalTok"/>
              </w:rPr>
              <w:t xml:space="preserve"> 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nrow</w:t>
            </w:r>
            <w:r>
              <w:rPr>
                <w:rStyle w:val="NormalTok"/>
              </w:rPr>
              <w:t>(data1)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第一个总体有</w:t>
            </w:r>
            <w:r>
              <w:rPr>
                <w:rStyle w:val="CommentTok"/>
              </w:rPr>
              <w:t xml:space="preserve"> n1 </w:t>
            </w:r>
            <w:r>
              <w:rPr>
                <w:rStyle w:val="CommentTok"/>
              </w:rPr>
              <w:t>行</w:t>
            </w:r>
            <w:r>
              <w:br/>
            </w:r>
            <w:r>
              <w:rPr>
                <w:rStyle w:val="NormalTok"/>
              </w:rPr>
              <w:t xml:space="preserve"> 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nrow</w:t>
            </w:r>
            <w:r>
              <w:rPr>
                <w:rStyle w:val="NormalTok"/>
              </w:rPr>
              <w:t>(data2)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第二个总体有</w:t>
            </w:r>
            <w:r>
              <w:rPr>
                <w:rStyle w:val="CommentTok"/>
              </w:rPr>
              <w:t xml:space="preserve"> n2 </w:t>
            </w:r>
            <w:r>
              <w:rPr>
                <w:rStyle w:val="CommentTok"/>
              </w:rPr>
              <w:t>行</w:t>
            </w:r>
            <w:r>
              <w:br/>
            </w:r>
            <w:r>
              <w:rPr>
                <w:rStyle w:val="NormalTok"/>
              </w:rPr>
              <w:t xml:space="preserve"> 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]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nrow</w:t>
            </w:r>
            <w:r>
              <w:rPr>
                <w:rStyle w:val="NormalTok"/>
              </w:rPr>
              <w:t>(data3)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第三个总体有</w:t>
            </w:r>
            <w:r>
              <w:rPr>
                <w:rStyle w:val="CommentTok"/>
              </w:rPr>
              <w:t xml:space="preserve"> n3 </w:t>
            </w:r>
            <w:r>
              <w:rPr>
                <w:rStyle w:val="CommentTok"/>
              </w:rPr>
              <w:t>行</w:t>
            </w:r>
            <w:r>
              <w:br/>
            </w:r>
            <w:r>
              <w:rPr>
                <w:rStyle w:val="NormalTok"/>
              </w:rPr>
              <w:t xml:space="preserve"> n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>(nn,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,sum)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三个总体的总行数</w:t>
            </w:r>
            <w:r>
              <w:br/>
            </w:r>
            <w:r>
              <w:rPr>
                <w:rStyle w:val="NormalTok"/>
              </w:rPr>
              <w:t xml:space="preserve"> p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ncol</w:t>
            </w:r>
            <w:r>
              <w:rPr>
                <w:rStyle w:val="NormalTok"/>
              </w:rPr>
              <w:t>(data1)</w:t>
            </w:r>
            <w:r>
              <w:rPr>
                <w:rStyle w:val="CommentTok"/>
              </w:rPr>
              <w:t xml:space="preserve">#p </w:t>
            </w:r>
            <w:r>
              <w:rPr>
                <w:rStyle w:val="CommentTok"/>
              </w:rPr>
              <w:t>列</w:t>
            </w:r>
            <w:r>
              <w:br/>
            </w:r>
            <w:r>
              <w:rPr>
                <w:rStyle w:val="NormalTok"/>
              </w:rPr>
              <w:t xml:space="preserve"> AA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array</w:t>
            </w:r>
            <w:r>
              <w:rPr>
                <w:rStyle w:val="NormalTok"/>
              </w:rPr>
              <w:t>(</w:t>
            </w:r>
            <w:r>
              <w:rPr>
                <w:rStyle w:val="ConstantTok"/>
              </w:rPr>
              <w:t>NA</w:t>
            </w:r>
            <w:r>
              <w:rPr>
                <w:rStyle w:val="NormalTok"/>
              </w:rPr>
              <w:t>,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(p,p,k))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储存</w:t>
            </w:r>
            <w:r>
              <w:rPr>
                <w:rStyle w:val="CommentTok"/>
              </w:rPr>
              <w:t xml:space="preserve"> k </w:t>
            </w:r>
            <w:r>
              <w:rPr>
                <w:rStyle w:val="CommentTok"/>
              </w:rPr>
              <w:t>个总体的离差阵</w:t>
            </w:r>
            <w:r>
              <w:br/>
            </w:r>
            <w:r>
              <w:rPr>
                <w:rStyle w:val="NormalTok"/>
              </w:rPr>
              <w:lastRenderedPageBreak/>
              <w:t xml:space="preserve"> AA[,,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FunctionTok"/>
              </w:rPr>
              <w:t>var</w:t>
            </w:r>
            <w:r>
              <w:rPr>
                <w:rStyle w:val="NormalTok"/>
              </w:rPr>
              <w:t>(data1)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第一个总体的离差阵</w:t>
            </w:r>
            <w:r>
              <w:br/>
            </w:r>
            <w:r>
              <w:rPr>
                <w:rStyle w:val="NormalTok"/>
              </w:rPr>
              <w:t xml:space="preserve"> AA[,,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FunctionTok"/>
              </w:rPr>
              <w:t>var</w:t>
            </w:r>
            <w:r>
              <w:rPr>
                <w:rStyle w:val="NormalTok"/>
              </w:rPr>
              <w:t>(data2)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第二个总体的离差阵</w:t>
            </w:r>
            <w:r>
              <w:br/>
            </w:r>
            <w:r>
              <w:rPr>
                <w:rStyle w:val="NormalTok"/>
              </w:rPr>
              <w:t xml:space="preserve"> AA[,,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]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FunctionTok"/>
              </w:rPr>
              <w:t>var</w:t>
            </w:r>
            <w:r>
              <w:rPr>
                <w:rStyle w:val="NormalTok"/>
              </w:rPr>
              <w:t>(data3)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第三个总体的离差阵</w:t>
            </w:r>
            <w:r>
              <w:br/>
            </w:r>
            <w:r>
              <w:rPr>
                <w:rStyle w:val="NormalTok"/>
              </w:rPr>
              <w:t xml:space="preserve"> A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AA[,,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+</w:t>
            </w:r>
            <w:r>
              <w:rPr>
                <w:rStyle w:val="NormalTok"/>
              </w:rPr>
              <w:t>AA[,,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+</w:t>
            </w:r>
            <w:r>
              <w:rPr>
                <w:rStyle w:val="NormalTok"/>
              </w:rPr>
              <w:t>AA[,,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]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三个总体的离差阵之和</w:t>
            </w:r>
            <w:r>
              <w:br/>
            </w:r>
            <w:r>
              <w:rPr>
                <w:rStyle w:val="NormalTok"/>
              </w:rPr>
              <w:t xml:space="preserve"> S</w:t>
            </w:r>
            <w:r>
              <w:rPr>
                <w:rStyle w:val="Other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CommentTok"/>
              </w:rPr>
              <w:t xml:space="preserve">#lambda </w:t>
            </w:r>
            <w:r>
              <w:rPr>
                <w:rStyle w:val="CommentTok"/>
              </w:rPr>
              <w:t>的分母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(i </w:t>
            </w:r>
            <w:r>
              <w:rPr>
                <w:rStyle w:val="ControlFlowTok"/>
              </w:rPr>
              <w:t>in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NormalTok"/>
              </w:rPr>
              <w:t xml:space="preserve">k){ </w:t>
            </w:r>
            <w:r>
              <w:br/>
            </w:r>
            <w:r>
              <w:rPr>
                <w:rStyle w:val="NormalTok"/>
              </w:rPr>
              <w:t xml:space="preserve"> S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S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det</w:t>
            </w:r>
            <w:r>
              <w:rPr>
                <w:rStyle w:val="NormalTok"/>
              </w:rPr>
              <w:t>(AA[,,i]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(nn[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,i]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))</w:t>
            </w:r>
            <w:r>
              <w:rPr>
                <w:rStyle w:val="SpecialCharTok"/>
              </w:rPr>
              <w:t>^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(nn[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,i]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/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)) </w:t>
            </w:r>
            <w:r>
              <w:br/>
            </w:r>
            <w:r>
              <w:rPr>
                <w:rStyle w:val="NormalTok"/>
              </w:rPr>
              <w:t xml:space="preserve"> } </w:t>
            </w:r>
            <w:r>
              <w:br/>
            </w:r>
            <w:r>
              <w:rPr>
                <w:rStyle w:val="NormalTok"/>
              </w:rPr>
              <w:t xml:space="preserve"> lambda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((</w:t>
            </w:r>
            <w:r>
              <w:rPr>
                <w:rStyle w:val="FunctionTok"/>
              </w:rPr>
              <w:t>det</w:t>
            </w:r>
            <w:r>
              <w:rPr>
                <w:rStyle w:val="NormalTok"/>
              </w:rPr>
              <w:t>(A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(n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k)))</w:t>
            </w:r>
            <w:r>
              <w:rPr>
                <w:rStyle w:val="SpecialCharTok"/>
              </w:rPr>
              <w:t>^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(n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k)</w:t>
            </w:r>
            <w:r>
              <w:rPr>
                <w:rStyle w:val="SpecialCharTok"/>
              </w:rPr>
              <w:t>/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))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S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统计量</w:t>
            </w:r>
            <w:r>
              <w:br/>
            </w:r>
            <w:r>
              <w:rPr>
                <w:rStyle w:val="NormalTok"/>
              </w:rPr>
              <w:t xml:space="preserve"> M</w:t>
            </w:r>
            <w:r>
              <w:rPr>
                <w:rStyle w:val="OtherTok"/>
              </w:rPr>
              <w:t>=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*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(lambda)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统计量</w:t>
            </w:r>
            <w:r>
              <w:br/>
            </w:r>
            <w:r>
              <w:rPr>
                <w:rStyle w:val="NormalTok"/>
              </w:rPr>
              <w:t xml:space="preserve"> b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(nn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>),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,sum)</w:t>
            </w:r>
            <w:r>
              <w:rPr>
                <w:rStyle w:val="CommentTok"/>
              </w:rPr>
              <w:t xml:space="preserve">#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>(nn[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==</w:t>
            </w:r>
            <w:r>
              <w:rPr>
                <w:rStyle w:val="NormalTok"/>
              </w:rPr>
              <w:t>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||</w:t>
            </w:r>
            <w:r>
              <w:rPr>
                <w:rStyle w:val="NormalTok"/>
              </w:rPr>
              <w:t>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==</w:t>
            </w:r>
            <w:r>
              <w:rPr>
                <w:rStyle w:val="NormalTok"/>
              </w:rPr>
              <w:t>nn[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 xml:space="preserve">]){ </w:t>
            </w:r>
            <w:r>
              <w:br/>
            </w:r>
            <w:r>
              <w:rPr>
                <w:rStyle w:val="NormalTok"/>
              </w:rPr>
              <w:t xml:space="preserve"> d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((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p</w:t>
            </w:r>
            <w:r>
              <w:rPr>
                <w:rStyle w:val="SpecialCharTok"/>
              </w:rPr>
              <w:t>^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+</w:t>
            </w:r>
            <w:r>
              <w:rPr>
                <w:rStyle w:val="DecValTok"/>
              </w:rPr>
              <w:t>3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p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(k</w:t>
            </w:r>
            <w:r>
              <w:rPr>
                <w:rStyle w:val="SpecialCha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))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6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(p</w:t>
            </w:r>
            <w:r>
              <w:rPr>
                <w:rStyle w:val="SpecialCha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(n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 xml:space="preserve">k)) </w:t>
            </w:r>
            <w:r>
              <w:br/>
            </w:r>
            <w:r>
              <w:rPr>
                <w:rStyle w:val="NormalTok"/>
              </w:rPr>
              <w:t xml:space="preserve"> }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{ </w:t>
            </w:r>
            <w:r>
              <w:br/>
            </w:r>
            <w:r>
              <w:rPr>
                <w:rStyle w:val="NormalTok"/>
              </w:rPr>
              <w:t xml:space="preserve"> d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((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p</w:t>
            </w:r>
            <w:r>
              <w:rPr>
                <w:rStyle w:val="SpecialCharTok"/>
              </w:rPr>
              <w:t>^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+</w:t>
            </w:r>
            <w:r>
              <w:rPr>
                <w:rStyle w:val="DecValTok"/>
              </w:rPr>
              <w:t>3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p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/</w:t>
            </w:r>
            <w:r>
              <w:rPr>
                <w:rStyle w:val="DecValTok"/>
              </w:rPr>
              <w:t>6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(p</w:t>
            </w:r>
            <w:r>
              <w:rPr>
                <w:rStyle w:val="SpecialCha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(k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>))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(b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(n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 xml:space="preserve">k))) </w:t>
            </w:r>
            <w:r>
              <w:br/>
            </w:r>
            <w:r>
              <w:rPr>
                <w:rStyle w:val="NormalTok"/>
              </w:rPr>
              <w:t xml:space="preserve"> } </w:t>
            </w:r>
            <w:r>
              <w:br/>
            </w:r>
            <w:r>
              <w:rPr>
                <w:rStyle w:val="NormalTok"/>
              </w:rPr>
              <w:t xml:space="preserve"> T0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d)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M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检验统计量</w:t>
            </w:r>
            <w:r>
              <w:br/>
            </w:r>
            <w:r>
              <w:rPr>
                <w:rStyle w:val="NormalTok"/>
              </w:rPr>
              <w:t xml:space="preserve"> f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/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p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(p</w:t>
            </w:r>
            <w:r>
              <w:rPr>
                <w:rStyle w:val="SpecialCha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(k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>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自由度</w:t>
            </w:r>
            <w:r>
              <w:br/>
            </w:r>
            <w:r>
              <w:rPr>
                <w:rStyle w:val="NormalTok"/>
              </w:rPr>
              <w:t xml:space="preserve"> a2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qchisq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alpha,f)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求下侧分位点</w:t>
            </w:r>
            <w:r>
              <w:br/>
            </w:r>
            <w:r>
              <w:rPr>
                <w:rStyle w:val="NormalTok"/>
              </w:rPr>
              <w:t xml:space="preserve"> p.value</w:t>
            </w:r>
            <w:r>
              <w:rPr>
                <w:rStyle w:val="Other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-</w:t>
            </w:r>
            <w:r>
              <w:rPr>
                <w:rStyle w:val="FunctionTok"/>
              </w:rPr>
              <w:t>pchisq</w:t>
            </w:r>
            <w:r>
              <w:rPr>
                <w:rStyle w:val="NormalTok"/>
              </w:rPr>
              <w:t>(T0,f)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求</w:t>
            </w:r>
            <w:r>
              <w:rPr>
                <w:rStyle w:val="CommentTok"/>
              </w:rPr>
              <w:t xml:space="preserve"> p </w:t>
            </w:r>
            <w:r>
              <w:rPr>
                <w:rStyle w:val="CommentTok"/>
              </w:rPr>
              <w:t>值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return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list</w:t>
            </w:r>
            <w:r>
              <w:rPr>
                <w:rStyle w:val="NormalTok"/>
              </w:rPr>
              <w:t>(</w:t>
            </w:r>
            <w:r>
              <w:rPr>
                <w:rStyle w:val="NormalTok"/>
              </w:rPr>
              <w:t>统计量</w:t>
            </w:r>
            <w:r>
              <w:rPr>
                <w:rStyle w:val="OtherTok"/>
              </w:rPr>
              <w:t>=</w:t>
            </w:r>
            <w:r>
              <w:rPr>
                <w:rStyle w:val="FunctionTok"/>
              </w:rPr>
              <w:t>as.vector</w:t>
            </w:r>
            <w:r>
              <w:rPr>
                <w:rStyle w:val="NormalTok"/>
              </w:rPr>
              <w:t>(T0),</w:t>
            </w:r>
            <w:r>
              <w:rPr>
                <w:rStyle w:val="NormalTok"/>
              </w:rPr>
              <w:t>临界值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a2,</w:t>
            </w:r>
            <w:r>
              <w:rPr>
                <w:rStyle w:val="AttributeTok"/>
              </w:rPr>
              <w:t>p.value=</w:t>
            </w:r>
            <w:r>
              <w:rPr>
                <w:rStyle w:val="FunctionTok"/>
              </w:rPr>
              <w:t>as.vector</w:t>
            </w:r>
            <w:r>
              <w:rPr>
                <w:rStyle w:val="NormalTok"/>
              </w:rPr>
              <w:t xml:space="preserve">(p.value))) </w:t>
            </w:r>
            <w:r>
              <w:br/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实验</w:t>
            </w:r>
            <w:r>
              <w:rPr>
                <w:rStyle w:val="StringTok"/>
              </w:rPr>
              <w:t>5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data1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data </w:t>
            </w:r>
            <w:r>
              <w:rPr>
                <w:rStyle w:val="SpecialCharTok"/>
              </w:rPr>
              <w:t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group_split</w:t>
            </w:r>
            <w:r>
              <w:rPr>
                <w:rStyle w:val="NormalTok"/>
              </w:rPr>
              <w:t>(</w:t>
            </w:r>
            <w:r>
              <w:rPr>
                <w:rStyle w:val="NormalTok"/>
              </w:rPr>
              <w:t>组别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map</w:t>
            </w:r>
            <w:r>
              <w:rPr>
                <w:rStyle w:val="NormalTok"/>
              </w:rPr>
              <w:t>(\(x) x[,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])</w:t>
            </w:r>
            <w:r>
              <w:br/>
            </w:r>
            <w:r>
              <w:rPr>
                <w:rStyle w:val="FunctionTok"/>
              </w:rPr>
              <w:t>multple.var.test</w:t>
            </w:r>
            <w:r>
              <w:rPr>
                <w:rStyle w:val="NormalTok"/>
              </w:rPr>
              <w:t>(data1[[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]],data1[[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]],data1[[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]],</w:t>
            </w:r>
            <w:r>
              <w:rPr>
                <w:rStyle w:val="AttributeTok"/>
              </w:rPr>
              <w:t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>0.01</w:t>
            </w:r>
            <w:r>
              <w:rPr>
                <w:rStyle w:val="NormalTok"/>
              </w:rPr>
              <w:t>)</w:t>
            </w:r>
          </w:p>
          <w:p w14:paraId="55E9ABEF" w14:textId="77777777" w:rsidR="00CC7A1D" w:rsidRDefault="00CC7A1D" w:rsidP="00CC7A1D">
            <w:pPr>
              <w:pStyle w:val="SourceCode"/>
            </w:pPr>
            <w:r>
              <w:rPr>
                <w:rStyle w:val="VerbatimChar"/>
              </w:rPr>
              <w:t>## $</w:t>
            </w:r>
            <w:r>
              <w:rPr>
                <w:rStyle w:val="VerbatimChar"/>
              </w:rPr>
              <w:t>统计量</w:t>
            </w:r>
            <w:r>
              <w:br/>
            </w:r>
            <w:r>
              <w:rPr>
                <w:rStyle w:val="VerbatimChar"/>
              </w:rPr>
              <w:t>## [1] 20.33162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</w:t>
            </w:r>
            <w:r>
              <w:rPr>
                <w:rStyle w:val="VerbatimChar"/>
              </w:rPr>
              <w:t>临界值</w:t>
            </w:r>
            <w:r>
              <w:br/>
            </w:r>
            <w:r>
              <w:rPr>
                <w:rStyle w:val="VerbatimChar"/>
              </w:rPr>
              <w:t>## [1] 37.56623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$p.value</w:t>
            </w:r>
            <w:r>
              <w:br/>
            </w:r>
            <w:r>
              <w:rPr>
                <w:rStyle w:val="VerbatimChar"/>
              </w:rPr>
              <w:t>## [1] 0.4373646</w:t>
            </w:r>
          </w:p>
          <w:p w14:paraId="0075DFEC" w14:textId="77777777" w:rsidR="00CC7A1D" w:rsidRDefault="00CC7A1D" w:rsidP="00CC7A1D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先对数据作协方差阵检验，以便判断使用何种均值向量检验的方式，检验结果显示在0.01的显著性水平下不拒绝原假设，即认为协方差阵相等</w:t>
            </w:r>
          </w:p>
          <w:p w14:paraId="451C0A05" w14:textId="77777777" w:rsidR="00CC7A1D" w:rsidRDefault="00CC7A1D" w:rsidP="00CC7A1D">
            <w:pPr>
              <w:pStyle w:val="SourceCode"/>
            </w:pPr>
            <w:r>
              <w:rPr>
                <w:rStyle w:val="NormalTok"/>
              </w:rPr>
              <w:t xml:space="preserve">X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as.matrix</w:t>
            </w:r>
            <w:r>
              <w:rPr>
                <w:rStyle w:val="NormalTok"/>
              </w:rPr>
              <w:t>(data[,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])</w:t>
            </w:r>
            <w:r>
              <w:br/>
            </w:r>
            <w:r>
              <w:rPr>
                <w:rStyle w:val="NormalTok"/>
              </w:rPr>
              <w:t xml:space="preserve">Y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factor</w:t>
            </w:r>
            <w:r>
              <w:rPr>
                <w:rStyle w:val="NormalTok"/>
              </w:rPr>
              <w:t>(data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组别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model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manova</w:t>
            </w:r>
            <w:r>
              <w:rPr>
                <w:rStyle w:val="NormalTok"/>
              </w:rPr>
              <w:t>(X</w:t>
            </w:r>
            <w:r>
              <w:rPr>
                <w:rStyle w:val="SpecialCharTok"/>
              </w:rPr>
              <w:t>~</w:t>
            </w:r>
            <w:r>
              <w:rPr>
                <w:rStyle w:val="NormalTok"/>
              </w:rPr>
              <w:t>Y)</w:t>
            </w:r>
            <w:r>
              <w:br/>
            </w:r>
            <w:r>
              <w:rPr>
                <w:rStyle w:val="FunctionTok"/>
              </w:rPr>
              <w:t>summary</w:t>
            </w:r>
            <w:r>
              <w:rPr>
                <w:rStyle w:val="NormalTok"/>
              </w:rPr>
              <w:t>(model,</w:t>
            </w:r>
            <w:r>
              <w:rPr>
                <w:rStyle w:val="AttributeTok"/>
              </w:rPr>
              <w:t>test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"Wilks"</w:t>
            </w:r>
            <w:r>
              <w:rPr>
                <w:rStyle w:val="NormalTok"/>
              </w:rPr>
              <w:t>)</w:t>
            </w:r>
          </w:p>
          <w:p w14:paraId="5FB93EE0" w14:textId="77777777" w:rsidR="00CC7A1D" w:rsidRDefault="00CC7A1D" w:rsidP="00CC7A1D">
            <w:pPr>
              <w:pStyle w:val="SourceCode"/>
            </w:pPr>
            <w:r>
              <w:rPr>
                <w:rStyle w:val="VerbatimChar"/>
              </w:rPr>
              <w:t xml:space="preserve">##           Df   Wilks approx F num Df den Df   Pr(&gt;F)   </w:t>
            </w:r>
            <w:r>
              <w:br/>
            </w:r>
            <w:r>
              <w:rPr>
                <w:rStyle w:val="VerbatimChar"/>
              </w:rPr>
              <w:t>## Y          2 0.66212   3.0907      8    108 0.003538 **</w:t>
            </w:r>
            <w:r>
              <w:br/>
            </w:r>
            <w:r>
              <w:rPr>
                <w:rStyle w:val="VerbatimChar"/>
              </w:rPr>
              <w:t xml:space="preserve">## Residuals 57                                           </w:t>
            </w:r>
            <w:r>
              <w:br/>
            </w:r>
            <w:r>
              <w:rPr>
                <w:rStyle w:val="VerbatimChar"/>
              </w:rPr>
              <w:t>## ---</w:t>
            </w:r>
            <w:r>
              <w:br/>
            </w:r>
            <w:r>
              <w:rPr>
                <w:rStyle w:val="VerbatimChar"/>
              </w:rPr>
              <w:t>## Signif. codes:  0 '***' 0.001 '**' 0.01 '*' 0.05 '.' 0.1 ' ' 1</w:t>
            </w:r>
          </w:p>
          <w:p w14:paraId="0ADB1255" w14:textId="09ED9E16" w:rsidR="006D29D0" w:rsidRPr="00CC7A1D" w:rsidRDefault="00CC7A1D" w:rsidP="00CC7A1D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基于协方差阵相等的假定进一步作均值向量的检验，检验结果显示在0.01的显著性水平下拒绝原假设，即认为均值向量不全相等</w:t>
            </w:r>
            <w:bookmarkEnd w:id="1"/>
          </w:p>
          <w:p w14:paraId="115B0659" w14:textId="77777777" w:rsidR="006D29D0" w:rsidRDefault="0000000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  <w:lang w:val="en-US"/>
              </w:rPr>
              <w:lastRenderedPageBreak/>
              <w:t>教师评语</w:t>
            </w:r>
          </w:p>
          <w:p w14:paraId="6C0F3209" w14:textId="77777777" w:rsidR="006D29D0" w:rsidRDefault="006D29D0"/>
          <w:p w14:paraId="1DFF7BD5" w14:textId="77777777" w:rsidR="006D29D0" w:rsidRDefault="006D29D0"/>
          <w:p w14:paraId="6D3E57E5" w14:textId="77777777" w:rsidR="006D29D0" w:rsidRDefault="006D29D0"/>
          <w:p w14:paraId="0BBECAE7" w14:textId="77777777" w:rsidR="006D29D0" w:rsidRDefault="006D29D0"/>
          <w:p w14:paraId="317ACA2C" w14:textId="77777777" w:rsidR="006D29D0" w:rsidRDefault="006D29D0"/>
          <w:p w14:paraId="4EAAD40C" w14:textId="77777777" w:rsidR="006D29D0" w:rsidRDefault="006D29D0"/>
          <w:p w14:paraId="0A95B6F1" w14:textId="77777777" w:rsidR="006D29D0" w:rsidRDefault="006D29D0"/>
          <w:p w14:paraId="2C97E237" w14:textId="77777777" w:rsidR="006D29D0" w:rsidRDefault="006D29D0"/>
          <w:p w14:paraId="59CE2754" w14:textId="77777777" w:rsidR="006D29D0" w:rsidRDefault="006D29D0"/>
          <w:p w14:paraId="54C7A911" w14:textId="77777777" w:rsidR="006D29D0" w:rsidRDefault="006D29D0"/>
          <w:p w14:paraId="0AADCC11" w14:textId="77777777" w:rsidR="006D29D0" w:rsidRDefault="006D29D0"/>
          <w:p w14:paraId="487A6850" w14:textId="77777777" w:rsidR="006D29D0" w:rsidRDefault="006D29D0"/>
          <w:p w14:paraId="1B00B17C" w14:textId="77777777" w:rsidR="006D29D0" w:rsidRDefault="006D29D0"/>
          <w:p w14:paraId="04A5B585" w14:textId="77777777" w:rsidR="006D29D0" w:rsidRDefault="006D29D0"/>
          <w:p w14:paraId="64317021" w14:textId="77777777" w:rsidR="006D29D0" w:rsidRDefault="006D29D0"/>
          <w:p w14:paraId="57A78066" w14:textId="77777777" w:rsidR="006D29D0" w:rsidRDefault="006D29D0"/>
          <w:p w14:paraId="4FF59DCC" w14:textId="77777777" w:rsidR="006D29D0" w:rsidRDefault="006D29D0"/>
        </w:tc>
      </w:tr>
    </w:tbl>
    <w:p w14:paraId="2E1B631C" w14:textId="77777777" w:rsidR="006D29D0" w:rsidRDefault="006D29D0">
      <w:pPr>
        <w:adjustRightInd w:val="0"/>
        <w:snapToGrid w:val="0"/>
        <w:spacing w:line="60" w:lineRule="auto"/>
        <w:rPr>
          <w:rFonts w:ascii="宋体" w:hAnsi="宋体" w:hint="eastAsia"/>
          <w:sz w:val="21"/>
          <w:szCs w:val="21"/>
          <w:u w:val="single"/>
        </w:rPr>
      </w:pPr>
    </w:p>
    <w:sectPr w:rsidR="006D29D0">
      <w:pgSz w:w="12240" w:h="15840"/>
      <w:pgMar w:top="720" w:right="720" w:bottom="720" w:left="720" w:header="708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D73C8" w14:textId="77777777" w:rsidR="00374012" w:rsidRDefault="00374012">
      <w:pPr>
        <w:spacing w:line="240" w:lineRule="auto"/>
      </w:pPr>
      <w:r>
        <w:separator/>
      </w:r>
    </w:p>
  </w:endnote>
  <w:endnote w:type="continuationSeparator" w:id="0">
    <w:p w14:paraId="406F39FD" w14:textId="77777777" w:rsidR="00374012" w:rsidRDefault="00374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4239672"/>
    </w:sdtPr>
    <w:sdtContent>
      <w:sdt>
        <w:sdtPr>
          <w:id w:val="1728636285"/>
        </w:sdtPr>
        <w:sdtContent>
          <w:p w14:paraId="1971AD84" w14:textId="77777777" w:rsidR="006D29D0" w:rsidRDefault="00000000">
            <w:pPr>
              <w:pStyle w:val="a4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9FBE3" w14:textId="77777777" w:rsidR="00374012" w:rsidRDefault="00374012">
      <w:r>
        <w:separator/>
      </w:r>
    </w:p>
  </w:footnote>
  <w:footnote w:type="continuationSeparator" w:id="0">
    <w:p w14:paraId="1385A19B" w14:textId="77777777" w:rsidR="00374012" w:rsidRDefault="00374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5C601"/>
    <w:multiLevelType w:val="singleLevel"/>
    <w:tmpl w:val="1DB5C60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4137A7E"/>
    <w:multiLevelType w:val="multilevel"/>
    <w:tmpl w:val="64137A7E"/>
    <w:lvl w:ilvl="0">
      <w:start w:val="1"/>
      <w:numFmt w:val="japaneseCounting"/>
      <w:lvlText w:val="%1、"/>
      <w:lvlJc w:val="left"/>
      <w:pPr>
        <w:ind w:left="1080" w:hanging="720"/>
      </w:pPr>
      <w:rPr>
        <w:rFonts w:ascii="黑体" w:eastAsia="黑体" w:hAnsi="黑体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22940">
    <w:abstractNumId w:val="1"/>
  </w:num>
  <w:num w:numId="2" w16cid:durableId="86398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yMTAwZTRmZjliMmYxZTIzOGQzNDgyOTk1MDU1NmUifQ=="/>
  </w:docVars>
  <w:rsids>
    <w:rsidRoot w:val="00172A27"/>
    <w:rsid w:val="00003A37"/>
    <w:rsid w:val="000129BA"/>
    <w:rsid w:val="000321A4"/>
    <w:rsid w:val="00096898"/>
    <w:rsid w:val="000F522D"/>
    <w:rsid w:val="0011289C"/>
    <w:rsid w:val="00172A27"/>
    <w:rsid w:val="001A11F2"/>
    <w:rsid w:val="00210F8F"/>
    <w:rsid w:val="00251FE4"/>
    <w:rsid w:val="002731C4"/>
    <w:rsid w:val="00273455"/>
    <w:rsid w:val="00282C4D"/>
    <w:rsid w:val="002F0A4C"/>
    <w:rsid w:val="003467B0"/>
    <w:rsid w:val="00374012"/>
    <w:rsid w:val="0040416F"/>
    <w:rsid w:val="004F6B59"/>
    <w:rsid w:val="005125E4"/>
    <w:rsid w:val="0052213B"/>
    <w:rsid w:val="005442FD"/>
    <w:rsid w:val="00566655"/>
    <w:rsid w:val="00600F6D"/>
    <w:rsid w:val="006512D8"/>
    <w:rsid w:val="00655EC7"/>
    <w:rsid w:val="006A2359"/>
    <w:rsid w:val="006D29D0"/>
    <w:rsid w:val="00707215"/>
    <w:rsid w:val="007864B4"/>
    <w:rsid w:val="007A2E7D"/>
    <w:rsid w:val="007D13A7"/>
    <w:rsid w:val="007D6936"/>
    <w:rsid w:val="007F55DB"/>
    <w:rsid w:val="007F7C59"/>
    <w:rsid w:val="00803134"/>
    <w:rsid w:val="00804D87"/>
    <w:rsid w:val="0087427A"/>
    <w:rsid w:val="00880652"/>
    <w:rsid w:val="00892D9C"/>
    <w:rsid w:val="008C3303"/>
    <w:rsid w:val="008F43D2"/>
    <w:rsid w:val="009425A9"/>
    <w:rsid w:val="0096659B"/>
    <w:rsid w:val="00995558"/>
    <w:rsid w:val="009B1EE2"/>
    <w:rsid w:val="009D0685"/>
    <w:rsid w:val="009E15B7"/>
    <w:rsid w:val="00A06D89"/>
    <w:rsid w:val="00A12189"/>
    <w:rsid w:val="00A1267B"/>
    <w:rsid w:val="00A44071"/>
    <w:rsid w:val="00A5552E"/>
    <w:rsid w:val="00A80F01"/>
    <w:rsid w:val="00B65CA5"/>
    <w:rsid w:val="00BB0D54"/>
    <w:rsid w:val="00BC7F73"/>
    <w:rsid w:val="00BE3C17"/>
    <w:rsid w:val="00C014F3"/>
    <w:rsid w:val="00CC7A1D"/>
    <w:rsid w:val="00CF1C38"/>
    <w:rsid w:val="00D826E7"/>
    <w:rsid w:val="00DD4F71"/>
    <w:rsid w:val="00DE4721"/>
    <w:rsid w:val="00E04B10"/>
    <w:rsid w:val="00E07464"/>
    <w:rsid w:val="00E455E8"/>
    <w:rsid w:val="00E6014A"/>
    <w:rsid w:val="00E66F8B"/>
    <w:rsid w:val="00E75712"/>
    <w:rsid w:val="00F04724"/>
    <w:rsid w:val="00F65A10"/>
    <w:rsid w:val="00F7281F"/>
    <w:rsid w:val="00FA194C"/>
    <w:rsid w:val="00FB3959"/>
    <w:rsid w:val="00FF53D1"/>
    <w:rsid w:val="02D2752A"/>
    <w:rsid w:val="051A0CE1"/>
    <w:rsid w:val="05245778"/>
    <w:rsid w:val="0A1901A5"/>
    <w:rsid w:val="16192302"/>
    <w:rsid w:val="196F61F0"/>
    <w:rsid w:val="204B7854"/>
    <w:rsid w:val="23B63E6C"/>
    <w:rsid w:val="26872E0C"/>
    <w:rsid w:val="27B91160"/>
    <w:rsid w:val="2C57189F"/>
    <w:rsid w:val="2D92328E"/>
    <w:rsid w:val="3410599A"/>
    <w:rsid w:val="357B267A"/>
    <w:rsid w:val="357E4C43"/>
    <w:rsid w:val="422E1B42"/>
    <w:rsid w:val="43753CEB"/>
    <w:rsid w:val="445F0D67"/>
    <w:rsid w:val="4EB46B62"/>
    <w:rsid w:val="4FA26F09"/>
    <w:rsid w:val="4FAD1966"/>
    <w:rsid w:val="51933544"/>
    <w:rsid w:val="5DC50992"/>
    <w:rsid w:val="60EC26DA"/>
    <w:rsid w:val="6873723D"/>
    <w:rsid w:val="68B85D52"/>
    <w:rsid w:val="6B526487"/>
    <w:rsid w:val="6D0D5643"/>
    <w:rsid w:val="717908C3"/>
    <w:rsid w:val="71BB412E"/>
    <w:rsid w:val="71EE2A2B"/>
    <w:rsid w:val="730D09BA"/>
    <w:rsid w:val="7A54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F16F"/>
  <w15:docId w15:val="{032777FA-1D7C-4BC1-9F99-90A3446C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spacing w:line="360" w:lineRule="auto"/>
    </w:pPr>
    <w:rPr>
      <w:rFonts w:cstheme="minorBidi"/>
      <w:sz w:val="28"/>
      <w:szCs w:val="2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CC7A1D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8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lang w:val="en-US"/>
    </w:rPr>
  </w:style>
  <w:style w:type="table" w:styleId="a8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1"/>
    <w:autoRedefine/>
    <w:uiPriority w:val="99"/>
    <w:semiHidden/>
    <w:unhideWhenUsed/>
    <w:qFormat/>
    <w:rPr>
      <w:rFonts w:ascii="Courier New" w:hAnsi="Courier New"/>
      <w:sz w:val="20"/>
    </w:rPr>
  </w:style>
  <w:style w:type="paragraph" w:styleId="a9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7">
    <w:name w:val="页眉 字符"/>
    <w:basedOn w:val="a1"/>
    <w:link w:val="a6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character" w:customStyle="1" w:styleId="a5">
    <w:name w:val="页脚 字符"/>
    <w:basedOn w:val="a1"/>
    <w:link w:val="a4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paragraph" w:customStyle="1" w:styleId="aa">
    <w:name w:val="代码"/>
    <w:basedOn w:val="a"/>
    <w:link w:val="ab"/>
    <w:autoRedefine/>
    <w:qFormat/>
    <w:rPr>
      <w:rFonts w:ascii="Courier New" w:hAnsi="Courier New"/>
    </w:rPr>
  </w:style>
  <w:style w:type="character" w:customStyle="1" w:styleId="ab">
    <w:name w:val="代码 字符"/>
    <w:basedOn w:val="a1"/>
    <w:link w:val="aa"/>
    <w:autoRedefine/>
    <w:qFormat/>
    <w:rPr>
      <w:rFonts w:ascii="Courier New" w:hAnsi="Courier New" w:cstheme="minorBidi"/>
      <w:sz w:val="28"/>
      <w:szCs w:val="24"/>
      <w:lang w:val="zh-CN"/>
    </w:rPr>
  </w:style>
  <w:style w:type="character" w:customStyle="1" w:styleId="font41">
    <w:name w:val="font41"/>
    <w:basedOn w:val="a1"/>
    <w:rPr>
      <w:rFonts w:ascii="宋体" w:eastAsia="宋体" w:hAnsi="宋体" w:cs="宋体"/>
      <w:color w:val="000000"/>
      <w:sz w:val="12"/>
      <w:szCs w:val="12"/>
      <w:u w:val="none"/>
    </w:rPr>
  </w:style>
  <w:style w:type="character" w:customStyle="1" w:styleId="font51">
    <w:name w:val="font51"/>
    <w:basedOn w:val="a1"/>
    <w:autoRedefine/>
    <w:qFormat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font61">
    <w:name w:val="font6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71">
    <w:name w:val="font71"/>
    <w:basedOn w:val="a1"/>
    <w:autoRedefine/>
    <w:qFormat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81">
    <w:name w:val="font8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font31">
    <w:name w:val="font31"/>
    <w:basedOn w:val="a1"/>
    <w:rPr>
      <w:rFonts w:ascii="宋体" w:eastAsia="宋体" w:hAnsi="宋体" w:cs="宋体"/>
      <w:b/>
      <w:bCs/>
      <w:color w:val="000000"/>
      <w:sz w:val="16"/>
      <w:szCs w:val="16"/>
      <w:u w:val="none"/>
    </w:rPr>
  </w:style>
  <w:style w:type="character" w:customStyle="1" w:styleId="20">
    <w:name w:val="标题 2 字符"/>
    <w:basedOn w:val="a1"/>
    <w:link w:val="2"/>
    <w:uiPriority w:val="9"/>
    <w:rsid w:val="00CC7A1D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customStyle="1" w:styleId="FirstParagraph">
    <w:name w:val="First Paragraph"/>
    <w:basedOn w:val="a0"/>
    <w:next w:val="a0"/>
    <w:qFormat/>
    <w:rsid w:val="00CC7A1D"/>
    <w:pPr>
      <w:spacing w:before="180" w:after="180" w:line="240" w:lineRule="auto"/>
    </w:pPr>
    <w:rPr>
      <w:rFonts w:asciiTheme="minorHAnsi" w:eastAsiaTheme="minorEastAsia" w:hAnsiTheme="minorHAnsi"/>
      <w:sz w:val="24"/>
      <w:lang w:val="en-US" w:eastAsia="en-US"/>
    </w:rPr>
  </w:style>
  <w:style w:type="character" w:customStyle="1" w:styleId="VerbatimChar">
    <w:name w:val="Verbatim Char"/>
    <w:basedOn w:val="a1"/>
    <w:link w:val="SourceCode"/>
    <w:rsid w:val="00CC7A1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CC7A1D"/>
    <w:pPr>
      <w:shd w:val="clear" w:color="auto" w:fill="F8F8F8"/>
      <w:wordWrap w:val="0"/>
      <w:spacing w:after="200" w:line="240" w:lineRule="auto"/>
    </w:pPr>
    <w:rPr>
      <w:rFonts w:ascii="Consolas" w:hAnsi="Consolas" w:cs="Times New Roman"/>
      <w:sz w:val="22"/>
      <w:szCs w:val="20"/>
      <w:lang w:val="en-US"/>
    </w:rPr>
  </w:style>
  <w:style w:type="character" w:customStyle="1" w:styleId="DecValTok">
    <w:name w:val="DecValTok"/>
    <w:basedOn w:val="VerbatimChar"/>
    <w:rsid w:val="00CC7A1D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CC7A1D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CC7A1D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CC7A1D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CC7A1D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CC7A1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CC7A1D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CC7A1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CC7A1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CC7A1D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CC7A1D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ac"/>
    <w:uiPriority w:val="99"/>
    <w:semiHidden/>
    <w:unhideWhenUsed/>
    <w:rsid w:val="00CC7A1D"/>
    <w:pPr>
      <w:spacing w:after="120"/>
    </w:pPr>
  </w:style>
  <w:style w:type="character" w:customStyle="1" w:styleId="ac">
    <w:name w:val="正文文本 字符"/>
    <w:basedOn w:val="a1"/>
    <w:link w:val="a0"/>
    <w:uiPriority w:val="99"/>
    <w:semiHidden/>
    <w:rsid w:val="00CC7A1D"/>
    <w:rPr>
      <w:rFonts w:cstheme="minorBidi"/>
      <w:sz w:val="28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1A19-8CF5-419C-A601-7B02D914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fengye</cp:lastModifiedBy>
  <cp:revision>5</cp:revision>
  <dcterms:created xsi:type="dcterms:W3CDTF">2021-09-27T01:15:00Z</dcterms:created>
  <dcterms:modified xsi:type="dcterms:W3CDTF">2024-11-14T04:43:00Z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0A307C5A0CE9473E97A9515DF91CEEE0_13</vt:lpwstr>
  </property>
</Properties>
</file>