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B2296" w14:textId="77777777" w:rsidR="00DC1091" w:rsidRDefault="00DC1091">
      <w:pPr>
        <w:jc w:val="center"/>
        <w:rPr>
          <w:b/>
          <w:bCs/>
          <w:sz w:val="44"/>
          <w:szCs w:val="44"/>
        </w:rPr>
      </w:pPr>
    </w:p>
    <w:p w14:paraId="690AADCE" w14:textId="77777777" w:rsidR="00DC1091" w:rsidRDefault="00DC1091">
      <w:pPr>
        <w:jc w:val="center"/>
        <w:rPr>
          <w:b/>
          <w:bCs/>
          <w:sz w:val="44"/>
          <w:szCs w:val="44"/>
        </w:rPr>
      </w:pPr>
    </w:p>
    <w:p w14:paraId="59BAA574" w14:textId="77777777" w:rsidR="00DC1091" w:rsidRDefault="00000000">
      <w:pPr>
        <w:jc w:val="center"/>
        <w:rPr>
          <w:b/>
          <w:bCs/>
          <w:sz w:val="44"/>
          <w:szCs w:val="44"/>
        </w:rPr>
      </w:pPr>
      <w:r>
        <w:rPr>
          <w:rFonts w:hint="eastAsia"/>
          <w:b/>
          <w:bCs/>
          <w:sz w:val="44"/>
          <w:szCs w:val="44"/>
        </w:rPr>
        <w:t>云南大学数学与统计学院</w:t>
      </w:r>
    </w:p>
    <w:p w14:paraId="686A4960" w14:textId="77777777" w:rsidR="00DC1091" w:rsidRDefault="00000000">
      <w:pPr>
        <w:jc w:val="center"/>
        <w:rPr>
          <w:b/>
          <w:bCs/>
          <w:sz w:val="44"/>
          <w:szCs w:val="44"/>
        </w:rPr>
      </w:pPr>
      <w:r>
        <w:rPr>
          <w:rFonts w:hint="eastAsia"/>
          <w:b/>
          <w:bCs/>
          <w:sz w:val="44"/>
          <w:szCs w:val="44"/>
        </w:rPr>
        <w:t>实验报告</w:t>
      </w:r>
    </w:p>
    <w:p w14:paraId="508DD9D7" w14:textId="77777777" w:rsidR="00DC1091" w:rsidRDefault="00DC1091">
      <w:pPr>
        <w:rPr>
          <w:b/>
          <w:bCs/>
          <w:sz w:val="32"/>
          <w:szCs w:val="32"/>
        </w:rPr>
      </w:pPr>
    </w:p>
    <w:p w14:paraId="6CEAF182" w14:textId="77777777" w:rsidR="00DC1091" w:rsidRDefault="00DC1091">
      <w:pPr>
        <w:rPr>
          <w:b/>
          <w:bCs/>
          <w:sz w:val="32"/>
          <w:szCs w:val="32"/>
        </w:rPr>
      </w:pPr>
    </w:p>
    <w:p w14:paraId="0C3FF15B" w14:textId="77777777" w:rsidR="00DC1091" w:rsidRDefault="00DC1091">
      <w:pPr>
        <w:rPr>
          <w:b/>
          <w:bCs/>
          <w:sz w:val="32"/>
          <w:szCs w:val="32"/>
        </w:rPr>
      </w:pPr>
    </w:p>
    <w:p w14:paraId="0C1ADD8B" w14:textId="77777777" w:rsidR="00DC1091" w:rsidRDefault="00DC1091">
      <w:pPr>
        <w:rPr>
          <w:b/>
          <w:bCs/>
          <w:sz w:val="32"/>
          <w:szCs w:val="32"/>
        </w:rPr>
      </w:pPr>
    </w:p>
    <w:p w14:paraId="7DB1DAC9" w14:textId="215ED666" w:rsidR="00DC1091" w:rsidRDefault="00000000">
      <w:pPr>
        <w:rPr>
          <w:b/>
          <w:bCs/>
          <w:sz w:val="32"/>
          <w:szCs w:val="32"/>
        </w:rPr>
      </w:pPr>
      <w:r>
        <w:rPr>
          <w:rFonts w:hint="eastAsia"/>
          <w:b/>
          <w:bCs/>
          <w:sz w:val="32"/>
          <w:szCs w:val="32"/>
        </w:rPr>
        <w:t>实验课名称：</w:t>
      </w:r>
      <w:r>
        <w:rPr>
          <w:rFonts w:hint="eastAsia"/>
          <w:b/>
          <w:bCs/>
          <w:sz w:val="32"/>
          <w:szCs w:val="32"/>
          <w:u w:val="single"/>
        </w:rPr>
        <w:t xml:space="preserve">  </w:t>
      </w:r>
      <w:r w:rsidR="00BB2BA5">
        <w:rPr>
          <w:rFonts w:hint="eastAsia"/>
          <w:b/>
          <w:bCs/>
          <w:sz w:val="32"/>
          <w:szCs w:val="32"/>
          <w:u w:val="single"/>
        </w:rPr>
        <w:t xml:space="preserve">    </w:t>
      </w:r>
      <w:r w:rsidR="00824851">
        <w:rPr>
          <w:rFonts w:hint="eastAsia"/>
          <w:b/>
          <w:bCs/>
          <w:sz w:val="32"/>
          <w:szCs w:val="32"/>
          <w:u w:val="single"/>
          <w:lang w:val="en-US"/>
        </w:rPr>
        <w:t>应用多元统计分析</w:t>
      </w:r>
      <w:r>
        <w:rPr>
          <w:rFonts w:hint="eastAsia"/>
          <w:b/>
          <w:bCs/>
          <w:sz w:val="32"/>
          <w:szCs w:val="32"/>
          <w:u w:val="single"/>
          <w:lang w:val="en-US"/>
        </w:rPr>
        <w:t>实验</w:t>
      </w:r>
      <w:r>
        <w:rPr>
          <w:rFonts w:hint="eastAsia"/>
          <w:b/>
          <w:bCs/>
          <w:sz w:val="32"/>
          <w:szCs w:val="32"/>
          <w:u w:val="single"/>
        </w:rPr>
        <w:t xml:space="preserve">   </w:t>
      </w:r>
      <w:r>
        <w:rPr>
          <w:rFonts w:hint="eastAsia"/>
          <w:b/>
          <w:bCs/>
          <w:sz w:val="32"/>
          <w:szCs w:val="32"/>
          <w:u w:val="single"/>
          <w:lang w:val="en-US"/>
        </w:rPr>
        <w:t xml:space="preserve">    </w:t>
      </w:r>
    </w:p>
    <w:p w14:paraId="2B234130" w14:textId="77777777" w:rsidR="00DC1091" w:rsidRDefault="00DC1091">
      <w:pPr>
        <w:rPr>
          <w:b/>
          <w:bCs/>
          <w:sz w:val="32"/>
          <w:szCs w:val="32"/>
        </w:rPr>
      </w:pPr>
    </w:p>
    <w:p w14:paraId="0288A522" w14:textId="796ECC8D" w:rsidR="00DC1091" w:rsidRDefault="00000000">
      <w:pPr>
        <w:rPr>
          <w:b/>
          <w:bCs/>
          <w:sz w:val="32"/>
          <w:szCs w:val="32"/>
          <w:u w:val="single"/>
        </w:rPr>
      </w:pPr>
      <w:r>
        <w:rPr>
          <w:rFonts w:hint="eastAsia"/>
          <w:b/>
          <w:bCs/>
          <w:sz w:val="32"/>
          <w:szCs w:val="32"/>
        </w:rPr>
        <w:t>指导教师：</w:t>
      </w:r>
      <w:r>
        <w:rPr>
          <w:rFonts w:hint="eastAsia"/>
          <w:b/>
          <w:bCs/>
          <w:sz w:val="32"/>
          <w:szCs w:val="32"/>
        </w:rPr>
        <w:t xml:space="preserve"> </w:t>
      </w:r>
      <w:r>
        <w:rPr>
          <w:rFonts w:hint="eastAsia"/>
          <w:b/>
          <w:bCs/>
          <w:sz w:val="32"/>
          <w:szCs w:val="32"/>
          <w:u w:val="single"/>
        </w:rPr>
        <w:t xml:space="preserve">  </w:t>
      </w:r>
      <w:r>
        <w:rPr>
          <w:rFonts w:hint="eastAsia"/>
          <w:b/>
          <w:bCs/>
          <w:sz w:val="32"/>
          <w:szCs w:val="32"/>
          <w:u w:val="single"/>
          <w:lang w:val="en-US"/>
        </w:rPr>
        <w:t xml:space="preserve"> </w:t>
      </w:r>
      <w:r w:rsidR="00BB2BA5">
        <w:rPr>
          <w:rFonts w:hint="eastAsia"/>
          <w:b/>
          <w:bCs/>
          <w:sz w:val="32"/>
          <w:szCs w:val="32"/>
          <w:u w:val="single"/>
          <w:lang w:val="en-US"/>
        </w:rPr>
        <w:t xml:space="preserve">         </w:t>
      </w:r>
      <w:r>
        <w:rPr>
          <w:rFonts w:hint="eastAsia"/>
          <w:b/>
          <w:bCs/>
          <w:sz w:val="32"/>
          <w:szCs w:val="32"/>
          <w:u w:val="single"/>
          <w:lang w:val="en-US"/>
        </w:rPr>
        <w:t>李会琼</w:t>
      </w:r>
      <w:r>
        <w:rPr>
          <w:rFonts w:hint="eastAsia"/>
          <w:b/>
          <w:bCs/>
          <w:sz w:val="32"/>
          <w:szCs w:val="32"/>
          <w:u w:val="single"/>
          <w:lang w:val="en-US"/>
        </w:rPr>
        <w:t xml:space="preserve">        </w:t>
      </w:r>
      <w:r>
        <w:rPr>
          <w:rFonts w:hint="eastAsia"/>
          <w:b/>
          <w:bCs/>
          <w:sz w:val="32"/>
          <w:szCs w:val="32"/>
          <w:u w:val="single"/>
        </w:rPr>
        <w:t xml:space="preserve">      </w:t>
      </w:r>
      <w:r>
        <w:rPr>
          <w:rFonts w:hint="eastAsia"/>
          <w:b/>
          <w:bCs/>
          <w:sz w:val="32"/>
          <w:szCs w:val="32"/>
          <w:u w:val="single"/>
          <w:lang w:val="en-US"/>
        </w:rPr>
        <w:t xml:space="preserve">  </w:t>
      </w:r>
    </w:p>
    <w:p w14:paraId="4F33C2E5" w14:textId="77777777" w:rsidR="00DC1091" w:rsidRDefault="00DC1091">
      <w:pPr>
        <w:rPr>
          <w:b/>
          <w:bCs/>
          <w:sz w:val="32"/>
          <w:szCs w:val="32"/>
        </w:rPr>
      </w:pPr>
    </w:p>
    <w:p w14:paraId="0FC8B838" w14:textId="62347350" w:rsidR="00DC1091" w:rsidRDefault="00000000">
      <w:pPr>
        <w:rPr>
          <w:b/>
          <w:bCs/>
          <w:sz w:val="32"/>
          <w:szCs w:val="32"/>
          <w:u w:val="single"/>
        </w:rPr>
      </w:pPr>
      <w:r>
        <w:rPr>
          <w:rFonts w:hint="eastAsia"/>
          <w:b/>
          <w:bCs/>
          <w:sz w:val="32"/>
          <w:szCs w:val="32"/>
        </w:rPr>
        <w:t>专业（年级）：</w:t>
      </w:r>
      <w:r>
        <w:rPr>
          <w:rFonts w:hint="eastAsia"/>
          <w:b/>
          <w:bCs/>
          <w:sz w:val="32"/>
          <w:szCs w:val="32"/>
          <w:u w:val="single"/>
        </w:rPr>
        <w:t xml:space="preserve"> </w:t>
      </w:r>
      <w:r w:rsidR="00BB2BA5">
        <w:rPr>
          <w:rFonts w:hint="eastAsia"/>
          <w:b/>
          <w:bCs/>
          <w:sz w:val="32"/>
          <w:szCs w:val="32"/>
          <w:u w:val="single"/>
        </w:rPr>
        <w:t xml:space="preserve">     </w:t>
      </w:r>
      <w:r>
        <w:rPr>
          <w:rFonts w:hint="eastAsia"/>
          <w:b/>
          <w:bCs/>
          <w:sz w:val="32"/>
          <w:szCs w:val="32"/>
          <w:u w:val="single"/>
          <w:lang w:val="en-US"/>
        </w:rPr>
        <w:t>统计学</w:t>
      </w:r>
      <w:r>
        <w:rPr>
          <w:rFonts w:hint="eastAsia"/>
          <w:b/>
          <w:bCs/>
          <w:sz w:val="32"/>
          <w:szCs w:val="32"/>
          <w:u w:val="single"/>
          <w:lang w:val="en-US"/>
        </w:rPr>
        <w:t>2021</w:t>
      </w:r>
      <w:r>
        <w:rPr>
          <w:rFonts w:hint="eastAsia"/>
          <w:b/>
          <w:bCs/>
          <w:sz w:val="32"/>
          <w:szCs w:val="32"/>
          <w:u w:val="single"/>
          <w:lang w:val="en-US"/>
        </w:rPr>
        <w:t>级</w:t>
      </w:r>
      <w:r>
        <w:rPr>
          <w:rFonts w:hint="eastAsia"/>
          <w:b/>
          <w:bCs/>
          <w:sz w:val="32"/>
          <w:szCs w:val="32"/>
          <w:u w:val="single"/>
        </w:rPr>
        <w:t xml:space="preserve">     </w:t>
      </w:r>
      <w:r>
        <w:rPr>
          <w:rFonts w:hint="eastAsia"/>
          <w:b/>
          <w:bCs/>
          <w:sz w:val="32"/>
          <w:szCs w:val="32"/>
          <w:u w:val="single"/>
          <w:lang w:val="en-US"/>
        </w:rPr>
        <w:t xml:space="preserve">       </w:t>
      </w:r>
    </w:p>
    <w:p w14:paraId="224FEB7A" w14:textId="77777777" w:rsidR="00DC1091" w:rsidRDefault="00DC1091">
      <w:pPr>
        <w:rPr>
          <w:b/>
          <w:bCs/>
          <w:sz w:val="32"/>
          <w:szCs w:val="32"/>
        </w:rPr>
      </w:pPr>
    </w:p>
    <w:p w14:paraId="6F096476" w14:textId="4E4360C7" w:rsidR="00DC1091" w:rsidRDefault="00000000">
      <w:pPr>
        <w:rPr>
          <w:b/>
          <w:bCs/>
          <w:sz w:val="32"/>
          <w:szCs w:val="32"/>
          <w:u w:val="single"/>
          <w:lang w:val="en-US"/>
        </w:rPr>
      </w:pPr>
      <w:r>
        <w:rPr>
          <w:rFonts w:hint="eastAsia"/>
          <w:b/>
          <w:bCs/>
          <w:sz w:val="32"/>
          <w:szCs w:val="32"/>
        </w:rPr>
        <w:t>学生姓名：</w:t>
      </w:r>
      <w:r>
        <w:rPr>
          <w:rFonts w:hint="eastAsia"/>
          <w:b/>
          <w:bCs/>
          <w:sz w:val="32"/>
          <w:szCs w:val="32"/>
        </w:rPr>
        <w:t xml:space="preserve"> </w:t>
      </w:r>
      <w:r>
        <w:rPr>
          <w:rFonts w:hint="eastAsia"/>
          <w:b/>
          <w:bCs/>
          <w:sz w:val="32"/>
          <w:szCs w:val="32"/>
          <w:u w:val="single"/>
        </w:rPr>
        <w:t xml:space="preserve"> </w:t>
      </w:r>
      <w:r>
        <w:rPr>
          <w:rFonts w:hint="eastAsia"/>
          <w:b/>
          <w:bCs/>
          <w:sz w:val="32"/>
          <w:szCs w:val="32"/>
          <w:u w:val="single"/>
          <w:lang w:val="en-US"/>
        </w:rPr>
        <w:t xml:space="preserve"> </w:t>
      </w:r>
      <w:r w:rsidR="00FA491C">
        <w:rPr>
          <w:rFonts w:hint="eastAsia"/>
          <w:b/>
          <w:bCs/>
          <w:sz w:val="32"/>
          <w:szCs w:val="32"/>
          <w:u w:val="single"/>
          <w:lang w:val="en-US"/>
        </w:rPr>
        <w:t>枫叶</w:t>
      </w:r>
      <w:r w:rsidR="00FA491C">
        <w:rPr>
          <w:rFonts w:hint="eastAsia"/>
          <w:b/>
          <w:bCs/>
          <w:sz w:val="32"/>
          <w:szCs w:val="32"/>
          <w:u w:val="single"/>
          <w:lang w:val="en-US"/>
        </w:rPr>
        <w:t xml:space="preserve"> </w:t>
      </w:r>
      <w:r>
        <w:rPr>
          <w:rFonts w:hint="eastAsia"/>
          <w:b/>
          <w:bCs/>
          <w:sz w:val="32"/>
          <w:szCs w:val="32"/>
          <w:u w:val="single"/>
        </w:rPr>
        <w:t xml:space="preserve">  </w:t>
      </w:r>
      <w:r>
        <w:rPr>
          <w:rFonts w:hint="eastAsia"/>
          <w:b/>
          <w:bCs/>
          <w:sz w:val="32"/>
          <w:szCs w:val="32"/>
          <w:u w:val="single"/>
          <w:lang w:val="en-US"/>
        </w:rPr>
        <w:t xml:space="preserve"> </w:t>
      </w:r>
      <w:r>
        <w:rPr>
          <w:rFonts w:hint="eastAsia"/>
          <w:b/>
          <w:bCs/>
          <w:sz w:val="32"/>
          <w:szCs w:val="32"/>
        </w:rPr>
        <w:t>学号</w:t>
      </w:r>
      <w:r>
        <w:rPr>
          <w:rFonts w:hint="eastAsia"/>
          <w:b/>
          <w:bCs/>
          <w:sz w:val="32"/>
          <w:szCs w:val="32"/>
        </w:rPr>
        <w:t xml:space="preserve">: </w:t>
      </w:r>
      <w:r>
        <w:rPr>
          <w:rFonts w:hint="eastAsia"/>
          <w:b/>
          <w:bCs/>
          <w:sz w:val="32"/>
          <w:szCs w:val="32"/>
          <w:u w:val="single"/>
        </w:rPr>
        <w:t xml:space="preserve"> </w:t>
      </w:r>
      <w:r>
        <w:rPr>
          <w:rFonts w:hint="eastAsia"/>
          <w:b/>
          <w:bCs/>
          <w:sz w:val="32"/>
          <w:szCs w:val="32"/>
          <w:u w:val="single"/>
          <w:lang w:val="en-US"/>
        </w:rPr>
        <w:t xml:space="preserve">  </w:t>
      </w:r>
      <w:r w:rsidR="00FA491C">
        <w:rPr>
          <w:rFonts w:hint="eastAsia"/>
          <w:b/>
          <w:bCs/>
          <w:sz w:val="32"/>
          <w:szCs w:val="32"/>
          <w:u w:val="single"/>
          <w:lang w:val="en-US"/>
        </w:rPr>
        <w:t xml:space="preserve">            </w:t>
      </w:r>
      <w:r>
        <w:rPr>
          <w:rFonts w:hint="eastAsia"/>
          <w:b/>
          <w:bCs/>
          <w:sz w:val="32"/>
          <w:szCs w:val="32"/>
          <w:u w:val="single"/>
          <w:lang w:val="en-US"/>
        </w:rPr>
        <w:t xml:space="preserve">  </w:t>
      </w:r>
      <w:r w:rsidR="00BB2BA5">
        <w:rPr>
          <w:rFonts w:hint="eastAsia"/>
          <w:b/>
          <w:bCs/>
          <w:sz w:val="32"/>
          <w:szCs w:val="32"/>
          <w:u w:val="single"/>
          <w:lang w:val="en-US"/>
        </w:rPr>
        <w:t xml:space="preserve"> </w:t>
      </w:r>
    </w:p>
    <w:p w14:paraId="565FE519" w14:textId="77777777" w:rsidR="00DC1091" w:rsidRDefault="00DC1091">
      <w:pPr>
        <w:rPr>
          <w:b/>
          <w:bCs/>
          <w:sz w:val="32"/>
          <w:szCs w:val="32"/>
        </w:rPr>
      </w:pPr>
    </w:p>
    <w:p w14:paraId="37E4CF04" w14:textId="195E7B25" w:rsidR="00DC1091" w:rsidRDefault="00000000">
      <w:pPr>
        <w:rPr>
          <w:b/>
          <w:bCs/>
          <w:sz w:val="32"/>
          <w:szCs w:val="32"/>
          <w:u w:val="single"/>
          <w:lang w:val="en-US"/>
        </w:rPr>
      </w:pPr>
      <w:r>
        <w:rPr>
          <w:rFonts w:hint="eastAsia"/>
          <w:b/>
          <w:bCs/>
          <w:sz w:val="32"/>
          <w:szCs w:val="32"/>
        </w:rPr>
        <w:t>实验名称：</w:t>
      </w:r>
      <w:r>
        <w:rPr>
          <w:rFonts w:hint="eastAsia"/>
          <w:b/>
          <w:bCs/>
          <w:sz w:val="32"/>
          <w:szCs w:val="32"/>
        </w:rPr>
        <w:t xml:space="preserve"> </w:t>
      </w:r>
      <w:r>
        <w:rPr>
          <w:rFonts w:hint="eastAsia"/>
          <w:b/>
          <w:bCs/>
          <w:sz w:val="32"/>
          <w:szCs w:val="32"/>
          <w:u w:val="single"/>
        </w:rPr>
        <w:t xml:space="preserve">  </w:t>
      </w:r>
      <w:r w:rsidR="00A7672F">
        <w:rPr>
          <w:rFonts w:hint="eastAsia"/>
          <w:b/>
          <w:bCs/>
          <w:sz w:val="32"/>
          <w:szCs w:val="32"/>
          <w:u w:val="single"/>
        </w:rPr>
        <w:t xml:space="preserve">          </w:t>
      </w:r>
      <w:r w:rsidR="0023468E">
        <w:rPr>
          <w:rFonts w:hint="eastAsia"/>
          <w:b/>
          <w:bCs/>
          <w:sz w:val="32"/>
          <w:szCs w:val="32"/>
          <w:u w:val="single"/>
          <w:lang w:val="en-US"/>
        </w:rPr>
        <w:t>期中测验</w:t>
      </w:r>
      <w:r w:rsidR="00A7672F">
        <w:rPr>
          <w:rFonts w:hint="eastAsia"/>
          <w:b/>
          <w:bCs/>
          <w:sz w:val="32"/>
          <w:szCs w:val="32"/>
          <w:u w:val="single"/>
          <w:lang w:val="en-US"/>
        </w:rPr>
        <w:t xml:space="preserve">   </w:t>
      </w:r>
      <w:r w:rsidR="0023468E">
        <w:rPr>
          <w:rFonts w:hint="eastAsia"/>
          <w:b/>
          <w:bCs/>
          <w:sz w:val="32"/>
          <w:szCs w:val="32"/>
          <w:u w:val="single"/>
          <w:lang w:val="en-US"/>
        </w:rPr>
        <w:t xml:space="preserve">  </w:t>
      </w:r>
      <w:r w:rsidR="00A7672F">
        <w:rPr>
          <w:rFonts w:hint="eastAsia"/>
          <w:b/>
          <w:bCs/>
          <w:sz w:val="32"/>
          <w:szCs w:val="32"/>
          <w:u w:val="single"/>
          <w:lang w:val="en-US"/>
        </w:rPr>
        <w:t xml:space="preserve">      </w:t>
      </w:r>
      <w:r>
        <w:rPr>
          <w:rFonts w:hint="eastAsia"/>
          <w:b/>
          <w:bCs/>
          <w:sz w:val="32"/>
          <w:szCs w:val="32"/>
          <w:u w:val="single"/>
          <w:lang w:val="en-US"/>
        </w:rPr>
        <w:t xml:space="preserve">   </w:t>
      </w:r>
    </w:p>
    <w:p w14:paraId="5FE6AB9C" w14:textId="77777777" w:rsidR="00DC1091" w:rsidRDefault="00DC1091">
      <w:pPr>
        <w:rPr>
          <w:b/>
          <w:bCs/>
          <w:sz w:val="32"/>
          <w:szCs w:val="32"/>
        </w:rPr>
      </w:pPr>
    </w:p>
    <w:p w14:paraId="2F5273BD" w14:textId="77777777" w:rsidR="00DC1091" w:rsidRDefault="00000000">
      <w:pPr>
        <w:rPr>
          <w:b/>
          <w:bCs/>
          <w:sz w:val="32"/>
          <w:szCs w:val="32"/>
          <w:u w:val="single"/>
        </w:rPr>
      </w:pPr>
      <w:r>
        <w:rPr>
          <w:rFonts w:hint="eastAsia"/>
          <w:b/>
          <w:bCs/>
          <w:sz w:val="32"/>
          <w:szCs w:val="32"/>
        </w:rPr>
        <w:t>实验成绩：</w:t>
      </w:r>
      <w:r>
        <w:rPr>
          <w:rFonts w:hint="eastAsia"/>
          <w:b/>
          <w:bCs/>
          <w:sz w:val="32"/>
          <w:szCs w:val="32"/>
        </w:rPr>
        <w:t xml:space="preserve"> </w:t>
      </w:r>
      <w:r>
        <w:rPr>
          <w:rFonts w:hint="eastAsia"/>
          <w:b/>
          <w:bCs/>
          <w:sz w:val="32"/>
          <w:szCs w:val="32"/>
          <w:u w:val="single"/>
        </w:rPr>
        <w:t xml:space="preserve"> </w:t>
      </w:r>
      <w:r>
        <w:rPr>
          <w:rFonts w:hint="eastAsia"/>
          <w:b/>
          <w:bCs/>
          <w:sz w:val="32"/>
          <w:szCs w:val="32"/>
          <w:u w:val="single"/>
          <w:lang w:val="en-US"/>
        </w:rPr>
        <w:t xml:space="preserve">           </w:t>
      </w:r>
      <w:r>
        <w:rPr>
          <w:rFonts w:hint="eastAsia"/>
          <w:b/>
          <w:bCs/>
          <w:sz w:val="32"/>
          <w:szCs w:val="32"/>
          <w:u w:val="single"/>
        </w:rPr>
        <w:t xml:space="preserve">                   </w:t>
      </w:r>
      <w:r>
        <w:rPr>
          <w:rFonts w:hint="eastAsia"/>
          <w:b/>
          <w:bCs/>
          <w:sz w:val="32"/>
          <w:szCs w:val="32"/>
          <w:u w:val="single"/>
          <w:lang w:val="en-US"/>
        </w:rPr>
        <w:t xml:space="preserve">  </w:t>
      </w:r>
      <w:r>
        <w:rPr>
          <w:rFonts w:hint="eastAsia"/>
          <w:b/>
          <w:bCs/>
          <w:sz w:val="32"/>
          <w:szCs w:val="32"/>
          <w:u w:val="single"/>
        </w:rPr>
        <w:t xml:space="preserve"> </w:t>
      </w:r>
    </w:p>
    <w:p w14:paraId="092EDB00" w14:textId="77777777" w:rsidR="00DC1091" w:rsidRDefault="00DC1091">
      <w:pPr>
        <w:rPr>
          <w:b/>
          <w:bCs/>
          <w:sz w:val="32"/>
          <w:szCs w:val="32"/>
          <w:u w:val="single"/>
        </w:rPr>
      </w:pPr>
    </w:p>
    <w:p w14:paraId="65945176" w14:textId="77777777" w:rsidR="00DC1091" w:rsidRDefault="00DC1091"/>
    <w:p w14:paraId="0605FA21" w14:textId="77777777" w:rsidR="00DC1091" w:rsidRDefault="00DC1091">
      <w:pPr>
        <w:jc w:val="center"/>
        <w:rPr>
          <w:rFonts w:ascii="黑体" w:eastAsia="黑体" w:hAnsi="黑体" w:hint="eastAsia"/>
          <w:b/>
          <w:bCs/>
          <w:sz w:val="52"/>
          <w:szCs w:val="52"/>
        </w:rPr>
        <w:sectPr w:rsidR="00DC1091" w:rsidSect="003A48F1">
          <w:footerReference w:type="default" r:id="rId8"/>
          <w:pgSz w:w="12240" w:h="15840"/>
          <w:pgMar w:top="1440" w:right="1800" w:bottom="1440" w:left="1800" w:header="708" w:footer="218" w:gutter="0"/>
          <w:cols w:space="708"/>
          <w:docGrid w:linePitch="360"/>
        </w:sectPr>
      </w:pPr>
    </w:p>
    <w:p w14:paraId="2E598ACC" w14:textId="5C0AF0D5" w:rsidR="00DC1091" w:rsidRDefault="00000000">
      <w:pPr>
        <w:jc w:val="center"/>
        <w:rPr>
          <w:b/>
          <w:bCs/>
          <w:sz w:val="52"/>
          <w:szCs w:val="52"/>
          <w:u w:val="single"/>
        </w:rPr>
      </w:pPr>
      <w:r>
        <w:rPr>
          <w:rFonts w:ascii="黑体" w:eastAsia="黑体" w:hAnsi="黑体" w:hint="eastAsia"/>
          <w:b/>
          <w:bCs/>
          <w:sz w:val="52"/>
          <w:szCs w:val="52"/>
        </w:rPr>
        <w:lastRenderedPageBreak/>
        <w:t>《</w:t>
      </w:r>
      <w:r>
        <w:rPr>
          <w:rFonts w:ascii="黑体" w:eastAsia="黑体" w:hAnsi="黑体" w:hint="eastAsia"/>
          <w:b/>
          <w:bCs/>
          <w:sz w:val="52"/>
          <w:szCs w:val="52"/>
          <w:lang w:val="en-US"/>
        </w:rPr>
        <w:t>应用多元统计分析</w:t>
      </w:r>
      <w:r>
        <w:rPr>
          <w:rFonts w:ascii="黑体" w:eastAsia="黑体" w:hAnsi="黑体" w:hint="eastAsia"/>
          <w:b/>
          <w:bCs/>
          <w:sz w:val="52"/>
          <w:szCs w:val="52"/>
        </w:rPr>
        <w:t>实验》实验报告</w:t>
      </w:r>
      <w:r>
        <w:rPr>
          <w:rFonts w:ascii="黑体" w:eastAsia="黑体" w:hAnsi="黑体" w:hint="eastAsia"/>
          <w:b/>
          <w:bCs/>
          <w:sz w:val="52"/>
          <w:szCs w:val="52"/>
          <w:u w:val="single"/>
        </w:rPr>
        <w:t xml:space="preserve"> </w:t>
      </w:r>
      <w:r w:rsidR="00004E12">
        <w:rPr>
          <w:rFonts w:ascii="黑体" w:eastAsia="黑体" w:hAnsi="黑体" w:hint="eastAsia"/>
          <w:b/>
          <w:bCs/>
          <w:sz w:val="52"/>
          <w:szCs w:val="52"/>
          <w:u w:val="single"/>
          <w:lang w:val="en-US"/>
        </w:rPr>
        <w:t>8</w:t>
      </w:r>
      <w:r>
        <w:rPr>
          <w:rFonts w:ascii="黑体" w:eastAsia="黑体" w:hAnsi="黑体" w:hint="eastAsia"/>
          <w:b/>
          <w:bCs/>
          <w:sz w:val="52"/>
          <w:szCs w:val="52"/>
          <w:u w:val="single"/>
        </w:rPr>
        <w:t xml:space="preserve"> </w:t>
      </w:r>
    </w:p>
    <w:tbl>
      <w:tblPr>
        <w:tblStyle w:val="a8"/>
        <w:tblW w:w="10566" w:type="dxa"/>
        <w:tblInd w:w="137" w:type="dxa"/>
        <w:tblLook w:val="04A0" w:firstRow="1" w:lastRow="0" w:firstColumn="1" w:lastColumn="0" w:noHBand="0" w:noVBand="1"/>
      </w:tblPr>
      <w:tblGrid>
        <w:gridCol w:w="1843"/>
        <w:gridCol w:w="2551"/>
        <w:gridCol w:w="1418"/>
        <w:gridCol w:w="1842"/>
        <w:gridCol w:w="1418"/>
        <w:gridCol w:w="1494"/>
      </w:tblGrid>
      <w:tr w:rsidR="00DC1091" w14:paraId="5ADC6009" w14:textId="77777777">
        <w:trPr>
          <w:trHeight w:hRule="exact" w:val="851"/>
        </w:trPr>
        <w:tc>
          <w:tcPr>
            <w:tcW w:w="1843" w:type="dxa"/>
            <w:vAlign w:val="center"/>
          </w:tcPr>
          <w:p w14:paraId="3C2E8089" w14:textId="77777777" w:rsidR="00DC1091" w:rsidRDefault="00000000">
            <w:pPr>
              <w:adjustRightInd w:val="0"/>
              <w:snapToGrid w:val="0"/>
              <w:spacing w:line="240" w:lineRule="auto"/>
              <w:jc w:val="center"/>
              <w:rPr>
                <w:szCs w:val="28"/>
              </w:rPr>
            </w:pPr>
            <w:r>
              <w:rPr>
                <w:rFonts w:hint="eastAsia"/>
                <w:szCs w:val="28"/>
              </w:rPr>
              <w:t>实验名称</w:t>
            </w:r>
          </w:p>
        </w:tc>
        <w:tc>
          <w:tcPr>
            <w:tcW w:w="3969" w:type="dxa"/>
            <w:gridSpan w:val="2"/>
            <w:vAlign w:val="center"/>
          </w:tcPr>
          <w:p w14:paraId="5F05EC19" w14:textId="47204875" w:rsidR="00DC1091" w:rsidRDefault="00004E12">
            <w:pPr>
              <w:adjustRightInd w:val="0"/>
              <w:snapToGrid w:val="0"/>
              <w:spacing w:line="240" w:lineRule="auto"/>
              <w:jc w:val="center"/>
              <w:rPr>
                <w:szCs w:val="28"/>
                <w:lang w:val="en-US"/>
              </w:rPr>
            </w:pPr>
            <w:r>
              <w:rPr>
                <w:rFonts w:hint="eastAsia"/>
                <w:szCs w:val="28"/>
                <w:lang w:val="en-US"/>
              </w:rPr>
              <w:t>期中测验</w:t>
            </w:r>
          </w:p>
        </w:tc>
        <w:tc>
          <w:tcPr>
            <w:tcW w:w="1842" w:type="dxa"/>
            <w:vAlign w:val="center"/>
          </w:tcPr>
          <w:p w14:paraId="013F5D3E" w14:textId="77777777" w:rsidR="00DC1091" w:rsidRDefault="00000000">
            <w:pPr>
              <w:adjustRightInd w:val="0"/>
              <w:snapToGrid w:val="0"/>
              <w:spacing w:line="240" w:lineRule="auto"/>
              <w:jc w:val="center"/>
              <w:rPr>
                <w:szCs w:val="28"/>
              </w:rPr>
            </w:pPr>
            <w:r>
              <w:rPr>
                <w:rFonts w:hint="eastAsia"/>
                <w:szCs w:val="28"/>
              </w:rPr>
              <w:t>实验成绩</w:t>
            </w:r>
          </w:p>
        </w:tc>
        <w:tc>
          <w:tcPr>
            <w:tcW w:w="2912" w:type="dxa"/>
            <w:gridSpan w:val="2"/>
            <w:vAlign w:val="center"/>
          </w:tcPr>
          <w:p w14:paraId="76E8C50C" w14:textId="77777777" w:rsidR="00DC1091" w:rsidRDefault="00DC1091">
            <w:pPr>
              <w:adjustRightInd w:val="0"/>
              <w:snapToGrid w:val="0"/>
              <w:spacing w:line="240" w:lineRule="auto"/>
              <w:jc w:val="center"/>
              <w:rPr>
                <w:szCs w:val="28"/>
              </w:rPr>
            </w:pPr>
          </w:p>
        </w:tc>
      </w:tr>
      <w:tr w:rsidR="00DC1091" w14:paraId="49E4820E" w14:textId="77777777">
        <w:trPr>
          <w:trHeight w:hRule="exact" w:val="851"/>
        </w:trPr>
        <w:tc>
          <w:tcPr>
            <w:tcW w:w="1843" w:type="dxa"/>
            <w:vAlign w:val="center"/>
          </w:tcPr>
          <w:p w14:paraId="535D1641" w14:textId="77777777" w:rsidR="00DC1091" w:rsidRDefault="00000000">
            <w:pPr>
              <w:adjustRightInd w:val="0"/>
              <w:snapToGrid w:val="0"/>
              <w:spacing w:line="240" w:lineRule="auto"/>
              <w:jc w:val="center"/>
              <w:rPr>
                <w:szCs w:val="28"/>
              </w:rPr>
            </w:pPr>
            <w:r>
              <w:rPr>
                <w:rFonts w:hint="eastAsia"/>
                <w:szCs w:val="28"/>
              </w:rPr>
              <w:t>学号</w:t>
            </w:r>
          </w:p>
        </w:tc>
        <w:tc>
          <w:tcPr>
            <w:tcW w:w="3969" w:type="dxa"/>
            <w:gridSpan w:val="2"/>
            <w:vAlign w:val="center"/>
          </w:tcPr>
          <w:p w14:paraId="352BA56A" w14:textId="08314D9A" w:rsidR="00DC1091" w:rsidRDefault="00DC1091">
            <w:pPr>
              <w:adjustRightInd w:val="0"/>
              <w:snapToGrid w:val="0"/>
              <w:spacing w:line="240" w:lineRule="auto"/>
              <w:jc w:val="center"/>
              <w:rPr>
                <w:szCs w:val="28"/>
              </w:rPr>
            </w:pPr>
          </w:p>
        </w:tc>
        <w:tc>
          <w:tcPr>
            <w:tcW w:w="1842" w:type="dxa"/>
            <w:vAlign w:val="center"/>
          </w:tcPr>
          <w:p w14:paraId="66759944" w14:textId="77777777" w:rsidR="00DC1091" w:rsidRDefault="00000000">
            <w:pPr>
              <w:adjustRightInd w:val="0"/>
              <w:snapToGrid w:val="0"/>
              <w:spacing w:line="240" w:lineRule="auto"/>
              <w:jc w:val="center"/>
              <w:rPr>
                <w:szCs w:val="28"/>
              </w:rPr>
            </w:pPr>
            <w:r>
              <w:rPr>
                <w:rFonts w:hint="eastAsia"/>
                <w:szCs w:val="28"/>
              </w:rPr>
              <w:t>姓名</w:t>
            </w:r>
          </w:p>
        </w:tc>
        <w:tc>
          <w:tcPr>
            <w:tcW w:w="2912" w:type="dxa"/>
            <w:gridSpan w:val="2"/>
            <w:vAlign w:val="center"/>
          </w:tcPr>
          <w:p w14:paraId="4885A3AA" w14:textId="0BE28E57" w:rsidR="00DC1091" w:rsidRDefault="00424089">
            <w:pPr>
              <w:adjustRightInd w:val="0"/>
              <w:snapToGrid w:val="0"/>
              <w:spacing w:line="240" w:lineRule="auto"/>
              <w:jc w:val="center"/>
              <w:rPr>
                <w:szCs w:val="28"/>
              </w:rPr>
            </w:pPr>
            <w:r>
              <w:rPr>
                <w:rFonts w:hint="eastAsia"/>
                <w:szCs w:val="28"/>
              </w:rPr>
              <w:t>枫叶</w:t>
            </w:r>
          </w:p>
        </w:tc>
      </w:tr>
      <w:tr w:rsidR="00DC1091" w14:paraId="50F9C1CC" w14:textId="77777777">
        <w:trPr>
          <w:trHeight w:hRule="exact" w:val="851"/>
        </w:trPr>
        <w:tc>
          <w:tcPr>
            <w:tcW w:w="1843" w:type="dxa"/>
            <w:vAlign w:val="center"/>
          </w:tcPr>
          <w:p w14:paraId="5E5E2FFF" w14:textId="77777777" w:rsidR="00DC1091" w:rsidRDefault="00000000">
            <w:pPr>
              <w:adjustRightInd w:val="0"/>
              <w:snapToGrid w:val="0"/>
              <w:spacing w:line="240" w:lineRule="auto"/>
              <w:jc w:val="center"/>
              <w:rPr>
                <w:szCs w:val="28"/>
              </w:rPr>
            </w:pPr>
            <w:r>
              <w:rPr>
                <w:rFonts w:hint="eastAsia"/>
                <w:szCs w:val="28"/>
              </w:rPr>
              <w:t>实验时间</w:t>
            </w:r>
          </w:p>
        </w:tc>
        <w:tc>
          <w:tcPr>
            <w:tcW w:w="2551" w:type="dxa"/>
            <w:vAlign w:val="center"/>
          </w:tcPr>
          <w:p w14:paraId="5E642C77" w14:textId="192FD55A" w:rsidR="00DC1091" w:rsidRDefault="00000000">
            <w:pPr>
              <w:adjustRightInd w:val="0"/>
              <w:snapToGrid w:val="0"/>
              <w:spacing w:line="240" w:lineRule="auto"/>
              <w:jc w:val="center"/>
              <w:rPr>
                <w:szCs w:val="28"/>
              </w:rPr>
            </w:pPr>
            <w:r>
              <w:rPr>
                <w:rFonts w:hint="eastAsia"/>
                <w:szCs w:val="28"/>
                <w:lang w:val="en-US"/>
              </w:rPr>
              <w:t>2024</w:t>
            </w:r>
            <w:r>
              <w:rPr>
                <w:rFonts w:hint="eastAsia"/>
                <w:szCs w:val="28"/>
                <w:lang w:val="en-US"/>
              </w:rPr>
              <w:t>年</w:t>
            </w:r>
            <w:r w:rsidR="00E228F6">
              <w:rPr>
                <w:rFonts w:hint="eastAsia"/>
                <w:szCs w:val="28"/>
                <w:lang w:val="en-US"/>
              </w:rPr>
              <w:t>5</w:t>
            </w:r>
            <w:r>
              <w:rPr>
                <w:rFonts w:hint="eastAsia"/>
                <w:szCs w:val="28"/>
                <w:lang w:val="en-US"/>
              </w:rPr>
              <w:t>月</w:t>
            </w:r>
            <w:r w:rsidR="00E228F6">
              <w:rPr>
                <w:rFonts w:hint="eastAsia"/>
                <w:szCs w:val="28"/>
                <w:lang w:val="en-US"/>
              </w:rPr>
              <w:t>14</w:t>
            </w:r>
            <w:r>
              <w:rPr>
                <w:rFonts w:hint="eastAsia"/>
                <w:szCs w:val="28"/>
                <w:lang w:val="en-US"/>
              </w:rPr>
              <w:t>日</w:t>
            </w:r>
          </w:p>
        </w:tc>
        <w:tc>
          <w:tcPr>
            <w:tcW w:w="1418" w:type="dxa"/>
            <w:vAlign w:val="center"/>
          </w:tcPr>
          <w:p w14:paraId="440AC179" w14:textId="77777777" w:rsidR="00DC1091" w:rsidRDefault="00000000">
            <w:pPr>
              <w:adjustRightInd w:val="0"/>
              <w:snapToGrid w:val="0"/>
              <w:spacing w:line="240" w:lineRule="auto"/>
              <w:jc w:val="center"/>
              <w:rPr>
                <w:szCs w:val="28"/>
              </w:rPr>
            </w:pPr>
            <w:r>
              <w:rPr>
                <w:rFonts w:hint="eastAsia"/>
                <w:szCs w:val="28"/>
              </w:rPr>
              <w:t>实验地点</w:t>
            </w:r>
          </w:p>
        </w:tc>
        <w:tc>
          <w:tcPr>
            <w:tcW w:w="1842" w:type="dxa"/>
            <w:vAlign w:val="center"/>
          </w:tcPr>
          <w:p w14:paraId="6BAD1C8A" w14:textId="77777777" w:rsidR="00DC1091" w:rsidRDefault="00000000">
            <w:pPr>
              <w:adjustRightInd w:val="0"/>
              <w:snapToGrid w:val="0"/>
              <w:spacing w:line="240" w:lineRule="auto"/>
              <w:jc w:val="center"/>
              <w:rPr>
                <w:szCs w:val="28"/>
              </w:rPr>
            </w:pPr>
            <w:r>
              <w:rPr>
                <w:rFonts w:hint="eastAsia"/>
                <w:szCs w:val="28"/>
              </w:rPr>
              <w:t>格物楼</w:t>
            </w:r>
            <w:r>
              <w:rPr>
                <w:rFonts w:hint="eastAsia"/>
                <w:szCs w:val="28"/>
              </w:rPr>
              <w:t>3508</w:t>
            </w:r>
          </w:p>
        </w:tc>
        <w:tc>
          <w:tcPr>
            <w:tcW w:w="1418" w:type="dxa"/>
            <w:vAlign w:val="center"/>
          </w:tcPr>
          <w:p w14:paraId="6B2CD550" w14:textId="77777777" w:rsidR="00DC1091" w:rsidRDefault="00000000">
            <w:pPr>
              <w:adjustRightInd w:val="0"/>
              <w:snapToGrid w:val="0"/>
              <w:spacing w:line="240" w:lineRule="auto"/>
              <w:jc w:val="both"/>
              <w:rPr>
                <w:szCs w:val="28"/>
              </w:rPr>
            </w:pPr>
            <w:r>
              <w:rPr>
                <w:rFonts w:hint="eastAsia"/>
                <w:szCs w:val="28"/>
              </w:rPr>
              <w:t>指导教师</w:t>
            </w:r>
          </w:p>
        </w:tc>
        <w:tc>
          <w:tcPr>
            <w:tcW w:w="1494" w:type="dxa"/>
            <w:vAlign w:val="center"/>
          </w:tcPr>
          <w:p w14:paraId="32004F94" w14:textId="77777777" w:rsidR="00DC1091" w:rsidRDefault="00000000">
            <w:pPr>
              <w:adjustRightInd w:val="0"/>
              <w:snapToGrid w:val="0"/>
              <w:spacing w:line="240" w:lineRule="auto"/>
              <w:rPr>
                <w:sz w:val="24"/>
                <w:lang w:val="en-US"/>
              </w:rPr>
            </w:pPr>
            <w:r>
              <w:rPr>
                <w:rFonts w:hint="eastAsia"/>
                <w:sz w:val="24"/>
                <w:lang w:val="en-US"/>
              </w:rPr>
              <w:t>李会琼</w:t>
            </w:r>
          </w:p>
        </w:tc>
      </w:tr>
      <w:tr w:rsidR="00DC1091" w14:paraId="41783151" w14:textId="77777777">
        <w:tc>
          <w:tcPr>
            <w:tcW w:w="10566" w:type="dxa"/>
            <w:gridSpan w:val="6"/>
          </w:tcPr>
          <w:p w14:paraId="188C9191" w14:textId="77777777" w:rsidR="00DC1091" w:rsidRDefault="00000000">
            <w:pPr>
              <w:pStyle w:val="a9"/>
              <w:numPr>
                <w:ilvl w:val="0"/>
                <w:numId w:val="1"/>
              </w:numPr>
              <w:ind w:left="597" w:hanging="597"/>
              <w:rPr>
                <w:rFonts w:ascii="黑体" w:eastAsia="黑体" w:hAnsi="黑体" w:hint="eastAsia"/>
                <w:b/>
                <w:bCs/>
                <w:szCs w:val="28"/>
              </w:rPr>
            </w:pPr>
            <w:r>
              <w:rPr>
                <w:rFonts w:ascii="黑体" w:eastAsia="黑体" w:hAnsi="黑体" w:hint="eastAsia"/>
                <w:b/>
                <w:bCs/>
                <w:szCs w:val="28"/>
              </w:rPr>
              <w:t>实验目的</w:t>
            </w:r>
          </w:p>
          <w:p w14:paraId="63B93513" w14:textId="0E60D8E8" w:rsidR="00DC1091" w:rsidRDefault="00004E12">
            <w:pPr>
              <w:ind w:firstLineChars="200" w:firstLine="560"/>
              <w:rPr>
                <w:rFonts w:ascii="宋体" w:hAnsi="宋体" w:hint="eastAsia"/>
                <w:szCs w:val="28"/>
                <w:lang w:val="en-US"/>
              </w:rPr>
            </w:pPr>
            <w:r>
              <w:rPr>
                <w:rFonts w:ascii="宋体" w:hAnsi="宋体" w:hint="eastAsia"/>
                <w:szCs w:val="28"/>
                <w:lang w:val="en-US"/>
              </w:rPr>
              <w:t>期中测验</w:t>
            </w:r>
          </w:p>
          <w:p w14:paraId="53360C18" w14:textId="77777777" w:rsidR="00DC1091" w:rsidRDefault="00DC1091">
            <w:pPr>
              <w:rPr>
                <w:rFonts w:ascii="宋体" w:hAnsi="宋体" w:hint="eastAsia"/>
                <w:szCs w:val="28"/>
                <w:lang w:val="en-US"/>
              </w:rPr>
            </w:pPr>
          </w:p>
          <w:p w14:paraId="5B7AC7AA" w14:textId="77777777" w:rsidR="00DC1091" w:rsidRDefault="00000000">
            <w:pPr>
              <w:pStyle w:val="a9"/>
              <w:numPr>
                <w:ilvl w:val="0"/>
                <w:numId w:val="1"/>
              </w:numPr>
              <w:ind w:left="597" w:hanging="597"/>
              <w:rPr>
                <w:rFonts w:ascii="黑体" w:eastAsia="黑体" w:hAnsi="黑体" w:hint="eastAsia"/>
                <w:b/>
                <w:bCs/>
                <w:szCs w:val="28"/>
              </w:rPr>
            </w:pPr>
            <w:r>
              <w:rPr>
                <w:rFonts w:ascii="黑体" w:eastAsia="黑体" w:hAnsi="黑体" w:hint="eastAsia"/>
                <w:b/>
                <w:bCs/>
                <w:szCs w:val="28"/>
              </w:rPr>
              <w:t>实验要求</w:t>
            </w:r>
          </w:p>
          <w:p w14:paraId="104AA186" w14:textId="77777777" w:rsidR="00DC1091" w:rsidRDefault="00000000">
            <w:pPr>
              <w:ind w:firstLineChars="200" w:firstLine="560"/>
              <w:rPr>
                <w:rFonts w:ascii="宋体" w:hAnsi="宋体" w:hint="eastAsia"/>
                <w:szCs w:val="28"/>
                <w:lang w:val="en-US"/>
              </w:rPr>
            </w:pPr>
            <w:r>
              <w:rPr>
                <w:rFonts w:ascii="宋体" w:hAnsi="宋体" w:hint="eastAsia"/>
                <w:szCs w:val="28"/>
                <w:lang w:val="en-US"/>
              </w:rPr>
              <w:t>1</w:t>
            </w:r>
            <w:r>
              <w:rPr>
                <w:rFonts w:ascii="宋体" w:hAnsi="宋体"/>
                <w:szCs w:val="28"/>
                <w:lang w:val="en-US"/>
              </w:rPr>
              <w:t xml:space="preserve">. </w:t>
            </w:r>
            <w:r>
              <w:rPr>
                <w:rFonts w:ascii="宋体" w:hAnsi="宋体" w:hint="eastAsia"/>
                <w:szCs w:val="28"/>
                <w:lang w:val="en-US"/>
              </w:rPr>
              <w:t>对所使用的方法与所得到的结果进行适当的文字描述。</w:t>
            </w:r>
          </w:p>
          <w:p w14:paraId="1A234036" w14:textId="77777777" w:rsidR="00DC1091" w:rsidRDefault="00000000">
            <w:pPr>
              <w:ind w:firstLineChars="200" w:firstLine="560"/>
              <w:rPr>
                <w:rFonts w:ascii="宋体" w:hAnsi="宋体" w:hint="eastAsia"/>
                <w:szCs w:val="28"/>
                <w:lang w:val="en-US"/>
              </w:rPr>
            </w:pPr>
            <w:r>
              <w:rPr>
                <w:rFonts w:ascii="宋体" w:hAnsi="宋体" w:hint="eastAsia"/>
                <w:szCs w:val="28"/>
                <w:lang w:val="en-US"/>
              </w:rPr>
              <w:t>2</w:t>
            </w:r>
            <w:r>
              <w:rPr>
                <w:rFonts w:ascii="宋体" w:hAnsi="宋体"/>
                <w:szCs w:val="28"/>
                <w:lang w:val="en-US"/>
              </w:rPr>
              <w:t xml:space="preserve">. </w:t>
            </w:r>
            <w:r>
              <w:rPr>
                <w:rFonts w:ascii="宋体" w:hAnsi="宋体" w:hint="eastAsia"/>
                <w:szCs w:val="28"/>
                <w:lang w:val="en-US"/>
              </w:rPr>
              <w:t>在实验结果的相应部分附上完整的代码与适当的注释。</w:t>
            </w:r>
          </w:p>
          <w:p w14:paraId="556329BD" w14:textId="77777777" w:rsidR="00DC1091" w:rsidRDefault="00000000">
            <w:pPr>
              <w:ind w:firstLineChars="200" w:firstLine="560"/>
              <w:rPr>
                <w:rFonts w:ascii="宋体" w:hAnsi="宋体" w:hint="eastAsia"/>
                <w:szCs w:val="28"/>
                <w:lang w:val="en-US"/>
              </w:rPr>
            </w:pPr>
            <w:r>
              <w:rPr>
                <w:rFonts w:ascii="宋体" w:hAnsi="宋体" w:hint="eastAsia"/>
                <w:szCs w:val="28"/>
                <w:lang w:val="en-US"/>
              </w:rPr>
              <w:t>3</w:t>
            </w:r>
            <w:r>
              <w:rPr>
                <w:rFonts w:ascii="宋体" w:hAnsi="宋体"/>
                <w:szCs w:val="28"/>
                <w:lang w:val="en-US"/>
              </w:rPr>
              <w:t xml:space="preserve">. </w:t>
            </w:r>
            <w:r>
              <w:rPr>
                <w:rFonts w:ascii="宋体" w:hAnsi="宋体" w:hint="eastAsia"/>
                <w:szCs w:val="28"/>
                <w:lang w:val="en-US"/>
              </w:rPr>
              <w:t>采用一定的可视化方法体现出对应计算结果。</w:t>
            </w:r>
          </w:p>
          <w:p w14:paraId="5845147F" w14:textId="77777777" w:rsidR="00DC1091" w:rsidRDefault="00DC1091">
            <w:pPr>
              <w:rPr>
                <w:rFonts w:ascii="宋体" w:hAnsi="宋体" w:hint="eastAsia"/>
                <w:szCs w:val="28"/>
                <w:lang w:val="en-US"/>
              </w:rPr>
            </w:pPr>
          </w:p>
          <w:p w14:paraId="6D3027FF" w14:textId="77777777" w:rsidR="00DC1091" w:rsidRDefault="00000000">
            <w:pPr>
              <w:pStyle w:val="a9"/>
              <w:numPr>
                <w:ilvl w:val="0"/>
                <w:numId w:val="1"/>
              </w:numPr>
              <w:ind w:left="597" w:hanging="597"/>
              <w:rPr>
                <w:rFonts w:ascii="黑体" w:eastAsia="黑体" w:hAnsi="黑体" w:hint="eastAsia"/>
                <w:b/>
                <w:bCs/>
                <w:szCs w:val="28"/>
              </w:rPr>
            </w:pPr>
            <w:r>
              <w:rPr>
                <w:rFonts w:ascii="黑体" w:eastAsia="黑体" w:hAnsi="黑体" w:hint="eastAsia"/>
                <w:b/>
                <w:bCs/>
                <w:szCs w:val="28"/>
              </w:rPr>
              <w:t>实验内容</w:t>
            </w:r>
          </w:p>
          <w:p w14:paraId="6230C9AE" w14:textId="7A8D2B20" w:rsidR="00DC1091" w:rsidRDefault="00004E12">
            <w:pPr>
              <w:jc w:val="both"/>
              <w:rPr>
                <w:lang w:val="en-US"/>
              </w:rPr>
            </w:pPr>
            <w:r>
              <w:rPr>
                <w:rFonts w:hint="eastAsia"/>
                <w:lang w:val="en-US"/>
              </w:rPr>
              <w:t>期中测验</w:t>
            </w:r>
          </w:p>
          <w:p w14:paraId="04B5FB58" w14:textId="77777777" w:rsidR="00DC1091" w:rsidRDefault="00000000">
            <w:pPr>
              <w:pStyle w:val="a9"/>
              <w:numPr>
                <w:ilvl w:val="0"/>
                <w:numId w:val="1"/>
              </w:numPr>
              <w:ind w:left="455" w:hanging="455"/>
              <w:rPr>
                <w:rFonts w:ascii="宋体" w:hAnsi="宋体" w:hint="eastAsia"/>
                <w:szCs w:val="28"/>
              </w:rPr>
            </w:pPr>
            <w:r>
              <w:rPr>
                <w:rFonts w:ascii="黑体" w:eastAsia="黑体" w:hAnsi="黑体" w:hint="eastAsia"/>
                <w:b/>
                <w:bCs/>
                <w:szCs w:val="28"/>
              </w:rPr>
              <w:t>实验软件</w:t>
            </w:r>
          </w:p>
          <w:p w14:paraId="54781E5B" w14:textId="77777777" w:rsidR="00DC1091" w:rsidRDefault="00000000">
            <w:pPr>
              <w:ind w:firstLineChars="200" w:firstLine="560"/>
              <w:rPr>
                <w:rFonts w:cs="Times New Roman"/>
                <w:szCs w:val="28"/>
                <w:lang w:val="en-US"/>
              </w:rPr>
            </w:pPr>
            <w:r>
              <w:rPr>
                <w:rFonts w:cs="Times New Roman" w:hint="eastAsia"/>
                <w:szCs w:val="28"/>
                <w:lang w:val="en-US"/>
              </w:rPr>
              <w:t>R</w:t>
            </w:r>
            <w:r>
              <w:rPr>
                <w:rFonts w:cs="Times New Roman" w:hint="eastAsia"/>
                <w:szCs w:val="28"/>
                <w:lang w:val="en-US"/>
              </w:rPr>
              <w:t>语言</w:t>
            </w:r>
          </w:p>
          <w:p w14:paraId="7F9D0614" w14:textId="612B306D" w:rsidR="00DC1091" w:rsidRPr="00460550" w:rsidRDefault="00000000" w:rsidP="00460550">
            <w:pPr>
              <w:pStyle w:val="a9"/>
              <w:numPr>
                <w:ilvl w:val="0"/>
                <w:numId w:val="1"/>
              </w:numPr>
              <w:ind w:left="455" w:hanging="455"/>
              <w:rPr>
                <w:rFonts w:ascii="宋体" w:hAnsi="宋体" w:hint="eastAsia"/>
                <w:szCs w:val="28"/>
              </w:rPr>
            </w:pPr>
            <w:r>
              <w:rPr>
                <w:rFonts w:ascii="黑体" w:eastAsia="黑体" w:hAnsi="黑体" w:hint="eastAsia"/>
                <w:b/>
                <w:bCs/>
                <w:szCs w:val="28"/>
              </w:rPr>
              <w:t>实验结果</w:t>
            </w:r>
          </w:p>
          <w:p w14:paraId="07FAD119" w14:textId="77777777" w:rsidR="00CB5CC1" w:rsidRDefault="00CB5CC1" w:rsidP="00CB5CC1">
            <w:pPr>
              <w:pStyle w:val="2"/>
              <w:rPr>
                <w:rFonts w:hint="eastAsia"/>
              </w:rPr>
            </w:pPr>
            <w:bookmarkStart w:id="0" w:name="加载包"/>
            <w:proofErr w:type="spellStart"/>
            <w:r>
              <w:t>加载包</w:t>
            </w:r>
            <w:proofErr w:type="spellEnd"/>
          </w:p>
          <w:p w14:paraId="3C3470F1" w14:textId="77777777" w:rsidR="00CB5CC1" w:rsidRDefault="00CB5CC1" w:rsidP="00CB5CC1">
            <w:pPr>
              <w:pStyle w:val="SourceCode"/>
            </w:pPr>
            <w:r>
              <w:rPr>
                <w:rStyle w:val="FunctionTok"/>
              </w:rPr>
              <w:t>library</w:t>
            </w:r>
            <w:r>
              <w:rPr>
                <w:rStyle w:val="NormalTok"/>
              </w:rPr>
              <w:t>(</w:t>
            </w:r>
            <w:proofErr w:type="spellStart"/>
            <w:r>
              <w:rPr>
                <w:rStyle w:val="NormalTok"/>
              </w:rPr>
              <w:t>readxl</w:t>
            </w:r>
            <w:proofErr w:type="spellEnd"/>
            <w:r>
              <w:rPr>
                <w:rStyle w:val="NormalTok"/>
              </w:rPr>
              <w:t>)</w:t>
            </w:r>
            <w:r>
              <w:br/>
            </w: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w:t>
            </w:r>
            <w:proofErr w:type="spellStart"/>
            <w:r>
              <w:rPr>
                <w:rStyle w:val="NormalTok"/>
              </w:rPr>
              <w:t>purrr</w:t>
            </w:r>
            <w:proofErr w:type="spellEnd"/>
            <w:r>
              <w:rPr>
                <w:rStyle w:val="NormalTok"/>
              </w:rPr>
              <w:t>)</w:t>
            </w:r>
            <w:r>
              <w:br/>
            </w:r>
            <w:r>
              <w:rPr>
                <w:rStyle w:val="FunctionTok"/>
              </w:rPr>
              <w:t>library</w:t>
            </w:r>
            <w:r>
              <w:rPr>
                <w:rStyle w:val="NormalTok"/>
              </w:rPr>
              <w:t>(</w:t>
            </w:r>
            <w:proofErr w:type="spellStart"/>
            <w:r>
              <w:rPr>
                <w:rStyle w:val="NormalTok"/>
              </w:rPr>
              <w:t>CovTools</w:t>
            </w:r>
            <w:proofErr w:type="spellEnd"/>
            <w:r>
              <w:rPr>
                <w:rStyle w:val="NormalTok"/>
              </w:rPr>
              <w:t>)</w:t>
            </w:r>
            <w:r>
              <w:br/>
            </w:r>
            <w:r>
              <w:rPr>
                <w:rStyle w:val="FunctionTok"/>
              </w:rPr>
              <w:t>library</w:t>
            </w:r>
            <w:r>
              <w:rPr>
                <w:rStyle w:val="NormalTok"/>
              </w:rPr>
              <w:t>(MASS)</w:t>
            </w:r>
            <w:r>
              <w:br/>
            </w:r>
            <w:r>
              <w:rPr>
                <w:rStyle w:val="FunctionTok"/>
              </w:rPr>
              <w:t>library</w:t>
            </w:r>
            <w:r>
              <w:rPr>
                <w:rStyle w:val="NormalTok"/>
              </w:rPr>
              <w:t>(</w:t>
            </w:r>
            <w:proofErr w:type="spellStart"/>
            <w:r>
              <w:rPr>
                <w:rStyle w:val="NormalTok"/>
              </w:rPr>
              <w:t>corpcor</w:t>
            </w:r>
            <w:proofErr w:type="spellEnd"/>
            <w:r>
              <w:rPr>
                <w:rStyle w:val="NormalTok"/>
              </w:rPr>
              <w:t>)</w:t>
            </w:r>
            <w:r>
              <w:br/>
            </w:r>
            <w:r>
              <w:rPr>
                <w:rStyle w:val="FunctionTok"/>
              </w:rPr>
              <w:t>source</w:t>
            </w:r>
            <w:r>
              <w:rPr>
                <w:rStyle w:val="NormalTok"/>
              </w:rPr>
              <w:t>(</w:t>
            </w:r>
            <w:r>
              <w:rPr>
                <w:rStyle w:val="StringTok"/>
              </w:rPr>
              <w:t>"</w:t>
            </w:r>
            <w:r>
              <w:rPr>
                <w:rStyle w:val="StringTok"/>
              </w:rPr>
              <w:t>正态总体假设检验函数汇集</w:t>
            </w:r>
            <w:r>
              <w:rPr>
                <w:rStyle w:val="StringTok"/>
              </w:rPr>
              <w:t>.R"</w:t>
            </w:r>
            <w:r>
              <w:rPr>
                <w:rStyle w:val="NormalTok"/>
              </w:rPr>
              <w:t>)</w:t>
            </w:r>
            <w:r>
              <w:br/>
            </w:r>
            <w:r>
              <w:rPr>
                <w:rStyle w:val="FunctionTok"/>
              </w:rPr>
              <w:t>source</w:t>
            </w:r>
            <w:r>
              <w:rPr>
                <w:rStyle w:val="NormalTok"/>
              </w:rPr>
              <w:t>(</w:t>
            </w:r>
            <w:r>
              <w:rPr>
                <w:rStyle w:val="StringTok"/>
              </w:rPr>
              <w:t>"</w:t>
            </w:r>
            <w:r>
              <w:rPr>
                <w:rStyle w:val="StringTok"/>
              </w:rPr>
              <w:t>距离判别函数汇集</w:t>
            </w:r>
            <w:r>
              <w:rPr>
                <w:rStyle w:val="StringTok"/>
              </w:rPr>
              <w:t>.R"</w:t>
            </w:r>
            <w:r>
              <w:rPr>
                <w:rStyle w:val="NormalTok"/>
              </w:rPr>
              <w:t>)</w:t>
            </w:r>
          </w:p>
          <w:p w14:paraId="42DDA49E" w14:textId="77777777" w:rsidR="00CB5CC1" w:rsidRDefault="00CB5CC1" w:rsidP="00CB5CC1">
            <w:pPr>
              <w:pStyle w:val="2"/>
              <w:rPr>
                <w:rFonts w:hint="eastAsia"/>
                <w:lang w:eastAsia="zh-CN"/>
              </w:rPr>
            </w:pPr>
            <w:bookmarkStart w:id="1" w:name="第一题"/>
            <w:bookmarkEnd w:id="0"/>
            <w:r>
              <w:rPr>
                <w:lang w:eastAsia="zh-CN"/>
              </w:rPr>
              <w:lastRenderedPageBreak/>
              <w:t>第一题</w:t>
            </w:r>
          </w:p>
          <w:p w14:paraId="2EF9A2BD" w14:textId="77777777" w:rsidR="00CA2BAB" w:rsidRDefault="00CB5CC1" w:rsidP="00CB5CC1">
            <w:pPr>
              <w:pStyle w:val="FirstParagraph"/>
              <w:rPr>
                <w:rFonts w:hint="eastAsia"/>
                <w:lang w:eastAsia="zh-CN"/>
              </w:rPr>
            </w:pPr>
            <w:r>
              <w:rPr>
                <w:lang w:eastAsia="zh-CN"/>
              </w:rPr>
              <w:t>基于如下公式进行估计</w:t>
            </w:r>
          </w:p>
          <w:p w14:paraId="4C011DC9" w14:textId="3216C7BE" w:rsidR="00CB5CC1" w:rsidRDefault="00CB5CC1" w:rsidP="00CB5CC1">
            <w:pPr>
              <w:pStyle w:val="FirstParagraph"/>
              <w:rPr>
                <w:rFonts w:hint="eastAsia"/>
                <w:lang w:eastAsia="zh-CN"/>
              </w:rPr>
            </w:pPr>
            <w:r>
              <w:rPr>
                <w:lang w:eastAsia="zh-CN"/>
              </w:rPr>
              <w:t>给定</w:t>
            </w:r>
            <m:oMath>
              <m:sSup>
                <m:sSupPr>
                  <m:ctrlPr>
                    <w:rPr>
                      <w:rFonts w:ascii="Cambria Math" w:hAnsi="Cambria Math"/>
                    </w:rPr>
                  </m:ctrlPr>
                </m:sSupPr>
                <m:e>
                  <m:r>
                    <m:rPr>
                      <m:sty m:val="b"/>
                    </m:rPr>
                    <w:rPr>
                      <w:rFonts w:ascii="Cambria Math" w:hAnsi="Cambria Math"/>
                      <w:lang w:eastAsia="zh-CN"/>
                    </w:rPr>
                    <m:t>X</m:t>
                  </m:r>
                </m:e>
                <m:sup>
                  <m:d>
                    <m:dPr>
                      <m:ctrlPr>
                        <w:rPr>
                          <w:rFonts w:ascii="Cambria Math" w:hAnsi="Cambria Math"/>
                        </w:rPr>
                      </m:ctrlPr>
                    </m:dPr>
                    <m:e>
                      <m:r>
                        <w:rPr>
                          <w:rFonts w:ascii="Cambria Math" w:hAnsi="Cambria Math"/>
                          <w:lang w:eastAsia="zh-CN"/>
                        </w:rPr>
                        <m:t>2</m:t>
                      </m:r>
                    </m:e>
                  </m:d>
                </m:sup>
              </m:sSup>
            </m:oMath>
            <w:r>
              <w:rPr>
                <w:lang w:eastAsia="zh-CN"/>
              </w:rPr>
              <w:t>的情况下</w:t>
            </w:r>
            <m:oMath>
              <m:sSup>
                <m:sSupPr>
                  <m:ctrlPr>
                    <w:rPr>
                      <w:rFonts w:ascii="Cambria Math" w:hAnsi="Cambria Math"/>
                    </w:rPr>
                  </m:ctrlPr>
                </m:sSupPr>
                <m:e>
                  <m:r>
                    <m:rPr>
                      <m:sty m:val="b"/>
                    </m:rPr>
                    <w:rPr>
                      <w:rFonts w:ascii="Cambria Math" w:hAnsi="Cambria Math"/>
                      <w:lang w:eastAsia="zh-CN"/>
                    </w:rPr>
                    <m:t>X</m:t>
                  </m:r>
                </m:e>
                <m:sup>
                  <m:d>
                    <m:dPr>
                      <m:ctrlPr>
                        <w:rPr>
                          <w:rFonts w:ascii="Cambria Math" w:hAnsi="Cambria Math"/>
                        </w:rPr>
                      </m:ctrlPr>
                    </m:dPr>
                    <m:e>
                      <m:r>
                        <w:rPr>
                          <w:rFonts w:ascii="Cambria Math" w:hAnsi="Cambria Math"/>
                          <w:lang w:eastAsia="zh-CN"/>
                        </w:rPr>
                        <m:t>1</m:t>
                      </m:r>
                    </m:e>
                  </m:d>
                </m:sup>
              </m:sSup>
            </m:oMath>
            <w:r>
              <w:rPr>
                <w:lang w:eastAsia="zh-CN"/>
              </w:rPr>
              <w:t>的条件均值为</w:t>
            </w:r>
          </w:p>
          <w:p w14:paraId="61E0806F" w14:textId="77777777" w:rsidR="00CB5CC1" w:rsidRDefault="00CB5CC1" w:rsidP="00CB5CC1">
            <w:pPr>
              <w:pStyle w:val="a0"/>
            </w:pPr>
            <m:oMathPara>
              <m:oMathParaPr>
                <m:jc m:val="center"/>
              </m:oMathParaPr>
              <m:oMath>
                <m:r>
                  <w:rPr>
                    <w:rFonts w:ascii="Cambria Math" w:hAnsi="Cambria Math"/>
                  </w:rPr>
                  <m:t>E</m:t>
                </m:r>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d>
                          <m:dPr>
                            <m:ctrlPr>
                              <w:rPr>
                                <w:rFonts w:ascii="Cambria Math" w:hAnsi="Cambria Math"/>
                              </w:rPr>
                            </m:ctrlPr>
                          </m:dPr>
                          <m:e>
                            <m:r>
                              <w:rPr>
                                <w:rFonts w:ascii="Cambria Math" w:hAnsi="Cambria Math"/>
                              </w:rPr>
                              <m:t>1</m:t>
                            </m:r>
                          </m:e>
                        </m:d>
                      </m:sup>
                    </m:sSup>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d>
                          <m:dPr>
                            <m:ctrlPr>
                              <w:rPr>
                                <w:rFonts w:ascii="Cambria Math" w:hAnsi="Cambria Math"/>
                              </w:rPr>
                            </m:ctrlPr>
                          </m:dPr>
                          <m:e>
                            <m:r>
                              <w:rPr>
                                <w:rFonts w:ascii="Cambria Math" w:hAnsi="Cambria Math"/>
                              </w:rPr>
                              <m:t>2</m:t>
                            </m:r>
                          </m:e>
                        </m:d>
                      </m:sup>
                    </m:sSup>
                  </m:e>
                </m:d>
                <m:r>
                  <m:rPr>
                    <m:sty m:val="p"/>
                  </m:rPr>
                  <w:rPr>
                    <w:rFonts w:ascii="Cambria Math" w:hAnsi="Cambria Math"/>
                  </w:rPr>
                  <m:t>=</m:t>
                </m:r>
                <m:sSup>
                  <m:sSupPr>
                    <m:ctrlPr>
                      <w:rPr>
                        <w:rFonts w:ascii="Cambria Math" w:hAnsi="Cambria Math"/>
                      </w:rPr>
                    </m:ctrlPr>
                  </m:sSupPr>
                  <m:e>
                    <m:r>
                      <m:rPr>
                        <m:sty m:val="b"/>
                      </m:rPr>
                      <w:rPr>
                        <w:rFonts w:ascii="Cambria Math" w:hAnsi="Cambria Math"/>
                      </w:rPr>
                      <m:t>μ</m:t>
                    </m:r>
                  </m:e>
                  <m:sup>
                    <m:d>
                      <m:dPr>
                        <m:ctrlPr>
                          <w:rPr>
                            <w:rFonts w:ascii="Cambria Math" w:hAnsi="Cambria Math"/>
                          </w:rPr>
                        </m:ctrlPr>
                      </m:dPr>
                      <m:e>
                        <m:r>
                          <w:rPr>
                            <w:rFonts w:ascii="Cambria Math" w:hAnsi="Cambria Math"/>
                          </w:rPr>
                          <m:t>1</m:t>
                        </m:r>
                      </m:e>
                    </m:d>
                  </m:sup>
                </m:sSup>
                <m:r>
                  <m:rPr>
                    <m:sty m:val="p"/>
                  </m:rPr>
                  <w:rPr>
                    <w:rFonts w:ascii="Cambria Math" w:hAnsi="Cambria Math"/>
                  </w:rPr>
                  <m:t>+</m:t>
                </m:r>
                <m:sSub>
                  <m:sSubPr>
                    <m:ctrlPr>
                      <w:rPr>
                        <w:rFonts w:ascii="Cambria Math" w:hAnsi="Cambria Math"/>
                      </w:rPr>
                    </m:ctrlPr>
                  </m:sSubPr>
                  <m:e>
                    <m:r>
                      <m:rPr>
                        <m:sty m:val="b"/>
                      </m:rPr>
                      <w:rPr>
                        <w:rFonts w:ascii="Cambria Math" w:hAnsi="Cambria Math"/>
                      </w:rPr>
                      <m:t>Σ</m:t>
                    </m:r>
                  </m:e>
                  <m:sub>
                    <m:r>
                      <w:rPr>
                        <w:rFonts w:ascii="Cambria Math" w:hAnsi="Cambria Math"/>
                      </w:rPr>
                      <m:t>12</m:t>
                    </m:r>
                  </m:sub>
                </m:sSub>
                <m:sSubSup>
                  <m:sSubSupPr>
                    <m:ctrlPr>
                      <w:rPr>
                        <w:rFonts w:ascii="Cambria Math" w:hAnsi="Cambria Math"/>
                      </w:rPr>
                    </m:ctrlPr>
                  </m:sSubSupPr>
                  <m:e>
                    <m:r>
                      <m:rPr>
                        <m:sty m:val="b"/>
                      </m:rPr>
                      <w:rPr>
                        <w:rFonts w:ascii="Cambria Math" w:hAnsi="Cambria Math"/>
                      </w:rPr>
                      <m:t>Σ</m:t>
                    </m:r>
                  </m:e>
                  <m:sub>
                    <m:r>
                      <w:rPr>
                        <w:rFonts w:ascii="Cambria Math" w:hAnsi="Cambria Math"/>
                      </w:rPr>
                      <m:t>22</m:t>
                    </m:r>
                  </m:sub>
                  <m:sup>
                    <m:r>
                      <m:rPr>
                        <m:sty m:val="p"/>
                      </m:rPr>
                      <w:rPr>
                        <w:rFonts w:ascii="Cambria Math" w:hAnsi="Cambria Math"/>
                      </w:rPr>
                      <m:t>-</m:t>
                    </m:r>
                    <m:r>
                      <w:rPr>
                        <w:rFonts w:ascii="Cambria Math" w:hAnsi="Cambria Math"/>
                      </w:rPr>
                      <m:t>1</m:t>
                    </m:r>
                  </m:sup>
                </m:sSubSup>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d>
                          <m:dPr>
                            <m:ctrlPr>
                              <w:rPr>
                                <w:rFonts w:ascii="Cambria Math" w:hAnsi="Cambria Math"/>
                              </w:rPr>
                            </m:ctrlPr>
                          </m:dPr>
                          <m:e>
                            <m:r>
                              <w:rPr>
                                <w:rFonts w:ascii="Cambria Math" w:hAnsi="Cambria Math"/>
                              </w:rPr>
                              <m:t>2</m:t>
                            </m:r>
                          </m:e>
                        </m:d>
                      </m:sup>
                    </m:sSup>
                    <m:r>
                      <m:rPr>
                        <m:sty m:val="p"/>
                      </m:rPr>
                      <w:rPr>
                        <w:rFonts w:ascii="Cambria Math" w:hAnsi="Cambria Math"/>
                      </w:rPr>
                      <m:t>-</m:t>
                    </m:r>
                    <m:sSup>
                      <m:sSupPr>
                        <m:ctrlPr>
                          <w:rPr>
                            <w:rFonts w:ascii="Cambria Math" w:hAnsi="Cambria Math"/>
                          </w:rPr>
                        </m:ctrlPr>
                      </m:sSupPr>
                      <m:e>
                        <m:r>
                          <m:rPr>
                            <m:sty m:val="b"/>
                          </m:rPr>
                          <w:rPr>
                            <w:rFonts w:ascii="Cambria Math" w:hAnsi="Cambria Math"/>
                          </w:rPr>
                          <m:t>μ</m:t>
                        </m:r>
                      </m:e>
                      <m:sup>
                        <m:d>
                          <m:dPr>
                            <m:ctrlPr>
                              <w:rPr>
                                <w:rFonts w:ascii="Cambria Math" w:hAnsi="Cambria Math"/>
                              </w:rPr>
                            </m:ctrlPr>
                          </m:dPr>
                          <m:e>
                            <m:r>
                              <w:rPr>
                                <w:rFonts w:ascii="Cambria Math" w:hAnsi="Cambria Math"/>
                              </w:rPr>
                              <m:t>2</m:t>
                            </m:r>
                          </m:e>
                        </m:d>
                      </m:sup>
                    </m:sSup>
                  </m:e>
                </m:d>
              </m:oMath>
            </m:oMathPara>
          </w:p>
          <w:p w14:paraId="7CAC090C" w14:textId="77777777" w:rsidR="00CB5CC1" w:rsidRDefault="00CB5CC1" w:rsidP="00CB5CC1">
            <w:pPr>
              <w:pStyle w:val="FirstParagraph"/>
              <w:rPr>
                <w:rFonts w:hint="eastAsia"/>
                <w:lang w:eastAsia="zh-CN"/>
              </w:rPr>
            </w:pPr>
            <w:r>
              <w:rPr>
                <w:lang w:eastAsia="zh-CN"/>
              </w:rPr>
              <w:t>给定</w:t>
            </w:r>
            <m:oMath>
              <m:sSup>
                <m:sSupPr>
                  <m:ctrlPr>
                    <w:rPr>
                      <w:rFonts w:ascii="Cambria Math" w:hAnsi="Cambria Math"/>
                    </w:rPr>
                  </m:ctrlPr>
                </m:sSupPr>
                <m:e>
                  <m:r>
                    <m:rPr>
                      <m:sty m:val="b"/>
                    </m:rPr>
                    <w:rPr>
                      <w:rFonts w:ascii="Cambria Math" w:hAnsi="Cambria Math"/>
                      <w:lang w:eastAsia="zh-CN"/>
                    </w:rPr>
                    <m:t>X</m:t>
                  </m:r>
                </m:e>
                <m:sup>
                  <m:d>
                    <m:dPr>
                      <m:ctrlPr>
                        <w:rPr>
                          <w:rFonts w:ascii="Cambria Math" w:hAnsi="Cambria Math"/>
                        </w:rPr>
                      </m:ctrlPr>
                    </m:dPr>
                    <m:e>
                      <m:r>
                        <w:rPr>
                          <w:rFonts w:ascii="Cambria Math" w:hAnsi="Cambria Math"/>
                          <w:lang w:eastAsia="zh-CN"/>
                        </w:rPr>
                        <m:t>3</m:t>
                      </m:r>
                    </m:e>
                  </m:d>
                </m:sup>
              </m:sSup>
            </m:oMath>
            <w:r>
              <w:rPr>
                <w:lang w:eastAsia="zh-CN"/>
              </w:rPr>
              <w:t>的情况下</w:t>
            </w:r>
            <m:oMath>
              <m:sSup>
                <m:sSupPr>
                  <m:ctrlPr>
                    <w:rPr>
                      <w:rFonts w:ascii="Cambria Math" w:hAnsi="Cambria Math"/>
                    </w:rPr>
                  </m:ctrlPr>
                </m:sSupPr>
                <m:e>
                  <m:r>
                    <m:rPr>
                      <m:sty m:val="b"/>
                    </m:rPr>
                    <w:rPr>
                      <w:rFonts w:ascii="Cambria Math" w:hAnsi="Cambria Math"/>
                      <w:lang w:eastAsia="zh-CN"/>
                    </w:rPr>
                    <m:t>X</m:t>
                  </m:r>
                </m:e>
                <m:sup>
                  <m:d>
                    <m:dPr>
                      <m:ctrlPr>
                        <w:rPr>
                          <w:rFonts w:ascii="Cambria Math" w:hAnsi="Cambria Math"/>
                        </w:rPr>
                      </m:ctrlPr>
                    </m:dPr>
                    <m:e>
                      <m:r>
                        <w:rPr>
                          <w:rFonts w:ascii="Cambria Math" w:hAnsi="Cambria Math"/>
                          <w:lang w:eastAsia="zh-CN"/>
                        </w:rPr>
                        <m:t>1</m:t>
                      </m:r>
                    </m:e>
                  </m:d>
                </m:sup>
              </m:sSup>
            </m:oMath>
            <w:r>
              <w:rPr>
                <w:lang w:eastAsia="zh-CN"/>
              </w:rPr>
              <w:t>和</w:t>
            </w:r>
            <m:oMath>
              <m:sSup>
                <m:sSupPr>
                  <m:ctrlPr>
                    <w:rPr>
                      <w:rFonts w:ascii="Cambria Math" w:hAnsi="Cambria Math"/>
                    </w:rPr>
                  </m:ctrlPr>
                </m:sSupPr>
                <m:e>
                  <m:r>
                    <m:rPr>
                      <m:sty m:val="b"/>
                    </m:rPr>
                    <w:rPr>
                      <w:rFonts w:ascii="Cambria Math" w:hAnsi="Cambria Math"/>
                      <w:lang w:eastAsia="zh-CN"/>
                    </w:rPr>
                    <m:t>X</m:t>
                  </m:r>
                </m:e>
                <m:sup>
                  <m:d>
                    <m:dPr>
                      <m:ctrlPr>
                        <w:rPr>
                          <w:rFonts w:ascii="Cambria Math" w:hAnsi="Cambria Math"/>
                        </w:rPr>
                      </m:ctrlPr>
                    </m:dPr>
                    <m:e>
                      <m:r>
                        <w:rPr>
                          <w:rFonts w:ascii="Cambria Math" w:hAnsi="Cambria Math"/>
                          <w:lang w:eastAsia="zh-CN"/>
                        </w:rPr>
                        <m:t>2</m:t>
                      </m:r>
                    </m:e>
                  </m:d>
                </m:sup>
              </m:sSup>
            </m:oMath>
            <w:r>
              <w:rPr>
                <w:lang w:eastAsia="zh-CN"/>
              </w:rPr>
              <w:t>的条件协方差为</w:t>
            </w:r>
          </w:p>
          <w:p w14:paraId="6EE412AF" w14:textId="77777777" w:rsidR="00CB5CC1" w:rsidRDefault="00000000" w:rsidP="00CB5CC1">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Σ</m:t>
                          </m:r>
                        </m:e>
                        <m:sub>
                          <m:r>
                            <w:rPr>
                              <w:rFonts w:ascii="Cambria Math" w:hAnsi="Cambria Math"/>
                            </w:rPr>
                            <m:t>12.3</m:t>
                          </m:r>
                        </m:sub>
                      </m:sSub>
                    </m:e>
                    <m:e>
                      <m:d>
                        <m:dPr>
                          <m:begChr m:val=""/>
                          <m:ctrlPr>
                            <w:rPr>
                              <w:rFonts w:ascii="Cambria Math" w:hAnsi="Cambria Math"/>
                            </w:rPr>
                          </m:ctrlPr>
                        </m:dPr>
                        <m:e>
                          <m:r>
                            <m:rPr>
                              <m:sty m:val="p"/>
                            </m:rPr>
                            <w:rPr>
                              <w:rFonts w:ascii="Cambria Math" w:hAnsi="Cambria Math"/>
                            </w:rPr>
                            <m:t>=</m:t>
                          </m:r>
                          <m:d>
                            <m:dPr>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m:rPr>
                                            <m:sty m:val="b"/>
                                          </m:rPr>
                                          <w:rPr>
                                            <w:rFonts w:ascii="Cambria Math" w:hAnsi="Cambria Math"/>
                                          </w:rPr>
                                          <m:t>Σ</m:t>
                                        </m:r>
                                      </m:e>
                                      <m:sub>
                                        <m:r>
                                          <w:rPr>
                                            <w:rFonts w:ascii="Cambria Math" w:hAnsi="Cambria Math"/>
                                          </w:rPr>
                                          <m:t>11</m:t>
                                        </m:r>
                                      </m:sub>
                                    </m:sSub>
                                  </m:e>
                                  <m:e>
                                    <m:sSub>
                                      <m:sSubPr>
                                        <m:ctrlPr>
                                          <w:rPr>
                                            <w:rFonts w:ascii="Cambria Math" w:hAnsi="Cambria Math"/>
                                          </w:rPr>
                                        </m:ctrlPr>
                                      </m:sSubPr>
                                      <m:e>
                                        <m:r>
                                          <m:rPr>
                                            <m:sty m:val="b"/>
                                          </m:rPr>
                                          <w:rPr>
                                            <w:rFonts w:ascii="Cambria Math" w:hAnsi="Cambria Math"/>
                                          </w:rPr>
                                          <m:t>Σ</m:t>
                                        </m:r>
                                      </m:e>
                                      <m:sub>
                                        <m:r>
                                          <w:rPr>
                                            <w:rFonts w:ascii="Cambria Math" w:hAnsi="Cambria Math"/>
                                          </w:rPr>
                                          <m:t>12</m:t>
                                        </m:r>
                                      </m:sub>
                                    </m:sSub>
                                  </m:e>
                                </m:mr>
                                <m:mr>
                                  <m:e>
                                    <m:sSub>
                                      <m:sSubPr>
                                        <m:ctrlPr>
                                          <w:rPr>
                                            <w:rFonts w:ascii="Cambria Math" w:hAnsi="Cambria Math"/>
                                          </w:rPr>
                                        </m:ctrlPr>
                                      </m:sSubPr>
                                      <m:e>
                                        <m:r>
                                          <m:rPr>
                                            <m:sty m:val="b"/>
                                          </m:rPr>
                                          <w:rPr>
                                            <w:rFonts w:ascii="Cambria Math" w:hAnsi="Cambria Math"/>
                                          </w:rPr>
                                          <m:t>Σ</m:t>
                                        </m:r>
                                      </m:e>
                                      <m:sub>
                                        <m:r>
                                          <w:rPr>
                                            <w:rFonts w:ascii="Cambria Math" w:hAnsi="Cambria Math"/>
                                          </w:rPr>
                                          <m:t>21</m:t>
                                        </m:r>
                                      </m:sub>
                                    </m:sSub>
                                  </m:e>
                                  <m:e>
                                    <m:sSub>
                                      <m:sSubPr>
                                        <m:ctrlPr>
                                          <w:rPr>
                                            <w:rFonts w:ascii="Cambria Math" w:hAnsi="Cambria Math"/>
                                          </w:rPr>
                                        </m:ctrlPr>
                                      </m:sSubPr>
                                      <m:e>
                                        <m:r>
                                          <m:rPr>
                                            <m:sty m:val="b"/>
                                          </m:rPr>
                                          <w:rPr>
                                            <w:rFonts w:ascii="Cambria Math" w:hAnsi="Cambria Math"/>
                                          </w:rPr>
                                          <m:t>Σ</m:t>
                                        </m:r>
                                      </m:e>
                                      <m:sub>
                                        <m:r>
                                          <w:rPr>
                                            <w:rFonts w:ascii="Cambria Math" w:hAnsi="Cambria Math"/>
                                          </w:rPr>
                                          <m:t>22</m:t>
                                        </m:r>
                                      </m:sub>
                                    </m:sSub>
                                  </m:e>
                                </m:mr>
                              </m:m>
                            </m:e>
                          </m:d>
                        </m:e>
                      </m:d>
                      <m:r>
                        <m:rPr>
                          <m:sty m:val="p"/>
                        </m:rPr>
                        <w:rPr>
                          <w:rFonts w:ascii="Cambria Math" w:hAnsi="Cambria Math"/>
                        </w:rPr>
                        <m:t>-</m:t>
                      </m:r>
                      <m:d>
                        <m:dPr>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m:rPr>
                                        <m:sty m:val="b"/>
                                      </m:rPr>
                                      <w:rPr>
                                        <w:rFonts w:ascii="Cambria Math" w:hAnsi="Cambria Math"/>
                                      </w:rPr>
                                      <m:t>Σ</m:t>
                                    </m:r>
                                  </m:e>
                                  <m:sub>
                                    <m:r>
                                      <w:rPr>
                                        <w:rFonts w:ascii="Cambria Math" w:hAnsi="Cambria Math"/>
                                      </w:rPr>
                                      <m:t>13</m:t>
                                    </m:r>
                                  </m:sub>
                                </m:sSub>
                              </m:e>
                            </m:mr>
                            <m:mr>
                              <m:e>
                                <m:sSub>
                                  <m:sSubPr>
                                    <m:ctrlPr>
                                      <w:rPr>
                                        <w:rFonts w:ascii="Cambria Math" w:hAnsi="Cambria Math"/>
                                      </w:rPr>
                                    </m:ctrlPr>
                                  </m:sSubPr>
                                  <m:e>
                                    <m:r>
                                      <m:rPr>
                                        <m:sty m:val="b"/>
                                      </m:rPr>
                                      <w:rPr>
                                        <w:rFonts w:ascii="Cambria Math" w:hAnsi="Cambria Math"/>
                                      </w:rPr>
                                      <m:t>Σ</m:t>
                                    </m:r>
                                  </m:e>
                                  <m:sub>
                                    <m:r>
                                      <w:rPr>
                                        <w:rFonts w:ascii="Cambria Math" w:hAnsi="Cambria Math"/>
                                      </w:rPr>
                                      <m:t>23</m:t>
                                    </m:r>
                                  </m:sub>
                                </m:sSub>
                              </m:e>
                            </m:mr>
                          </m:m>
                        </m:e>
                      </m:d>
                      <m:sSubSup>
                        <m:sSubSupPr>
                          <m:ctrlPr>
                            <w:rPr>
                              <w:rFonts w:ascii="Cambria Math" w:hAnsi="Cambria Math"/>
                            </w:rPr>
                          </m:ctrlPr>
                        </m:sSubSupPr>
                        <m:e>
                          <m:r>
                            <m:rPr>
                              <m:sty m:val="b"/>
                            </m:rPr>
                            <w:rPr>
                              <w:rFonts w:ascii="Cambria Math" w:hAnsi="Cambria Math"/>
                            </w:rPr>
                            <m:t>Σ</m:t>
                          </m:r>
                        </m:e>
                        <m:sub>
                          <m:r>
                            <w:rPr>
                              <w:rFonts w:ascii="Cambria Math" w:hAnsi="Cambria Math"/>
                            </w:rPr>
                            <m:t>33</m:t>
                          </m:r>
                        </m:sub>
                        <m:sup>
                          <m:r>
                            <m:rPr>
                              <m:sty m:val="p"/>
                            </m:rPr>
                            <w:rPr>
                              <w:rFonts w:ascii="Cambria Math" w:hAnsi="Cambria Math"/>
                            </w:rPr>
                            <m:t>-</m:t>
                          </m:r>
                          <m:r>
                            <w:rPr>
                              <w:rFonts w:ascii="Cambria Math" w:hAnsi="Cambria Math"/>
                            </w:rPr>
                            <m:t>1</m:t>
                          </m:r>
                        </m:sup>
                      </m:sSubSup>
                      <m:d>
                        <m:dPr>
                          <m:ctrlPr>
                            <w:rPr>
                              <w:rFonts w:ascii="Cambria Math" w:hAnsi="Cambria Math"/>
                            </w:rPr>
                          </m:ctrlPr>
                        </m:dPr>
                        <m:e>
                          <m:sSub>
                            <m:sSubPr>
                              <m:ctrlPr>
                                <w:rPr>
                                  <w:rFonts w:ascii="Cambria Math" w:hAnsi="Cambria Math"/>
                                </w:rPr>
                              </m:ctrlPr>
                            </m:sSubPr>
                            <m:e>
                              <m:r>
                                <m:rPr>
                                  <m:sty m:val="b"/>
                                </m:rPr>
                                <w:rPr>
                                  <w:rFonts w:ascii="Cambria Math" w:hAnsi="Cambria Math"/>
                                </w:rPr>
                                <m:t>Σ</m:t>
                              </m:r>
                            </m:e>
                            <m:sub>
                              <m:r>
                                <w:rPr>
                                  <w:rFonts w:ascii="Cambria Math" w:hAnsi="Cambria Math"/>
                                </w:rPr>
                                <m:t>31</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Σ</m:t>
                              </m:r>
                            </m:e>
                            <m:sub>
                              <m:r>
                                <w:rPr>
                                  <w:rFonts w:ascii="Cambria Math" w:hAnsi="Cambria Math"/>
                                </w:rPr>
                                <m:t>32</m:t>
                              </m:r>
                            </m:sub>
                          </m:sSub>
                        </m:e>
                      </m:d>
                    </m:e>
                  </m:mr>
                  <m:mr>
                    <m:e/>
                    <m:e>
                      <m:d>
                        <m:dPr>
                          <m:begChr m:val=""/>
                          <m:ctrlPr>
                            <w:rPr>
                              <w:rFonts w:ascii="Cambria Math" w:hAnsi="Cambria Math"/>
                            </w:rPr>
                          </m:ctrlPr>
                        </m:dPr>
                        <m:e>
                          <m:r>
                            <m:rPr>
                              <m:sty m:val="p"/>
                            </m:rPr>
                            <w:rPr>
                              <w:rFonts w:ascii="Cambria Math" w:hAnsi="Cambria Math"/>
                            </w:rPr>
                            <m:t>=</m:t>
                          </m:r>
                          <m:d>
                            <m:dPr>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m:rPr>
                                            <m:sty m:val="b"/>
                                          </m:rPr>
                                          <w:rPr>
                                            <w:rFonts w:ascii="Cambria Math" w:hAnsi="Cambria Math"/>
                                          </w:rPr>
                                          <m:t>Σ</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Σ</m:t>
                                        </m:r>
                                      </m:e>
                                      <m:sub>
                                        <m:r>
                                          <w:rPr>
                                            <w:rFonts w:ascii="Cambria Math" w:hAnsi="Cambria Math"/>
                                          </w:rPr>
                                          <m:t>13</m:t>
                                        </m:r>
                                      </m:sub>
                                    </m:sSub>
                                    <m:sSubSup>
                                      <m:sSubSupPr>
                                        <m:ctrlPr>
                                          <w:rPr>
                                            <w:rFonts w:ascii="Cambria Math" w:hAnsi="Cambria Math"/>
                                          </w:rPr>
                                        </m:ctrlPr>
                                      </m:sSubSupPr>
                                      <m:e>
                                        <m:r>
                                          <m:rPr>
                                            <m:sty m:val="b"/>
                                          </m:rPr>
                                          <w:rPr>
                                            <w:rFonts w:ascii="Cambria Math" w:hAnsi="Cambria Math"/>
                                          </w:rPr>
                                          <m:t>Σ</m:t>
                                        </m:r>
                                      </m:e>
                                      <m:sub>
                                        <m:r>
                                          <w:rPr>
                                            <w:rFonts w:ascii="Cambria Math" w:hAnsi="Cambria Math"/>
                                          </w:rPr>
                                          <m:t>33</m:t>
                                        </m:r>
                                      </m:sub>
                                      <m:sup>
                                        <m:r>
                                          <m:rPr>
                                            <m:sty m:val="p"/>
                                          </m:rPr>
                                          <w:rPr>
                                            <w:rFonts w:ascii="Cambria Math" w:hAnsi="Cambria Math"/>
                                          </w:rPr>
                                          <m:t>-</m:t>
                                        </m:r>
                                        <m:r>
                                          <w:rPr>
                                            <w:rFonts w:ascii="Cambria Math" w:hAnsi="Cambria Math"/>
                                          </w:rPr>
                                          <m:t>1</m:t>
                                        </m:r>
                                      </m:sup>
                                    </m:sSubSup>
                                    <m:sSub>
                                      <m:sSubPr>
                                        <m:ctrlPr>
                                          <w:rPr>
                                            <w:rFonts w:ascii="Cambria Math" w:hAnsi="Cambria Math"/>
                                          </w:rPr>
                                        </m:ctrlPr>
                                      </m:sSubPr>
                                      <m:e>
                                        <m:r>
                                          <m:rPr>
                                            <m:sty m:val="b"/>
                                          </m:rPr>
                                          <w:rPr>
                                            <w:rFonts w:ascii="Cambria Math" w:hAnsi="Cambria Math"/>
                                          </w:rPr>
                                          <m:t>Σ</m:t>
                                        </m:r>
                                      </m:e>
                                      <m:sub>
                                        <m:r>
                                          <w:rPr>
                                            <w:rFonts w:ascii="Cambria Math" w:hAnsi="Cambria Math"/>
                                          </w:rPr>
                                          <m:t>31</m:t>
                                        </m:r>
                                      </m:sub>
                                    </m:sSub>
                                  </m:e>
                                  <m:e>
                                    <m:sSub>
                                      <m:sSubPr>
                                        <m:ctrlPr>
                                          <w:rPr>
                                            <w:rFonts w:ascii="Cambria Math" w:hAnsi="Cambria Math"/>
                                          </w:rPr>
                                        </m:ctrlPr>
                                      </m:sSubPr>
                                      <m:e>
                                        <m:r>
                                          <m:rPr>
                                            <m:sty m:val="b"/>
                                          </m:rPr>
                                          <w:rPr>
                                            <w:rFonts w:ascii="Cambria Math" w:hAnsi="Cambria Math"/>
                                          </w:rPr>
                                          <m:t>Σ</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Σ</m:t>
                                        </m:r>
                                      </m:e>
                                      <m:sub>
                                        <m:r>
                                          <w:rPr>
                                            <w:rFonts w:ascii="Cambria Math" w:hAnsi="Cambria Math"/>
                                          </w:rPr>
                                          <m:t>13</m:t>
                                        </m:r>
                                      </m:sub>
                                    </m:sSub>
                                    <m:sSubSup>
                                      <m:sSubSupPr>
                                        <m:ctrlPr>
                                          <w:rPr>
                                            <w:rFonts w:ascii="Cambria Math" w:hAnsi="Cambria Math"/>
                                          </w:rPr>
                                        </m:ctrlPr>
                                      </m:sSubSupPr>
                                      <m:e>
                                        <m:r>
                                          <m:rPr>
                                            <m:sty m:val="b"/>
                                          </m:rPr>
                                          <w:rPr>
                                            <w:rFonts w:ascii="Cambria Math" w:hAnsi="Cambria Math"/>
                                          </w:rPr>
                                          <m:t>Σ</m:t>
                                        </m:r>
                                      </m:e>
                                      <m:sub>
                                        <m:r>
                                          <w:rPr>
                                            <w:rFonts w:ascii="Cambria Math" w:hAnsi="Cambria Math"/>
                                          </w:rPr>
                                          <m:t>33</m:t>
                                        </m:r>
                                      </m:sub>
                                      <m:sup>
                                        <m:r>
                                          <m:rPr>
                                            <m:sty m:val="p"/>
                                          </m:rPr>
                                          <w:rPr>
                                            <w:rFonts w:ascii="Cambria Math" w:hAnsi="Cambria Math"/>
                                          </w:rPr>
                                          <m:t>-</m:t>
                                        </m:r>
                                        <m:r>
                                          <w:rPr>
                                            <w:rFonts w:ascii="Cambria Math" w:hAnsi="Cambria Math"/>
                                          </w:rPr>
                                          <m:t>1</m:t>
                                        </m:r>
                                      </m:sup>
                                    </m:sSubSup>
                                    <m:sSub>
                                      <m:sSubPr>
                                        <m:ctrlPr>
                                          <w:rPr>
                                            <w:rFonts w:ascii="Cambria Math" w:hAnsi="Cambria Math"/>
                                          </w:rPr>
                                        </m:ctrlPr>
                                      </m:sSubPr>
                                      <m:e>
                                        <m:r>
                                          <m:rPr>
                                            <m:sty m:val="b"/>
                                          </m:rPr>
                                          <w:rPr>
                                            <w:rFonts w:ascii="Cambria Math" w:hAnsi="Cambria Math"/>
                                          </w:rPr>
                                          <m:t>Σ</m:t>
                                        </m:r>
                                      </m:e>
                                      <m:sub>
                                        <m:r>
                                          <w:rPr>
                                            <w:rFonts w:ascii="Cambria Math" w:hAnsi="Cambria Math"/>
                                          </w:rPr>
                                          <m:t>32</m:t>
                                        </m:r>
                                      </m:sub>
                                    </m:sSub>
                                  </m:e>
                                </m:mr>
                                <m:mr>
                                  <m:e>
                                    <m:sSub>
                                      <m:sSubPr>
                                        <m:ctrlPr>
                                          <w:rPr>
                                            <w:rFonts w:ascii="Cambria Math" w:hAnsi="Cambria Math"/>
                                          </w:rPr>
                                        </m:ctrlPr>
                                      </m:sSubPr>
                                      <m:e>
                                        <m:r>
                                          <m:rPr>
                                            <m:sty m:val="b"/>
                                          </m:rPr>
                                          <w:rPr>
                                            <w:rFonts w:ascii="Cambria Math" w:hAnsi="Cambria Math"/>
                                          </w:rPr>
                                          <m:t>Σ</m:t>
                                        </m:r>
                                      </m:e>
                                      <m:sub>
                                        <m: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Σ</m:t>
                                        </m:r>
                                      </m:e>
                                      <m:sub>
                                        <m:r>
                                          <w:rPr>
                                            <w:rFonts w:ascii="Cambria Math" w:hAnsi="Cambria Math"/>
                                          </w:rPr>
                                          <m:t>23</m:t>
                                        </m:r>
                                      </m:sub>
                                    </m:sSub>
                                    <m:sSubSup>
                                      <m:sSubSupPr>
                                        <m:ctrlPr>
                                          <w:rPr>
                                            <w:rFonts w:ascii="Cambria Math" w:hAnsi="Cambria Math"/>
                                          </w:rPr>
                                        </m:ctrlPr>
                                      </m:sSubSupPr>
                                      <m:e>
                                        <m:r>
                                          <m:rPr>
                                            <m:sty m:val="b"/>
                                          </m:rPr>
                                          <w:rPr>
                                            <w:rFonts w:ascii="Cambria Math" w:hAnsi="Cambria Math"/>
                                          </w:rPr>
                                          <m:t>Σ</m:t>
                                        </m:r>
                                      </m:e>
                                      <m:sub>
                                        <m:r>
                                          <w:rPr>
                                            <w:rFonts w:ascii="Cambria Math" w:hAnsi="Cambria Math"/>
                                          </w:rPr>
                                          <m:t>33</m:t>
                                        </m:r>
                                      </m:sub>
                                      <m:sup>
                                        <m:r>
                                          <m:rPr>
                                            <m:sty m:val="p"/>
                                          </m:rPr>
                                          <w:rPr>
                                            <w:rFonts w:ascii="Cambria Math" w:hAnsi="Cambria Math"/>
                                          </w:rPr>
                                          <m:t>-</m:t>
                                        </m:r>
                                        <m:r>
                                          <w:rPr>
                                            <w:rFonts w:ascii="Cambria Math" w:hAnsi="Cambria Math"/>
                                          </w:rPr>
                                          <m:t>1</m:t>
                                        </m:r>
                                      </m:sup>
                                    </m:sSubSup>
                                    <m:sSub>
                                      <m:sSubPr>
                                        <m:ctrlPr>
                                          <w:rPr>
                                            <w:rFonts w:ascii="Cambria Math" w:hAnsi="Cambria Math"/>
                                          </w:rPr>
                                        </m:ctrlPr>
                                      </m:sSubPr>
                                      <m:e>
                                        <m:r>
                                          <m:rPr>
                                            <m:sty m:val="b"/>
                                          </m:rPr>
                                          <w:rPr>
                                            <w:rFonts w:ascii="Cambria Math" w:hAnsi="Cambria Math"/>
                                          </w:rPr>
                                          <m:t>Σ</m:t>
                                        </m:r>
                                      </m:e>
                                      <m:sub>
                                        <m:r>
                                          <w:rPr>
                                            <w:rFonts w:ascii="Cambria Math" w:hAnsi="Cambria Math"/>
                                          </w:rPr>
                                          <m:t>31</m:t>
                                        </m:r>
                                      </m:sub>
                                    </m:sSub>
                                  </m:e>
                                  <m:e>
                                    <m:sSub>
                                      <m:sSubPr>
                                        <m:ctrlPr>
                                          <w:rPr>
                                            <w:rFonts w:ascii="Cambria Math" w:hAnsi="Cambria Math"/>
                                          </w:rPr>
                                        </m:ctrlPr>
                                      </m:sSubPr>
                                      <m:e>
                                        <m:r>
                                          <m:rPr>
                                            <m:sty m:val="b"/>
                                          </m:rPr>
                                          <w:rPr>
                                            <w:rFonts w:ascii="Cambria Math" w:hAnsi="Cambria Math"/>
                                          </w:rPr>
                                          <m:t>Σ</m:t>
                                        </m:r>
                                      </m:e>
                                      <m:sub>
                                        <m:r>
                                          <w:rPr>
                                            <w:rFonts w:ascii="Cambria Math" w:hAnsi="Cambria Math"/>
                                          </w:rPr>
                                          <m:t>22</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Σ</m:t>
                                        </m:r>
                                      </m:e>
                                      <m:sub>
                                        <m:r>
                                          <w:rPr>
                                            <w:rFonts w:ascii="Cambria Math" w:hAnsi="Cambria Math"/>
                                          </w:rPr>
                                          <m:t>23</m:t>
                                        </m:r>
                                      </m:sub>
                                    </m:sSub>
                                    <m:sSubSup>
                                      <m:sSubSupPr>
                                        <m:ctrlPr>
                                          <w:rPr>
                                            <w:rFonts w:ascii="Cambria Math" w:hAnsi="Cambria Math"/>
                                          </w:rPr>
                                        </m:ctrlPr>
                                      </m:sSubSupPr>
                                      <m:e>
                                        <m:r>
                                          <m:rPr>
                                            <m:sty m:val="b"/>
                                          </m:rPr>
                                          <w:rPr>
                                            <w:rFonts w:ascii="Cambria Math" w:hAnsi="Cambria Math"/>
                                          </w:rPr>
                                          <m:t>Σ</m:t>
                                        </m:r>
                                      </m:e>
                                      <m:sub>
                                        <m:r>
                                          <w:rPr>
                                            <w:rFonts w:ascii="Cambria Math" w:hAnsi="Cambria Math"/>
                                          </w:rPr>
                                          <m:t>33</m:t>
                                        </m:r>
                                      </m:sub>
                                      <m:sup>
                                        <m:r>
                                          <m:rPr>
                                            <m:sty m:val="p"/>
                                          </m:rPr>
                                          <w:rPr>
                                            <w:rFonts w:ascii="Cambria Math" w:hAnsi="Cambria Math"/>
                                          </w:rPr>
                                          <m:t>-</m:t>
                                        </m:r>
                                        <m:r>
                                          <w:rPr>
                                            <w:rFonts w:ascii="Cambria Math" w:hAnsi="Cambria Math"/>
                                          </w:rPr>
                                          <m:t>1</m:t>
                                        </m:r>
                                      </m:sup>
                                    </m:sSubSup>
                                    <m:sSub>
                                      <m:sSubPr>
                                        <m:ctrlPr>
                                          <w:rPr>
                                            <w:rFonts w:ascii="Cambria Math" w:hAnsi="Cambria Math"/>
                                          </w:rPr>
                                        </m:ctrlPr>
                                      </m:sSubPr>
                                      <m:e>
                                        <m:r>
                                          <m:rPr>
                                            <m:sty m:val="b"/>
                                          </m:rPr>
                                          <w:rPr>
                                            <w:rFonts w:ascii="Cambria Math" w:hAnsi="Cambria Math"/>
                                          </w:rPr>
                                          <m:t>Σ</m:t>
                                        </m:r>
                                      </m:e>
                                      <m:sub>
                                        <m:r>
                                          <w:rPr>
                                            <w:rFonts w:ascii="Cambria Math" w:hAnsi="Cambria Math"/>
                                          </w:rPr>
                                          <m:t>32</m:t>
                                        </m:r>
                                      </m:sub>
                                    </m:sSub>
                                  </m:e>
                                </m:mr>
                              </m:m>
                            </m:e>
                          </m:d>
                        </m:e>
                      </m:d>
                      <m:r>
                        <m:rPr>
                          <m:sty m:val="p"/>
                        </m:rPr>
                        <w:rPr>
                          <w:rFonts w:ascii="Cambria Math" w:hAnsi="Cambria Math"/>
                        </w:rPr>
                        <m:t>.</m:t>
                      </m:r>
                    </m:e>
                  </m:mr>
                </m:m>
              </m:oMath>
            </m:oMathPara>
          </w:p>
          <w:p w14:paraId="3EADB132" w14:textId="4B12DA9F" w:rsidR="00CB5CC1" w:rsidRDefault="00CB5CC1" w:rsidP="00AA2312">
            <w:pPr>
              <w:pStyle w:val="FirstParagraph"/>
              <w:jc w:val="both"/>
              <w:rPr>
                <w:rFonts w:hint="eastAsia"/>
                <w:lang w:eastAsia="zh-CN"/>
              </w:rPr>
            </w:pPr>
            <w:r>
              <w:rPr>
                <w:lang w:eastAsia="zh-CN"/>
              </w:rPr>
              <w:t>需要指出，上述公式是基于分块矩阵求逆得到的等式，</w:t>
            </w:r>
            <w:r w:rsidR="00AA2312">
              <w:rPr>
                <w:rFonts w:hint="eastAsia"/>
                <w:lang w:eastAsia="zh-CN"/>
              </w:rPr>
              <w:t>但可以注意到其中条件均值公式和最小二乘回归估计的结果是一致的，问题在于用样本矩替代总体矩的过程，</w:t>
            </w:r>
            <w:r>
              <w:rPr>
                <w:lang w:eastAsia="zh-CN"/>
              </w:rPr>
              <w:t>样本协方差阵的逆不是总体协方差阵逆的一个好的估计，</w:t>
            </w:r>
            <w:r w:rsidR="00AA2312">
              <w:rPr>
                <w:rFonts w:hint="eastAsia"/>
                <w:lang w:eastAsia="zh-CN"/>
              </w:rPr>
              <w:t>虽然在Gauss-Markov条件满足的情况下，这一替代的效果是较好的，但在</w:t>
            </w:r>
            <w:r w:rsidR="00AA2312">
              <w:rPr>
                <w:lang w:eastAsia="zh-CN"/>
              </w:rPr>
              <w:t>样本量较小的情况下</w:t>
            </w:r>
            <w:r w:rsidR="00AA2312">
              <w:rPr>
                <w:rFonts w:hint="eastAsia"/>
                <w:lang w:eastAsia="zh-CN"/>
              </w:rPr>
              <w:t>可能表现不佳甚至无法估计，</w:t>
            </w:r>
            <w:r>
              <w:rPr>
                <w:lang w:eastAsia="zh-CN"/>
              </w:rPr>
              <w:t>经查阅资料，发现有基于正态假定的graphic lasso估计方法，该方法实质上是为对数似然添加正则项，此外也有基于稀疏性或带状假定的特殊估计方法，经过尝试，graphic lasso估计结果与直接由样本协方差阵求逆得到的结果有一定差异，但差异并不大。考虑到稳健性与估计难度，下面涉及协方差阵求逆时均使用graphic lasso方法，同时考虑到问题的复杂性，下面只求固定其余所有变量的情况下某一变量的均值和某两个变量的协方差</w:t>
            </w:r>
          </w:p>
          <w:p w14:paraId="28739B1D" w14:textId="77777777" w:rsidR="00CB5CC1" w:rsidRDefault="00CB5CC1" w:rsidP="00CB5CC1">
            <w:pPr>
              <w:pStyle w:val="SourceCode"/>
            </w:pPr>
            <w:r>
              <w:rPr>
                <w:rStyle w:val="NormalTok"/>
              </w:rPr>
              <w:t xml:space="preserve">data </w:t>
            </w:r>
            <w:r>
              <w:rPr>
                <w:rStyle w:val="OtherTok"/>
              </w:rPr>
              <w:t>&lt;-</w:t>
            </w:r>
            <w:r>
              <w:rPr>
                <w:rStyle w:val="NormalTok"/>
              </w:rPr>
              <w:t xml:space="preserve"> </w:t>
            </w:r>
            <w:proofErr w:type="spellStart"/>
            <w:r>
              <w:rPr>
                <w:rStyle w:val="FunctionTok"/>
              </w:rPr>
              <w:t>read_xlsx</w:t>
            </w:r>
            <w:proofErr w:type="spellEnd"/>
            <w:r>
              <w:rPr>
                <w:rStyle w:val="NormalTok"/>
              </w:rPr>
              <w:t>(</w:t>
            </w:r>
            <w:r>
              <w:rPr>
                <w:rStyle w:val="StringTok"/>
              </w:rPr>
              <w:t>"D:/</w:t>
            </w:r>
            <w:r>
              <w:rPr>
                <w:rStyle w:val="StringTok"/>
              </w:rPr>
              <w:t>预删除文件夹</w:t>
            </w:r>
            <w:r>
              <w:rPr>
                <w:rStyle w:val="StringTok"/>
              </w:rPr>
              <w:t>/</w:t>
            </w:r>
            <w:r>
              <w:rPr>
                <w:rStyle w:val="StringTok"/>
              </w:rPr>
              <w:t>大三下</w:t>
            </w:r>
            <w:r>
              <w:rPr>
                <w:rStyle w:val="StringTok"/>
              </w:rPr>
              <w:t>/</w:t>
            </w:r>
            <w:r>
              <w:rPr>
                <w:rStyle w:val="StringTok"/>
              </w:rPr>
              <w:t>多元统计</w:t>
            </w:r>
            <w:r>
              <w:rPr>
                <w:rStyle w:val="StringTok"/>
              </w:rPr>
              <w:t>/</w:t>
            </w:r>
            <w:r>
              <w:rPr>
                <w:rStyle w:val="StringTok"/>
              </w:rPr>
              <w:t>多元统计期中数据</w:t>
            </w:r>
            <w:r>
              <w:rPr>
                <w:rStyle w:val="StringTok"/>
              </w:rPr>
              <w:t>.xlsx"</w:t>
            </w:r>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r>
              <w:rPr>
                <w:rStyle w:val="DecValTok"/>
              </w:rPr>
              <w:t>1</w:t>
            </w:r>
            <w:r>
              <w:rPr>
                <w:rStyle w:val="NormalTok"/>
              </w:rPr>
              <w:t>)</w:t>
            </w:r>
            <w:r>
              <w:br/>
            </w:r>
            <w:proofErr w:type="spellStart"/>
            <w:r>
              <w:rPr>
                <w:rStyle w:val="NormalTok"/>
              </w:rPr>
              <w:t>condition_mean_cal</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data,x,</w:t>
            </w:r>
            <w:r>
              <w:rPr>
                <w:rStyle w:val="AttributeTok"/>
              </w:rPr>
              <w:t>glasso</w:t>
            </w:r>
            <w:proofErr w:type="spellEnd"/>
            <w:r>
              <w:rPr>
                <w:rStyle w:val="AttributeTok"/>
              </w:rPr>
              <w:t>=</w:t>
            </w:r>
            <w:r>
              <w:rPr>
                <w:rStyle w:val="NormalTok"/>
              </w:rPr>
              <w:t>T){</w:t>
            </w:r>
            <w:r>
              <w:br/>
            </w:r>
            <w:r>
              <w:rPr>
                <w:rStyle w:val="NormalTok"/>
              </w:rPr>
              <w:t xml:space="preserve">  </w:t>
            </w:r>
            <w:r>
              <w:rPr>
                <w:rStyle w:val="CommentTok"/>
              </w:rPr>
              <w:t>#x</w:t>
            </w:r>
            <w:r>
              <w:rPr>
                <w:rStyle w:val="CommentTok"/>
              </w:rPr>
              <w:t>表示以第几个样本的数据为条件，也可以自行输入一个数据向量</w:t>
            </w:r>
            <w:r>
              <w:br/>
            </w:r>
            <w:r>
              <w:rPr>
                <w:rStyle w:val="NormalTok"/>
              </w:rPr>
              <w:t xml:space="preserve">  data </w:t>
            </w:r>
            <w:r>
              <w:rPr>
                <w:rStyle w:val="OtherTok"/>
              </w:rPr>
              <w:t>&lt;-</w:t>
            </w:r>
            <w:r>
              <w:rPr>
                <w:rStyle w:val="NormalTok"/>
              </w:rPr>
              <w:t xml:space="preserve"> </w:t>
            </w:r>
            <w:proofErr w:type="spellStart"/>
            <w:r>
              <w:rPr>
                <w:rStyle w:val="FunctionTok"/>
              </w:rPr>
              <w:t>as.matrix</w:t>
            </w:r>
            <w:proofErr w:type="spellEnd"/>
            <w:r>
              <w:rPr>
                <w:rStyle w:val="NormalTok"/>
              </w:rPr>
              <w:t>(data)</w:t>
            </w:r>
            <w:r>
              <w:br/>
            </w:r>
            <w:r>
              <w:rPr>
                <w:rStyle w:val="NormalTok"/>
              </w:rPr>
              <w:t xml:space="preserve">  </w:t>
            </w:r>
            <w:proofErr w:type="spellStart"/>
            <w:r>
              <w:rPr>
                <w:rStyle w:val="NormalTok"/>
              </w:rPr>
              <w:t>cov_data</w:t>
            </w:r>
            <w:proofErr w:type="spellEnd"/>
            <w:r>
              <w:rPr>
                <w:rStyle w:val="NormalTok"/>
              </w:rPr>
              <w:t xml:space="preserve"> </w:t>
            </w:r>
            <w:r>
              <w:rPr>
                <w:rStyle w:val="OtherTok"/>
              </w:rPr>
              <w:t>&lt;-</w:t>
            </w:r>
            <w:r>
              <w:rPr>
                <w:rStyle w:val="NormalTok"/>
              </w:rPr>
              <w:t xml:space="preserve"> </w:t>
            </w:r>
            <w:proofErr w:type="spellStart"/>
            <w:r>
              <w:rPr>
                <w:rStyle w:val="FunctionTok"/>
              </w:rPr>
              <w:t>cov</w:t>
            </w:r>
            <w:proofErr w:type="spellEnd"/>
            <w:r>
              <w:rPr>
                <w:rStyle w:val="NormalTok"/>
              </w:rPr>
              <w:t>(data)</w:t>
            </w:r>
            <w:r>
              <w:br/>
            </w:r>
            <w:r>
              <w:rPr>
                <w:rStyle w:val="NormalTok"/>
              </w:rPr>
              <w:t xml:space="preserve">  </w:t>
            </w:r>
            <w:proofErr w:type="spellStart"/>
            <w:r>
              <w:rPr>
                <w:rStyle w:val="NormalTok"/>
              </w:rPr>
              <w:t>mean_data</w:t>
            </w:r>
            <w:proofErr w:type="spellEnd"/>
            <w:r>
              <w:rPr>
                <w:rStyle w:val="NormalTok"/>
              </w:rPr>
              <w:t xml:space="preserve"> </w:t>
            </w:r>
            <w:r>
              <w:rPr>
                <w:rStyle w:val="OtherTok"/>
              </w:rPr>
              <w:t>&lt;-</w:t>
            </w:r>
            <w:r>
              <w:rPr>
                <w:rStyle w:val="NormalTok"/>
              </w:rPr>
              <w:t xml:space="preserve"> </w:t>
            </w:r>
            <w:r>
              <w:rPr>
                <w:rStyle w:val="FunctionTok"/>
              </w:rPr>
              <w:t>apply</w:t>
            </w:r>
            <w:r>
              <w:rPr>
                <w:rStyle w:val="NormalTok"/>
              </w:rPr>
              <w:t>(data,</w:t>
            </w:r>
            <w:r>
              <w:rPr>
                <w:rStyle w:val="DecValTok"/>
              </w:rPr>
              <w:t>2</w:t>
            </w:r>
            <w:r>
              <w:rPr>
                <w:rStyle w:val="NormalTok"/>
              </w:rPr>
              <w:t>,mean)</w:t>
            </w:r>
            <w:r>
              <w:br/>
            </w:r>
            <w:r>
              <w:rPr>
                <w:rStyle w:val="NormalTok"/>
              </w:rPr>
              <w:t xml:space="preserve">  list1 </w:t>
            </w:r>
            <w:r>
              <w:rPr>
                <w:rStyle w:val="OtherTok"/>
              </w:rPr>
              <w:t>&lt;-</w:t>
            </w:r>
            <w:r>
              <w:rPr>
                <w:rStyle w:val="NormalTok"/>
              </w:rPr>
              <w:t xml:space="preserve"> </w:t>
            </w:r>
            <w:r>
              <w:rPr>
                <w:rStyle w:val="FunctionTok"/>
              </w:rPr>
              <w:t>list</w:t>
            </w:r>
            <w:r>
              <w:rPr>
                <w:rStyle w:val="NormalTok"/>
              </w:rPr>
              <w:t>(</w:t>
            </w:r>
            <w:r>
              <w:rPr>
                <w:rStyle w:val="AttributeTok"/>
              </w:rPr>
              <w:t>type=</w:t>
            </w:r>
            <w:r>
              <w:rPr>
                <w:rStyle w:val="StringTok"/>
              </w:rPr>
              <w:t>"</w:t>
            </w:r>
            <w:proofErr w:type="spellStart"/>
            <w:r>
              <w:rPr>
                <w:rStyle w:val="StringTok"/>
              </w:rPr>
              <w:t>confidence"</w:t>
            </w:r>
            <w:r>
              <w:rPr>
                <w:rStyle w:val="NormalTok"/>
              </w:rPr>
              <w:t>,</w:t>
            </w:r>
            <w:r>
              <w:rPr>
                <w:rStyle w:val="AttributeTok"/>
              </w:rPr>
              <w:t>param</w:t>
            </w:r>
            <w:proofErr w:type="spellEnd"/>
            <w:r>
              <w:rPr>
                <w:rStyle w:val="AttributeTok"/>
              </w:rPr>
              <w:t>=</w:t>
            </w:r>
            <w:r>
              <w:rPr>
                <w:rStyle w:val="FloatTok"/>
              </w:rPr>
              <w:t>0.95</w:t>
            </w:r>
            <w:r>
              <w:rPr>
                <w:rStyle w:val="NormalTok"/>
              </w:rPr>
              <w:t>)</w:t>
            </w:r>
            <w:r>
              <w:br/>
            </w:r>
            <w:r>
              <w:rPr>
                <w:rStyle w:val="NormalTok"/>
              </w:rPr>
              <w:t xml:space="preserve">  </w:t>
            </w:r>
            <w:proofErr w:type="spellStart"/>
            <w:r>
              <w:rPr>
                <w:rStyle w:val="NormalTok"/>
              </w:rPr>
              <w:t>cmean</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(data)){</w:t>
            </w:r>
            <w:r>
              <w:br/>
            </w:r>
            <w:r>
              <w:rPr>
                <w:rStyle w:val="NormalTok"/>
              </w:rPr>
              <w:t xml:space="preserve">    </w:t>
            </w:r>
            <w:proofErr w:type="spellStart"/>
            <w:r>
              <w:rPr>
                <w:rStyle w:val="NormalTok"/>
              </w:rPr>
              <w:t>data_i</w:t>
            </w:r>
            <w:proofErr w:type="spellEnd"/>
            <w:r>
              <w:rPr>
                <w:rStyle w:val="NormalTok"/>
              </w:rPr>
              <w:t xml:space="preserve"> </w:t>
            </w:r>
            <w:r>
              <w:rPr>
                <w:rStyle w:val="OtherTok"/>
              </w:rPr>
              <w:t>&lt;-</w:t>
            </w:r>
            <w:r>
              <w:rPr>
                <w:rStyle w:val="NormalTok"/>
              </w:rPr>
              <w:t xml:space="preserve"> data[,(</w:t>
            </w:r>
            <w:r>
              <w:rPr>
                <w:rStyle w:val="FunctionTok"/>
              </w:rPr>
              <w:t>c</w:t>
            </w:r>
            <w:r>
              <w:rPr>
                <w:rStyle w:val="NormalTok"/>
              </w:rPr>
              <w:t>(i,</w:t>
            </w:r>
            <w:r>
              <w:rPr>
                <w:rStyle w:val="DecValTok"/>
              </w:rPr>
              <w:t>1</w:t>
            </w:r>
            <w:r>
              <w:rPr>
                <w:rStyle w:val="SpecialCharTok"/>
              </w:rPr>
              <w:t>:</w:t>
            </w:r>
            <w:r>
              <w:rPr>
                <w:rStyle w:val="FunctionTok"/>
              </w:rPr>
              <w:t>ncol</w:t>
            </w:r>
            <w:r>
              <w:rPr>
                <w:rStyle w:val="NormalTok"/>
              </w:rPr>
              <w:t>(data))[</w:t>
            </w:r>
            <w:r>
              <w:rPr>
                <w:rStyle w:val="SpecialCharTok"/>
              </w:rPr>
              <w:t>-</w:t>
            </w:r>
            <w:proofErr w:type="spellStart"/>
            <w:r>
              <w:rPr>
                <w:rStyle w:val="NormalTok"/>
              </w:rPr>
              <w:t>i</w:t>
            </w:r>
            <w:proofErr w:type="spellEnd"/>
            <w:r>
              <w:rPr>
                <w:rStyle w:val="NormalTok"/>
              </w:rPr>
              <w:t>])]</w:t>
            </w:r>
            <w:r>
              <w:br/>
            </w:r>
            <w:r>
              <w:rPr>
                <w:rStyle w:val="NormalTok"/>
              </w:rPr>
              <w:t xml:space="preserve">    </w:t>
            </w:r>
            <w:r>
              <w:rPr>
                <w:rStyle w:val="ControlFlowTok"/>
              </w:rPr>
              <w:t>if</w:t>
            </w:r>
            <w:r>
              <w:rPr>
                <w:rStyle w:val="NormalTok"/>
              </w:rPr>
              <w:t xml:space="preserve"> (</w:t>
            </w:r>
            <w:r>
              <w:rPr>
                <w:rStyle w:val="FunctionTok"/>
              </w:rPr>
              <w:t>length</w:t>
            </w:r>
            <w:r>
              <w:rPr>
                <w:rStyle w:val="NormalTok"/>
              </w:rPr>
              <w:t>(x)</w:t>
            </w:r>
            <w:r>
              <w:rPr>
                <w:rStyle w:val="SpecialCharTok"/>
              </w:rPr>
              <w:t>==</w:t>
            </w:r>
            <w:r>
              <w:rPr>
                <w:rStyle w:val="DecValTok"/>
              </w:rPr>
              <w:t>1</w:t>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glasso</w:t>
            </w:r>
            <w:proofErr w:type="spellEnd"/>
            <w:r>
              <w:rPr>
                <w:rStyle w:val="NormalTok"/>
              </w:rPr>
              <w:t>){</w:t>
            </w:r>
            <w:r>
              <w:br/>
            </w:r>
            <w:r>
              <w:rPr>
                <w:rStyle w:val="NormalTok"/>
              </w:rPr>
              <w:t xml:space="preserve">        </w:t>
            </w:r>
            <w:proofErr w:type="spellStart"/>
            <w:r>
              <w:rPr>
                <w:rStyle w:val="NormalTok"/>
              </w:rPr>
              <w:t>cmean</w:t>
            </w:r>
            <w:proofErr w:type="spellEnd"/>
            <w:r>
              <w:rPr>
                <w:rStyle w:val="NormalTok"/>
              </w:rPr>
              <w:t xml:space="preserve"> </w:t>
            </w:r>
            <w:r>
              <w:rPr>
                <w:rStyle w:val="OtherTok"/>
              </w:rPr>
              <w:t>&lt;-</w:t>
            </w:r>
            <w:r>
              <w:rPr>
                <w:rStyle w:val="NormalTok"/>
              </w:rPr>
              <w:t xml:space="preserve"> </w:t>
            </w:r>
            <w:r>
              <w:rPr>
                <w:rStyle w:val="FunctionTok"/>
              </w:rPr>
              <w:t>c</w:t>
            </w:r>
            <w:r>
              <w:rPr>
                <w:rStyle w:val="NormalTok"/>
              </w:rPr>
              <w:t>(cmean,mean_data[i]</w:t>
            </w:r>
            <w:r>
              <w:rPr>
                <w:rStyle w:val="SpecialCharTok"/>
              </w:rPr>
              <w:t>+</w:t>
            </w:r>
            <w:r>
              <w:rPr>
                <w:rStyle w:val="FunctionTok"/>
              </w:rPr>
              <w:t>cov</w:t>
            </w:r>
            <w:r>
              <w:rPr>
                <w:rStyle w:val="NormalTok"/>
              </w:rPr>
              <w:t>(data_i)[</w:t>
            </w:r>
            <w:r>
              <w:rPr>
                <w:rStyle w:val="DecValTok"/>
              </w:rPr>
              <w:t>1</w:t>
            </w:r>
            <w:r>
              <w:rPr>
                <w:rStyle w:val="NormalTok"/>
              </w:rPr>
              <w:t>,</w:t>
            </w:r>
            <w:r>
              <w:rPr>
                <w:rStyle w:val="SpecialCharTok"/>
              </w:rPr>
              <w:t>-</w:t>
            </w:r>
            <w:r>
              <w:rPr>
                <w:rStyle w:val="DecValTok"/>
              </w:rPr>
              <w:t>1</w:t>
            </w:r>
            <w:r>
              <w:rPr>
                <w:rStyle w:val="NormalTok"/>
              </w:rPr>
              <w:t>]</w:t>
            </w:r>
            <w:r>
              <w:rPr>
                <w:rStyle w:val="SpecialCharTok"/>
              </w:rPr>
              <w:t>%*%</w:t>
            </w:r>
            <w:r>
              <w:rPr>
                <w:rStyle w:val="FunctionTok"/>
              </w:rPr>
              <w:t>PreEst.glasso</w:t>
            </w:r>
            <w:r>
              <w:rPr>
                <w:rStyle w:val="NormalTok"/>
              </w:rPr>
              <w:t>(data_i[,</w:t>
            </w:r>
            <w:r>
              <w:rPr>
                <w:rStyle w:val="SpecialCharTok"/>
              </w:rPr>
              <w:t>-</w:t>
            </w:r>
            <w:r>
              <w:rPr>
                <w:rStyle w:val="DecValTok"/>
              </w:rPr>
              <w:t>1</w:t>
            </w:r>
            <w:r>
              <w:rPr>
                <w:rStyle w:val="NormalTok"/>
              </w:rPr>
              <w:t>],list1)</w:t>
            </w:r>
            <w:r>
              <w:rPr>
                <w:rStyle w:val="SpecialCharTok"/>
              </w:rPr>
              <w:t>$</w:t>
            </w:r>
            <w:r>
              <w:rPr>
                <w:rStyle w:val="NormalTok"/>
              </w:rPr>
              <w:t>C</w:t>
            </w:r>
            <w:r>
              <w:rPr>
                <w:rStyle w:val="SpecialCharTok"/>
              </w:rPr>
              <w:t>%*%</w:t>
            </w:r>
            <w:r>
              <w:rPr>
                <w:rStyle w:val="NormalTok"/>
              </w:rPr>
              <w:t>(data[x,</w:t>
            </w:r>
            <w:r>
              <w:rPr>
                <w:rStyle w:val="SpecialCharTok"/>
              </w:rPr>
              <w:t>-</w:t>
            </w:r>
            <w:r>
              <w:rPr>
                <w:rStyle w:val="NormalTok"/>
              </w:rPr>
              <w:t>i]</w:t>
            </w:r>
            <w:r>
              <w:rPr>
                <w:rStyle w:val="SpecialCharTok"/>
              </w:rPr>
              <w:t>-</w:t>
            </w:r>
            <w:r>
              <w:rPr>
                <w:rStyle w:val="NormalTok"/>
              </w:rPr>
              <w:t>mean_data[</w:t>
            </w:r>
            <w:r>
              <w:rPr>
                <w:rStyle w:val="SpecialCharTok"/>
              </w:rPr>
              <w:t>-</w:t>
            </w:r>
            <w:r>
              <w:rPr>
                <w:rStyle w:val="NormalTok"/>
              </w:rPr>
              <w:t>i]))</w:t>
            </w:r>
            <w:r>
              <w:br/>
            </w:r>
            <w:r>
              <w:rPr>
                <w:rStyle w:val="NormalTok"/>
              </w:rPr>
              <w:t xml:space="preserve">      }</w:t>
            </w:r>
            <w:r>
              <w:rPr>
                <w:rStyle w:val="ControlFlowTok"/>
              </w:rPr>
              <w:t>else</w:t>
            </w:r>
            <w:r>
              <w:rPr>
                <w:rStyle w:val="NormalTok"/>
              </w:rPr>
              <w:t>{</w:t>
            </w:r>
            <w:r>
              <w:br/>
            </w:r>
            <w:r>
              <w:rPr>
                <w:rStyle w:val="NormalTok"/>
              </w:rPr>
              <w:t xml:space="preserve">        </w:t>
            </w:r>
            <w:proofErr w:type="spellStart"/>
            <w:r>
              <w:rPr>
                <w:rStyle w:val="NormalTok"/>
              </w:rPr>
              <w:t>cmean</w:t>
            </w:r>
            <w:proofErr w:type="spellEnd"/>
            <w:r>
              <w:rPr>
                <w:rStyle w:val="NormalTok"/>
              </w:rPr>
              <w:t xml:space="preserve"> </w:t>
            </w:r>
            <w:r>
              <w:rPr>
                <w:rStyle w:val="OtherTok"/>
              </w:rPr>
              <w:t>&lt;-</w:t>
            </w:r>
            <w:r>
              <w:rPr>
                <w:rStyle w:val="NormalTok"/>
              </w:rPr>
              <w:t xml:space="preserve"> </w:t>
            </w:r>
            <w:r>
              <w:rPr>
                <w:rStyle w:val="FunctionTok"/>
              </w:rPr>
              <w:t>c</w:t>
            </w:r>
            <w:r>
              <w:rPr>
                <w:rStyle w:val="NormalTok"/>
              </w:rPr>
              <w:t>(cmean,mean_data[i]</w:t>
            </w:r>
            <w:r>
              <w:rPr>
                <w:rStyle w:val="SpecialCharTok"/>
              </w:rPr>
              <w:t>+</w:t>
            </w:r>
            <w:r>
              <w:rPr>
                <w:rStyle w:val="FunctionTok"/>
              </w:rPr>
              <w:t>cov</w:t>
            </w:r>
            <w:r>
              <w:rPr>
                <w:rStyle w:val="NormalTok"/>
              </w:rPr>
              <w:t>(data_i)[</w:t>
            </w:r>
            <w:r>
              <w:rPr>
                <w:rStyle w:val="DecValTok"/>
              </w:rPr>
              <w:t>1</w:t>
            </w:r>
            <w:r>
              <w:rPr>
                <w:rStyle w:val="NormalTok"/>
              </w:rPr>
              <w:t>,</w:t>
            </w:r>
            <w:r>
              <w:rPr>
                <w:rStyle w:val="SpecialCharTok"/>
              </w:rPr>
              <w:t>-</w:t>
            </w:r>
            <w:r>
              <w:rPr>
                <w:rStyle w:val="DecValTok"/>
              </w:rPr>
              <w:t>1</w:t>
            </w:r>
            <w:r>
              <w:rPr>
                <w:rStyle w:val="NormalTok"/>
              </w:rPr>
              <w:t>]</w:t>
            </w:r>
            <w:r>
              <w:rPr>
                <w:rStyle w:val="SpecialCharTok"/>
              </w:rPr>
              <w:t>%*%</w:t>
            </w:r>
            <w:r>
              <w:rPr>
                <w:rStyle w:val="FunctionTok"/>
              </w:rPr>
              <w:t>solve</w:t>
            </w:r>
            <w:r>
              <w:rPr>
                <w:rStyle w:val="NormalTok"/>
              </w:rPr>
              <w:t>(</w:t>
            </w:r>
            <w:r>
              <w:rPr>
                <w:rStyle w:val="FunctionTok"/>
              </w:rPr>
              <w:t>cov</w:t>
            </w:r>
            <w:r>
              <w:rPr>
                <w:rStyle w:val="NormalTok"/>
              </w:rPr>
              <w:t>(data_i[,</w:t>
            </w:r>
            <w:r>
              <w:rPr>
                <w:rStyle w:val="SpecialCharTok"/>
              </w:rPr>
              <w:t>-</w:t>
            </w:r>
            <w:r>
              <w:rPr>
                <w:rStyle w:val="DecValTok"/>
              </w:rPr>
              <w:t>1</w:t>
            </w:r>
            <w:r>
              <w:rPr>
                <w:rStyle w:val="NormalTok"/>
              </w:rPr>
              <w:t>]))</w:t>
            </w:r>
            <w:r>
              <w:rPr>
                <w:rStyle w:val="SpecialCharTok"/>
              </w:rPr>
              <w:t>%*%</w:t>
            </w:r>
            <w:r>
              <w:rPr>
                <w:rStyle w:val="NormalTok"/>
              </w:rPr>
              <w:t>(data[x,</w:t>
            </w:r>
            <w:r>
              <w:rPr>
                <w:rStyle w:val="SpecialCharTok"/>
              </w:rPr>
              <w:t>-</w:t>
            </w:r>
            <w:r>
              <w:rPr>
                <w:rStyle w:val="NormalTok"/>
              </w:rPr>
              <w:t>i]</w:t>
            </w:r>
            <w:r>
              <w:rPr>
                <w:rStyle w:val="SpecialCharTok"/>
              </w:rPr>
              <w:t>-</w:t>
            </w:r>
            <w:r>
              <w:rPr>
                <w:rStyle w:val="NormalTok"/>
              </w:rPr>
              <w:t>mean_data[</w:t>
            </w:r>
            <w:r>
              <w:rPr>
                <w:rStyle w:val="SpecialCharTok"/>
              </w:rPr>
              <w:t>-</w:t>
            </w:r>
            <w:r>
              <w:rPr>
                <w:rStyle w:val="NormalTok"/>
              </w:rPr>
              <w:t>i]))</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glasso</w:t>
            </w:r>
            <w:proofErr w:type="spellEnd"/>
            <w:r>
              <w:rPr>
                <w:rStyle w:val="NormalTok"/>
              </w:rPr>
              <w:t>){</w:t>
            </w:r>
            <w:r>
              <w:br/>
            </w:r>
            <w:r>
              <w:rPr>
                <w:rStyle w:val="NormalTok"/>
              </w:rPr>
              <w:t xml:space="preserve">        </w:t>
            </w:r>
            <w:proofErr w:type="spellStart"/>
            <w:r>
              <w:rPr>
                <w:rStyle w:val="NormalTok"/>
              </w:rPr>
              <w:t>cmean</w:t>
            </w:r>
            <w:proofErr w:type="spellEnd"/>
            <w:r>
              <w:rPr>
                <w:rStyle w:val="NormalTok"/>
              </w:rPr>
              <w:t xml:space="preserve"> </w:t>
            </w:r>
            <w:r>
              <w:rPr>
                <w:rStyle w:val="OtherTok"/>
              </w:rPr>
              <w:t>&lt;-</w:t>
            </w:r>
            <w:r>
              <w:rPr>
                <w:rStyle w:val="NormalTok"/>
              </w:rPr>
              <w:t xml:space="preserve"> </w:t>
            </w:r>
            <w:r>
              <w:rPr>
                <w:rStyle w:val="FunctionTok"/>
              </w:rPr>
              <w:t>c</w:t>
            </w:r>
            <w:r>
              <w:rPr>
                <w:rStyle w:val="NormalTok"/>
              </w:rPr>
              <w:t>(cmean,mean_data[i]</w:t>
            </w:r>
            <w:r>
              <w:rPr>
                <w:rStyle w:val="SpecialCharTok"/>
              </w:rPr>
              <w:t>+</w:t>
            </w:r>
            <w:r>
              <w:rPr>
                <w:rStyle w:val="FunctionTok"/>
              </w:rPr>
              <w:t>cov</w:t>
            </w:r>
            <w:r>
              <w:rPr>
                <w:rStyle w:val="NormalTok"/>
              </w:rPr>
              <w:t>(data_i)[</w:t>
            </w:r>
            <w:r>
              <w:rPr>
                <w:rStyle w:val="DecValTok"/>
              </w:rPr>
              <w:t>1</w:t>
            </w:r>
            <w:r>
              <w:rPr>
                <w:rStyle w:val="NormalTok"/>
              </w:rPr>
              <w:t>,</w:t>
            </w:r>
            <w:r>
              <w:rPr>
                <w:rStyle w:val="SpecialCharTok"/>
              </w:rPr>
              <w:t>-</w:t>
            </w:r>
            <w:r>
              <w:rPr>
                <w:rStyle w:val="DecValTok"/>
              </w:rPr>
              <w:t>1</w:t>
            </w:r>
            <w:r>
              <w:rPr>
                <w:rStyle w:val="NormalTok"/>
              </w:rPr>
              <w:t>]</w:t>
            </w:r>
            <w:r>
              <w:rPr>
                <w:rStyle w:val="SpecialCharTok"/>
              </w:rPr>
              <w:t>%*%</w:t>
            </w:r>
            <w:r>
              <w:rPr>
                <w:rStyle w:val="FunctionTok"/>
              </w:rPr>
              <w:t>PreEst.glasso</w:t>
            </w:r>
            <w:r>
              <w:rPr>
                <w:rStyle w:val="NormalTok"/>
              </w:rPr>
              <w:t>(data_i[,</w:t>
            </w:r>
            <w:r>
              <w:rPr>
                <w:rStyle w:val="SpecialCharTok"/>
              </w:rPr>
              <w:t>-</w:t>
            </w:r>
            <w:r>
              <w:rPr>
                <w:rStyle w:val="DecValTok"/>
              </w:rPr>
              <w:t>1</w:t>
            </w:r>
            <w:r>
              <w:rPr>
                <w:rStyle w:val="NormalTok"/>
              </w:rPr>
              <w:t>],li</w:t>
            </w:r>
            <w:r>
              <w:rPr>
                <w:rStyle w:val="NormalTok"/>
              </w:rPr>
              <w:lastRenderedPageBreak/>
              <w:t>st1)</w:t>
            </w:r>
            <w:r>
              <w:rPr>
                <w:rStyle w:val="SpecialCharTok"/>
              </w:rPr>
              <w:t>$</w:t>
            </w:r>
            <w:r>
              <w:rPr>
                <w:rStyle w:val="NormalTok"/>
              </w:rPr>
              <w:t>C</w:t>
            </w:r>
            <w:r>
              <w:rPr>
                <w:rStyle w:val="SpecialCharTok"/>
              </w:rPr>
              <w:t>%*%</w:t>
            </w:r>
            <w:r>
              <w:rPr>
                <w:rStyle w:val="NormalTok"/>
              </w:rPr>
              <w:t>(x</w:t>
            </w:r>
            <w:r>
              <w:rPr>
                <w:rStyle w:val="SpecialCharTok"/>
              </w:rPr>
              <w:t>-</w:t>
            </w:r>
            <w:r>
              <w:rPr>
                <w:rStyle w:val="NormalTok"/>
              </w:rPr>
              <w:t>mean_data[</w:t>
            </w:r>
            <w:r>
              <w:rPr>
                <w:rStyle w:val="SpecialCharTok"/>
              </w:rPr>
              <w:t>-</w:t>
            </w:r>
            <w:r>
              <w:rPr>
                <w:rStyle w:val="NormalTok"/>
              </w:rPr>
              <w:t xml:space="preserve">i])) </w:t>
            </w:r>
            <w:r>
              <w:br/>
            </w:r>
            <w:r>
              <w:rPr>
                <w:rStyle w:val="NormalTok"/>
              </w:rPr>
              <w:t xml:space="preserve">      }</w:t>
            </w:r>
            <w:r>
              <w:rPr>
                <w:rStyle w:val="ControlFlowTok"/>
              </w:rPr>
              <w:t>else</w:t>
            </w:r>
            <w:r>
              <w:rPr>
                <w:rStyle w:val="NormalTok"/>
              </w:rPr>
              <w:t>{</w:t>
            </w:r>
            <w:r>
              <w:br/>
            </w:r>
            <w:r>
              <w:rPr>
                <w:rStyle w:val="NormalTok"/>
              </w:rPr>
              <w:t xml:space="preserve">        </w:t>
            </w:r>
            <w:proofErr w:type="spellStart"/>
            <w:r>
              <w:rPr>
                <w:rStyle w:val="NormalTok"/>
              </w:rPr>
              <w:t>cmean</w:t>
            </w:r>
            <w:proofErr w:type="spellEnd"/>
            <w:r>
              <w:rPr>
                <w:rStyle w:val="NormalTok"/>
              </w:rPr>
              <w:t xml:space="preserve"> </w:t>
            </w:r>
            <w:r>
              <w:rPr>
                <w:rStyle w:val="OtherTok"/>
              </w:rPr>
              <w:t>&lt;-</w:t>
            </w:r>
            <w:r>
              <w:rPr>
                <w:rStyle w:val="NormalTok"/>
              </w:rPr>
              <w:t xml:space="preserve"> </w:t>
            </w:r>
            <w:r>
              <w:rPr>
                <w:rStyle w:val="FunctionTok"/>
              </w:rPr>
              <w:t>c</w:t>
            </w:r>
            <w:r>
              <w:rPr>
                <w:rStyle w:val="NormalTok"/>
              </w:rPr>
              <w:t>(cmean,mean_data[i]</w:t>
            </w:r>
            <w:r>
              <w:rPr>
                <w:rStyle w:val="SpecialCharTok"/>
              </w:rPr>
              <w:t>+</w:t>
            </w:r>
            <w:r>
              <w:rPr>
                <w:rStyle w:val="FunctionTok"/>
              </w:rPr>
              <w:t>cov</w:t>
            </w:r>
            <w:r>
              <w:rPr>
                <w:rStyle w:val="NormalTok"/>
              </w:rPr>
              <w:t>(data_i)[</w:t>
            </w:r>
            <w:r>
              <w:rPr>
                <w:rStyle w:val="DecValTok"/>
              </w:rPr>
              <w:t>1</w:t>
            </w:r>
            <w:r>
              <w:rPr>
                <w:rStyle w:val="NormalTok"/>
              </w:rPr>
              <w:t>,</w:t>
            </w:r>
            <w:r>
              <w:rPr>
                <w:rStyle w:val="SpecialCharTok"/>
              </w:rPr>
              <w:t>-</w:t>
            </w:r>
            <w:r>
              <w:rPr>
                <w:rStyle w:val="DecValTok"/>
              </w:rPr>
              <w:t>1</w:t>
            </w:r>
            <w:r>
              <w:rPr>
                <w:rStyle w:val="NormalTok"/>
              </w:rPr>
              <w:t>]</w:t>
            </w:r>
            <w:r>
              <w:rPr>
                <w:rStyle w:val="SpecialCharTok"/>
              </w:rPr>
              <w:t>%*%</w:t>
            </w:r>
            <w:r>
              <w:rPr>
                <w:rStyle w:val="FunctionTok"/>
              </w:rPr>
              <w:t>solve</w:t>
            </w:r>
            <w:r>
              <w:rPr>
                <w:rStyle w:val="NormalTok"/>
              </w:rPr>
              <w:t>(</w:t>
            </w:r>
            <w:r>
              <w:rPr>
                <w:rStyle w:val="FunctionTok"/>
              </w:rPr>
              <w:t>cov</w:t>
            </w:r>
            <w:r>
              <w:rPr>
                <w:rStyle w:val="NormalTok"/>
              </w:rPr>
              <w:t>(data_i[,</w:t>
            </w:r>
            <w:r>
              <w:rPr>
                <w:rStyle w:val="SpecialCharTok"/>
              </w:rPr>
              <w:t>-</w:t>
            </w:r>
            <w:r>
              <w:rPr>
                <w:rStyle w:val="DecValTok"/>
              </w:rPr>
              <w:t>1</w:t>
            </w:r>
            <w:r>
              <w:rPr>
                <w:rStyle w:val="NormalTok"/>
              </w:rPr>
              <w:t>]))</w:t>
            </w:r>
            <w:r>
              <w:rPr>
                <w:rStyle w:val="SpecialCharTok"/>
              </w:rPr>
              <w:t>%*%</w:t>
            </w:r>
            <w:r>
              <w:rPr>
                <w:rStyle w:val="NormalTok"/>
              </w:rPr>
              <w:t>(x</w:t>
            </w:r>
            <w:r>
              <w:rPr>
                <w:rStyle w:val="SpecialCharTok"/>
              </w:rPr>
              <w:t>-</w:t>
            </w:r>
            <w:r>
              <w:rPr>
                <w:rStyle w:val="NormalTok"/>
              </w:rPr>
              <w:t>mean_data[</w:t>
            </w:r>
            <w:r>
              <w:rPr>
                <w:rStyle w:val="SpecialCharTok"/>
              </w:rPr>
              <w:t>-</w:t>
            </w:r>
            <w:r>
              <w:rPr>
                <w:rStyle w:val="NormalTok"/>
              </w:rPr>
              <w:t>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FunctionTok"/>
              </w:rPr>
              <w:t>length</w:t>
            </w:r>
            <w:r>
              <w:rPr>
                <w:rStyle w:val="NormalTok"/>
              </w:rPr>
              <w:t>(x)</w:t>
            </w:r>
            <w:r>
              <w:rPr>
                <w:rStyle w:val="SpecialCharTok"/>
              </w:rPr>
              <w:t>==</w:t>
            </w:r>
            <w:r>
              <w:rPr>
                <w:rStyle w:val="DecValTok"/>
              </w:rPr>
              <w:t>1</w:t>
            </w:r>
            <w:r>
              <w:rPr>
                <w:rStyle w:val="NormalTok"/>
              </w:rPr>
              <w:t>){</w:t>
            </w:r>
            <w:r>
              <w:br/>
            </w:r>
            <w:r>
              <w:rPr>
                <w:rStyle w:val="NormalTok"/>
              </w:rPr>
              <w:t xml:space="preserve">    </w:t>
            </w:r>
            <w:r>
              <w:rPr>
                <w:rStyle w:val="FunctionTok"/>
              </w:rPr>
              <w:t>cat</w:t>
            </w:r>
            <w:r>
              <w:rPr>
                <w:rStyle w:val="NormalTok"/>
              </w:rPr>
              <w:t>(</w:t>
            </w:r>
            <w:r>
              <w:rPr>
                <w:rStyle w:val="StringTok"/>
              </w:rPr>
              <w:t>"</w:t>
            </w:r>
            <w:r>
              <w:rPr>
                <w:rStyle w:val="StringTok"/>
              </w:rPr>
              <w:t>当其余变量固定为第</w:t>
            </w:r>
            <w:r>
              <w:rPr>
                <w:rStyle w:val="StringTok"/>
              </w:rPr>
              <w:t>"</w:t>
            </w:r>
            <w:r>
              <w:rPr>
                <w:rStyle w:val="NormalTok"/>
              </w:rPr>
              <w:t>,x,</w:t>
            </w:r>
            <w:r>
              <w:rPr>
                <w:rStyle w:val="StringTok"/>
              </w:rPr>
              <w:t>"</w:t>
            </w:r>
            <w:r>
              <w:rPr>
                <w:rStyle w:val="StringTok"/>
              </w:rPr>
              <w:t>个样本的情况时，条件均值为</w:t>
            </w:r>
            <w:r>
              <w:rPr>
                <w:rStyle w:val="StringTok"/>
              </w:rPr>
              <w:t>"</w:t>
            </w:r>
            <w:r>
              <w:rPr>
                <w:rStyle w:val="NormalTok"/>
              </w:rPr>
              <w:t>,</w:t>
            </w:r>
            <w:r>
              <w:rPr>
                <w:rStyle w:val="StringTok"/>
              </w:rPr>
              <w:t>"</w:t>
            </w:r>
            <w:r>
              <w:rPr>
                <w:rStyle w:val="SpecialCharTok"/>
              </w:rPr>
              <w:t>\n</w:t>
            </w:r>
            <w:r>
              <w:rPr>
                <w:rStyle w:val="StringTok"/>
              </w:rPr>
              <w:t>"</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FunctionTok"/>
              </w:rPr>
              <w:t>cat</w:t>
            </w:r>
            <w:r>
              <w:rPr>
                <w:rStyle w:val="NormalTok"/>
              </w:rPr>
              <w:t>(</w:t>
            </w:r>
            <w:r>
              <w:rPr>
                <w:rStyle w:val="StringTok"/>
              </w:rPr>
              <w:t>"</w:t>
            </w:r>
            <w:r>
              <w:rPr>
                <w:rStyle w:val="StringTok"/>
              </w:rPr>
              <w:t>当其余变量固定为该水平时，条件均值为</w:t>
            </w:r>
            <w:r>
              <w:rPr>
                <w:rStyle w:val="StringTok"/>
              </w:rPr>
              <w:t>"</w:t>
            </w:r>
            <w:r>
              <w:rPr>
                <w:rStyle w:val="NormalTok"/>
              </w:rPr>
              <w:t>,</w:t>
            </w:r>
            <w:r>
              <w:rPr>
                <w:rStyle w:val="StringTok"/>
              </w:rPr>
              <w:t>"</w:t>
            </w:r>
            <w:r>
              <w:rPr>
                <w:rStyle w:val="SpecialCharTok"/>
              </w:rPr>
              <w:t>\n</w:t>
            </w:r>
            <w:r>
              <w:rPr>
                <w:rStyle w:val="StringTok"/>
              </w:rPr>
              <w:t>"</w:t>
            </w:r>
            <w:r>
              <w:rPr>
                <w:rStyle w:val="NormalTok"/>
              </w:rPr>
              <w:t>)</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list</w:t>
            </w:r>
            <w:r>
              <w:rPr>
                <w:rStyle w:val="NormalTok"/>
              </w:rPr>
              <w:t>(</w:t>
            </w:r>
            <w:r>
              <w:rPr>
                <w:rStyle w:val="StringTok"/>
              </w:rPr>
              <w:t>"</w:t>
            </w:r>
            <w:r>
              <w:rPr>
                <w:rStyle w:val="StringTok"/>
              </w:rPr>
              <w:t>条件均值</w:t>
            </w:r>
            <w:r>
              <w:rPr>
                <w:rStyle w:val="StringTok"/>
              </w:rPr>
              <w:t>"</w:t>
            </w:r>
            <w:r>
              <w:rPr>
                <w:rStyle w:val="OtherTok"/>
              </w:rPr>
              <w:t>=</w:t>
            </w:r>
            <w:proofErr w:type="spellStart"/>
            <w:r>
              <w:rPr>
                <w:rStyle w:val="NormalTok"/>
              </w:rPr>
              <w:t>cmean</w:t>
            </w:r>
            <w:proofErr w:type="spellEnd"/>
            <w:r>
              <w:rPr>
                <w:rStyle w:val="NormalTok"/>
              </w:rPr>
              <w:t>,</w:t>
            </w:r>
            <w:r>
              <w:rPr>
                <w:rStyle w:val="StringTok"/>
              </w:rPr>
              <w:t>"</w:t>
            </w:r>
            <w:r>
              <w:rPr>
                <w:rStyle w:val="StringTok"/>
              </w:rPr>
              <w:t>样本均值</w:t>
            </w:r>
            <w:r>
              <w:rPr>
                <w:rStyle w:val="StringTok"/>
              </w:rPr>
              <w:t>"</w:t>
            </w:r>
            <w:r>
              <w:rPr>
                <w:rStyle w:val="OtherTok"/>
              </w:rPr>
              <w:t>=</w:t>
            </w:r>
            <w:proofErr w:type="spellStart"/>
            <w:r>
              <w:rPr>
                <w:rStyle w:val="FunctionTok"/>
              </w:rPr>
              <w:t>as.vector</w:t>
            </w:r>
            <w:proofErr w:type="spellEnd"/>
            <w:r>
              <w:rPr>
                <w:rStyle w:val="NormalTok"/>
              </w:rPr>
              <w:t>(</w:t>
            </w:r>
            <w:proofErr w:type="spellStart"/>
            <w:r>
              <w:rPr>
                <w:rStyle w:val="NormalTok"/>
              </w:rPr>
              <w:t>mean_data</w:t>
            </w:r>
            <w:proofErr w:type="spellEnd"/>
            <w:r>
              <w:rPr>
                <w:rStyle w:val="NormalTok"/>
              </w:rPr>
              <w:t>)))</w:t>
            </w:r>
            <w:r>
              <w:br/>
            </w:r>
            <w:r>
              <w:rPr>
                <w:rStyle w:val="NormalTok"/>
              </w:rPr>
              <w:t>}</w:t>
            </w:r>
            <w:r>
              <w:br/>
            </w:r>
            <w:proofErr w:type="spellStart"/>
            <w:r>
              <w:rPr>
                <w:rStyle w:val="NormalTok"/>
              </w:rPr>
              <w:t>condition_cov_cal</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data,x</w:t>
            </w:r>
            <w:proofErr w:type="spellEnd"/>
            <w:r>
              <w:rPr>
                <w:rStyle w:val="NormalTok"/>
              </w:rPr>
              <w:t>){</w:t>
            </w:r>
            <w:r>
              <w:br/>
            </w:r>
            <w:r>
              <w:rPr>
                <w:rStyle w:val="NormalTok"/>
              </w:rPr>
              <w:t xml:space="preserve">  </w:t>
            </w:r>
            <w:r>
              <w:rPr>
                <w:rStyle w:val="CommentTok"/>
              </w:rPr>
              <w:t>#x</w:t>
            </w:r>
            <w:r>
              <w:rPr>
                <w:rStyle w:val="CommentTok"/>
              </w:rPr>
              <w:t>为第几对变量组合，变量组合按</w:t>
            </w:r>
            <w:r>
              <w:rPr>
                <w:rStyle w:val="CommentTok"/>
              </w:rPr>
              <w:t>1-2,1-3,...,2-3,...</w:t>
            </w:r>
            <w:r>
              <w:rPr>
                <w:rStyle w:val="CommentTok"/>
              </w:rPr>
              <w:t>顺序排列</w:t>
            </w:r>
            <w:r>
              <w:br/>
            </w:r>
            <w:r>
              <w:rPr>
                <w:rStyle w:val="NormalTok"/>
              </w:rPr>
              <w:t xml:space="preserve">  data </w:t>
            </w:r>
            <w:r>
              <w:rPr>
                <w:rStyle w:val="OtherTok"/>
              </w:rPr>
              <w:t>&lt;-</w:t>
            </w:r>
            <w:r>
              <w:rPr>
                <w:rStyle w:val="NormalTok"/>
              </w:rPr>
              <w:t xml:space="preserve"> </w:t>
            </w:r>
            <w:proofErr w:type="spellStart"/>
            <w:r>
              <w:rPr>
                <w:rStyle w:val="FunctionTok"/>
              </w:rPr>
              <w:t>as.matrix</w:t>
            </w:r>
            <w:proofErr w:type="spellEnd"/>
            <w:r>
              <w:rPr>
                <w:rStyle w:val="NormalTok"/>
              </w:rPr>
              <w:t>(data)</w:t>
            </w:r>
            <w:r>
              <w:br/>
            </w:r>
            <w:r>
              <w:rPr>
                <w:rStyle w:val="NormalTok"/>
              </w:rPr>
              <w:t xml:space="preserve">  </w:t>
            </w:r>
            <w:proofErr w:type="spellStart"/>
            <w:r>
              <w:rPr>
                <w:rStyle w:val="NormalTok"/>
              </w:rPr>
              <w:t>cov_data</w:t>
            </w:r>
            <w:proofErr w:type="spellEnd"/>
            <w:r>
              <w:rPr>
                <w:rStyle w:val="NormalTok"/>
              </w:rPr>
              <w:t xml:space="preserve"> </w:t>
            </w:r>
            <w:r>
              <w:rPr>
                <w:rStyle w:val="OtherTok"/>
              </w:rPr>
              <w:t>&lt;-</w:t>
            </w:r>
            <w:r>
              <w:rPr>
                <w:rStyle w:val="NormalTok"/>
              </w:rPr>
              <w:t xml:space="preserve"> </w:t>
            </w:r>
            <w:proofErr w:type="spellStart"/>
            <w:r>
              <w:rPr>
                <w:rStyle w:val="FunctionTok"/>
              </w:rPr>
              <w:t>cov</w:t>
            </w:r>
            <w:proofErr w:type="spellEnd"/>
            <w:r>
              <w:rPr>
                <w:rStyle w:val="NormalTok"/>
              </w:rPr>
              <w:t>(data)</w:t>
            </w:r>
            <w:r>
              <w:br/>
            </w:r>
            <w:r>
              <w:rPr>
                <w:rStyle w:val="NormalTok"/>
              </w:rPr>
              <w:t xml:space="preserve">  list1 </w:t>
            </w:r>
            <w:r>
              <w:rPr>
                <w:rStyle w:val="OtherTok"/>
              </w:rPr>
              <w:t>&lt;-</w:t>
            </w:r>
            <w:r>
              <w:rPr>
                <w:rStyle w:val="NormalTok"/>
              </w:rPr>
              <w:t xml:space="preserve"> </w:t>
            </w:r>
            <w:r>
              <w:rPr>
                <w:rStyle w:val="FunctionTok"/>
              </w:rPr>
              <w:t>list</w:t>
            </w:r>
            <w:r>
              <w:rPr>
                <w:rStyle w:val="NormalTok"/>
              </w:rPr>
              <w:t>(</w:t>
            </w:r>
            <w:r>
              <w:rPr>
                <w:rStyle w:val="AttributeTok"/>
              </w:rPr>
              <w:t>type=</w:t>
            </w:r>
            <w:r>
              <w:rPr>
                <w:rStyle w:val="StringTok"/>
              </w:rPr>
              <w:t>"</w:t>
            </w:r>
            <w:proofErr w:type="spellStart"/>
            <w:r>
              <w:rPr>
                <w:rStyle w:val="StringTok"/>
              </w:rPr>
              <w:t>confidence"</w:t>
            </w:r>
            <w:r>
              <w:rPr>
                <w:rStyle w:val="NormalTok"/>
              </w:rPr>
              <w:t>,</w:t>
            </w:r>
            <w:r>
              <w:rPr>
                <w:rStyle w:val="AttributeTok"/>
              </w:rPr>
              <w:t>param</w:t>
            </w:r>
            <w:proofErr w:type="spellEnd"/>
            <w:r>
              <w:rPr>
                <w:rStyle w:val="AttributeTok"/>
              </w:rPr>
              <w:t>=</w:t>
            </w:r>
            <w:r>
              <w:rPr>
                <w:rStyle w:val="FloatTok"/>
              </w:rPr>
              <w:t>0.95</w:t>
            </w:r>
            <w:r>
              <w:rPr>
                <w:rStyle w:val="NormalTok"/>
              </w:rPr>
              <w:t>)</w:t>
            </w:r>
            <w:r>
              <w:br/>
            </w:r>
            <w:r>
              <w:rPr>
                <w:rStyle w:val="NormalTok"/>
              </w:rPr>
              <w:t xml:space="preserve">  </w:t>
            </w:r>
            <w:proofErr w:type="spellStart"/>
            <w:r>
              <w:rPr>
                <w:rStyle w:val="NormalTok"/>
              </w:rPr>
              <w:t>cov_id</w:t>
            </w:r>
            <w:proofErr w:type="spellEnd"/>
            <w:r>
              <w:rPr>
                <w:rStyle w:val="NormalTok"/>
              </w:rPr>
              <w:t xml:space="preserve"> </w:t>
            </w:r>
            <w:r>
              <w:rPr>
                <w:rStyle w:val="OtherTok"/>
              </w:rPr>
              <w:t>&lt;-</w:t>
            </w:r>
            <w:r>
              <w:rPr>
                <w:rStyle w:val="NormalTok"/>
              </w:rPr>
              <w:t xml:space="preserve"> </w:t>
            </w:r>
            <w:proofErr w:type="spellStart"/>
            <w:r>
              <w:rPr>
                <w:rStyle w:val="FunctionTok"/>
              </w:rPr>
              <w:t>combn</w:t>
            </w:r>
            <w:proofErr w:type="spellEnd"/>
            <w:r>
              <w:rPr>
                <w:rStyle w:val="NormalTok"/>
              </w:rPr>
              <w:t>(</w:t>
            </w:r>
            <w:r>
              <w:rPr>
                <w:rStyle w:val="DecValTok"/>
              </w:rPr>
              <w:t>1</w:t>
            </w:r>
            <w:r>
              <w:rPr>
                <w:rStyle w:val="SpecialCharTok"/>
              </w:rPr>
              <w:t>:</w:t>
            </w:r>
            <w:r>
              <w:rPr>
                <w:rStyle w:val="FunctionTok"/>
              </w:rPr>
              <w:t>ncol</w:t>
            </w:r>
            <w:r>
              <w:rPr>
                <w:rStyle w:val="NormalTok"/>
              </w:rPr>
              <w:t>(data),</w:t>
            </w:r>
            <w:r>
              <w:rPr>
                <w:rStyle w:val="DecValTok"/>
              </w:rPr>
              <w:t>2</w:t>
            </w:r>
            <w:r>
              <w:rPr>
                <w:rStyle w:val="NormalTok"/>
              </w:rPr>
              <w:t>)</w:t>
            </w:r>
            <w:r>
              <w:br/>
            </w:r>
            <w:r>
              <w:rPr>
                <w:rStyle w:val="NormalTok"/>
              </w:rPr>
              <w:t xml:space="preserve">  </w:t>
            </w:r>
            <w:proofErr w:type="spellStart"/>
            <w:r>
              <w:rPr>
                <w:rStyle w:val="NormalTok"/>
              </w:rPr>
              <w:t>cov_name</w:t>
            </w:r>
            <w:proofErr w:type="spellEnd"/>
            <w:r>
              <w:rPr>
                <w:rStyle w:val="NormalTok"/>
              </w:rPr>
              <w:t xml:space="preserve"> </w:t>
            </w:r>
            <w:r>
              <w:rPr>
                <w:rStyle w:val="OtherTok"/>
              </w:rPr>
              <w:t>&lt;-</w:t>
            </w:r>
            <w:r>
              <w:rPr>
                <w:rStyle w:val="NormalTok"/>
              </w:rPr>
              <w:t xml:space="preserve"> </w:t>
            </w:r>
            <w:r>
              <w:rPr>
                <w:rStyle w:val="FunctionTok"/>
              </w:rPr>
              <w:t>apply</w:t>
            </w:r>
            <w:r>
              <w:rPr>
                <w:rStyle w:val="NormalTok"/>
              </w:rPr>
              <w:t>(cov_id,</w:t>
            </w:r>
            <w:r>
              <w:rPr>
                <w:rStyle w:val="DecValTok"/>
              </w:rPr>
              <w:t>2</w:t>
            </w:r>
            <w:r>
              <w:rPr>
                <w:rStyle w:val="NormalTok"/>
              </w:rPr>
              <w:t>,paste,</w:t>
            </w:r>
            <w:r>
              <w:rPr>
                <w:rStyle w:val="AttributeTok"/>
              </w:rPr>
              <w:t>collapse=</w:t>
            </w:r>
            <w:r>
              <w:rPr>
                <w:rStyle w:val="StringTok"/>
              </w:rPr>
              <w:t>"</w:t>
            </w:r>
            <w:r>
              <w:rPr>
                <w:rStyle w:val="StringTok"/>
              </w:rPr>
              <w:t>和</w:t>
            </w:r>
            <w:r>
              <w:rPr>
                <w:rStyle w:val="StringTok"/>
              </w:rPr>
              <w:t>"</w:t>
            </w:r>
            <w:r>
              <w:rPr>
                <w:rStyle w:val="NormalTok"/>
              </w:rPr>
              <w:t>)</w:t>
            </w:r>
            <w:r>
              <w:br/>
            </w:r>
            <w:r>
              <w:rPr>
                <w:rStyle w:val="NormalTok"/>
              </w:rPr>
              <w:t xml:space="preserve">  result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x){</w:t>
            </w:r>
            <w:r>
              <w:br/>
            </w:r>
            <w:r>
              <w:rPr>
                <w:rStyle w:val="NormalTok"/>
              </w:rPr>
              <w:t xml:space="preserve">    </w:t>
            </w:r>
            <w:proofErr w:type="spellStart"/>
            <w:r>
              <w:rPr>
                <w:rStyle w:val="NormalTok"/>
              </w:rPr>
              <w:t>data_i</w:t>
            </w:r>
            <w:proofErr w:type="spellEnd"/>
            <w:r>
              <w:rPr>
                <w:rStyle w:val="NormalTok"/>
              </w:rPr>
              <w:t xml:space="preserve"> </w:t>
            </w:r>
            <w:r>
              <w:rPr>
                <w:rStyle w:val="OtherTok"/>
              </w:rPr>
              <w:t>&lt;-</w:t>
            </w:r>
            <w:r>
              <w:rPr>
                <w:rStyle w:val="NormalTok"/>
              </w:rPr>
              <w:t xml:space="preserve"> data[,</w:t>
            </w:r>
            <w:r>
              <w:rPr>
                <w:rStyle w:val="FunctionTok"/>
              </w:rPr>
              <w:t>c</w:t>
            </w:r>
            <w:r>
              <w:rPr>
                <w:rStyle w:val="NormalTok"/>
              </w:rPr>
              <w:t>(</w:t>
            </w:r>
            <w:proofErr w:type="spellStart"/>
            <w:r>
              <w:rPr>
                <w:rStyle w:val="NormalTok"/>
              </w:rPr>
              <w:t>cov_id</w:t>
            </w:r>
            <w:proofErr w:type="spellEnd"/>
            <w:r>
              <w:rPr>
                <w:rStyle w:val="NormalTok"/>
              </w:rPr>
              <w:t>[,</w:t>
            </w:r>
            <w:proofErr w:type="spellStart"/>
            <w:r>
              <w:rPr>
                <w:rStyle w:val="NormalTok"/>
              </w:rPr>
              <w:t>i</w:t>
            </w:r>
            <w:proofErr w:type="spellEnd"/>
            <w:r>
              <w:rPr>
                <w:rStyle w:val="NormalTok"/>
              </w:rPr>
              <w:t>],(</w:t>
            </w:r>
            <w:r>
              <w:rPr>
                <w:rStyle w:val="DecValTok"/>
              </w:rPr>
              <w:t>1</w:t>
            </w:r>
            <w:r>
              <w:rPr>
                <w:rStyle w:val="SpecialCharTok"/>
              </w:rPr>
              <w:t>:</w:t>
            </w:r>
            <w:r>
              <w:rPr>
                <w:rStyle w:val="FunctionTok"/>
              </w:rPr>
              <w:t>ncol</w:t>
            </w:r>
            <w:r>
              <w:rPr>
                <w:rStyle w:val="NormalTok"/>
              </w:rPr>
              <w:t>(data))[</w:t>
            </w:r>
            <w:r>
              <w:rPr>
                <w:rStyle w:val="SpecialCharTok"/>
              </w:rPr>
              <w:t>-</w:t>
            </w:r>
            <w:proofErr w:type="spellStart"/>
            <w:r>
              <w:rPr>
                <w:rStyle w:val="NormalTok"/>
              </w:rPr>
              <w:t>cov_id</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cov_i</w:t>
            </w:r>
            <w:proofErr w:type="spellEnd"/>
            <w:r>
              <w:rPr>
                <w:rStyle w:val="NormalTok"/>
              </w:rPr>
              <w:t xml:space="preserve"> </w:t>
            </w:r>
            <w:r>
              <w:rPr>
                <w:rStyle w:val="OtherTok"/>
              </w:rPr>
              <w:t>&lt;-</w:t>
            </w:r>
            <w:r>
              <w:rPr>
                <w:rStyle w:val="NormalTok"/>
              </w:rPr>
              <w:t xml:space="preserve"> </w:t>
            </w:r>
            <w:proofErr w:type="spellStart"/>
            <w:r>
              <w:rPr>
                <w:rStyle w:val="FunctionTok"/>
              </w:rPr>
              <w:t>cov</w:t>
            </w:r>
            <w:proofErr w:type="spellEnd"/>
            <w:r>
              <w:rPr>
                <w:rStyle w:val="NormalTok"/>
              </w:rPr>
              <w:t>(</w:t>
            </w:r>
            <w:proofErr w:type="spellStart"/>
            <w:r>
              <w:rPr>
                <w:rStyle w:val="NormalTok"/>
              </w:rPr>
              <w:t>data_i</w:t>
            </w:r>
            <w:proofErr w:type="spellEnd"/>
            <w:r>
              <w:rPr>
                <w:rStyle w:val="NormalTok"/>
              </w:rPr>
              <w:t>)</w:t>
            </w:r>
            <w:r>
              <w:br/>
            </w:r>
            <w:r>
              <w:rPr>
                <w:rStyle w:val="NormalTok"/>
              </w:rPr>
              <w:t xml:space="preserve">    </w:t>
            </w:r>
            <w:proofErr w:type="spellStart"/>
            <w:r>
              <w:rPr>
                <w:rStyle w:val="NormalTok"/>
              </w:rPr>
              <w:t>pre_i</w:t>
            </w:r>
            <w:proofErr w:type="spellEnd"/>
            <w:r>
              <w:rPr>
                <w:rStyle w:val="NormalTok"/>
              </w:rPr>
              <w:t xml:space="preserve"> </w:t>
            </w:r>
            <w:r>
              <w:rPr>
                <w:rStyle w:val="OtherTok"/>
              </w:rPr>
              <w:t>&lt;-</w:t>
            </w:r>
            <w:r>
              <w:rPr>
                <w:rStyle w:val="NormalTok"/>
              </w:rPr>
              <w:t xml:space="preserve"> </w:t>
            </w:r>
            <w:proofErr w:type="spellStart"/>
            <w:r>
              <w:rPr>
                <w:rStyle w:val="FunctionTok"/>
              </w:rPr>
              <w:t>PreEst.glasso</w:t>
            </w:r>
            <w:proofErr w:type="spellEnd"/>
            <w:r>
              <w:rPr>
                <w:rStyle w:val="NormalTok"/>
              </w:rPr>
              <w:t>(</w:t>
            </w:r>
            <w:proofErr w:type="spellStart"/>
            <w:r>
              <w:rPr>
                <w:rStyle w:val="NormalTok"/>
              </w:rPr>
              <w:t>data_i</w:t>
            </w:r>
            <w:proofErr w:type="spellEnd"/>
            <w:r>
              <w:rPr>
                <w:rStyle w:val="NormalTok"/>
              </w:rPr>
              <w:t>[,</w:t>
            </w:r>
            <w:r>
              <w:rPr>
                <w:rStyle w:val="SpecialCharTok"/>
              </w:rPr>
              <w:t>-</w:t>
            </w:r>
            <w:r>
              <w:rPr>
                <w:rStyle w:val="FunctionTok"/>
              </w:rPr>
              <w:t>c</w:t>
            </w:r>
            <w:r>
              <w:rPr>
                <w:rStyle w:val="NormalTok"/>
              </w:rPr>
              <w:t>(</w:t>
            </w:r>
            <w:r>
              <w:rPr>
                <w:rStyle w:val="DecValTok"/>
              </w:rPr>
              <w:t>1</w:t>
            </w:r>
            <w:r>
              <w:rPr>
                <w:rStyle w:val="NormalTok"/>
              </w:rPr>
              <w:t>,</w:t>
            </w:r>
            <w:r>
              <w:rPr>
                <w:rStyle w:val="DecValTok"/>
              </w:rPr>
              <w:t>2</w:t>
            </w:r>
            <w:r>
              <w:rPr>
                <w:rStyle w:val="NormalTok"/>
              </w:rPr>
              <w:t>)],list1)</w:t>
            </w:r>
            <w:r>
              <w:br/>
            </w:r>
            <w:r>
              <w:rPr>
                <w:rStyle w:val="NormalTok"/>
              </w:rPr>
              <w:t xml:space="preserve">    </w:t>
            </w:r>
            <w:proofErr w:type="spellStart"/>
            <w:r>
              <w:rPr>
                <w:rStyle w:val="NormalTok"/>
              </w:rPr>
              <w:t>con_voc_i</w:t>
            </w:r>
            <w:proofErr w:type="spellEnd"/>
            <w:r>
              <w:rPr>
                <w:rStyle w:val="NormalTok"/>
              </w:rPr>
              <w:t xml:space="preserve"> </w:t>
            </w:r>
            <w:r>
              <w:rPr>
                <w:rStyle w:val="OtherTok"/>
              </w:rPr>
              <w:t>&lt;-</w:t>
            </w:r>
            <w:r>
              <w:rPr>
                <w:rStyle w:val="NormalTok"/>
              </w:rPr>
              <w:t xml:space="preserve"> cov_data[</w:t>
            </w:r>
            <w:r>
              <w:rPr>
                <w:rStyle w:val="DecValTok"/>
              </w:rPr>
              <w:t>1</w:t>
            </w:r>
            <w:r>
              <w:rPr>
                <w:rStyle w:val="SpecialCharTok"/>
              </w:rPr>
              <w:t>:</w:t>
            </w:r>
            <w:r>
              <w:rPr>
                <w:rStyle w:val="DecValTok"/>
              </w:rPr>
              <w:t>2</w:t>
            </w:r>
            <w:r>
              <w:rPr>
                <w:rStyle w:val="NormalTok"/>
              </w:rPr>
              <w:t>,</w:t>
            </w:r>
            <w:r>
              <w:rPr>
                <w:rStyle w:val="DecValTok"/>
              </w:rPr>
              <w:t>1</w:t>
            </w:r>
            <w:r>
              <w:rPr>
                <w:rStyle w:val="SpecialCharTok"/>
              </w:rPr>
              <w:t>:</w:t>
            </w:r>
            <w:r>
              <w:rPr>
                <w:rStyle w:val="DecValTok"/>
              </w:rPr>
              <w:t>2</w:t>
            </w:r>
            <w:r>
              <w:rPr>
                <w:rStyle w:val="NormalTok"/>
              </w:rPr>
              <w:t>]</w:t>
            </w:r>
            <w:r>
              <w:rPr>
                <w:rStyle w:val="SpecialCharTok"/>
              </w:rPr>
              <w:t>-</w:t>
            </w:r>
            <w:r>
              <w:rPr>
                <w:rStyle w:val="FunctionTok"/>
              </w:rPr>
              <w:t>matrix</w:t>
            </w:r>
            <w:r>
              <w:rPr>
                <w:rStyle w:val="NormalTok"/>
              </w:rPr>
              <w:t>(</w:t>
            </w:r>
            <w:r>
              <w:rPr>
                <w:rStyle w:val="FunctionTok"/>
              </w:rPr>
              <w:t>c</w:t>
            </w:r>
            <w:r>
              <w:rPr>
                <w:rStyle w:val="NormalTok"/>
              </w:rPr>
              <w:t>(cov_data[</w:t>
            </w:r>
            <w:r>
              <w:rPr>
                <w:rStyle w:val="DecValTok"/>
              </w:rPr>
              <w:t>1</w:t>
            </w:r>
            <w:r>
              <w:rPr>
                <w:rStyle w:val="NormalTok"/>
              </w:rPr>
              <w:t>,</w:t>
            </w:r>
            <w:r>
              <w:rPr>
                <w:rStyle w:val="DecValTok"/>
              </w:rPr>
              <w:t>3</w:t>
            </w:r>
            <w:r>
              <w:rPr>
                <w:rStyle w:val="SpecialCharTok"/>
              </w:rPr>
              <w:t>:</w:t>
            </w:r>
            <w:r>
              <w:rPr>
                <w:rStyle w:val="FunctionTok"/>
              </w:rPr>
              <w:t>ncol</w:t>
            </w:r>
            <w:r>
              <w:rPr>
                <w:rStyle w:val="NormalTok"/>
              </w:rPr>
              <w:t>(data)],cov_data[</w:t>
            </w:r>
            <w:r>
              <w:rPr>
                <w:rStyle w:val="DecValTok"/>
              </w:rPr>
              <w:t>2</w:t>
            </w:r>
            <w:r>
              <w:rPr>
                <w:rStyle w:val="NormalTok"/>
              </w:rPr>
              <w:t>,</w:t>
            </w:r>
            <w:r>
              <w:rPr>
                <w:rStyle w:val="DecValTok"/>
              </w:rPr>
              <w:t>3</w:t>
            </w:r>
            <w:r>
              <w:rPr>
                <w:rStyle w:val="SpecialCharTok"/>
              </w:rPr>
              <w:t>:</w:t>
            </w:r>
            <w:r>
              <w:rPr>
                <w:rStyle w:val="FunctionTok"/>
              </w:rPr>
              <w:t>ncol</w:t>
            </w:r>
            <w:r>
              <w:rPr>
                <w:rStyle w:val="NormalTok"/>
              </w:rPr>
              <w:t>(data)]),</w:t>
            </w:r>
            <w:r>
              <w:rPr>
                <w:rStyle w:val="AttributeTok"/>
              </w:rPr>
              <w:t>nrow =</w:t>
            </w:r>
            <w:r>
              <w:rPr>
                <w:rStyle w:val="NormalTok"/>
              </w:rPr>
              <w:t xml:space="preserve"> </w:t>
            </w:r>
            <w:r>
              <w:rPr>
                <w:rStyle w:val="DecValTok"/>
              </w:rPr>
              <w:t>2</w:t>
            </w:r>
            <w:r>
              <w:rPr>
                <w:rStyle w:val="NormalTok"/>
              </w:rPr>
              <w:t>,</w:t>
            </w:r>
            <w:r>
              <w:rPr>
                <w:rStyle w:val="AttributeTok"/>
              </w:rPr>
              <w:t>byrow =</w:t>
            </w:r>
            <w:r>
              <w:rPr>
                <w:rStyle w:val="NormalTok"/>
              </w:rPr>
              <w:t xml:space="preserve"> T)</w:t>
            </w:r>
            <w:r>
              <w:rPr>
                <w:rStyle w:val="SpecialCharTok"/>
              </w:rPr>
              <w:t>%*%</w:t>
            </w:r>
            <w:r>
              <w:rPr>
                <w:rStyle w:val="NormalTok"/>
              </w:rPr>
              <w:t>pre_i</w:t>
            </w:r>
            <w:r>
              <w:rPr>
                <w:rStyle w:val="SpecialCharTok"/>
              </w:rPr>
              <w:t>$</w:t>
            </w:r>
            <w:r>
              <w:rPr>
                <w:rStyle w:val="NormalTok"/>
              </w:rPr>
              <w:t>C</w:t>
            </w:r>
            <w:r>
              <w:rPr>
                <w:rStyle w:val="SpecialCharTok"/>
              </w:rPr>
              <w:t>%*%</w:t>
            </w:r>
            <w:r>
              <w:rPr>
                <w:rStyle w:val="FunctionTok"/>
              </w:rPr>
              <w:t>matrix</w:t>
            </w:r>
            <w:r>
              <w:rPr>
                <w:rStyle w:val="NormalTok"/>
              </w:rPr>
              <w:t>(</w:t>
            </w:r>
            <w:r>
              <w:rPr>
                <w:rStyle w:val="FunctionTok"/>
              </w:rPr>
              <w:t>c</w:t>
            </w:r>
            <w:r>
              <w:rPr>
                <w:rStyle w:val="NormalTok"/>
              </w:rPr>
              <w:t>(cov_data[</w:t>
            </w:r>
            <w:r>
              <w:rPr>
                <w:rStyle w:val="DecValTok"/>
              </w:rPr>
              <w:t>3</w:t>
            </w:r>
            <w:r>
              <w:rPr>
                <w:rStyle w:val="SpecialCharTok"/>
              </w:rPr>
              <w:t>:</w:t>
            </w:r>
            <w:r>
              <w:rPr>
                <w:rStyle w:val="FunctionTok"/>
              </w:rPr>
              <w:t>ncol</w:t>
            </w:r>
            <w:r>
              <w:rPr>
                <w:rStyle w:val="NormalTok"/>
              </w:rPr>
              <w:t>(data),</w:t>
            </w:r>
            <w:r>
              <w:rPr>
                <w:rStyle w:val="DecValTok"/>
              </w:rPr>
              <w:t>1</w:t>
            </w:r>
            <w:r>
              <w:rPr>
                <w:rStyle w:val="NormalTok"/>
              </w:rPr>
              <w:t>],cov_data[</w:t>
            </w:r>
            <w:r>
              <w:rPr>
                <w:rStyle w:val="DecValTok"/>
              </w:rPr>
              <w:t>3</w:t>
            </w:r>
            <w:r>
              <w:rPr>
                <w:rStyle w:val="SpecialCharTok"/>
              </w:rPr>
              <w:t>:</w:t>
            </w:r>
            <w:r>
              <w:rPr>
                <w:rStyle w:val="FunctionTok"/>
              </w:rPr>
              <w:t>ncol</w:t>
            </w:r>
            <w:r>
              <w:rPr>
                <w:rStyle w:val="NormalTok"/>
              </w:rPr>
              <w:t>(data),</w:t>
            </w:r>
            <w:r>
              <w:rPr>
                <w:rStyle w:val="DecValTok"/>
              </w:rPr>
              <w:t>2</w:t>
            </w:r>
            <w:r>
              <w:rPr>
                <w:rStyle w:val="NormalTok"/>
              </w:rPr>
              <w:t>]),</w:t>
            </w:r>
            <w:r>
              <w:rPr>
                <w:rStyle w:val="AttributeTok"/>
              </w:rPr>
              <w:t>ncol =</w:t>
            </w:r>
            <w:r>
              <w:rPr>
                <w:rStyle w:val="NormalTok"/>
              </w:rPr>
              <w:t xml:space="preserve"> </w:t>
            </w:r>
            <w:r>
              <w:rPr>
                <w:rStyle w:val="DecValTok"/>
              </w:rPr>
              <w:t>2</w:t>
            </w:r>
            <w:r>
              <w:rPr>
                <w:rStyle w:val="NormalTok"/>
              </w:rPr>
              <w:t>)</w:t>
            </w:r>
            <w:r>
              <w:br/>
            </w:r>
            <w:r>
              <w:rPr>
                <w:rStyle w:val="NormalTok"/>
              </w:rPr>
              <w:t xml:space="preserve">  }</w:t>
            </w:r>
            <w:r>
              <w:br/>
            </w:r>
            <w:r>
              <w:rPr>
                <w:rStyle w:val="NormalTok"/>
              </w:rPr>
              <w:t xml:space="preserve">  </w:t>
            </w:r>
            <w:r>
              <w:rPr>
                <w:rStyle w:val="FunctionTok"/>
              </w:rPr>
              <w:t>cat</w:t>
            </w:r>
            <w:r>
              <w:rPr>
                <w:rStyle w:val="NormalTok"/>
              </w:rPr>
              <w:t>(</w:t>
            </w:r>
            <w:r>
              <w:rPr>
                <w:rStyle w:val="StringTok"/>
              </w:rPr>
              <w:t>"</w:t>
            </w:r>
            <w:r>
              <w:rPr>
                <w:rStyle w:val="StringTok"/>
              </w:rPr>
              <w:t>给定其他变量的情况下，变量</w:t>
            </w:r>
            <w:r>
              <w:rPr>
                <w:rStyle w:val="StringTok"/>
              </w:rPr>
              <w:t>"</w:t>
            </w:r>
            <w:r>
              <w:rPr>
                <w:rStyle w:val="NormalTok"/>
              </w:rPr>
              <w:t>,</w:t>
            </w:r>
            <w:proofErr w:type="spellStart"/>
            <w:r>
              <w:rPr>
                <w:rStyle w:val="NormalTok"/>
              </w:rPr>
              <w:t>cov_name</w:t>
            </w:r>
            <w:proofErr w:type="spellEnd"/>
            <w:r>
              <w:rPr>
                <w:rStyle w:val="NormalTok"/>
              </w:rPr>
              <w:t>[x],</w:t>
            </w:r>
            <w:r>
              <w:rPr>
                <w:rStyle w:val="StringTok"/>
              </w:rPr>
              <w:t>"</w:t>
            </w:r>
            <w:r>
              <w:rPr>
                <w:rStyle w:val="StringTok"/>
              </w:rPr>
              <w:t>的条件协方差为：</w:t>
            </w:r>
            <w:r>
              <w:rPr>
                <w:rStyle w:val="StringTok"/>
              </w:rPr>
              <w:t>"</w:t>
            </w:r>
            <w:r>
              <w:rPr>
                <w:rStyle w:val="NormalTok"/>
              </w:rPr>
              <w:t>,</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return</w:t>
            </w:r>
            <w:r>
              <w:rPr>
                <w:rStyle w:val="NormalTok"/>
              </w:rPr>
              <w:t>(</w:t>
            </w:r>
            <w:r>
              <w:rPr>
                <w:rStyle w:val="FunctionTok"/>
              </w:rPr>
              <w:t>list</w:t>
            </w:r>
            <w:r>
              <w:rPr>
                <w:rStyle w:val="NormalTok"/>
              </w:rPr>
              <w:t>(</w:t>
            </w:r>
            <w:r>
              <w:rPr>
                <w:rStyle w:val="StringTok"/>
              </w:rPr>
              <w:t>"</w:t>
            </w:r>
            <w:r>
              <w:rPr>
                <w:rStyle w:val="StringTok"/>
              </w:rPr>
              <w:t>条件协方差</w:t>
            </w:r>
            <w:r>
              <w:rPr>
                <w:rStyle w:val="StringTok"/>
              </w:rPr>
              <w:t>"</w:t>
            </w:r>
            <w:r>
              <w:rPr>
                <w:rStyle w:val="OtherTok"/>
              </w:rPr>
              <w:t>=</w:t>
            </w:r>
            <w:proofErr w:type="spellStart"/>
            <w:r>
              <w:rPr>
                <w:rStyle w:val="NormalTok"/>
              </w:rPr>
              <w:t>con_voc_i</w:t>
            </w:r>
            <w:proofErr w:type="spellEnd"/>
            <w:r>
              <w:rPr>
                <w:rStyle w:val="NormalTok"/>
              </w:rPr>
              <w:t>,</w:t>
            </w:r>
            <w:r>
              <w:rPr>
                <w:rStyle w:val="StringTok"/>
              </w:rPr>
              <w:t>"</w:t>
            </w:r>
            <w:r>
              <w:rPr>
                <w:rStyle w:val="StringTok"/>
              </w:rPr>
              <w:t>样本协方差</w:t>
            </w:r>
            <w:r>
              <w:rPr>
                <w:rStyle w:val="StringTok"/>
              </w:rPr>
              <w:t>"</w:t>
            </w:r>
            <w:r>
              <w:rPr>
                <w:rStyle w:val="OtherTok"/>
              </w:rPr>
              <w:t>=</w:t>
            </w:r>
            <w:proofErr w:type="spellStart"/>
            <w:r>
              <w:rPr>
                <w:rStyle w:val="NormalTok"/>
              </w:rPr>
              <w:t>cov_data</w:t>
            </w:r>
            <w:proofErr w:type="spellEnd"/>
            <w:r>
              <w:rPr>
                <w:rStyle w:val="NormalTok"/>
              </w:rPr>
              <w:t>))</w:t>
            </w:r>
            <w:r>
              <w:br/>
            </w:r>
            <w:r>
              <w:rPr>
                <w:rStyle w:val="NormalTok"/>
              </w:rPr>
              <w:t>}</w:t>
            </w:r>
            <w:r>
              <w:br/>
            </w:r>
            <w:r>
              <w:rPr>
                <w:rStyle w:val="CommentTok"/>
              </w:rPr>
              <w:t>#</w:t>
            </w:r>
            <w:r>
              <w:rPr>
                <w:rStyle w:val="CommentTok"/>
              </w:rPr>
              <w:t>样例</w:t>
            </w:r>
            <w:r>
              <w:br/>
            </w:r>
            <w:proofErr w:type="spellStart"/>
            <w:r>
              <w:rPr>
                <w:rStyle w:val="FunctionTok"/>
              </w:rPr>
              <w:t>condition_mean_cal</w:t>
            </w:r>
            <w:proofErr w:type="spellEnd"/>
            <w:r>
              <w:rPr>
                <w:rStyle w:val="NormalTok"/>
              </w:rPr>
              <w:t>(data,</w:t>
            </w:r>
            <w:r>
              <w:rPr>
                <w:rStyle w:val="DecValTok"/>
              </w:rPr>
              <w:t>3</w:t>
            </w:r>
            <w:r>
              <w:rPr>
                <w:rStyle w:val="NormalTok"/>
              </w:rPr>
              <w:t>,</w:t>
            </w:r>
            <w:r>
              <w:rPr>
                <w:rStyle w:val="AttributeTok"/>
              </w:rPr>
              <w:t>glasso =</w:t>
            </w:r>
            <w:r>
              <w:rPr>
                <w:rStyle w:val="NormalTok"/>
              </w:rPr>
              <w:t xml:space="preserve"> T)</w:t>
            </w:r>
          </w:p>
          <w:p w14:paraId="76127A1A" w14:textId="77777777" w:rsidR="00CB5CC1" w:rsidRDefault="00CB5CC1" w:rsidP="00CB5CC1">
            <w:pPr>
              <w:pStyle w:val="SourceCode"/>
            </w:pPr>
            <w:r>
              <w:rPr>
                <w:rStyle w:val="VerbatimChar"/>
              </w:rPr>
              <w:t xml:space="preserve">## </w:t>
            </w:r>
            <w:r>
              <w:rPr>
                <w:rStyle w:val="VerbatimChar"/>
              </w:rPr>
              <w:t>当其余变量固定为第</w:t>
            </w:r>
            <w:r>
              <w:rPr>
                <w:rStyle w:val="VerbatimChar"/>
              </w:rPr>
              <w:t xml:space="preserve"> 3 </w:t>
            </w:r>
            <w:r>
              <w:rPr>
                <w:rStyle w:val="VerbatimChar"/>
              </w:rPr>
              <w:t>个样本的情况时，条件均值为</w:t>
            </w:r>
          </w:p>
          <w:p w14:paraId="3DE33E18" w14:textId="77777777" w:rsidR="00CB5CC1" w:rsidRDefault="00CB5CC1" w:rsidP="00CB5CC1">
            <w:pPr>
              <w:pStyle w:val="SourceCode"/>
            </w:pPr>
            <w:r>
              <w:rPr>
                <w:rStyle w:val="VerbatimChar"/>
              </w:rPr>
              <w:t>## $</w:t>
            </w:r>
            <w:r>
              <w:rPr>
                <w:rStyle w:val="VerbatimChar"/>
              </w:rPr>
              <w:t>条件均值</w:t>
            </w:r>
            <w:r>
              <w:br/>
            </w:r>
            <w:r>
              <w:rPr>
                <w:rStyle w:val="VerbatimChar"/>
              </w:rPr>
              <w:t>## [1] 3174.70587   89.54482 1064.12532  564.96063  806.97432 1423.55844 1079.43859</w:t>
            </w:r>
            <w:r>
              <w:br/>
            </w:r>
            <w:r>
              <w:rPr>
                <w:rStyle w:val="VerbatimChar"/>
              </w:rPr>
              <w:t>## [8] -134.57834</w:t>
            </w:r>
            <w:r>
              <w:br/>
            </w:r>
            <w:r>
              <w:rPr>
                <w:rStyle w:val="VerbatimChar"/>
              </w:rPr>
              <w:t xml:space="preserve">## </w:t>
            </w:r>
            <w:r>
              <w:br/>
            </w:r>
            <w:r>
              <w:rPr>
                <w:rStyle w:val="VerbatimChar"/>
              </w:rPr>
              <w:t>## $</w:t>
            </w:r>
            <w:r>
              <w:rPr>
                <w:rStyle w:val="VerbatimChar"/>
              </w:rPr>
              <w:t>样本均值</w:t>
            </w:r>
            <w:r>
              <w:br/>
            </w:r>
            <w:r>
              <w:rPr>
                <w:rStyle w:val="VerbatimChar"/>
              </w:rPr>
              <w:t>## [1] 4385.4064 1319.5400 1246.4118  714.0236  946.1745 1560.9027 1577.9664</w:t>
            </w:r>
            <w:r>
              <w:br/>
            </w:r>
            <w:r>
              <w:rPr>
                <w:rStyle w:val="VerbatimChar"/>
              </w:rPr>
              <w:t>## [8]  497.0136</w:t>
            </w:r>
          </w:p>
          <w:p w14:paraId="51D1E1EE" w14:textId="77777777" w:rsidR="00CB5CC1" w:rsidRDefault="00CB5CC1" w:rsidP="00CB5CC1">
            <w:pPr>
              <w:pStyle w:val="SourceCode"/>
            </w:pPr>
            <w:proofErr w:type="spellStart"/>
            <w:r>
              <w:rPr>
                <w:rStyle w:val="FunctionTok"/>
              </w:rPr>
              <w:t>condition_cov_cal</w:t>
            </w:r>
            <w:proofErr w:type="spellEnd"/>
            <w:r>
              <w:rPr>
                <w:rStyle w:val="NormalTok"/>
              </w:rPr>
              <w:t>(data,</w:t>
            </w:r>
            <w:r>
              <w:rPr>
                <w:rStyle w:val="DecValTok"/>
              </w:rPr>
              <w:t>2</w:t>
            </w:r>
            <w:r>
              <w:rPr>
                <w:rStyle w:val="NormalTok"/>
              </w:rPr>
              <w:t>)</w:t>
            </w:r>
          </w:p>
          <w:p w14:paraId="7BD53EAD" w14:textId="77777777" w:rsidR="00CB5CC1" w:rsidRDefault="00CB5CC1" w:rsidP="00CB5CC1">
            <w:pPr>
              <w:pStyle w:val="SourceCode"/>
            </w:pPr>
            <w:r>
              <w:rPr>
                <w:rStyle w:val="VerbatimChar"/>
              </w:rPr>
              <w:t xml:space="preserve">## </w:t>
            </w:r>
            <w:r>
              <w:rPr>
                <w:rStyle w:val="VerbatimChar"/>
              </w:rPr>
              <w:t>给定其他变量的情况下，变量</w:t>
            </w:r>
            <w:r>
              <w:rPr>
                <w:rStyle w:val="VerbatimChar"/>
              </w:rPr>
              <w:t xml:space="preserve"> 1</w:t>
            </w:r>
            <w:r>
              <w:rPr>
                <w:rStyle w:val="VerbatimChar"/>
              </w:rPr>
              <w:t>和</w:t>
            </w:r>
            <w:r>
              <w:rPr>
                <w:rStyle w:val="VerbatimChar"/>
              </w:rPr>
              <w:t xml:space="preserve">3 </w:t>
            </w:r>
            <w:r>
              <w:rPr>
                <w:rStyle w:val="VerbatimChar"/>
              </w:rPr>
              <w:t>的条件协方差为：</w:t>
            </w:r>
          </w:p>
          <w:p w14:paraId="3ED25D2C" w14:textId="77777777" w:rsidR="00CB5CC1" w:rsidRDefault="00CB5CC1" w:rsidP="00CB5CC1">
            <w:pPr>
              <w:pStyle w:val="SourceCode"/>
            </w:pPr>
            <w:r>
              <w:rPr>
                <w:rStyle w:val="VerbatimChar"/>
              </w:rPr>
              <w:t>## $</w:t>
            </w:r>
            <w:r>
              <w:rPr>
                <w:rStyle w:val="VerbatimChar"/>
              </w:rPr>
              <w:t>条件协方差</w:t>
            </w:r>
            <w:r>
              <w:br/>
            </w:r>
            <w:r>
              <w:rPr>
                <w:rStyle w:val="VerbatimChar"/>
              </w:rPr>
              <w:t>##           X1        X2</w:t>
            </w:r>
            <w:r>
              <w:br/>
            </w:r>
            <w:r>
              <w:rPr>
                <w:rStyle w:val="VerbatimChar"/>
              </w:rPr>
              <w:t>## X1 19641.035 -6983.434</w:t>
            </w:r>
            <w:r>
              <w:br/>
            </w:r>
            <w:r>
              <w:rPr>
                <w:rStyle w:val="VerbatimChar"/>
              </w:rPr>
              <w:t>## X2 -6983.434  7701.251</w:t>
            </w:r>
            <w:r>
              <w:br/>
            </w:r>
            <w:r>
              <w:rPr>
                <w:rStyle w:val="VerbatimChar"/>
              </w:rPr>
              <w:t xml:space="preserve">## </w:t>
            </w:r>
            <w:r>
              <w:br/>
            </w:r>
            <w:r>
              <w:rPr>
                <w:rStyle w:val="VerbatimChar"/>
              </w:rPr>
              <w:lastRenderedPageBreak/>
              <w:t>## $</w:t>
            </w:r>
            <w:r>
              <w:rPr>
                <w:rStyle w:val="VerbatimChar"/>
              </w:rPr>
              <w:t>样本协方差</w:t>
            </w:r>
            <w:r>
              <w:br/>
            </w:r>
            <w:r>
              <w:rPr>
                <w:rStyle w:val="VerbatimChar"/>
              </w:rPr>
              <w:t>##            X1         X2         X3        X4       X5         X6        X7</w:t>
            </w:r>
            <w:r>
              <w:br/>
            </w:r>
            <w:r>
              <w:rPr>
                <w:rStyle w:val="VerbatimChar"/>
              </w:rPr>
              <w:t>## X1 1744013.51 140322.097 207712.533 284843.79 95496.31 1019893.26 832348.67</w:t>
            </w:r>
            <w:r>
              <w:br/>
            </w:r>
            <w:r>
              <w:rPr>
                <w:rStyle w:val="VerbatimChar"/>
              </w:rPr>
              <w:t>## X2  140322.10  39241.737   8192.824  27732.76 14078.79  101792.68  87622.20</w:t>
            </w:r>
            <w:r>
              <w:br/>
            </w:r>
            <w:r>
              <w:rPr>
                <w:rStyle w:val="VerbatimChar"/>
              </w:rPr>
              <w:t>## X3  207712.53   8192.824  45530.450  29385.07 11469.18  123949.74  87668.19</w:t>
            </w:r>
            <w:r>
              <w:br/>
            </w:r>
            <w:r>
              <w:rPr>
                <w:rStyle w:val="VerbatimChar"/>
              </w:rPr>
              <w:t>## X4  284843.79  27732.760  29385.066  59823.96 25606.08  170226.16 150579.15</w:t>
            </w:r>
            <w:r>
              <w:br/>
            </w:r>
            <w:r>
              <w:rPr>
                <w:rStyle w:val="VerbatimChar"/>
              </w:rPr>
              <w:t>## X5   95496.31  14078.793  11469.179  25606.08 58016.78   42935.43  49738.75</w:t>
            </w:r>
            <w:r>
              <w:br/>
            </w:r>
            <w:r>
              <w:rPr>
                <w:rStyle w:val="VerbatimChar"/>
              </w:rPr>
              <w:t>## X6 1019893.26 101792.678 123949.739 170226.16 42935.43  643156.40 509955.60</w:t>
            </w:r>
            <w:r>
              <w:br/>
            </w:r>
            <w:r>
              <w:rPr>
                <w:rStyle w:val="VerbatimChar"/>
              </w:rPr>
              <w:t>## X7  832348.67  87622.195  87668.189 150579.15 49738.75  509955.60 438022.86</w:t>
            </w:r>
            <w:r>
              <w:br/>
            </w:r>
            <w:r>
              <w:rPr>
                <w:rStyle w:val="VerbatimChar"/>
              </w:rPr>
              <w:t>## X8  237787.46  25434.686  27650.692  42069.44 14376.57  141274.23 114535.16</w:t>
            </w:r>
            <w:r>
              <w:br/>
            </w:r>
            <w:r>
              <w:rPr>
                <w:rStyle w:val="VerbatimChar"/>
              </w:rPr>
              <w:t>##           X8</w:t>
            </w:r>
            <w:r>
              <w:br/>
            </w:r>
            <w:r>
              <w:rPr>
                <w:rStyle w:val="VerbatimChar"/>
              </w:rPr>
              <w:t>## X1 237787.46</w:t>
            </w:r>
            <w:r>
              <w:br/>
            </w:r>
            <w:r>
              <w:rPr>
                <w:rStyle w:val="VerbatimChar"/>
              </w:rPr>
              <w:t>## X2  25434.69</w:t>
            </w:r>
            <w:r>
              <w:br/>
            </w:r>
            <w:r>
              <w:rPr>
                <w:rStyle w:val="VerbatimChar"/>
              </w:rPr>
              <w:t>## X3  27650.69</w:t>
            </w:r>
            <w:r>
              <w:br/>
            </w:r>
            <w:r>
              <w:rPr>
                <w:rStyle w:val="VerbatimChar"/>
              </w:rPr>
              <w:t>## X4  42069.44</w:t>
            </w:r>
            <w:r>
              <w:br/>
            </w:r>
            <w:r>
              <w:rPr>
                <w:rStyle w:val="VerbatimChar"/>
              </w:rPr>
              <w:t>## X5  14376.57</w:t>
            </w:r>
            <w:r>
              <w:br/>
            </w:r>
            <w:r>
              <w:rPr>
                <w:rStyle w:val="VerbatimChar"/>
              </w:rPr>
              <w:t>## X6 141274.23</w:t>
            </w:r>
            <w:r>
              <w:br/>
            </w:r>
            <w:r>
              <w:rPr>
                <w:rStyle w:val="VerbatimChar"/>
              </w:rPr>
              <w:t>## X7 114535.16</w:t>
            </w:r>
            <w:r>
              <w:br/>
            </w:r>
            <w:r>
              <w:rPr>
                <w:rStyle w:val="VerbatimChar"/>
              </w:rPr>
              <w:t>## X8  38593.93</w:t>
            </w:r>
          </w:p>
          <w:p w14:paraId="274D313C" w14:textId="77777777" w:rsidR="00CB5CC1" w:rsidRDefault="00CB5CC1" w:rsidP="00CB5CC1">
            <w:pPr>
              <w:pStyle w:val="FirstParagraph"/>
              <w:rPr>
                <w:rFonts w:hint="eastAsia"/>
                <w:lang w:eastAsia="zh-CN"/>
              </w:rPr>
            </w:pPr>
            <w:r>
              <w:rPr>
                <w:lang w:eastAsia="zh-CN"/>
              </w:rPr>
              <w:t>事实上，虽然本题样本量较小，但依旧可以直接对协方差阵求逆，直接求逆计算出的结果如下所示</w:t>
            </w:r>
          </w:p>
          <w:p w14:paraId="576692E0" w14:textId="77777777" w:rsidR="00CB5CC1" w:rsidRDefault="00CB5CC1" w:rsidP="00CB5CC1">
            <w:pPr>
              <w:pStyle w:val="SourceCode"/>
            </w:pPr>
            <w:proofErr w:type="spellStart"/>
            <w:r>
              <w:rPr>
                <w:rStyle w:val="FunctionTok"/>
              </w:rPr>
              <w:t>condition_mean_cal</w:t>
            </w:r>
            <w:proofErr w:type="spellEnd"/>
            <w:r>
              <w:rPr>
                <w:rStyle w:val="NormalTok"/>
              </w:rPr>
              <w:t>(data,</w:t>
            </w:r>
            <w:r>
              <w:rPr>
                <w:rStyle w:val="DecValTok"/>
              </w:rPr>
              <w:t>3</w:t>
            </w:r>
            <w:r>
              <w:rPr>
                <w:rStyle w:val="NormalTok"/>
              </w:rPr>
              <w:t>,</w:t>
            </w:r>
            <w:r>
              <w:rPr>
                <w:rStyle w:val="AttributeTok"/>
              </w:rPr>
              <w:t>glasso =</w:t>
            </w:r>
            <w:r>
              <w:rPr>
                <w:rStyle w:val="NormalTok"/>
              </w:rPr>
              <w:t xml:space="preserve"> F)</w:t>
            </w:r>
          </w:p>
          <w:p w14:paraId="151D918A" w14:textId="77777777" w:rsidR="00CB5CC1" w:rsidRDefault="00CB5CC1" w:rsidP="00CB5CC1">
            <w:pPr>
              <w:pStyle w:val="SourceCode"/>
            </w:pPr>
            <w:r>
              <w:rPr>
                <w:rStyle w:val="VerbatimChar"/>
              </w:rPr>
              <w:t xml:space="preserve">## </w:t>
            </w:r>
            <w:r>
              <w:rPr>
                <w:rStyle w:val="VerbatimChar"/>
              </w:rPr>
              <w:t>当其余变量固定为第</w:t>
            </w:r>
            <w:r>
              <w:rPr>
                <w:rStyle w:val="VerbatimChar"/>
              </w:rPr>
              <w:t xml:space="preserve"> 3 </w:t>
            </w:r>
            <w:r>
              <w:rPr>
                <w:rStyle w:val="VerbatimChar"/>
              </w:rPr>
              <w:t>个样本的情况时，条件均值为</w:t>
            </w:r>
          </w:p>
          <w:p w14:paraId="2A651FC5" w14:textId="77777777" w:rsidR="00CB5CC1" w:rsidRDefault="00CB5CC1" w:rsidP="00CB5CC1">
            <w:pPr>
              <w:pStyle w:val="SourceCode"/>
            </w:pPr>
            <w:r>
              <w:rPr>
                <w:rStyle w:val="VerbatimChar"/>
              </w:rPr>
              <w:t>## $</w:t>
            </w:r>
            <w:r>
              <w:rPr>
                <w:rStyle w:val="VerbatimChar"/>
              </w:rPr>
              <w:t>条件均值</w:t>
            </w:r>
            <w:r>
              <w:br/>
            </w:r>
            <w:r>
              <w:rPr>
                <w:rStyle w:val="VerbatimChar"/>
              </w:rPr>
              <w:t>## [1] 3174.70059   89.53364 1064.09182  565.02182  806.99091 1423.60818 1079.37364</w:t>
            </w:r>
            <w:r>
              <w:br/>
            </w:r>
            <w:r>
              <w:rPr>
                <w:rStyle w:val="VerbatimChar"/>
              </w:rPr>
              <w:t>## [8] -134.57273</w:t>
            </w:r>
            <w:r>
              <w:br/>
            </w:r>
            <w:r>
              <w:rPr>
                <w:rStyle w:val="VerbatimChar"/>
              </w:rPr>
              <w:t xml:space="preserve">## </w:t>
            </w:r>
            <w:r>
              <w:br/>
            </w:r>
            <w:r>
              <w:rPr>
                <w:rStyle w:val="VerbatimChar"/>
              </w:rPr>
              <w:t>## $</w:t>
            </w:r>
            <w:r>
              <w:rPr>
                <w:rStyle w:val="VerbatimChar"/>
              </w:rPr>
              <w:t>样本均值</w:t>
            </w:r>
            <w:r>
              <w:br/>
            </w:r>
            <w:r>
              <w:rPr>
                <w:rStyle w:val="VerbatimChar"/>
              </w:rPr>
              <w:t>## [1] 4385.4064 1319.5400 1246.4118  714.0236  946.1745 1560.9027 1577.9664</w:t>
            </w:r>
            <w:r>
              <w:br/>
            </w:r>
            <w:r>
              <w:rPr>
                <w:rStyle w:val="VerbatimChar"/>
              </w:rPr>
              <w:t>## [8]  497.0136</w:t>
            </w:r>
          </w:p>
          <w:p w14:paraId="04808ABB" w14:textId="0E5E5F0E" w:rsidR="00CB5CC1" w:rsidRDefault="00CB5CC1" w:rsidP="00CB5CC1">
            <w:pPr>
              <w:pStyle w:val="FirstParagraph"/>
              <w:rPr>
                <w:rFonts w:hint="eastAsia"/>
                <w:lang w:eastAsia="zh-CN"/>
              </w:rPr>
            </w:pPr>
            <w:r>
              <w:rPr>
                <w:lang w:eastAsia="zh-CN"/>
              </w:rPr>
              <w:t>可以看到两种估计方法在协方差阵可逆时差距不大，但矩阵不可逆时</w:t>
            </w:r>
            <w:r w:rsidR="00A83F06">
              <w:rPr>
                <w:rFonts w:hint="eastAsia"/>
                <w:lang w:eastAsia="zh-CN"/>
              </w:rPr>
              <w:t>直接求逆方法</w:t>
            </w:r>
            <w:r>
              <w:rPr>
                <w:lang w:eastAsia="zh-CN"/>
              </w:rPr>
              <w:t>就失效了。</w:t>
            </w:r>
            <w:r w:rsidR="00A83F06">
              <w:rPr>
                <w:rFonts w:hint="eastAsia"/>
                <w:lang w:eastAsia="zh-CN"/>
              </w:rPr>
              <w:t>开头也已经指出</w:t>
            </w:r>
            <w:r>
              <w:rPr>
                <w:lang w:eastAsia="zh-CN"/>
              </w:rPr>
              <w:t>，最小二乘法所求得的也正是某一变量对其他变量的条件均值，并且其形式其实与上面所用的</w:t>
            </w:r>
            <w:r w:rsidR="00203009">
              <w:rPr>
                <w:rFonts w:hint="eastAsia"/>
                <w:lang w:eastAsia="zh-CN"/>
              </w:rPr>
              <w:t>条件均值</w:t>
            </w:r>
            <w:r>
              <w:rPr>
                <w:lang w:eastAsia="zh-CN"/>
              </w:rPr>
              <w:t>公式是完全一致的，为简便起见，下面只展示X1的条件均值，可以看到其值与上面所求得的是一致的</w:t>
            </w:r>
          </w:p>
          <w:p w14:paraId="5256EA52" w14:textId="77777777" w:rsidR="00CB5CC1" w:rsidRDefault="00CB5CC1" w:rsidP="00CB5CC1">
            <w:pPr>
              <w:pStyle w:val="SourceCode"/>
            </w:pPr>
            <w:r>
              <w:rPr>
                <w:rStyle w:val="FunctionTok"/>
              </w:rPr>
              <w:t>predict</w:t>
            </w:r>
            <w:r>
              <w:rPr>
                <w:rStyle w:val="NormalTok"/>
              </w:rPr>
              <w:t>(</w:t>
            </w:r>
            <w:proofErr w:type="spellStart"/>
            <w:r>
              <w:rPr>
                <w:rStyle w:val="FunctionTok"/>
              </w:rPr>
              <w:t>lm</w:t>
            </w:r>
            <w:proofErr w:type="spellEnd"/>
            <w:r>
              <w:rPr>
                <w:rStyle w:val="NormalTok"/>
              </w:rPr>
              <w:t>(X1</w:t>
            </w:r>
            <w:r>
              <w:rPr>
                <w:rStyle w:val="SpecialCharTok"/>
              </w:rPr>
              <w:t>~</w:t>
            </w:r>
            <w:r>
              <w:rPr>
                <w:rStyle w:val="NormalTok"/>
              </w:rPr>
              <w:t>.,data))</w:t>
            </w:r>
          </w:p>
          <w:p w14:paraId="6B682314" w14:textId="77777777" w:rsidR="00CB5CC1" w:rsidRDefault="00CB5CC1" w:rsidP="00CB5CC1">
            <w:pPr>
              <w:pStyle w:val="SourceCode"/>
            </w:pPr>
            <w:r>
              <w:rPr>
                <w:rStyle w:val="VerbatimChar"/>
              </w:rPr>
              <w:t xml:space="preserve">##        1        2        3        4        5        6        7        8 </w:t>
            </w:r>
            <w:r>
              <w:br/>
            </w:r>
            <w:r>
              <w:rPr>
                <w:rStyle w:val="VerbatimChar"/>
              </w:rPr>
              <w:t xml:space="preserve">## 5739.080 4712.678 3174.701 3134.059 3410.811 4362.869 3544.398 3055.831 </w:t>
            </w:r>
            <w:r>
              <w:br/>
            </w:r>
            <w:r>
              <w:rPr>
                <w:rStyle w:val="VerbatimChar"/>
              </w:rPr>
              <w:t xml:space="preserve">##        9       10       11 </w:t>
            </w:r>
            <w:r>
              <w:br/>
            </w:r>
            <w:r>
              <w:rPr>
                <w:rStyle w:val="VerbatimChar"/>
              </w:rPr>
              <w:t>## 7168.126 4534.183 5402.734</w:t>
            </w:r>
          </w:p>
          <w:p w14:paraId="1516A78F" w14:textId="77777777" w:rsidR="00CB5CC1" w:rsidRDefault="00CB5CC1" w:rsidP="00CB5CC1">
            <w:pPr>
              <w:pStyle w:val="2"/>
              <w:rPr>
                <w:rFonts w:hint="eastAsia"/>
              </w:rPr>
            </w:pPr>
            <w:bookmarkStart w:id="2" w:name="第二题"/>
            <w:bookmarkEnd w:id="1"/>
            <w:proofErr w:type="spellStart"/>
            <w:r>
              <w:t>第二题</w:t>
            </w:r>
            <w:proofErr w:type="spellEnd"/>
          </w:p>
          <w:p w14:paraId="2126E501" w14:textId="77777777" w:rsidR="00CB5CC1" w:rsidRDefault="00CB5CC1" w:rsidP="00CB5CC1">
            <w:pPr>
              <w:pStyle w:val="SourceCode"/>
            </w:pPr>
            <w:r>
              <w:rPr>
                <w:rStyle w:val="NormalTok"/>
              </w:rPr>
              <w:t xml:space="preserve">data </w:t>
            </w:r>
            <w:r>
              <w:rPr>
                <w:rStyle w:val="OtherTok"/>
              </w:rPr>
              <w:t>&lt;-</w:t>
            </w:r>
            <w:r>
              <w:rPr>
                <w:rStyle w:val="NormalTok"/>
              </w:rPr>
              <w:t xml:space="preserve"> </w:t>
            </w:r>
            <w:proofErr w:type="spellStart"/>
            <w:r>
              <w:rPr>
                <w:rStyle w:val="FunctionTok"/>
              </w:rPr>
              <w:t>read_xlsx</w:t>
            </w:r>
            <w:proofErr w:type="spellEnd"/>
            <w:r>
              <w:rPr>
                <w:rStyle w:val="NormalTok"/>
              </w:rPr>
              <w:t>(</w:t>
            </w:r>
            <w:r>
              <w:rPr>
                <w:rStyle w:val="StringTok"/>
              </w:rPr>
              <w:t>"D:/</w:t>
            </w:r>
            <w:r>
              <w:rPr>
                <w:rStyle w:val="StringTok"/>
              </w:rPr>
              <w:t>预删除文件夹</w:t>
            </w:r>
            <w:r>
              <w:rPr>
                <w:rStyle w:val="StringTok"/>
              </w:rPr>
              <w:t>/</w:t>
            </w:r>
            <w:r>
              <w:rPr>
                <w:rStyle w:val="StringTok"/>
              </w:rPr>
              <w:t>大三下</w:t>
            </w:r>
            <w:r>
              <w:rPr>
                <w:rStyle w:val="StringTok"/>
              </w:rPr>
              <w:t>/</w:t>
            </w:r>
            <w:r>
              <w:rPr>
                <w:rStyle w:val="StringTok"/>
              </w:rPr>
              <w:t>多元统计</w:t>
            </w:r>
            <w:r>
              <w:rPr>
                <w:rStyle w:val="StringTok"/>
              </w:rPr>
              <w:t>/</w:t>
            </w:r>
            <w:r>
              <w:rPr>
                <w:rStyle w:val="StringTok"/>
              </w:rPr>
              <w:t>多元统计期中数据</w:t>
            </w:r>
            <w:r>
              <w:rPr>
                <w:rStyle w:val="StringTok"/>
              </w:rPr>
              <w:t>.</w:t>
            </w:r>
            <w:proofErr w:type="spellStart"/>
            <w:r>
              <w:rPr>
                <w:rStyle w:val="StringTok"/>
              </w:rPr>
              <w:t>xlsx"</w:t>
            </w:r>
            <w:r>
              <w:rPr>
                <w:rStyle w:val="NormalTok"/>
              </w:rPr>
              <w:t>,</w:t>
            </w:r>
            <w:r>
              <w:rPr>
                <w:rStyle w:val="AttributeTok"/>
              </w:rPr>
              <w:t>sheet</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proofErr w:type="spellStart"/>
            <w:r>
              <w:rPr>
                <w:rStyle w:val="NormalTok"/>
              </w:rPr>
              <w:t>newdata</w:t>
            </w:r>
            <w:proofErr w:type="spellEnd"/>
            <w:r>
              <w:rPr>
                <w:rStyle w:val="NormalTok"/>
              </w:rPr>
              <w:t xml:space="preserve"> </w:t>
            </w:r>
            <w:r>
              <w:rPr>
                <w:rStyle w:val="OtherTok"/>
              </w:rPr>
              <w:t>&lt;-</w:t>
            </w:r>
            <w:r>
              <w:rPr>
                <w:rStyle w:val="NormalTok"/>
              </w:rPr>
              <w:t xml:space="preserve"> </w:t>
            </w:r>
            <w:proofErr w:type="spellStart"/>
            <w:r>
              <w:rPr>
                <w:rStyle w:val="FunctionTok"/>
              </w:rPr>
              <w:t>read_xlsx</w:t>
            </w:r>
            <w:proofErr w:type="spellEnd"/>
            <w:r>
              <w:rPr>
                <w:rStyle w:val="NormalTok"/>
              </w:rPr>
              <w:t>(</w:t>
            </w:r>
            <w:r>
              <w:rPr>
                <w:rStyle w:val="StringTok"/>
              </w:rPr>
              <w:t>"D:/</w:t>
            </w:r>
            <w:r>
              <w:rPr>
                <w:rStyle w:val="StringTok"/>
              </w:rPr>
              <w:t>预删除文件夹</w:t>
            </w:r>
            <w:r>
              <w:rPr>
                <w:rStyle w:val="StringTok"/>
              </w:rPr>
              <w:t>/</w:t>
            </w:r>
            <w:r>
              <w:rPr>
                <w:rStyle w:val="StringTok"/>
              </w:rPr>
              <w:t>大三下</w:t>
            </w:r>
            <w:r>
              <w:rPr>
                <w:rStyle w:val="StringTok"/>
              </w:rPr>
              <w:t>/</w:t>
            </w:r>
            <w:r>
              <w:rPr>
                <w:rStyle w:val="StringTok"/>
              </w:rPr>
              <w:t>多元统计</w:t>
            </w:r>
            <w:r>
              <w:rPr>
                <w:rStyle w:val="StringTok"/>
              </w:rPr>
              <w:t>/</w:t>
            </w:r>
            <w:r>
              <w:rPr>
                <w:rStyle w:val="StringTok"/>
              </w:rPr>
              <w:t>多元统计期中数据</w:t>
            </w:r>
            <w:r>
              <w:rPr>
                <w:rStyle w:val="StringTok"/>
              </w:rPr>
              <w:t>.</w:t>
            </w:r>
            <w:proofErr w:type="spellStart"/>
            <w:r>
              <w:rPr>
                <w:rStyle w:val="StringTok"/>
              </w:rPr>
              <w:t>xlsx"</w:t>
            </w:r>
            <w:r>
              <w:rPr>
                <w:rStyle w:val="NormalTok"/>
              </w:rPr>
              <w:t>,</w:t>
            </w:r>
            <w:r>
              <w:rPr>
                <w:rStyle w:val="AttributeTok"/>
              </w:rPr>
              <w:t>sheet</w:t>
            </w:r>
            <w:proofErr w:type="spellEnd"/>
            <w:r>
              <w:rPr>
                <w:rStyle w:val="AttributeTok"/>
              </w:rPr>
              <w:t xml:space="preserve"> =</w:t>
            </w:r>
            <w:r>
              <w:rPr>
                <w:rStyle w:val="NormalTok"/>
              </w:rPr>
              <w:t xml:space="preserve"> </w:t>
            </w:r>
            <w:r>
              <w:rPr>
                <w:rStyle w:val="DecValTok"/>
              </w:rPr>
              <w:t>3</w:t>
            </w:r>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proofErr w:type="spellStart"/>
            <w:r>
              <w:rPr>
                <w:rStyle w:val="FunctionTok"/>
              </w:rPr>
              <w:t>multi.cov.test</w:t>
            </w:r>
            <w:proofErr w:type="spellEnd"/>
            <w:r>
              <w:rPr>
                <w:rStyle w:val="NormalTok"/>
              </w:rPr>
              <w:t>(data[,</w:t>
            </w:r>
            <w:r>
              <w:rPr>
                <w:rStyle w:val="SpecialCharTok"/>
              </w:rPr>
              <w:t>-</w:t>
            </w:r>
            <w:r>
              <w:rPr>
                <w:rStyle w:val="DecValTok"/>
              </w:rPr>
              <w:t>9</w:t>
            </w:r>
            <w:r>
              <w:rPr>
                <w:rStyle w:val="NormalTok"/>
              </w:rPr>
              <w:t>],data</w:t>
            </w:r>
            <w:r>
              <w:rPr>
                <w:rStyle w:val="SpecialCharTok"/>
              </w:rPr>
              <w:t>$</w:t>
            </w:r>
            <w:r>
              <w:rPr>
                <w:rStyle w:val="NormalTok"/>
              </w:rPr>
              <w:t>group,</w:t>
            </w:r>
            <w:r>
              <w:rPr>
                <w:rStyle w:val="DecValTok"/>
              </w:rPr>
              <w:t>3</w:t>
            </w:r>
            <w:r>
              <w:rPr>
                <w:rStyle w:val="NormalTok"/>
              </w:rPr>
              <w:t>)</w:t>
            </w:r>
          </w:p>
          <w:p w14:paraId="6C2C18D9" w14:textId="77777777" w:rsidR="00CB5CC1" w:rsidRDefault="00CB5CC1" w:rsidP="00CB5CC1">
            <w:pPr>
              <w:pStyle w:val="SourceCode"/>
            </w:pPr>
            <w:r>
              <w:rPr>
                <w:rStyle w:val="VerbatimChar"/>
              </w:rPr>
              <w:lastRenderedPageBreak/>
              <w:t>## $</w:t>
            </w:r>
            <w:proofErr w:type="spellStart"/>
            <w:r>
              <w:rPr>
                <w:rStyle w:val="VerbatimChar"/>
              </w:rPr>
              <w:t>p.value</w:t>
            </w:r>
            <w:proofErr w:type="spellEnd"/>
            <w:r>
              <w:br/>
            </w:r>
            <w:r>
              <w:rPr>
                <w:rStyle w:val="VerbatimChar"/>
              </w:rPr>
              <w:t>## [1] 0</w:t>
            </w:r>
            <w:r>
              <w:br/>
            </w:r>
            <w:r>
              <w:rPr>
                <w:rStyle w:val="VerbatimChar"/>
              </w:rPr>
              <w:t xml:space="preserve">## </w:t>
            </w:r>
            <w:r>
              <w:br/>
            </w:r>
            <w:r>
              <w:rPr>
                <w:rStyle w:val="VerbatimChar"/>
              </w:rPr>
              <w:t>## $</w:t>
            </w:r>
            <w:proofErr w:type="spellStart"/>
            <w:r>
              <w:rPr>
                <w:rStyle w:val="VerbatimChar"/>
              </w:rPr>
              <w:t>correct.M</w:t>
            </w:r>
            <w:proofErr w:type="spellEnd"/>
            <w:r>
              <w:br/>
            </w:r>
            <w:r>
              <w:rPr>
                <w:rStyle w:val="VerbatimChar"/>
              </w:rPr>
              <w:t>## [1] 318.9236</w:t>
            </w:r>
          </w:p>
          <w:p w14:paraId="72C23397" w14:textId="77777777" w:rsidR="00CB5CC1" w:rsidRDefault="00CB5CC1" w:rsidP="00CB5CC1">
            <w:pPr>
              <w:pStyle w:val="SourceCode"/>
            </w:pPr>
            <w:r>
              <w:rPr>
                <w:rStyle w:val="FunctionTok"/>
              </w:rPr>
              <w:t>distinguish.distance.correct</w:t>
            </w:r>
            <w:r>
              <w:rPr>
                <w:rStyle w:val="NormalTok"/>
              </w:rPr>
              <w:t>(data[,</w:t>
            </w:r>
            <w:r>
              <w:rPr>
                <w:rStyle w:val="SpecialCharTok"/>
              </w:rPr>
              <w:t>-</w:t>
            </w:r>
            <w:r>
              <w:rPr>
                <w:rStyle w:val="DecValTok"/>
              </w:rPr>
              <w:t>9</w:t>
            </w:r>
            <w:r>
              <w:rPr>
                <w:rStyle w:val="NormalTok"/>
              </w:rPr>
              <w:t>],</w:t>
            </w:r>
            <w:r>
              <w:rPr>
                <w:rStyle w:val="FunctionTok"/>
              </w:rPr>
              <w:t>factor</w:t>
            </w:r>
            <w:r>
              <w:rPr>
                <w:rStyle w:val="NormalTok"/>
              </w:rPr>
              <w:t>(data</w:t>
            </w:r>
            <w:r>
              <w:rPr>
                <w:rStyle w:val="SpecialCharTok"/>
              </w:rPr>
              <w:t>$</w:t>
            </w:r>
            <w:r>
              <w:rPr>
                <w:rStyle w:val="NormalTok"/>
              </w:rPr>
              <w:t>group),newdata)</w:t>
            </w:r>
          </w:p>
          <w:p w14:paraId="1F422450" w14:textId="77777777" w:rsidR="00CB5CC1" w:rsidRDefault="00CB5CC1" w:rsidP="00CB5CC1">
            <w:pPr>
              <w:pStyle w:val="SourceCode"/>
            </w:pPr>
            <w:r>
              <w:rPr>
                <w:rStyle w:val="VerbatimChar"/>
              </w:rPr>
              <w:t xml:space="preserve">## Estimating optimal shrinkage intensity </w:t>
            </w:r>
            <w:proofErr w:type="spellStart"/>
            <w:r>
              <w:rPr>
                <w:rStyle w:val="VerbatimChar"/>
              </w:rPr>
              <w:t>lambda.var</w:t>
            </w:r>
            <w:proofErr w:type="spellEnd"/>
            <w:r>
              <w:rPr>
                <w:rStyle w:val="VerbatimChar"/>
              </w:rPr>
              <w:t xml:space="preserve"> (variance vector): 0.4867 </w:t>
            </w:r>
            <w:r>
              <w:br/>
            </w:r>
            <w:r>
              <w:rPr>
                <w:rStyle w:val="VerbatimChar"/>
              </w:rPr>
              <w:t xml:space="preserve">## </w:t>
            </w:r>
            <w:r>
              <w:br/>
            </w:r>
            <w:r>
              <w:rPr>
                <w:rStyle w:val="VerbatimChar"/>
              </w:rPr>
              <w:t>## Estimating optimal shrinkage intensity lambda (correlation matrix): 0.5108</w:t>
            </w:r>
          </w:p>
          <w:p w14:paraId="4777DFAA" w14:textId="77777777" w:rsidR="00CB5CC1" w:rsidRDefault="00CB5CC1" w:rsidP="00CB5CC1">
            <w:pPr>
              <w:pStyle w:val="SourceCode"/>
            </w:pPr>
            <w:r>
              <w:rPr>
                <w:rStyle w:val="VerbatimChar"/>
              </w:rPr>
              <w:t>##       1 2</w:t>
            </w:r>
            <w:r>
              <w:br/>
            </w:r>
            <w:r>
              <w:rPr>
                <w:rStyle w:val="VerbatimChar"/>
              </w:rPr>
              <w:t xml:space="preserve">## </w:t>
            </w:r>
            <w:proofErr w:type="spellStart"/>
            <w:r>
              <w:rPr>
                <w:rStyle w:val="VerbatimChar"/>
              </w:rPr>
              <w:t>blong</w:t>
            </w:r>
            <w:proofErr w:type="spellEnd"/>
            <w:r>
              <w:rPr>
                <w:rStyle w:val="VerbatimChar"/>
              </w:rPr>
              <w:t xml:space="preserve"> 1 1</w:t>
            </w:r>
          </w:p>
          <w:p w14:paraId="5CCC44FD" w14:textId="77777777" w:rsidR="00CB5CC1" w:rsidRDefault="00CB5CC1" w:rsidP="00CB5CC1">
            <w:pPr>
              <w:pStyle w:val="FirstParagraph"/>
              <w:rPr>
                <w:rFonts w:hint="eastAsia"/>
                <w:lang w:eastAsia="zh-CN"/>
              </w:rPr>
            </w:pPr>
            <w:r>
              <w:rPr>
                <w:lang w:eastAsia="zh-CN"/>
              </w:rPr>
              <w:t>经检验，认为各总体协方差阵不同，但进一步计算发现存在协方差阵奇异问题，使用shrink估计修正过的判别函数作判别，结果显示新样本</w:t>
            </w:r>
          </w:p>
          <w:bookmarkEnd w:id="2"/>
          <w:p w14:paraId="237F7BA6" w14:textId="77777777" w:rsidR="00CB5CC1" w:rsidRDefault="00CB5CC1" w:rsidP="00CB5CC1">
            <w:pPr>
              <w:pStyle w:val="2"/>
              <w:rPr>
                <w:rFonts w:hint="eastAsia"/>
              </w:rPr>
            </w:pPr>
            <w:proofErr w:type="spellStart"/>
            <w:r>
              <w:t>第三题</w:t>
            </w:r>
            <w:proofErr w:type="spellEnd"/>
          </w:p>
          <w:p w14:paraId="6CB74BB2" w14:textId="77777777" w:rsidR="00CB5CC1" w:rsidRDefault="00CB5CC1" w:rsidP="00CB5CC1">
            <w:pPr>
              <w:pStyle w:val="SourceCode"/>
            </w:pPr>
            <w:r>
              <w:rPr>
                <w:rStyle w:val="NormalTok"/>
              </w:rPr>
              <w:t xml:space="preserve">data </w:t>
            </w:r>
            <w:r>
              <w:rPr>
                <w:rStyle w:val="OtherTok"/>
              </w:rPr>
              <w:t>&lt;-</w:t>
            </w:r>
            <w:r>
              <w:rPr>
                <w:rStyle w:val="NormalTok"/>
              </w:rPr>
              <w:t xml:space="preserve"> </w:t>
            </w:r>
            <w:proofErr w:type="spellStart"/>
            <w:r>
              <w:rPr>
                <w:rStyle w:val="FunctionTok"/>
              </w:rPr>
              <w:t>read_xlsx</w:t>
            </w:r>
            <w:proofErr w:type="spellEnd"/>
            <w:r>
              <w:rPr>
                <w:rStyle w:val="NormalTok"/>
              </w:rPr>
              <w:t>(</w:t>
            </w:r>
            <w:r>
              <w:rPr>
                <w:rStyle w:val="StringTok"/>
              </w:rPr>
              <w:t>"D:/</w:t>
            </w:r>
            <w:r>
              <w:rPr>
                <w:rStyle w:val="StringTok"/>
              </w:rPr>
              <w:t>预删除文件夹</w:t>
            </w:r>
            <w:r>
              <w:rPr>
                <w:rStyle w:val="StringTok"/>
              </w:rPr>
              <w:t>/</w:t>
            </w:r>
            <w:r>
              <w:rPr>
                <w:rStyle w:val="StringTok"/>
              </w:rPr>
              <w:t>大三下</w:t>
            </w:r>
            <w:r>
              <w:rPr>
                <w:rStyle w:val="StringTok"/>
              </w:rPr>
              <w:t>/</w:t>
            </w:r>
            <w:r>
              <w:rPr>
                <w:rStyle w:val="StringTok"/>
              </w:rPr>
              <w:t>多元统计</w:t>
            </w:r>
            <w:r>
              <w:rPr>
                <w:rStyle w:val="StringTok"/>
              </w:rPr>
              <w:t>/</w:t>
            </w:r>
            <w:r>
              <w:rPr>
                <w:rStyle w:val="StringTok"/>
              </w:rPr>
              <w:t>多元统计期中数据</w:t>
            </w:r>
            <w:r>
              <w:rPr>
                <w:rStyle w:val="StringTok"/>
              </w:rPr>
              <w:t>.</w:t>
            </w:r>
            <w:proofErr w:type="spellStart"/>
            <w:r>
              <w:rPr>
                <w:rStyle w:val="StringTok"/>
              </w:rPr>
              <w:t>xlsx"</w:t>
            </w:r>
            <w:r>
              <w:rPr>
                <w:rStyle w:val="NormalTok"/>
              </w:rPr>
              <w:t>,</w:t>
            </w:r>
            <w:r>
              <w:rPr>
                <w:rStyle w:val="AttributeTok"/>
              </w:rPr>
              <w:t>sheet</w:t>
            </w:r>
            <w:proofErr w:type="spellEnd"/>
            <w:r>
              <w:rPr>
                <w:rStyle w:val="AttributeTok"/>
              </w:rPr>
              <w:t xml:space="preserve"> =</w:t>
            </w:r>
            <w:r>
              <w:rPr>
                <w:rStyle w:val="NormalTok"/>
              </w:rPr>
              <w:t xml:space="preserve"> </w:t>
            </w:r>
            <w:r>
              <w:rPr>
                <w:rStyle w:val="DecValTok"/>
              </w:rPr>
              <w:t>4</w:t>
            </w:r>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r>
              <w:rPr>
                <w:rStyle w:val="DecValTok"/>
              </w:rPr>
              <w:t>1</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DecValTok"/>
              </w:rPr>
              <w:t>6</w:t>
            </w:r>
            <w:r>
              <w:rPr>
                <w:rStyle w:val="NormalTok"/>
              </w:rPr>
              <w:t>,factor,</w:t>
            </w:r>
            <w:r>
              <w:rPr>
                <w:rStyle w:val="AttributeTok"/>
              </w:rPr>
              <w:t>labels=</w:t>
            </w:r>
            <w:r>
              <w:rPr>
                <w:rStyle w:val="FunctionTok"/>
              </w:rPr>
              <w:t>c</w:t>
            </w:r>
            <w:r>
              <w:rPr>
                <w:rStyle w:val="NormalTok"/>
              </w:rPr>
              <w:t>(</w:t>
            </w:r>
            <w:r>
              <w:rPr>
                <w:rStyle w:val="DecValTok"/>
              </w:rPr>
              <w:t>1</w:t>
            </w:r>
            <w:r>
              <w:rPr>
                <w:rStyle w:val="NormalTok"/>
              </w:rPr>
              <w:t>,</w:t>
            </w:r>
            <w:r>
              <w:rPr>
                <w:rStyle w:val="DecValTok"/>
              </w:rPr>
              <w:t>2</w:t>
            </w:r>
            <w:r>
              <w:rPr>
                <w:rStyle w:val="NormalTok"/>
              </w:rPr>
              <w:t>)))</w:t>
            </w:r>
          </w:p>
          <w:p w14:paraId="4EDFD4F0" w14:textId="77777777" w:rsidR="00CB5CC1" w:rsidRDefault="00CB5CC1" w:rsidP="00CB5CC1">
            <w:pPr>
              <w:pStyle w:val="SourceCode"/>
            </w:pPr>
            <w:r>
              <w:rPr>
                <w:rStyle w:val="VerbatimChar"/>
              </w:rPr>
              <w:t>## Warning: There was 1 warning in `mutate()`.</w:t>
            </w:r>
            <w:r>
              <w:br/>
            </w:r>
            <w:r>
              <w:rPr>
                <w:rStyle w:val="VerbatimChar"/>
              </w:rPr>
              <w:t>## ℹ In argument: `across(6, factor, labels = c(1, 2))`.</w:t>
            </w:r>
            <w:r>
              <w:br/>
            </w:r>
            <w:r>
              <w:rPr>
                <w:rStyle w:val="VerbatimChar"/>
              </w:rPr>
              <w:t>## Caused by warning:</w:t>
            </w:r>
            <w:r>
              <w:br/>
            </w:r>
            <w:r>
              <w:rPr>
                <w:rStyle w:val="VerbatimChar"/>
              </w:rPr>
              <w:t xml:space="preserve">## ! The `...` argument of `across()` is deprecated as of </w:t>
            </w:r>
            <w:proofErr w:type="spellStart"/>
            <w:r>
              <w:rPr>
                <w:rStyle w:val="VerbatimChar"/>
              </w:rPr>
              <w:t>dplyr</w:t>
            </w:r>
            <w:proofErr w:type="spellEnd"/>
            <w:r>
              <w:rPr>
                <w:rStyle w:val="VerbatimChar"/>
              </w:rPr>
              <w:t xml:space="preserve"> 1.1.0.</w:t>
            </w:r>
            <w:r>
              <w:br/>
            </w:r>
            <w:r>
              <w:rPr>
                <w:rStyle w:val="VerbatimChar"/>
              </w:rPr>
              <w:t>## Supply arguments directly to `.</w:t>
            </w:r>
            <w:proofErr w:type="spellStart"/>
            <w:r>
              <w:rPr>
                <w:rStyle w:val="VerbatimChar"/>
              </w:rPr>
              <w:t>fns</w:t>
            </w:r>
            <w:proofErr w:type="spellEnd"/>
            <w:r>
              <w:rPr>
                <w:rStyle w:val="VerbatimChar"/>
              </w:rPr>
              <w:t>` through an anonymous function instead.</w:t>
            </w:r>
            <w:r>
              <w:br/>
            </w:r>
            <w:r>
              <w:rPr>
                <w:rStyle w:val="VerbatimChar"/>
              </w:rPr>
              <w:t xml:space="preserve">## </w:t>
            </w:r>
            <w:r>
              <w:br/>
            </w:r>
            <w:r>
              <w:rPr>
                <w:rStyle w:val="VerbatimChar"/>
              </w:rPr>
              <w:t>##   # Previously</w:t>
            </w:r>
            <w:r>
              <w:br/>
            </w:r>
            <w:r>
              <w:rPr>
                <w:rStyle w:val="VerbatimChar"/>
              </w:rPr>
              <w:t>##   across(</w:t>
            </w:r>
            <w:proofErr w:type="spellStart"/>
            <w:r>
              <w:rPr>
                <w:rStyle w:val="VerbatimChar"/>
              </w:rPr>
              <w:t>a:b</w:t>
            </w:r>
            <w:proofErr w:type="spellEnd"/>
            <w:r>
              <w:rPr>
                <w:rStyle w:val="VerbatimChar"/>
              </w:rPr>
              <w:t>, mean, na.rm = TRUE)</w:t>
            </w:r>
            <w:r>
              <w:br/>
            </w:r>
            <w:r>
              <w:rPr>
                <w:rStyle w:val="VerbatimChar"/>
              </w:rPr>
              <w:t xml:space="preserve">## </w:t>
            </w:r>
            <w:r>
              <w:br/>
            </w:r>
            <w:r>
              <w:rPr>
                <w:rStyle w:val="VerbatimChar"/>
              </w:rPr>
              <w:t>##   # Now</w:t>
            </w:r>
            <w:r>
              <w:br/>
            </w:r>
            <w:r>
              <w:rPr>
                <w:rStyle w:val="VerbatimChar"/>
              </w:rPr>
              <w:t>##   across(</w:t>
            </w:r>
            <w:proofErr w:type="spellStart"/>
            <w:r>
              <w:rPr>
                <w:rStyle w:val="VerbatimChar"/>
              </w:rPr>
              <w:t>a:b</w:t>
            </w:r>
            <w:proofErr w:type="spellEnd"/>
            <w:r>
              <w:rPr>
                <w:rStyle w:val="VerbatimChar"/>
              </w:rPr>
              <w:t>, \(x) mean(x, na.rm = TRUE))</w:t>
            </w:r>
          </w:p>
          <w:p w14:paraId="7BF8DCF7" w14:textId="77777777" w:rsidR="00CB5CC1" w:rsidRDefault="00CB5CC1" w:rsidP="00CB5CC1">
            <w:pPr>
              <w:pStyle w:val="SourceCode"/>
            </w:pPr>
            <w:proofErr w:type="spellStart"/>
            <w:r>
              <w:rPr>
                <w:rStyle w:val="FunctionTok"/>
              </w:rPr>
              <w:t>multi.cov.test</w:t>
            </w:r>
            <w:proofErr w:type="spellEnd"/>
            <w:r>
              <w:rPr>
                <w:rStyle w:val="NormalTok"/>
              </w:rPr>
              <w:t>(data[,</w:t>
            </w:r>
            <w:r>
              <w:rPr>
                <w:rStyle w:val="SpecialCharTok"/>
              </w:rPr>
              <w:t>-</w:t>
            </w:r>
            <w:r>
              <w:rPr>
                <w:rStyle w:val="DecValTok"/>
              </w:rPr>
              <w:t>6</w:t>
            </w:r>
            <w:r>
              <w:rPr>
                <w:rStyle w:val="NormalTok"/>
              </w:rPr>
              <w:t>],data</w:t>
            </w:r>
            <w:r>
              <w:rPr>
                <w:rStyle w:val="SpecialCharTok"/>
              </w:rPr>
              <w:t>$</w:t>
            </w:r>
            <w:r>
              <w:rPr>
                <w:rStyle w:val="NormalTok"/>
              </w:rPr>
              <w:t>学校</w:t>
            </w:r>
            <w:r>
              <w:rPr>
                <w:rStyle w:val="NormalTok"/>
              </w:rPr>
              <w:t>,</w:t>
            </w:r>
            <w:r>
              <w:rPr>
                <w:rStyle w:val="DecValTok"/>
              </w:rPr>
              <w:t>2</w:t>
            </w:r>
            <w:r>
              <w:rPr>
                <w:rStyle w:val="NormalTok"/>
              </w:rPr>
              <w:t>)</w:t>
            </w:r>
          </w:p>
          <w:p w14:paraId="1541F182" w14:textId="77777777" w:rsidR="00CB5CC1" w:rsidRDefault="00CB5CC1" w:rsidP="00CB5CC1">
            <w:pPr>
              <w:pStyle w:val="SourceCode"/>
            </w:pPr>
            <w:r>
              <w:rPr>
                <w:rStyle w:val="VerbatimChar"/>
              </w:rPr>
              <w:t>## $</w:t>
            </w:r>
            <w:proofErr w:type="spellStart"/>
            <w:r>
              <w:rPr>
                <w:rStyle w:val="VerbatimChar"/>
              </w:rPr>
              <w:t>p.value</w:t>
            </w:r>
            <w:proofErr w:type="spellEnd"/>
            <w:r>
              <w:br/>
            </w:r>
            <w:r>
              <w:rPr>
                <w:rStyle w:val="VerbatimChar"/>
              </w:rPr>
              <w:t>## [1] 0.9794409</w:t>
            </w:r>
            <w:r>
              <w:br/>
            </w:r>
            <w:r>
              <w:rPr>
                <w:rStyle w:val="VerbatimChar"/>
              </w:rPr>
              <w:t xml:space="preserve">## </w:t>
            </w:r>
            <w:r>
              <w:br/>
            </w:r>
            <w:r>
              <w:rPr>
                <w:rStyle w:val="VerbatimChar"/>
              </w:rPr>
              <w:t>## $</w:t>
            </w:r>
            <w:proofErr w:type="spellStart"/>
            <w:r>
              <w:rPr>
                <w:rStyle w:val="VerbatimChar"/>
              </w:rPr>
              <w:t>correct.M</w:t>
            </w:r>
            <w:proofErr w:type="spellEnd"/>
            <w:r>
              <w:br/>
            </w:r>
            <w:r>
              <w:rPr>
                <w:rStyle w:val="VerbatimChar"/>
              </w:rPr>
              <w:t>## [1] 3.081483</w:t>
            </w:r>
          </w:p>
          <w:p w14:paraId="1DDAD2C8" w14:textId="77777777" w:rsidR="00CB5CC1" w:rsidRDefault="00CB5CC1" w:rsidP="00CB5CC1">
            <w:pPr>
              <w:pStyle w:val="SourceCode"/>
            </w:pPr>
            <w:r>
              <w:rPr>
                <w:rStyle w:val="NormalTok"/>
              </w:rPr>
              <w:t xml:space="preserve">data1 </w:t>
            </w:r>
            <w:r>
              <w:rPr>
                <w:rStyle w:val="OtherTok"/>
              </w:rPr>
              <w:t>&lt;-</w:t>
            </w:r>
            <w:r>
              <w:rPr>
                <w:rStyle w:val="NormalTok"/>
              </w:rPr>
              <w:t xml:space="preserve"> </w:t>
            </w:r>
            <w:r>
              <w:rPr>
                <w:rStyle w:val="FunctionTok"/>
              </w:rPr>
              <w:t>filter</w:t>
            </w:r>
            <w:r>
              <w:rPr>
                <w:rStyle w:val="NormalTok"/>
              </w:rPr>
              <w:t>(data,</w:t>
            </w:r>
            <w:r>
              <w:rPr>
                <w:rStyle w:val="NormalTok"/>
              </w:rPr>
              <w:t>学校</w:t>
            </w:r>
            <w:r>
              <w:rPr>
                <w:rStyle w:val="SpecialCharTok"/>
              </w:rPr>
              <w:t>==</w:t>
            </w:r>
            <w:r>
              <w:rPr>
                <w:rStyle w:val="DecValTok"/>
              </w:rPr>
              <w:t>1</w:t>
            </w:r>
            <w:r>
              <w:rPr>
                <w:rStyle w:val="NormalTok"/>
              </w:rPr>
              <w:t xml:space="preserve">) </w:t>
            </w:r>
            <w:r>
              <w:rPr>
                <w:rStyle w:val="SpecialCharTok"/>
              </w:rPr>
              <w:t>%&gt;%</w:t>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r>
              <w:rPr>
                <w:rStyle w:val="DecValTok"/>
              </w:rPr>
              <w:t>6</w:t>
            </w:r>
            <w:r>
              <w:rPr>
                <w:rStyle w:val="NormalTok"/>
              </w:rPr>
              <w:t>)</w:t>
            </w:r>
            <w:r>
              <w:br/>
            </w:r>
            <w:r>
              <w:rPr>
                <w:rStyle w:val="NormalTok"/>
              </w:rPr>
              <w:t xml:space="preserve">data2 </w:t>
            </w:r>
            <w:r>
              <w:rPr>
                <w:rStyle w:val="OtherTok"/>
              </w:rPr>
              <w:t>&lt;-</w:t>
            </w:r>
            <w:r>
              <w:rPr>
                <w:rStyle w:val="NormalTok"/>
              </w:rPr>
              <w:t xml:space="preserve"> </w:t>
            </w:r>
            <w:r>
              <w:rPr>
                <w:rStyle w:val="FunctionTok"/>
              </w:rPr>
              <w:t>filter</w:t>
            </w:r>
            <w:r>
              <w:rPr>
                <w:rStyle w:val="NormalTok"/>
              </w:rPr>
              <w:t>(data,</w:t>
            </w:r>
            <w:r>
              <w:rPr>
                <w:rStyle w:val="NormalTok"/>
              </w:rPr>
              <w:t>学校</w:t>
            </w:r>
            <w:r>
              <w:rPr>
                <w:rStyle w:val="SpecialCharTok"/>
              </w:rPr>
              <w:t>==</w:t>
            </w:r>
            <w:r>
              <w:rPr>
                <w:rStyle w:val="DecValTok"/>
              </w:rPr>
              <w:t>2</w:t>
            </w:r>
            <w:r>
              <w:rPr>
                <w:rStyle w:val="NormalTok"/>
              </w:rPr>
              <w:t xml:space="preserve">) </w:t>
            </w:r>
            <w:r>
              <w:rPr>
                <w:rStyle w:val="SpecialCharTok"/>
              </w:rPr>
              <w:t>%&gt;%</w:t>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r>
              <w:rPr>
                <w:rStyle w:val="DecValTok"/>
              </w:rPr>
              <w:t>6</w:t>
            </w:r>
            <w:r>
              <w:rPr>
                <w:rStyle w:val="NormalTok"/>
              </w:rPr>
              <w:t>)</w:t>
            </w:r>
            <w:r>
              <w:br/>
            </w:r>
            <w:proofErr w:type="spellStart"/>
            <w:r>
              <w:rPr>
                <w:rStyle w:val="FunctionTok"/>
              </w:rPr>
              <w:t>two.mu.test</w:t>
            </w:r>
            <w:proofErr w:type="spellEnd"/>
            <w:r>
              <w:rPr>
                <w:rStyle w:val="NormalTok"/>
              </w:rPr>
              <w:t>(data1,data2)</w:t>
            </w:r>
          </w:p>
          <w:p w14:paraId="6ED5123A" w14:textId="77777777" w:rsidR="00CB5CC1" w:rsidRDefault="00CB5CC1" w:rsidP="00CB5CC1">
            <w:pPr>
              <w:pStyle w:val="SourceCode"/>
            </w:pPr>
            <w:r>
              <w:rPr>
                <w:rStyle w:val="VerbatimChar"/>
              </w:rPr>
              <w:t>## $</w:t>
            </w:r>
            <w:r>
              <w:rPr>
                <w:rStyle w:val="VerbatimChar"/>
              </w:rPr>
              <w:t>统计量</w:t>
            </w:r>
            <w:r>
              <w:br/>
            </w:r>
            <w:r>
              <w:rPr>
                <w:rStyle w:val="VerbatimChar"/>
              </w:rPr>
              <w:t>## [1] 1.508911</w:t>
            </w:r>
            <w:r>
              <w:br/>
            </w:r>
            <w:r>
              <w:rPr>
                <w:rStyle w:val="VerbatimChar"/>
              </w:rPr>
              <w:t xml:space="preserve">## </w:t>
            </w:r>
            <w:r>
              <w:br/>
            </w:r>
            <w:r>
              <w:rPr>
                <w:rStyle w:val="VerbatimChar"/>
              </w:rPr>
              <w:t>## $</w:t>
            </w:r>
            <w:r>
              <w:rPr>
                <w:rStyle w:val="VerbatimChar"/>
              </w:rPr>
              <w:t>临界值</w:t>
            </w:r>
            <w:r>
              <w:br/>
            </w:r>
            <w:r>
              <w:rPr>
                <w:rStyle w:val="VerbatimChar"/>
              </w:rPr>
              <w:t>## [1] 2.958249</w:t>
            </w:r>
            <w:r>
              <w:br/>
            </w:r>
            <w:r>
              <w:rPr>
                <w:rStyle w:val="VerbatimChar"/>
              </w:rPr>
              <w:t xml:space="preserve">## </w:t>
            </w:r>
            <w:r>
              <w:br/>
            </w:r>
            <w:r>
              <w:rPr>
                <w:rStyle w:val="VerbatimChar"/>
              </w:rPr>
              <w:t>## $</w:t>
            </w:r>
            <w:proofErr w:type="spellStart"/>
            <w:r>
              <w:rPr>
                <w:rStyle w:val="VerbatimChar"/>
              </w:rPr>
              <w:t>p.value</w:t>
            </w:r>
            <w:proofErr w:type="spellEnd"/>
            <w:r>
              <w:br/>
            </w:r>
            <w:r>
              <w:rPr>
                <w:rStyle w:val="VerbatimChar"/>
              </w:rPr>
              <w:t>## [1] 0.2493143</w:t>
            </w:r>
          </w:p>
          <w:p w14:paraId="41E9CD5D" w14:textId="680EB7CB" w:rsidR="00DC1091" w:rsidRPr="00410416" w:rsidRDefault="00CB5CC1" w:rsidP="00460550">
            <w:pPr>
              <w:pStyle w:val="FirstParagraph"/>
              <w:rPr>
                <w:rFonts w:hint="eastAsia"/>
                <w:lang w:eastAsia="zh-CN"/>
              </w:rPr>
            </w:pPr>
            <w:r>
              <w:rPr>
                <w:lang w:eastAsia="zh-CN"/>
              </w:rPr>
              <w:lastRenderedPageBreak/>
              <w:t>经检验，可以认为两总体协方差阵相同，基于此假设进一步作两总体均值检验，结果显示不能拒绝均值相等的原假设</w:t>
            </w:r>
          </w:p>
        </w:tc>
      </w:tr>
    </w:tbl>
    <w:p w14:paraId="3B08C3AC" w14:textId="77777777" w:rsidR="00DC1091" w:rsidRDefault="00DC1091">
      <w:pPr>
        <w:adjustRightInd w:val="0"/>
        <w:snapToGrid w:val="0"/>
        <w:spacing w:line="60" w:lineRule="auto"/>
        <w:rPr>
          <w:rFonts w:ascii="宋体" w:hAnsi="宋体" w:hint="eastAsia"/>
          <w:sz w:val="21"/>
          <w:szCs w:val="21"/>
          <w:u w:val="single"/>
        </w:rPr>
      </w:pPr>
    </w:p>
    <w:sectPr w:rsidR="00DC1091">
      <w:pgSz w:w="12240" w:h="15840"/>
      <w:pgMar w:top="720" w:right="720" w:bottom="720" w:left="720" w:header="708" w:footer="2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21ACB" w14:textId="77777777" w:rsidR="00736BFB" w:rsidRDefault="00736BFB">
      <w:pPr>
        <w:spacing w:line="240" w:lineRule="auto"/>
      </w:pPr>
      <w:r>
        <w:separator/>
      </w:r>
    </w:p>
  </w:endnote>
  <w:endnote w:type="continuationSeparator" w:id="0">
    <w:p w14:paraId="73CA11A7" w14:textId="77777777" w:rsidR="00736BFB" w:rsidRDefault="00736B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4239672"/>
    </w:sdtPr>
    <w:sdtContent>
      <w:sdt>
        <w:sdtPr>
          <w:id w:val="1728636285"/>
        </w:sdtPr>
        <w:sdtContent>
          <w:p w14:paraId="0BF6E6A5" w14:textId="77777777" w:rsidR="00DC1091" w:rsidRDefault="00000000">
            <w:pPr>
              <w:pStyle w:val="a4"/>
              <w:jc w:val="center"/>
            </w:pPr>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9A017" w14:textId="77777777" w:rsidR="00736BFB" w:rsidRDefault="00736BFB">
      <w:r>
        <w:separator/>
      </w:r>
    </w:p>
  </w:footnote>
  <w:footnote w:type="continuationSeparator" w:id="0">
    <w:p w14:paraId="37D314A2" w14:textId="77777777" w:rsidR="00736BFB" w:rsidRDefault="00736B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1C70E"/>
    <w:multiLevelType w:val="singleLevel"/>
    <w:tmpl w:val="0531C70E"/>
    <w:lvl w:ilvl="0">
      <w:start w:val="1"/>
      <w:numFmt w:val="decimal"/>
      <w:suff w:val="nothing"/>
      <w:lvlText w:val="%1、"/>
      <w:lvlJc w:val="left"/>
    </w:lvl>
  </w:abstractNum>
  <w:abstractNum w:abstractNumId="1" w15:restartNumberingAfterBreak="0">
    <w:nsid w:val="64137A7E"/>
    <w:multiLevelType w:val="multilevel"/>
    <w:tmpl w:val="64137A7E"/>
    <w:lvl w:ilvl="0">
      <w:start w:val="1"/>
      <w:numFmt w:val="japaneseCounting"/>
      <w:lvlText w:val="%1、"/>
      <w:lvlJc w:val="left"/>
      <w:pPr>
        <w:ind w:left="1080" w:hanging="720"/>
      </w:pPr>
      <w:rPr>
        <w:rFonts w:ascii="黑体" w:eastAsia="黑体" w:hAnsi="黑体"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48529927">
    <w:abstractNumId w:val="1"/>
  </w:num>
  <w:num w:numId="2" w16cid:durableId="1338848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IyMTAwZTRmZjliMmYxZTIzOGQzNDgyOTk1MDU1NmUifQ=="/>
  </w:docVars>
  <w:rsids>
    <w:rsidRoot w:val="00172A27"/>
    <w:rsid w:val="00003A37"/>
    <w:rsid w:val="00004CDE"/>
    <w:rsid w:val="00004E12"/>
    <w:rsid w:val="000129BA"/>
    <w:rsid w:val="000321A4"/>
    <w:rsid w:val="00035F2E"/>
    <w:rsid w:val="000F522D"/>
    <w:rsid w:val="00172A27"/>
    <w:rsid w:val="001A0231"/>
    <w:rsid w:val="001A11F2"/>
    <w:rsid w:val="00203009"/>
    <w:rsid w:val="00210F8F"/>
    <w:rsid w:val="0023468E"/>
    <w:rsid w:val="00251FE4"/>
    <w:rsid w:val="002731C4"/>
    <w:rsid w:val="00273455"/>
    <w:rsid w:val="00282C4D"/>
    <w:rsid w:val="002D6421"/>
    <w:rsid w:val="003467B0"/>
    <w:rsid w:val="003A48F1"/>
    <w:rsid w:val="0040416F"/>
    <w:rsid w:val="00410416"/>
    <w:rsid w:val="00424089"/>
    <w:rsid w:val="00460550"/>
    <w:rsid w:val="004F6B59"/>
    <w:rsid w:val="0052213B"/>
    <w:rsid w:val="005442FD"/>
    <w:rsid w:val="0056202C"/>
    <w:rsid w:val="00566655"/>
    <w:rsid w:val="0057448D"/>
    <w:rsid w:val="005A69F2"/>
    <w:rsid w:val="00600F6D"/>
    <w:rsid w:val="0063421C"/>
    <w:rsid w:val="006512D8"/>
    <w:rsid w:val="00655EC7"/>
    <w:rsid w:val="00674ADA"/>
    <w:rsid w:val="006A2359"/>
    <w:rsid w:val="00707215"/>
    <w:rsid w:val="00736BFB"/>
    <w:rsid w:val="00775D90"/>
    <w:rsid w:val="00777EAA"/>
    <w:rsid w:val="007864B4"/>
    <w:rsid w:val="007A2E7D"/>
    <w:rsid w:val="007D13A7"/>
    <w:rsid w:val="007D4BCC"/>
    <w:rsid w:val="007D6936"/>
    <w:rsid w:val="007F55DB"/>
    <w:rsid w:val="007F7C59"/>
    <w:rsid w:val="00803134"/>
    <w:rsid w:val="00804D87"/>
    <w:rsid w:val="00824851"/>
    <w:rsid w:val="0087427A"/>
    <w:rsid w:val="00880652"/>
    <w:rsid w:val="00892D9C"/>
    <w:rsid w:val="008B01A3"/>
    <w:rsid w:val="008C3303"/>
    <w:rsid w:val="008C5358"/>
    <w:rsid w:val="008F43D2"/>
    <w:rsid w:val="009425A9"/>
    <w:rsid w:val="0096570F"/>
    <w:rsid w:val="0096659B"/>
    <w:rsid w:val="00995558"/>
    <w:rsid w:val="009B1EE2"/>
    <w:rsid w:val="009D0685"/>
    <w:rsid w:val="009E15B7"/>
    <w:rsid w:val="009E2936"/>
    <w:rsid w:val="009E7B42"/>
    <w:rsid w:val="00A06D89"/>
    <w:rsid w:val="00A12189"/>
    <w:rsid w:val="00A1267B"/>
    <w:rsid w:val="00A44071"/>
    <w:rsid w:val="00A5552E"/>
    <w:rsid w:val="00A7672F"/>
    <w:rsid w:val="00A80F01"/>
    <w:rsid w:val="00A83F06"/>
    <w:rsid w:val="00A915CE"/>
    <w:rsid w:val="00A96B23"/>
    <w:rsid w:val="00AA2312"/>
    <w:rsid w:val="00B65CA5"/>
    <w:rsid w:val="00BA16DB"/>
    <w:rsid w:val="00BB0D54"/>
    <w:rsid w:val="00BB2BA5"/>
    <w:rsid w:val="00BC7F73"/>
    <w:rsid w:val="00BE3C17"/>
    <w:rsid w:val="00BE4C4C"/>
    <w:rsid w:val="00C014F3"/>
    <w:rsid w:val="00C10A89"/>
    <w:rsid w:val="00C14B2B"/>
    <w:rsid w:val="00C949F6"/>
    <w:rsid w:val="00CA2BAB"/>
    <w:rsid w:val="00CB5CC1"/>
    <w:rsid w:val="00D574E5"/>
    <w:rsid w:val="00D826E7"/>
    <w:rsid w:val="00D87C2B"/>
    <w:rsid w:val="00DC1091"/>
    <w:rsid w:val="00DD4F71"/>
    <w:rsid w:val="00DE4721"/>
    <w:rsid w:val="00E04B10"/>
    <w:rsid w:val="00E07464"/>
    <w:rsid w:val="00E228F6"/>
    <w:rsid w:val="00E4052B"/>
    <w:rsid w:val="00E455E8"/>
    <w:rsid w:val="00E66F8B"/>
    <w:rsid w:val="00E75712"/>
    <w:rsid w:val="00E859BA"/>
    <w:rsid w:val="00E95BB9"/>
    <w:rsid w:val="00F04724"/>
    <w:rsid w:val="00F61A25"/>
    <w:rsid w:val="00F65A10"/>
    <w:rsid w:val="00F7281F"/>
    <w:rsid w:val="00FA194C"/>
    <w:rsid w:val="00FA491C"/>
    <w:rsid w:val="00FB3959"/>
    <w:rsid w:val="00FE79A7"/>
    <w:rsid w:val="00FF53D1"/>
    <w:rsid w:val="05245778"/>
    <w:rsid w:val="0A1901A5"/>
    <w:rsid w:val="16192302"/>
    <w:rsid w:val="196F61F0"/>
    <w:rsid w:val="23B63E6C"/>
    <w:rsid w:val="26872E0C"/>
    <w:rsid w:val="27B91160"/>
    <w:rsid w:val="2C57189F"/>
    <w:rsid w:val="2D92328E"/>
    <w:rsid w:val="357E4C43"/>
    <w:rsid w:val="422E1B42"/>
    <w:rsid w:val="43753CEB"/>
    <w:rsid w:val="445F0D67"/>
    <w:rsid w:val="4FA26F09"/>
    <w:rsid w:val="4FAD1966"/>
    <w:rsid w:val="51933544"/>
    <w:rsid w:val="5DC50992"/>
    <w:rsid w:val="6873723D"/>
    <w:rsid w:val="6D0D5643"/>
    <w:rsid w:val="717908C3"/>
    <w:rsid w:val="71BB412E"/>
    <w:rsid w:val="71EE2A2B"/>
    <w:rsid w:val="730D09BA"/>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9825F"/>
  <w15:docId w15:val="{E20CF30D-CF84-44A0-9D8C-266E0ABD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spacing w:line="360" w:lineRule="auto"/>
    </w:pPr>
    <w:rPr>
      <w:rFonts w:cstheme="minorBidi"/>
      <w:sz w:val="28"/>
      <w:szCs w:val="24"/>
      <w:lang w:val="zh-CN"/>
    </w:rPr>
  </w:style>
  <w:style w:type="paragraph" w:styleId="2">
    <w:name w:val="heading 2"/>
    <w:basedOn w:val="a"/>
    <w:next w:val="a0"/>
    <w:link w:val="20"/>
    <w:uiPriority w:val="9"/>
    <w:unhideWhenUsed/>
    <w:qFormat/>
    <w:rsid w:val="00777EAA"/>
    <w:pPr>
      <w:keepNext/>
      <w:keepLines/>
      <w:spacing w:before="200" w:line="240" w:lineRule="auto"/>
      <w:outlineLvl w:val="1"/>
    </w:pPr>
    <w:rPr>
      <w:rFonts w:asciiTheme="majorHAnsi" w:eastAsiaTheme="majorEastAsia" w:hAnsiTheme="majorHAnsi" w:cstheme="majorBidi"/>
      <w:b/>
      <w:bCs/>
      <w:color w:val="4472C4" w:themeColor="accent1"/>
      <w:szCs w:val="28"/>
      <w:lang w:val="en-US"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link w:val="a5"/>
    <w:autoRedefine/>
    <w:uiPriority w:val="99"/>
    <w:unhideWhenUsed/>
    <w:qFormat/>
    <w:pPr>
      <w:tabs>
        <w:tab w:val="center" w:pos="4153"/>
        <w:tab w:val="right" w:pos="8306"/>
      </w:tabs>
      <w:snapToGrid w:val="0"/>
    </w:pPr>
    <w:rPr>
      <w:sz w:val="18"/>
      <w:szCs w:val="18"/>
    </w:rPr>
  </w:style>
  <w:style w:type="paragraph" w:styleId="a6">
    <w:name w:val="header"/>
    <w:basedOn w:val="a"/>
    <w:link w:val="a7"/>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autoRedefine/>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Times New Roman" w:hint="eastAsia"/>
      <w:lang w:val="en-US"/>
    </w:rPr>
  </w:style>
  <w:style w:type="table" w:styleId="a8">
    <w:name w:val="Table Grid"/>
    <w:basedOn w:val="a2"/>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0">
    <w:name w:val="HTML Code"/>
    <w:basedOn w:val="a1"/>
    <w:autoRedefine/>
    <w:uiPriority w:val="99"/>
    <w:semiHidden/>
    <w:unhideWhenUsed/>
    <w:qFormat/>
    <w:rPr>
      <w:rFonts w:ascii="Courier New" w:hAnsi="Courier New"/>
      <w:sz w:val="20"/>
    </w:rPr>
  </w:style>
  <w:style w:type="paragraph" w:styleId="a9">
    <w:name w:val="List Paragraph"/>
    <w:basedOn w:val="a"/>
    <w:autoRedefine/>
    <w:uiPriority w:val="34"/>
    <w:qFormat/>
    <w:pPr>
      <w:ind w:left="720"/>
      <w:contextualSpacing/>
    </w:pPr>
  </w:style>
  <w:style w:type="character" w:customStyle="1" w:styleId="a7">
    <w:name w:val="页眉 字符"/>
    <w:basedOn w:val="a1"/>
    <w:link w:val="a6"/>
    <w:autoRedefine/>
    <w:uiPriority w:val="99"/>
    <w:qFormat/>
    <w:rPr>
      <w:rFonts w:asciiTheme="minorHAnsi" w:eastAsiaTheme="minorEastAsia" w:hAnsiTheme="minorHAnsi" w:cstheme="minorBidi"/>
      <w:sz w:val="18"/>
      <w:szCs w:val="18"/>
      <w:lang w:val="zh-CN"/>
    </w:rPr>
  </w:style>
  <w:style w:type="character" w:customStyle="1" w:styleId="a5">
    <w:name w:val="页脚 字符"/>
    <w:basedOn w:val="a1"/>
    <w:link w:val="a4"/>
    <w:autoRedefine/>
    <w:uiPriority w:val="99"/>
    <w:qFormat/>
    <w:rPr>
      <w:rFonts w:asciiTheme="minorHAnsi" w:eastAsiaTheme="minorEastAsia" w:hAnsiTheme="minorHAnsi" w:cstheme="minorBidi"/>
      <w:sz w:val="18"/>
      <w:szCs w:val="18"/>
      <w:lang w:val="zh-CN"/>
    </w:rPr>
  </w:style>
  <w:style w:type="paragraph" w:customStyle="1" w:styleId="aa">
    <w:name w:val="代码"/>
    <w:basedOn w:val="a"/>
    <w:link w:val="ab"/>
    <w:autoRedefine/>
    <w:qFormat/>
    <w:rPr>
      <w:rFonts w:ascii="Courier New" w:hAnsi="Courier New"/>
    </w:rPr>
  </w:style>
  <w:style w:type="character" w:customStyle="1" w:styleId="ab">
    <w:name w:val="代码 字符"/>
    <w:basedOn w:val="a1"/>
    <w:link w:val="aa"/>
    <w:autoRedefine/>
    <w:qFormat/>
    <w:rPr>
      <w:rFonts w:ascii="Courier New" w:hAnsi="Courier New" w:cstheme="minorBidi"/>
      <w:sz w:val="28"/>
      <w:szCs w:val="24"/>
      <w:lang w:val="zh-CN"/>
    </w:rPr>
  </w:style>
  <w:style w:type="character" w:customStyle="1" w:styleId="font41">
    <w:name w:val="font41"/>
    <w:basedOn w:val="a1"/>
    <w:rPr>
      <w:rFonts w:ascii="宋体" w:eastAsia="宋体" w:hAnsi="宋体" w:cs="宋体"/>
      <w:color w:val="000000"/>
      <w:sz w:val="12"/>
      <w:szCs w:val="12"/>
      <w:u w:val="none"/>
    </w:rPr>
  </w:style>
  <w:style w:type="character" w:customStyle="1" w:styleId="font51">
    <w:name w:val="font51"/>
    <w:basedOn w:val="a1"/>
    <w:rPr>
      <w:rFonts w:ascii="宋体" w:eastAsia="宋体" w:hAnsi="宋体" w:cs="宋体"/>
      <w:color w:val="000000"/>
      <w:sz w:val="20"/>
      <w:szCs w:val="20"/>
      <w:u w:val="none"/>
    </w:rPr>
  </w:style>
  <w:style w:type="character" w:customStyle="1" w:styleId="font61">
    <w:name w:val="font61"/>
    <w:basedOn w:val="a1"/>
    <w:rPr>
      <w:rFonts w:ascii="Calibri" w:hAnsi="Calibri" w:cs="Calibri"/>
      <w:color w:val="000000"/>
      <w:sz w:val="12"/>
      <w:szCs w:val="12"/>
      <w:u w:val="none"/>
    </w:rPr>
  </w:style>
  <w:style w:type="character" w:customStyle="1" w:styleId="font71">
    <w:name w:val="font71"/>
    <w:basedOn w:val="a1"/>
    <w:rPr>
      <w:rFonts w:ascii="Calibri" w:hAnsi="Calibri" w:cs="Calibri"/>
      <w:color w:val="000000"/>
      <w:sz w:val="12"/>
      <w:szCs w:val="12"/>
      <w:u w:val="none"/>
    </w:rPr>
  </w:style>
  <w:style w:type="character" w:customStyle="1" w:styleId="font81">
    <w:name w:val="font81"/>
    <w:basedOn w:val="a1"/>
    <w:rPr>
      <w:rFonts w:ascii="宋体" w:eastAsia="宋体" w:hAnsi="宋体" w:cs="宋体"/>
      <w:color w:val="000000"/>
      <w:sz w:val="20"/>
      <w:szCs w:val="20"/>
      <w:u w:val="none"/>
    </w:rPr>
  </w:style>
  <w:style w:type="character" w:customStyle="1" w:styleId="20">
    <w:name w:val="标题 2 字符"/>
    <w:basedOn w:val="a1"/>
    <w:link w:val="2"/>
    <w:uiPriority w:val="9"/>
    <w:rsid w:val="00777EAA"/>
    <w:rPr>
      <w:rFonts w:asciiTheme="majorHAnsi" w:eastAsiaTheme="majorEastAsia" w:hAnsiTheme="majorHAnsi" w:cstheme="majorBidi"/>
      <w:b/>
      <w:bCs/>
      <w:color w:val="4472C4" w:themeColor="accent1"/>
      <w:sz w:val="28"/>
      <w:szCs w:val="28"/>
      <w:lang w:eastAsia="en-US"/>
    </w:rPr>
  </w:style>
  <w:style w:type="paragraph" w:customStyle="1" w:styleId="FirstParagraph">
    <w:name w:val="First Paragraph"/>
    <w:basedOn w:val="a0"/>
    <w:next w:val="a0"/>
    <w:qFormat/>
    <w:rsid w:val="00777EAA"/>
    <w:pPr>
      <w:spacing w:before="180" w:after="180" w:line="240" w:lineRule="auto"/>
    </w:pPr>
    <w:rPr>
      <w:rFonts w:asciiTheme="minorHAnsi" w:eastAsiaTheme="minorEastAsia" w:hAnsiTheme="minorHAnsi"/>
      <w:sz w:val="24"/>
      <w:lang w:val="en-US" w:eastAsia="en-US"/>
    </w:rPr>
  </w:style>
  <w:style w:type="character" w:customStyle="1" w:styleId="VerbatimChar">
    <w:name w:val="Verbatim Char"/>
    <w:basedOn w:val="a1"/>
    <w:link w:val="SourceCode"/>
    <w:rsid w:val="00777EAA"/>
    <w:rPr>
      <w:rFonts w:ascii="Consolas" w:hAnsi="Consolas"/>
      <w:sz w:val="22"/>
      <w:shd w:val="clear" w:color="auto" w:fill="F8F8F8"/>
    </w:rPr>
  </w:style>
  <w:style w:type="paragraph" w:customStyle="1" w:styleId="SourceCode">
    <w:name w:val="Source Code"/>
    <w:basedOn w:val="a"/>
    <w:link w:val="VerbatimChar"/>
    <w:rsid w:val="00777EAA"/>
    <w:pPr>
      <w:shd w:val="clear" w:color="auto" w:fill="F8F8F8"/>
      <w:wordWrap w:val="0"/>
      <w:spacing w:after="200" w:line="240" w:lineRule="auto"/>
    </w:pPr>
    <w:rPr>
      <w:rFonts w:ascii="Consolas" w:hAnsi="Consolas" w:cs="Times New Roman"/>
      <w:sz w:val="22"/>
      <w:szCs w:val="20"/>
      <w:lang w:val="en-US"/>
    </w:rPr>
  </w:style>
  <w:style w:type="character" w:customStyle="1" w:styleId="DecValTok">
    <w:name w:val="DecValTok"/>
    <w:basedOn w:val="VerbatimChar"/>
    <w:rsid w:val="00777EAA"/>
    <w:rPr>
      <w:rFonts w:ascii="Consolas" w:hAnsi="Consolas"/>
      <w:color w:val="0000CF"/>
      <w:sz w:val="22"/>
      <w:shd w:val="clear" w:color="auto" w:fill="F8F8F8"/>
    </w:rPr>
  </w:style>
  <w:style w:type="character" w:customStyle="1" w:styleId="FloatTok">
    <w:name w:val="FloatTok"/>
    <w:basedOn w:val="VerbatimChar"/>
    <w:rsid w:val="00777EAA"/>
    <w:rPr>
      <w:rFonts w:ascii="Consolas" w:hAnsi="Consolas"/>
      <w:color w:val="0000CF"/>
      <w:sz w:val="22"/>
      <w:shd w:val="clear" w:color="auto" w:fill="F8F8F8"/>
    </w:rPr>
  </w:style>
  <w:style w:type="character" w:customStyle="1" w:styleId="ConstantTok">
    <w:name w:val="ConstantTok"/>
    <w:basedOn w:val="VerbatimChar"/>
    <w:rsid w:val="00777EAA"/>
    <w:rPr>
      <w:rFonts w:ascii="Consolas" w:hAnsi="Consolas"/>
      <w:color w:val="8F5902"/>
      <w:sz w:val="22"/>
      <w:shd w:val="clear" w:color="auto" w:fill="F8F8F8"/>
    </w:rPr>
  </w:style>
  <w:style w:type="character" w:customStyle="1" w:styleId="SpecialCharTok">
    <w:name w:val="SpecialCharTok"/>
    <w:basedOn w:val="VerbatimChar"/>
    <w:rsid w:val="00777EAA"/>
    <w:rPr>
      <w:rFonts w:ascii="Consolas" w:hAnsi="Consolas"/>
      <w:b/>
      <w:color w:val="CE5C00"/>
      <w:sz w:val="22"/>
      <w:shd w:val="clear" w:color="auto" w:fill="F8F8F8"/>
    </w:rPr>
  </w:style>
  <w:style w:type="character" w:customStyle="1" w:styleId="StringTok">
    <w:name w:val="StringTok"/>
    <w:basedOn w:val="VerbatimChar"/>
    <w:rsid w:val="00777EAA"/>
    <w:rPr>
      <w:rFonts w:ascii="Consolas" w:hAnsi="Consolas"/>
      <w:color w:val="4E9A06"/>
      <w:sz w:val="22"/>
      <w:shd w:val="clear" w:color="auto" w:fill="F8F8F8"/>
    </w:rPr>
  </w:style>
  <w:style w:type="character" w:customStyle="1" w:styleId="CommentTok">
    <w:name w:val="CommentTok"/>
    <w:basedOn w:val="VerbatimChar"/>
    <w:rsid w:val="00777EAA"/>
    <w:rPr>
      <w:rFonts w:ascii="Consolas" w:hAnsi="Consolas"/>
      <w:i/>
      <w:color w:val="8F5902"/>
      <w:sz w:val="22"/>
      <w:shd w:val="clear" w:color="auto" w:fill="F8F8F8"/>
    </w:rPr>
  </w:style>
  <w:style w:type="character" w:customStyle="1" w:styleId="OtherTok">
    <w:name w:val="OtherTok"/>
    <w:basedOn w:val="VerbatimChar"/>
    <w:rsid w:val="00777EAA"/>
    <w:rPr>
      <w:rFonts w:ascii="Consolas" w:hAnsi="Consolas"/>
      <w:color w:val="8F5902"/>
      <w:sz w:val="22"/>
      <w:shd w:val="clear" w:color="auto" w:fill="F8F8F8"/>
    </w:rPr>
  </w:style>
  <w:style w:type="character" w:customStyle="1" w:styleId="FunctionTok">
    <w:name w:val="FunctionTok"/>
    <w:basedOn w:val="VerbatimChar"/>
    <w:rsid w:val="00777EAA"/>
    <w:rPr>
      <w:rFonts w:ascii="Consolas" w:hAnsi="Consolas"/>
      <w:b/>
      <w:color w:val="204A87"/>
      <w:sz w:val="22"/>
      <w:shd w:val="clear" w:color="auto" w:fill="F8F8F8"/>
    </w:rPr>
  </w:style>
  <w:style w:type="character" w:customStyle="1" w:styleId="ControlFlowTok">
    <w:name w:val="ControlFlowTok"/>
    <w:basedOn w:val="VerbatimChar"/>
    <w:rsid w:val="00777EAA"/>
    <w:rPr>
      <w:rFonts w:ascii="Consolas" w:hAnsi="Consolas"/>
      <w:b/>
      <w:color w:val="204A87"/>
      <w:sz w:val="22"/>
      <w:shd w:val="clear" w:color="auto" w:fill="F8F8F8"/>
    </w:rPr>
  </w:style>
  <w:style w:type="character" w:customStyle="1" w:styleId="AttributeTok">
    <w:name w:val="AttributeTok"/>
    <w:basedOn w:val="VerbatimChar"/>
    <w:rsid w:val="00777EAA"/>
    <w:rPr>
      <w:rFonts w:ascii="Consolas" w:hAnsi="Consolas"/>
      <w:color w:val="204A87"/>
      <w:sz w:val="22"/>
      <w:shd w:val="clear" w:color="auto" w:fill="F8F8F8"/>
    </w:rPr>
  </w:style>
  <w:style w:type="character" w:customStyle="1" w:styleId="NormalTok">
    <w:name w:val="NormalTok"/>
    <w:basedOn w:val="VerbatimChar"/>
    <w:rsid w:val="00777EAA"/>
    <w:rPr>
      <w:rFonts w:ascii="Consolas" w:hAnsi="Consolas"/>
      <w:sz w:val="22"/>
      <w:shd w:val="clear" w:color="auto" w:fill="F8F8F8"/>
    </w:rPr>
  </w:style>
  <w:style w:type="paragraph" w:styleId="a0">
    <w:name w:val="Body Text"/>
    <w:basedOn w:val="a"/>
    <w:link w:val="ac"/>
    <w:uiPriority w:val="99"/>
    <w:semiHidden/>
    <w:unhideWhenUsed/>
    <w:rsid w:val="00777EAA"/>
    <w:pPr>
      <w:spacing w:after="120"/>
    </w:pPr>
  </w:style>
  <w:style w:type="character" w:customStyle="1" w:styleId="ac">
    <w:name w:val="正文文本 字符"/>
    <w:basedOn w:val="a1"/>
    <w:link w:val="a0"/>
    <w:uiPriority w:val="99"/>
    <w:semiHidden/>
    <w:rsid w:val="00777EAA"/>
    <w:rPr>
      <w:rFonts w:cstheme="minorBidi"/>
      <w:sz w:val="28"/>
      <w:szCs w:val="24"/>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51A19-8CF5-419C-A601-7B02D9142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1005</Words>
  <Characters>5729</Characters>
  <Application>Microsoft Office Word</Application>
  <DocSecurity>0</DocSecurity>
  <Lines>47</Lines>
  <Paragraphs>13</Paragraphs>
  <ScaleCrop>false</ScaleCrop>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fengye</cp:lastModifiedBy>
  <cp:revision>25</cp:revision>
  <dcterms:created xsi:type="dcterms:W3CDTF">2021-09-27T01:15:00Z</dcterms:created>
  <dcterms:modified xsi:type="dcterms:W3CDTF">2024-11-14T04:51:00Z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0A307C5A0CE9473E97A9515DF91CEEE0_13</vt:lpwstr>
  </property>
</Properties>
</file>