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UC14–UC24 Use Case Descriptions</w:t>
      </w:r>
    </w:p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UC14 – Register as Customer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visitor creates a new customer account by providing required identity and contact information, verifying email/phone (if enabled), and accepting the platform terms. A successful registration creates an active customer profile that can authenticate and transact on the marketplace.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Visitor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Authentication Service / Email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User is not currently authenticated.</w:t>
              <w:br/>
              <w:t>- Registration feature is enabled and the system is online.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 new customer account is created with a unique identifier.</w:t>
              <w:br/>
              <w:t>- Customer can log in (immediately or after verification, depending on configuration).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Visitor opens the registration page.</w:t>
              <w:br/>
              <w:t>- 2. System displays the registration form with required fields (name, email/phone, password) and optional fields (address, avatar).</w:t>
              <w:br/>
              <w:t>- 3. Visitor enters valid information and accepts Terms of Service and Privacy Policy.</w:t>
              <w:br/>
              <w:t>- 4. Visitor submits the form.</w:t>
              <w:br/>
              <w:t>- 5. System validates inputs (format, password strength, required fields) and checks uniqueness of email/phone.</w:t>
              <w:br/>
              <w:t>- 6. System creates the customer account in a pending-verification state (if verification required) or active state (if not).</w:t>
              <w:br/>
              <w:t>- 7. System sends a verification code/link to the provided email/phone (when enabled).</w:t>
              <w:br/>
              <w:t>- 8. Visitor completes verification using the code/link.</w:t>
              <w:br/>
              <w:t>- 9. System marks the account as verified/active and creates the default customer profile settings.</w:t>
              <w:br/>
              <w:t>- 10. System signs the customer in and redirects to the customer dashboard/home.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email/phone verification is disabled, the system activates the account immediately after creation and skips the verification steps.</w:t>
              <w:br/>
              <w:t>- If the user chooses social sign-up (e.g., Google), the system redirects to the provider, retrieves validated identity claims, and creates the customer account with provider-linked credentials.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Provided email/phone already exists: system shows an error and suggests login or password reset.</w:t>
              <w:br/>
              <w:t>- Password policy violation: system highlights unmet requirements and blocks submission.</w:t>
              <w:br/>
              <w:t>- Verification expired/invalid: system prompts to request a new code and keeps account in pending state.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Email/phone must be unique per account.</w:t>
              <w:br/>
              <w:t>- Password must meet minimum strength requirements (length, complexity) and must not be commonly compromised (if supported).</w:t>
              <w:br/>
              <w:t>- New accounts may start as pending-verification before being allowed to transact.</w:t>
              <w:br/>
              <w:t>- User must accept Terms of Service and Privacy Policy to register.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UC15 – Log In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registered user authenticates using email/phone and password (or a linked identity provider). On success, the system issues a session/token and grants access according to the user role and account status.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Customer/Provider/Admin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Authentication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User has an existing account.</w:t>
              <w:br/>
              <w:t>- Account is not permanently disabled/banned.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An authenticated session is created and stored (cookie/token).</w:t>
              <w:br/>
              <w:t>- User is redirected to the appropriate landing page for their role.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User opens the login page.</w:t>
              <w:br/>
              <w:t>- 2. System displays credential fields and available login methods (password, OAuth).</w:t>
              <w:br/>
              <w:t>- 3. User enters email/phone and password.</w:t>
              <w:br/>
              <w:t>- 4. User submits credentials.</w:t>
              <w:br/>
              <w:t>- 5. System validates input format and retrieves the account by identifier.</w:t>
              <w:br/>
              <w:t>- 6. System verifies the password hash and checks account status (verified, active, MFA requirement).</w:t>
              <w:br/>
              <w:t>- 7. If MFA is enabled, system prompts for the second factor and validates it.</w:t>
              <w:br/>
              <w:t>- 8. System creates an authenticated session/token with role claims.</w:t>
              <w:br/>
              <w:t>- 9. System logs the login event (time, device, IP) for audit/security.</w:t>
              <w:br/>
              <w:t>- 10. System redirects the user to dashboard/home.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OAuth login: system redirects to the identity provider, receives authorization, and creates/refreshes a session without password entry.</w:t>
              <w:br/>
              <w:t>- Remember-me: if selected, system issues a longer-lived refresh token and persists secure cookie storage.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Invalid credentials: system shows a generic error and increments failed-attempt counter.</w:t>
              <w:br/>
              <w:t>- Account not verified: system blocks login and offers resend verification.</w:t>
              <w:br/>
              <w:t>- Too many failed attempts: system temporarily locks login and requires cooldown or captcha.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Do not reveal whether the identifier exists when credentials are wrong (generic error messaging).</w:t>
              <w:br/>
              <w:t>- Lockout/captcha policies apply after N failed attempts within a time window.</w:t>
              <w:br/>
              <w:t>- Session tokens must be securely stored and rotated per security policy.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UC16 – Browse Services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browses the marketplace catalog of services, filters and sorts results, and views service details to evaluate providers before initiating a request or purchase.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Catalog/Search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Services exist in the catalog and are published/active.</w:t>
              <w:br/>
              <w:t>- Customer has network access to the system.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Customer can see a list of matching services and optional detail page views are recorded.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Customer navigates to the services marketplace page.</w:t>
              <w:br/>
              <w:t>- 2. System displays featured categories and a searchable list of services.</w:t>
              <w:br/>
              <w:t>- 3. Customer enters keywords and/or chooses a category.</w:t>
              <w:br/>
              <w:t>- 4. System returns matching services with basic information (title, price range, rating, provider).</w:t>
              <w:br/>
              <w:t>- 5. Customer applies filters (price, rating, delivery time, location, availability) and sorting (relevance, newest, price).</w:t>
              <w:br/>
              <w:t>- 6. System updates results and shows applied filter chips and result count.</w:t>
              <w:br/>
              <w:t>- 7. Customer selects a service from the list.</w:t>
              <w:br/>
              <w:t>- 8. System opens the service detail page with description, packages, add-ons, FAQs, and provider profile snapshot.</w:t>
              <w:br/>
              <w:t>- 9. Customer reviews reviews/ratings and past portfolio (if available).</w:t>
              <w:br/>
              <w:t>- 10. Customer saves the service to favorites or proceeds to request/purchase.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no keyword is provided, the system shows recommended or trending services based on popularity and customer context.</w:t>
              <w:br/>
              <w:t>- If the customer is not logged in, the system still allows browsing but may require login to favorite or purchase.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No results found: system shows an empty state with suggestions (broaden filters, try different keywords).</w:t>
              <w:br/>
              <w:t>- Catalog/search unavailable: system shows a temporary error and allows retry.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Only active and approved services are listed in search results.</w:t>
              <w:br/>
              <w:t>- Sort and filter options must be applied consistently and reflected in the URL/query parameters (if supported).</w:t>
              <w:br/>
              <w:t>- Ratings displayed must be based on verified transactions only.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UC17 – View Provider Profile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evaluates a provider by viewing their public profile, including identity/verification badges, service offerings, ratings, reviews, portfolio, and policies. The system may also display availability and response-time indicators to aid selection.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Provider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Provider has a published public profile.</w:t>
              <w:br/>
              <w:t>- Provider account is active (not suspended).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Provider profile view is recorded for analytics.</w:t>
              <w:br/>
              <w:t>- Customer can navigate to services offered by the provider.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Customer opens a service detail page or provider directory.</w:t>
              <w:br/>
              <w:t>- 2. Customer selects a provider name/avatar.</w:t>
              <w:br/>
              <w:t>- 3. System loads the provider public profile page.</w:t>
              <w:br/>
              <w:t>- 4. System displays provider overview (bio, skills, location, languages) and verification badges (if any).</w:t>
              <w:br/>
              <w:t>- 5. System shows provider KPIs (average rating, completed orders, on-time delivery, response time).</w:t>
              <w:br/>
              <w:t>- 6. Customer scrolls through portfolio samples and certifications (if available).</w:t>
              <w:br/>
              <w:t>- 7. Customer reviews feedback and ratings details (most recent, most helpful).</w:t>
              <w:br/>
              <w:t>- 8. System displays the provider’s active service listings and packages.</w:t>
              <w:br/>
              <w:t>- 9. Customer compares offerings and selects a service to purchase/request.</w:t>
              <w:br/>
              <w:t>- 10. Customer optionally contacts provider via messaging (if allowed) or saves provider to favorites.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the provider hides certain fields (privacy settings), the system displays only permitted information and indicates limited visibility.</w:t>
              <w:br/>
              <w:t>- If the customer arrives from a direct link, the system opens the profile page directly and provides navigation to services.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Provider profile not found/unpublished: system shows not-found page and suggests browsing similar providers.</w:t>
              <w:br/>
              <w:t>- Provider suspended: system shows limited information and prevents ordering from that provider.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Only verified transaction reviews contribute to public ratings.</w:t>
              <w:br/>
              <w:t>- Suspended providers cannot accept new orders; ordering actions must be disabled.</w:t>
              <w:br/>
              <w:t>- Privacy settings must be enforced for public profile fields.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UC18 – Place Service Order / Request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initiates an order or service request by selecting a service package, configuring options, providing requirements, and confirming the checkout details. The system creates an order record and transitions it into a payable or active state depending on payment workflow.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Payment Service / Order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Customer is authenticated (or prompts to authenticate at checkout).</w:t>
              <w:br/>
              <w:t>- Selected service is active and orderable.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An order is created with selected package/options and requirements.</w:t>
              <w:br/>
              <w:t>- Order status becomes Pending Payment or Active (per payment configuration).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Customer opens a service detail page.</w:t>
              <w:br/>
              <w:t>- 2. Customer selects a package (e.g., Basic/Standard/Premium) and optional add-ons.</w:t>
              <w:br/>
              <w:t>- 3. System calculates the total price, taxes/fees (if applicable), and delivery timeframe.</w:t>
              <w:br/>
              <w:t>- 4. Customer enters service requirements/instructions and uploads relevant files (if needed).</w:t>
              <w:br/>
              <w:t>- 5. Customer reviews order summary (scope, quantity, delivery date, revisions, total).</w:t>
              <w:br/>
              <w:t>- 6. Customer confirms billing information and chooses a payment method.</w:t>
              <w:br/>
              <w:t>- 7. Customer submits the order.</w:t>
              <w:br/>
              <w:t>- 8. System creates the order record and reserves the selected configuration.</w:t>
              <w:br/>
              <w:t>- 9. System routes the customer to payment confirmation (if payment required) and generates an invoice/transaction intent.</w:t>
              <w:br/>
              <w:t>- 10. System notifies the provider of a new order/request and shows the customer the order tracking page.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For request-based services, provider must accept the request before payment is captured; system creates a “Pending Provider Acceptance” state.</w:t>
              <w:br/>
              <w:t>- If a promo code is provided, the system validates it and recalculates totals before submission.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Service becomes unavailable during checkout: system blocks submission and prompts the customer to reselect.</w:t>
              <w:br/>
              <w:t>- File upload fails: system prompts retry and allows submission without files if optional.</w:t>
              <w:br/>
              <w:t>- Invalid promo code: system shows reason and keeps original totals.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Total price must be computed server-side to prevent tampering.</w:t>
              <w:br/>
              <w:t>- Order requires explicit customer confirmation before creation.</w:t>
              <w:br/>
              <w:t>- Promo code rules: validity window, usage limits, and scope constraints must be enforced.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UC19 – Pay for Order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completes payment for a pending order using a supported payment method. The system confirms payment with the payment gateway, updates the order/payment status, and issues receipts/notifications.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Payment Gateway / Payment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 valid order exists in Pending Payment state.</w:t>
              <w:br/>
              <w:t>- Customer is authorized to pay for the order.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Payment transaction is recorded with gateway reference.</w:t>
              <w:br/>
              <w:t>- Order status transitions to Active/In Progress, and provider is notified.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Customer opens the order checkout/payment page for a pending order.</w:t>
              <w:br/>
              <w:t>- 2. System displays payable amount, currency, and available payment methods.</w:t>
              <w:br/>
              <w:t>- 3. Customer selects a payment method and confirms payment intent.</w:t>
              <w:br/>
              <w:t>- 4. System creates a payment transaction request and redirects to/embeds the payment gateway flow.</w:t>
              <w:br/>
              <w:t>- 5. Customer completes payment authorization (card entry, bank redirect, wallet confirmation).</w:t>
              <w:br/>
              <w:t>- 6. Payment gateway returns success callback/webhook to the system.</w:t>
              <w:br/>
              <w:t>- 7. System verifies the transaction (signature, amount, currency, status) with the gateway.</w:t>
              <w:br/>
              <w:t>- 8. System marks the payment as Paid and stores gateway reference and receipt details.</w:t>
              <w:br/>
              <w:t>- 9. System updates order status to Active/In Progress and starts SLA timers.</w:t>
              <w:br/>
              <w:t>- 10. System sends confirmation notifications to customer and provider and makes receipt available for download.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payment method requires asynchronous confirmation (bank transfer), system sets status to “Payment Pending Confirmation” and updates order only when confirmed.</w:t>
              <w:br/>
              <w:t>- If customer has wallet balance/credits, system applies credits first and charges remaining amount via gateway.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Payment failed/cancelled: system marks transaction as Failed and keeps order in Pending Payment.</w:t>
              <w:br/>
              <w:t>- Gateway timeout: system sets transaction to Unknown/Pending and retries verification via webhook or scheduled polling.</w:t>
              <w:br/>
              <w:t>- Amount mismatch or invalid signature: system rejects confirmation and flags transaction for review.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Payment confirmation must be verified server-side using gateway signatures/webhooks.</w:t>
              <w:br/>
              <w:t>- Order must not move to Active unless payment is confirmed (unless configured for post-pay).</w:t>
              <w:br/>
              <w:t>- Receipts must include transaction ID, date/time, amount, and payer identity.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UC20 – Track Order Status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and provider view the current status of an order, including milestones, messages, deliverables, and deadlines. The system shows a timeline of events and any required actions (approve, revise, dispute).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 or Provider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Order Service / Notification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Order exists and actor has access rights to the order.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Actor understands current progress and can take next actions.</w:t>
              <w:br/>
              <w:t>- Views may be recorded for audit/analytics.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Actor navigates to the “My Orders” page.</w:t>
              <w:br/>
              <w:t>- 2. System lists orders with key metadata (status, last update, deadline).</w:t>
              <w:br/>
              <w:t>- 3. Actor selects an order to view details.</w:t>
              <w:br/>
              <w:t>- 4. System displays order summary, current status, and milestone timeline.</w:t>
              <w:br/>
              <w:t>- 5. System shows deadline information and remaining time indicators.</w:t>
              <w:br/>
              <w:t>- 6. System displays message thread and system notifications related to the order.</w:t>
              <w:br/>
              <w:t>- 7. System displays uploaded/attached deliverables and requirement files.</w:t>
              <w:br/>
              <w:t>- 8. Actor reviews latest activity (provider started, submitted delivery, customer requested revision).</w:t>
              <w:br/>
              <w:t>- 9. If an action is required, system highlights the action (approve, request revision, pay, dispute).</w:t>
              <w:br/>
              <w:t>- 10. Actor optionally changes view filters or returns to list.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the order uses milestone-based delivery, the system groups progress by milestones and shows completion percentage.</w:t>
              <w:br/>
              <w:t>- If notifications are enabled, actor can jump directly from notification deeplink to the order status page.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Unauthorized access: system denies access and returns to orders list.</w:t>
              <w:br/>
              <w:t>- Order not found: system displays not-found and suggests returning to dashboard.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Only order participants (customer, provider, authorized admin) may view order details.</w:t>
              <w:br/>
              <w:t>- Status transitions must follow the defined state machine (e.g., Pending Payment → Active → Delivered → Completed).</w:t>
              <w:br/>
              <w:t>- Audit log records significant status changes and actor actions.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UC21 – Request Revision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requests revision(s) after reviewing a delivered work. The system records revision requirements, enforces revision limits/policy, updates the order state, and notifies the provider to rework and resubmit.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Provider / Order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Order is in Delivered/Submitted state with deliverables available.</w:t>
              <w:br/>
              <w:t>- Revision policy allows requesting revisions (remaining revision count and within timeframe).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Revision request is logged with requirements and timestamp.</w:t>
              <w:br/>
              <w:t>- Order state changes to Revision Requested and provider is notified.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Customer opens the order detail page for a delivered order.</w:t>
              <w:br/>
              <w:t>- 2. System displays deliverables and an option to request revisions (if eligible).</w:t>
              <w:br/>
              <w:t>- 3. Customer selects “Request Revision”.</w:t>
              <w:br/>
              <w:t>- 4. System shows a revision form including description, file attachments, and scope references.</w:t>
              <w:br/>
              <w:t>- 5. Customer enters detailed revision instructions and attaches examples if needed.</w:t>
              <w:br/>
              <w:t>- 6. Customer submits the revision request.</w:t>
              <w:br/>
              <w:t>- 7. System validates eligibility (revision count, time window, order status).</w:t>
              <w:br/>
              <w:t>- 8. System records the revision request and updates order status to Revision Requested.</w:t>
              <w:br/>
              <w:t>- 9. System notifies the provider and updates the order timeline.</w:t>
              <w:br/>
              <w:t>- 10. System shows the customer the updated order status and expected revision cycle.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only minor changes are requested, customer may choose a quick-revision option (if supported) that flags priority but still counts toward revision limit.</w:t>
              <w:br/>
              <w:t>- If provider proposes an updated timeline, system shows the new estimated delivery date subject to customer acknowledgement.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Revision limit reached: system blocks the request and suggests accept delivery or open dispute.</w:t>
              <w:br/>
              <w:t>- Revision window expired: system blocks and suggests accept delivery or contact support.</w:t>
              <w:br/>
              <w:t>- Invalid attachments (size/type): system rejects upload and prompts correction.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Revision requests must be within the allowed revision count defined by the selected package.</w:t>
              <w:br/>
              <w:t>- Revision requests must be submitted within N days/hours after delivery (policy-defined).</w:t>
              <w:br/>
              <w:t>- Revision instructions must be stored as immutable snapshots for audit.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UC22 – Leave Review and Rating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submits a rating and written review after an order is completed. The system validates eligibility (verified purchase), stores the review, updates provider/service aggregates, and moderates content if necessary.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Review Service / Moderation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Order is in Completed state.</w:t>
              <w:br/>
              <w:t>- Customer has not already reviewed the order.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Review is stored and associated with the order, provider, and service.</w:t>
              <w:br/>
              <w:t>- Aggregate rating metrics are recalculated and visible per moderation policy.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Customer opens the completed order detail page.</w:t>
              <w:br/>
              <w:t>- 2. System displays a “Leave Review” call-to-action if eligible.</w:t>
              <w:br/>
              <w:t>- 3. Customer selects “Leave Review”.</w:t>
              <w:br/>
              <w:t>- 4. System displays a form with star rating, tags (optional), and comment box.</w:t>
              <w:br/>
              <w:t>- 5. Customer selects a rating and writes a detailed review describing experience and outcome.</w:t>
              <w:br/>
              <w:t>- 6. Customer optionally uploads supporting images/files (if allowed) and selects visibility options.</w:t>
              <w:br/>
              <w:t>- 7. Customer submits the review.</w:t>
              <w:br/>
              <w:t>- 8. System validates eligibility (completed order, one review per order) and input constraints.</w:t>
              <w:br/>
              <w:t>- 9. System stores the review and updates provider/service rating aggregates.</w:t>
              <w:br/>
              <w:t>- 10. System displays confirmation and shows the review on the order and provider pages per moderation rules.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moderation is enabled, system sets review status to Pending and publishes only after approval/automatic checks.</w:t>
              <w:br/>
              <w:t>- If customer chooses anonymous display, the system masks identity according to policy while preserving verified badge.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Ineligible order (not completed): system blocks review submission.</w:t>
              <w:br/>
              <w:t>- Duplicate review attempt: system blocks and shows existing review.</w:t>
              <w:br/>
              <w:t>- Prohibited content detected: system rejects or queues review for manual moderation.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Only verified purchases may create reviews; one review per order.</w:t>
              <w:br/>
              <w:t>- Ratings displayed must be calculated from published reviews only.</w:t>
              <w:br/>
              <w:t>- Content policy enforcement: profanity/PII/spam detection and moderation workflow.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UC23 – Open Dispute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customer or provider opens a dispute when there is a disagreement regarding scope, quality, delivery, or payment. The system captures evidence, freezes certain actions, notifies the other party, and routes the dispute to resolution workflow (negotiation, mediation, admin decision).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Customer or Provider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Support/Admin / Dispute Service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Order is active/delivered/completed within the dispute window policy.</w:t>
              <w:br/>
              <w:t>- Actor is a participant of the order.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 dispute case is created with references to the order and involved parties.</w:t>
              <w:br/>
              <w:t>- Order may enter Disputed state and restricted actions are enforced.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Actor opens the relevant order detail page.</w:t>
              <w:br/>
              <w:t>- 2. System displays “Open Dispute” option if within dispute window and eligible.</w:t>
              <w:br/>
              <w:t>- 3. Actor selects “Open Dispute”.</w:t>
              <w:br/>
              <w:t>- 4. System shows dispute form: reason category, description, requested resolution, and evidence uploads.</w:t>
              <w:br/>
              <w:t>- 5. Actor provides a detailed description and attaches evidence (screenshots, files, messages).</w:t>
              <w:br/>
              <w:t>- 6. Actor submits the dispute.</w:t>
              <w:br/>
              <w:t>- 7. System validates eligibility (order status, time window, participant) and stores the dispute case.</w:t>
              <w:br/>
              <w:t>- 8. System updates order status to Disputed and restricts completion/withdraw actions as per policy.</w:t>
              <w:br/>
              <w:t>- 9. System notifies the counterparty and provides a negotiation channel within the dispute case.</w:t>
              <w:br/>
              <w:t>- 10. System routes the case to support/admin queue and shows the actor the dispute tracking page.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If the parties resolve amicably, actor/provider can propose a settlement; system records agreement and closes the dispute after confirmation.</w:t>
              <w:br/>
              <w:t>- If automated mediation is supported, system suggests resolution options based on dispute type and order history.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Dispute window expired: system blocks and provides contact support guidance.</w:t>
              <w:br/>
              <w:t>- Evidence upload fails: system allows submission without evidence but flags as insufficient, or prompts retry.</w:t>
              <w:br/>
              <w:t>- Actor not authorized: system denies access to open a dispute.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Only order participants may open disputes and only within the configured dispute window.</w:t>
              <w:br/>
              <w:t>- When a dispute is open, funds may be held in escrow and certain order actions are locked.</w:t>
              <w:br/>
              <w:t>- Admin decisions must be logged with justification and are auditable.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sz w:val="28"/>
        </w:rPr>
        <w:t>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240"/>
            <w:gridSpan w:val="4"/>
            <w:shd w:val="clear" w:color="auto" w:fill="BDD7EE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UC24 – Admin Manage Users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Brief Description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An administrator manages user accounts by searching, viewing details, verifying information, updating roles/status, and enforcing policy actions (suspend, reactivate). The system audits all administrative actions for compliance.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Created By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Team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Date Created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2026-01-13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Secondary Actor</w:t>
            </w:r>
          </w:p>
        </w:tc>
        <w:tc>
          <w:tcPr>
            <w:tcW w:type="dxa" w:w="3240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User Management Service / Audit Log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Precondition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Admin is authenticated with sufficient privileges.</w:t>
              <w:br/>
              <w:t>- User management module is available.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Postcondition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User record changes are persisted and auditable.</w:t>
              <w:br/>
              <w:t>- Affected users may be notified depending on action type and policy.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Main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- 1. Admin opens the administration console and navigates to User Management.</w:t>
              <w:br/>
              <w:t>- 2. System displays search and filter controls (role, status, verification, date created).</w:t>
              <w:br/>
              <w:t>- 3. Admin searches for a user by email/phone/ID or filters a user list.</w:t>
              <w:br/>
              <w:t>- 4. System displays matching users with summary info and status indicators.</w:t>
              <w:br/>
              <w:t>- 5. Admin selects a user to view detailed profile and account history.</w:t>
              <w:br/>
              <w:t>- 6. System displays user details, roles, verification status, recent logins, and policy flags.</w:t>
              <w:br/>
              <w:t>- 7. Admin chooses an action (update role, reset status, suspend, reactivate, require re-verification).</w:t>
              <w:br/>
              <w:t>- 8. System prompts for confirmation and requires an admin reason/comment for sensitive actions.</w:t>
              <w:br/>
              <w:t>- 9. Admin confirms the change.</w:t>
              <w:br/>
              <w:t>- 10. System applies the update, writes an audit log entry, and optionally notifies the user.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Alternative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Bulk action: admin selects multiple users and applies a bulk suspend/reactivate with a single reason; system logs each affected user action.</w:t>
              <w:br/>
              <w:t>- If a user appeals a suspension, admin can attach appeal notes and change status per resolution outcome.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Exception Flow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Insufficient privileges: system blocks the action and logs the attempt.</w:t>
              <w:br/>
              <w:t>- Invalid role transition: system rejects changes that violate role hierarchy or policy.</w:t>
              <w:br/>
              <w:t>- Concurrent update conflict: system prompts admin to refresh and retry with latest user state.</w:t>
            </w:r>
          </w:p>
        </w:tc>
      </w:tr>
      <w:tr>
        <w:tc>
          <w:tcPr>
            <w:tcW w:type="dxa" w:w="1944"/>
            <w:shd w:val="clear" w:color="auto" w:fill="D9E1F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Business Rules</w:t>
            </w:r>
          </w:p>
        </w:tc>
        <w:tc>
          <w:tcPr>
            <w:tcW w:type="dxa" w:w="3240"/>
            <w:gridSpan w:val="3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All admin actions must be audited with actor identity, timestamp, and reason.</w:t>
              <w:br/>
              <w:t>- Role changes must follow a controlled set of allowed transitions.</w:t>
              <w:br/>
              <w:t>- Suspension/reactivation must propagate to authentication/session invalidation as per security policy.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