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Long-Run</w:t>
      </w:r>
      <w:r>
        <w:t xml:space="preserve"> </w:t>
      </w:r>
      <w:r>
        <w:t xml:space="preserve">Firm</w:t>
      </w:r>
      <w:r>
        <w:t xml:space="preserve"> </w:t>
      </w:r>
      <w:r>
        <w:t xml:space="preserve">Equilibrium</w:t>
      </w:r>
      <w:r>
        <w:t xml:space="preserve"> </w:t>
      </w:r>
      <w:r>
        <w:t xml:space="preserve">Notes</w:t>
      </w:r>
    </w:p>
    <w:p>
      <w:pPr>
        <w:pStyle w:val="Date"/>
      </w:pPr>
      <w:r>
        <w:t xml:space="preserve">23</w:t>
      </w:r>
      <w:r>
        <w:t xml:space="preserve"> </w:t>
      </w:r>
      <w:r>
        <w:t xml:space="preserve">Mar</w:t>
      </w:r>
      <w:r>
        <w:t xml:space="preserve"> </w:t>
      </w:r>
      <w:r>
        <w:t xml:space="preserve">2023</w:t>
      </w:r>
    </w:p>
    <w:bookmarkStart w:id="26" w:name="review-the-firms-three-problems"/>
    <w:p>
      <w:pPr>
        <w:pStyle w:val="Heading2"/>
      </w:pPr>
      <w:r>
        <w:t xml:space="preserve">Review: The Firm’s Three Problems:</w:t>
      </w:r>
    </w:p>
    <w:p>
      <w:pPr>
        <w:numPr>
          <w:ilvl w:val="0"/>
          <w:numId w:val="1001"/>
        </w:numPr>
        <w:pStyle w:val="Compact"/>
      </w:pPr>
      <w:r>
        <w:rPr>
          <w:strike/>
        </w:rPr>
        <w:t xml:space="preserve">Input cost minimization</w:t>
      </w:r>
    </w:p>
    <w:p>
      <w:pPr>
        <w:numPr>
          <w:ilvl w:val="0"/>
          <w:numId w:val="1001"/>
        </w:numPr>
        <w:pStyle w:val="Compact"/>
      </w:pPr>
      <w:r>
        <w:rPr>
          <w:strike/>
        </w:rPr>
        <w:t xml:space="preserve">Output profit maximization</w:t>
      </w:r>
    </w:p>
    <w:p>
      <w:pPr>
        <w:numPr>
          <w:ilvl w:val="0"/>
          <w:numId w:val="1001"/>
        </w:numPr>
        <w:pStyle w:val="Compact"/>
      </w:pPr>
      <w:r>
        <w:t xml:space="preserve">Long-Run Readjustment</w:t>
      </w:r>
    </w:p>
    <w:bookmarkStart w:id="20" w:name="perfectly-competitive-input-markets"/>
    <w:p>
      <w:pPr>
        <w:pStyle w:val="Heading3"/>
      </w:pPr>
      <w:r>
        <w:t xml:space="preserve">Perfectly Competitive Input Markets</w:t>
      </w:r>
    </w:p>
    <w:p>
      <w:pPr>
        <w:pStyle w:val="FirstParagraph"/>
      </w:pPr>
      <w:r>
        <w:t xml:space="preserve">$$\matrix{ \matrix{\text{1. Many, many buyers} \\ \text{2. Homogeneous inputs} \\ \text{3. Perfect information}} \Biggr\} \\ \text{4. Free entry/exit} \\ \text{  }} \matrix{\text{ } \\ \implies \\ \text{ } \\ \implies \\ \text{ } }  \matrix{\Biggl\{ \matrix{\text{Firms are} \\ \text{price} \\ \text{takers}} \\ \text{Profits/losses} \\ \text{are temporary}}$$</w:t>
      </w:r>
    </w:p>
    <w:bookmarkEnd w:id="20"/>
    <w:bookmarkStart w:id="21" w:name="the-producers-input-hiring-problem"/>
    <w:p>
      <w:pPr>
        <w:pStyle w:val="Heading3"/>
      </w:pPr>
      <w:r>
        <w:t xml:space="preserve">The Producer’s Input-Hiring Problem</w:t>
      </w:r>
    </w:p>
    <w:p>
      <w:pPr>
        <w:numPr>
          <w:ilvl w:val="0"/>
          <w:numId w:val="1002"/>
        </w:numPr>
        <w:pStyle w:val="Compact"/>
      </w:pPr>
      <w:r>
        <w:t xml:space="preserve">Objective: Maximize Profit</w:t>
      </w:r>
    </w:p>
    <w:p>
      <w:pPr>
        <w:numPr>
          <w:ilvl w:val="0"/>
          <w:numId w:val="1002"/>
        </w:numPr>
        <w:pStyle w:val="Compact"/>
      </w:pPr>
      <w:r>
        <w:t xml:space="preserve">Endogenous (choice) variable(s): Capital, Quantity, Labor</w:t>
      </w:r>
    </w:p>
    <w:p>
      <w:pPr>
        <w:numPr>
          <w:ilvl w:val="0"/>
          <w:numId w:val="1002"/>
        </w:numPr>
        <w:pStyle w:val="Compact"/>
      </w:pPr>
      <w:r>
        <w:t xml:space="preserve">Exogenous variable(s): Technology, Market Price, Wage, Return to Capital</w:t>
      </w:r>
    </w:p>
    <w:bookmarkEnd w:id="21"/>
    <w:bookmarkStart w:id="25" w:name="initial-equilibrium-short-run"/>
    <w:p>
      <w:pPr>
        <w:pStyle w:val="Heading3"/>
      </w:pPr>
      <w:r>
        <w:t xml:space="preserve">Initial Equilibrium (Short Run)</w:t>
      </w:r>
    </w:p>
    <w:p>
      <w:pPr>
        <w:pStyle w:val="FirstParagraph"/>
      </w:pPr>
      <w:r>
        <w:t xml:space="preserve">Let’s set up the initial equilibrium with the initial values of the market price (P) and quantity (Q_m); planned levels of output (Q_0), labor (L_0), and capital (K_0); actual short-run labor (L), capital (K), and output (Q), and profit (Pi)</w:t>
      </w:r>
    </w:p>
    <w:p>
      <w:pPr>
        <w:pStyle w:val="SourceCode"/>
      </w:pPr>
      <w:r>
        <w:rPr>
          <w:rStyle w:val="FunctionTok"/>
        </w:rPr>
        <w:t xml:space="preserve">library</w:t>
      </w:r>
      <w:r>
        <w:rPr>
          <w:rStyle w:val="NormalTok"/>
        </w:rPr>
        <w:t xml:space="preserve">(Rsolnp); </w:t>
      </w:r>
      <w:r>
        <w:rPr>
          <w:rStyle w:val="FunctionTok"/>
        </w:rPr>
        <w:t xml:space="preserve">library</w:t>
      </w:r>
      <w:r>
        <w:rPr>
          <w:rStyle w:val="NormalTok"/>
        </w:rPr>
        <w:t xml:space="preserve">(nleqslv)             </w:t>
      </w:r>
      <w:r>
        <w:br/>
      </w:r>
      <w:r>
        <w:rPr>
          <w:rStyle w:val="NormalTok"/>
        </w:rPr>
        <w:t xml:space="preserve">A </w:t>
      </w:r>
      <w:r>
        <w:rPr>
          <w:rStyle w:val="OtherTok"/>
        </w:rPr>
        <w:t xml:space="preserve">=</w:t>
      </w:r>
      <w:r>
        <w:rPr>
          <w:rStyle w:val="NormalTok"/>
        </w:rPr>
        <w:t xml:space="preserve"> </w:t>
      </w:r>
      <w:r>
        <w:rPr>
          <w:rStyle w:val="DecValTok"/>
        </w:rPr>
        <w:t xml:space="preserve">100</w:t>
      </w:r>
      <w:r>
        <w:rPr>
          <w:rStyle w:val="NormalTok"/>
        </w:rPr>
        <w:t xml:space="preserve">; a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y1 </w:t>
      </w:r>
      <w:r>
        <w:rPr>
          <w:rStyle w:val="OtherTok"/>
        </w:rPr>
        <w:t xml:space="preserve">=</w:t>
      </w:r>
      <w:r>
        <w:rPr>
          <w:rStyle w:val="NormalTok"/>
        </w:rPr>
        <w:t xml:space="preserve"> </w:t>
      </w:r>
      <w:r>
        <w:rPr>
          <w:rStyle w:val="FloatTok"/>
        </w:rPr>
        <w:t xml:space="preserve">3227.486</w:t>
      </w:r>
      <w:r>
        <w:rPr>
          <w:rStyle w:val="NormalTok"/>
        </w:rPr>
        <w:t xml:space="preserve">; w </w:t>
      </w:r>
      <w:r>
        <w:rPr>
          <w:rStyle w:val="OtherTok"/>
        </w:rPr>
        <w:t xml:space="preserve">=</w:t>
      </w:r>
      <w:r>
        <w:rPr>
          <w:rStyle w:val="NormalTok"/>
        </w:rPr>
        <w:t xml:space="preserve"> </w:t>
      </w:r>
      <w:r>
        <w:rPr>
          <w:rStyle w:val="DecValTok"/>
        </w:rPr>
        <w:t xml:space="preserve">10</w:t>
      </w:r>
      <w:r>
        <w:rPr>
          <w:rStyle w:val="NormalTok"/>
        </w:rPr>
        <w:t xml:space="preserve">; r </w:t>
      </w:r>
      <w:r>
        <w:rPr>
          <w:rStyle w:val="Othe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control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P </w:t>
      </w:r>
      <w:r>
        <w:rPr>
          <w:rStyle w:val="OtherTok"/>
        </w:rPr>
        <w:t xml:space="preserve">=</w:t>
      </w:r>
      <w:r>
        <w:rPr>
          <w:rStyle w:val="NormalTok"/>
        </w:rPr>
        <w:t xml:space="preserve"> </w:t>
      </w:r>
      <w:r>
        <w:rPr>
          <w:rStyle w:val="ConstantTok"/>
        </w:rPr>
        <w:t xml:space="preserve">NULL</w:t>
      </w:r>
      <w:r>
        <w:rPr>
          <w:rStyle w:val="NormalTok"/>
        </w:rPr>
        <w:t xml:space="preserve">; Qm </w:t>
      </w:r>
      <w:r>
        <w:rPr>
          <w:rStyle w:val="OtherTok"/>
        </w:rPr>
        <w:t xml:space="preserve">=</w:t>
      </w:r>
      <w:r>
        <w:rPr>
          <w:rStyle w:val="NormalTok"/>
        </w:rPr>
        <w:t xml:space="preserve"> </w:t>
      </w:r>
      <w:r>
        <w:rPr>
          <w:rStyle w:val="ConstantTok"/>
        </w:rPr>
        <w:t xml:space="preserve">NULL</w:t>
      </w:r>
      <w:r>
        <w:rPr>
          <w:rStyle w:val="NormalTok"/>
        </w:rPr>
        <w:t xml:space="preserve">; Q0 </w:t>
      </w:r>
      <w:r>
        <w:rPr>
          <w:rStyle w:val="OtherTok"/>
        </w:rPr>
        <w:t xml:space="preserve">=</w:t>
      </w:r>
      <w:r>
        <w:rPr>
          <w:rStyle w:val="NormalTok"/>
        </w:rPr>
        <w:t xml:space="preserve"> </w:t>
      </w:r>
      <w:r>
        <w:rPr>
          <w:rStyle w:val="ConstantTok"/>
        </w:rPr>
        <w:t xml:space="preserve">NULL</w:t>
      </w:r>
      <w:r>
        <w:rPr>
          <w:rStyle w:val="NormalTok"/>
        </w:rPr>
        <w:t xml:space="preserve">; L0 </w:t>
      </w:r>
      <w:r>
        <w:rPr>
          <w:rStyle w:val="OtherTok"/>
        </w:rPr>
        <w:t xml:space="preserve">=</w:t>
      </w:r>
      <w:r>
        <w:rPr>
          <w:rStyle w:val="NormalTok"/>
        </w:rPr>
        <w:t xml:space="preserve"> </w:t>
      </w:r>
      <w:r>
        <w:rPr>
          <w:rStyle w:val="ConstantTok"/>
        </w:rPr>
        <w:t xml:space="preserve">NULL</w:t>
      </w:r>
      <w:r>
        <w:rPr>
          <w:rStyle w:val="NormalTok"/>
        </w:rPr>
        <w:t xml:space="preserve">; K </w:t>
      </w:r>
      <w:r>
        <w:rPr>
          <w:rStyle w:val="OtherTok"/>
        </w:rPr>
        <w:t xml:space="preserve">=</w:t>
      </w:r>
      <w:r>
        <w:rPr>
          <w:rStyle w:val="NormalTok"/>
        </w:rPr>
        <w:t xml:space="preserve"> </w:t>
      </w:r>
      <w:r>
        <w:rPr>
          <w:rStyle w:val="ConstantTok"/>
        </w:rPr>
        <w:t xml:space="preserve">NULL</w:t>
      </w:r>
      <w:r>
        <w:rPr>
          <w:rStyle w:val="NormalTok"/>
        </w:rPr>
        <w:t xml:space="preserve">; Q </w:t>
      </w:r>
      <w:r>
        <w:rPr>
          <w:rStyle w:val="OtherTok"/>
        </w:rPr>
        <w:t xml:space="preserve">=</w:t>
      </w:r>
      <w:r>
        <w:rPr>
          <w:rStyle w:val="NormalTok"/>
        </w:rPr>
        <w:t xml:space="preserve"> </w:t>
      </w:r>
      <w:r>
        <w:rPr>
          <w:rStyle w:val="ConstantTok"/>
        </w:rPr>
        <w:t xml:space="preserve">NULL</w:t>
      </w:r>
      <w:r>
        <w:rPr>
          <w:rStyle w:val="NormalTok"/>
        </w:rPr>
        <w:t xml:space="preserve">; L </w:t>
      </w:r>
      <w:r>
        <w:rPr>
          <w:rStyle w:val="OtherTok"/>
        </w:rPr>
        <w:t xml:space="preserve">=</w:t>
      </w:r>
      <w:r>
        <w:rPr>
          <w:rStyle w:val="NormalTok"/>
        </w:rPr>
        <w:t xml:space="preserve"> </w:t>
      </w:r>
      <w:r>
        <w:rPr>
          <w:rStyle w:val="ConstantTok"/>
        </w:rPr>
        <w:t xml:space="preserve">NULL</w:t>
      </w:r>
      <w:r>
        <w:rPr>
          <w:rStyle w:val="NormalTok"/>
        </w:rPr>
        <w:t xml:space="preserve">; Pi </w:t>
      </w:r>
      <w:r>
        <w:rPr>
          <w:rStyle w:val="OtherTok"/>
        </w:rPr>
        <w:t xml:space="preserve">=</w:t>
      </w:r>
      <w:r>
        <w:rPr>
          <w:rStyle w:val="NormalTok"/>
        </w:rPr>
        <w:t xml:space="preserve"> </w:t>
      </w:r>
      <w:r>
        <w:rPr>
          <w:rStyle w:val="ConstantTok"/>
        </w:rPr>
        <w:t xml:space="preserve">NULL</w:t>
      </w:r>
    </w:p>
    <w:p>
      <w:pPr>
        <w:pStyle w:val="FirstParagraph"/>
      </w:pPr>
      <w:r>
        <w:t xml:space="preserve">When we last left our representative competitive firm, they operated in a market where</w:t>
      </w:r>
      <w:r>
        <w:t xml:space="preserve"> </w:t>
      </w:r>
      <m:oMath>
        <m:r>
          <m:t>P</m:t>
        </m:r>
        <m:r>
          <m:rPr>
            <m:sty m:val="p"/>
          </m:rPr>
          <m:t>=</m:t>
        </m:r>
        <m:r>
          <m:t>0.5</m:t>
        </m:r>
      </m:oMath>
      <w:r>
        <w:t xml:space="preserve"> </w:t>
      </w:r>
      <w:r>
        <w:t xml:space="preserve">and maximized profit at</w:t>
      </w:r>
      <w:r>
        <w:t xml:space="preserve"> </w:t>
      </w:r>
      <m:oMath>
        <m:sSubSup>
          <m:e>
            <m:r>
              <m:t>Q</m:t>
            </m:r>
          </m:e>
          <m:sub>
            <m:r>
              <m:t>i</m:t>
            </m:r>
          </m:sub>
          <m:sup>
            <m:r>
              <m:rPr>
                <m:sty m:val="p"/>
              </m:rPr>
              <m:t>*</m:t>
            </m:r>
          </m:sup>
        </m:sSubSup>
        <m:r>
          <m:rPr>
            <m:sty m:val="p"/>
          </m:rPr>
          <m:t>=</m:t>
        </m:r>
        <m:rad>
          <m:radPr>
            <m:degHide m:val="1"/>
          </m:radPr>
          <m:deg/>
          <m:e>
            <m:f>
              <m:fPr>
                <m:type m:val="bar"/>
              </m:fPr>
              <m:num>
                <m:r>
                  <m:t>31</m:t>
                </m:r>
                <m:r>
                  <m:rPr>
                    <m:sty m:val="p"/>
                  </m:rPr>
                  <m:t>,</m:t>
                </m:r>
                <m:r>
                  <m:t>250</m:t>
                </m:r>
                <m:r>
                  <m:rPr>
                    <m:sty m:val="p"/>
                  </m:rPr>
                  <m:t>,</m:t>
                </m:r>
                <m:r>
                  <m:t>000</m:t>
                </m:r>
              </m:num>
              <m:den>
                <m:r>
                  <m:t>3</m:t>
                </m:r>
              </m:den>
            </m:f>
          </m:e>
        </m:rad>
        <m:r>
          <m:rPr>
            <m:sty m:val="p"/>
          </m:rPr>
          <m:t>≈</m:t>
        </m:r>
        <m:r>
          <m:t>3</m:t>
        </m:r>
        <m:r>
          <m:rPr>
            <m:sty m:val="p"/>
          </m:rPr>
          <m:t>,</m:t>
        </m:r>
        <m:r>
          <m:t>227.5</m:t>
        </m:r>
      </m:oMath>
      <w:r>
        <w:t xml:space="preserve"> </w:t>
      </w:r>
      <w:r>
        <w:t xml:space="preserve">earning a total profit of</w:t>
      </w:r>
      <w:r>
        <w:t xml:space="preserve"> </w:t>
      </w:r>
      <m:oMath>
        <m:r>
          <m:rPr>
            <m:sty m:val="p"/>
          </m:rPr>
          <m:t>$</m:t>
        </m:r>
        <m:r>
          <m:t>575.8</m:t>
        </m:r>
      </m:oMath>
      <w:r>
        <w:t xml:space="preserve"> </w:t>
      </w:r>
      <w:r>
        <w:t xml:space="preserve">(whew, whoever wrote this example could have come up with friendlier numbers!). Let’s remind ourselves of how to solve the market equilibrium and set the first element of each market variable (</w:t>
      </w:r>
      <w:r>
        <w:rPr>
          <w:rStyle w:val="VerbatimChar"/>
        </w:rPr>
        <w:t xml:space="preserve">X[1]</w:t>
      </w:r>
      <w:r>
        <w:t xml:space="preserve">) to the initial equilibrium.</w:t>
      </w:r>
    </w:p>
    <w:p>
      <w:pPr>
        <w:pStyle w:val="SourceCode"/>
      </w:pPr>
      <w:r>
        <w:rPr>
          <w:rStyle w:val="NormalTok"/>
        </w:rPr>
        <w:t xml:space="preserve">supply </w:t>
      </w:r>
      <w:r>
        <w:rPr>
          <w:rStyle w:val="OtherTok"/>
        </w:rPr>
        <w:t xml:space="preserve">&lt;-</w:t>
      </w:r>
      <w:r>
        <w:rPr>
          <w:rStyle w:val="ControlFlowTok"/>
        </w:rPr>
        <w:t xml:space="preserve">function</w:t>
      </w:r>
      <w:r>
        <w:rPr>
          <w:rStyle w:val="NormalTok"/>
        </w:rPr>
        <w:t xml:space="preserve">(x) </w:t>
      </w:r>
      <w:r>
        <w:rPr>
          <w:rStyle w:val="DecValTok"/>
        </w:rPr>
        <w:t xml:space="preserve">10000000</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demand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6000000</w:t>
      </w:r>
      <w:r>
        <w:rPr>
          <w:rStyle w:val="NormalTok"/>
        </w:rPr>
        <w:t xml:space="preserve"> </w:t>
      </w:r>
      <w:r>
        <w:rPr>
          <w:rStyle w:val="SpecialCharTok"/>
        </w:rPr>
        <w:t xml:space="preserve">-</w:t>
      </w:r>
      <w:r>
        <w:rPr>
          <w:rStyle w:val="NormalTok"/>
        </w:rPr>
        <w:t xml:space="preserve"> </w:t>
      </w:r>
      <w:r>
        <w:rPr>
          <w:rStyle w:val="DecValTok"/>
        </w:rPr>
        <w:t xml:space="preserve">2000000</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marketEq </w:t>
      </w:r>
      <w:r>
        <w:rPr>
          <w:rStyle w:val="OtherTok"/>
        </w:rPr>
        <w:t xml:space="preserve">&lt;-</w:t>
      </w:r>
      <w:r>
        <w:rPr>
          <w:rStyle w:val="NormalTok"/>
        </w:rPr>
        <w:t xml:space="preserve"> </w:t>
      </w:r>
      <w:r>
        <w:rPr>
          <w:rStyle w:val="FunctionTok"/>
        </w:rPr>
        <w:t xml:space="preserve">nleqslv</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FunctionTok"/>
        </w:rPr>
        <w:t xml:space="preserve">supply</w:t>
      </w:r>
      <w:r>
        <w:rPr>
          <w:rStyle w:val="NormalTok"/>
        </w:rPr>
        <w:t xml:space="preserve">(x), </w:t>
      </w:r>
      <w:r>
        <w:rPr>
          <w:rStyle w:val="FunctionTok"/>
        </w:rPr>
        <w:t xml:space="preserve">demand</w:t>
      </w:r>
      <w:r>
        <w:rPr>
          <w:rStyle w:val="NormalTok"/>
        </w:rPr>
        <w:t xml:space="preserve">(x)))</w:t>
      </w:r>
      <w:r>
        <w:br/>
      </w:r>
      <w:r>
        <w:rPr>
          <w:rStyle w:val="NormalTok"/>
        </w:rPr>
        <w:t xml:space="preserve">P[</w:t>
      </w:r>
      <w:r>
        <w:rPr>
          <w:rStyle w:val="DecValTok"/>
        </w:rPr>
        <w:t xml:space="preserve">1</w:t>
      </w:r>
      <w:r>
        <w:rPr>
          <w:rStyle w:val="NormalTok"/>
        </w:rPr>
        <w:t xml:space="preserve">] </w:t>
      </w:r>
      <w:r>
        <w:rPr>
          <w:rStyle w:val="OtherTok"/>
        </w:rPr>
        <w:t xml:space="preserve">=</w:t>
      </w:r>
      <w:r>
        <w:rPr>
          <w:rStyle w:val="NormalTok"/>
        </w:rPr>
        <w:t xml:space="preserve"> marketEq</w:t>
      </w:r>
      <w:r>
        <w:rPr>
          <w:rStyle w:val="SpecialCharTok"/>
        </w:rPr>
        <w:t xml:space="preserve">$</w:t>
      </w:r>
      <w:r>
        <w:rPr>
          <w:rStyle w:val="NormalTok"/>
        </w:rPr>
        <w:t xml:space="preserve">x[</w:t>
      </w:r>
      <w:r>
        <w:rPr>
          <w:rStyle w:val="DecValTok"/>
        </w:rPr>
        <w:t xml:space="preserve">1</w:t>
      </w:r>
      <w:r>
        <w:rPr>
          <w:rStyle w:val="NormalTok"/>
        </w:rPr>
        <w:t xml:space="preserve">]; Qm[</w:t>
      </w:r>
      <w:r>
        <w:rPr>
          <w:rStyle w:val="DecValTok"/>
        </w:rPr>
        <w:t xml:space="preserve">1</w:t>
      </w:r>
      <w:r>
        <w:rPr>
          <w:rStyle w:val="NormalTok"/>
        </w:rPr>
        <w:t xml:space="preserve">] </w:t>
      </w:r>
      <w:r>
        <w:rPr>
          <w:rStyle w:val="OtherTok"/>
        </w:rPr>
        <w:t xml:space="preserve">=</w:t>
      </w:r>
      <w:r>
        <w:rPr>
          <w:rStyle w:val="NormalTok"/>
        </w:rPr>
        <w:t xml:space="preserve"> marketEq</w:t>
      </w:r>
      <w:r>
        <w:rPr>
          <w:rStyle w:val="SpecialCharTok"/>
        </w:rPr>
        <w:t xml:space="preserve">$</w:t>
      </w:r>
      <w:r>
        <w:rPr>
          <w:rStyle w:val="NormalTok"/>
        </w:rPr>
        <w:t xml:space="preserve">x[</w:t>
      </w:r>
      <w:r>
        <w:rPr>
          <w:rStyle w:val="DecValTok"/>
        </w:rPr>
        <w:t xml:space="preserve">2</w:t>
      </w:r>
      <w:r>
        <w:rPr>
          <w:rStyle w:val="NormalTok"/>
        </w:rPr>
        <w:t xml:space="preserve">]; Q0[</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2500</w:t>
      </w:r>
      <w:r>
        <w:br/>
      </w:r>
      <w:r>
        <w:rPr>
          <w:rStyle w:val="FunctionTok"/>
        </w:rPr>
        <w:t xml:space="preserve">cbind</w:t>
      </w:r>
      <w:r>
        <w:rPr>
          <w:rStyle w:val="NormalTok"/>
        </w:rPr>
        <w:t xml:space="preserve">(P, Qm, Q0)</w:t>
      </w:r>
    </w:p>
    <w:p>
      <w:pPr>
        <w:pStyle w:val="SourceCode"/>
      </w:pPr>
      <w:r>
        <w:rPr>
          <w:rStyle w:val="VerbatimChar"/>
        </w:rPr>
        <w:t xml:space="preserve">##        P    Qm   Q0</w:t>
      </w:r>
      <w:r>
        <w:br/>
      </w:r>
      <w:r>
        <w:rPr>
          <w:rStyle w:val="VerbatimChar"/>
        </w:rPr>
        <w:t xml:space="preserve">## [1,] 0.5 5e+06 2500</w:t>
      </w:r>
    </w:p>
    <w:p>
      <w:pPr>
        <w:pStyle w:val="FirstParagraph"/>
      </w:pPr>
      <w:r>
        <w:t xml:space="preserve">The firm expected to produce 2,500 units and planned its capacity likewise. This meant building 25 units of capital and planning to hire 25 units of labor.</w:t>
      </w:r>
    </w:p>
    <w:p>
      <w:pPr>
        <w:pStyle w:val="SourceCode"/>
      </w:pPr>
      <w:r>
        <w:rPr>
          <w:rStyle w:val="NormalTok"/>
        </w:rPr>
        <w:t xml:space="preserve">cost </w:t>
      </w:r>
      <w:r>
        <w:rPr>
          <w:rStyle w:val="OtherTok"/>
        </w:rPr>
        <w:t xml:space="preserve">&lt;-</w:t>
      </w:r>
      <w:r>
        <w:rPr>
          <w:rStyle w:val="NormalTok"/>
        </w:rPr>
        <w:t xml:space="preserve"> </w:t>
      </w:r>
      <w:r>
        <w:rPr>
          <w:rStyle w:val="ControlFlowTok"/>
        </w:rPr>
        <w:t xml:space="preserve">function</w:t>
      </w:r>
      <w:r>
        <w:rPr>
          <w:rStyle w:val="NormalTok"/>
        </w:rPr>
        <w:t xml:space="preserve">(x) w</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r</w:t>
      </w:r>
      <w:r>
        <w:rPr>
          <w:rStyle w:val="SpecialCha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output </w:t>
      </w:r>
      <w:r>
        <w:rPr>
          <w:rStyle w:val="OtherTok"/>
        </w:rPr>
        <w:t xml:space="preserve">&lt;-</w:t>
      </w:r>
      <w:r>
        <w:rPr>
          <w:rStyle w:val="NormalTok"/>
        </w:rPr>
        <w:t xml:space="preserve"> </w:t>
      </w:r>
      <w:r>
        <w:rPr>
          <w:rStyle w:val="ControlFlowTok"/>
        </w:rPr>
        <w:t xml:space="preserve">function</w:t>
      </w:r>
      <w:r>
        <w:rPr>
          <w:rStyle w:val="NormalTok"/>
        </w:rPr>
        <w:t xml:space="preserve">(x) A</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a </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br/>
      </w:r>
      <w:r>
        <w:rPr>
          <w:rStyle w:val="NormalTok"/>
        </w:rPr>
        <w:t xml:space="preserve">costMin </w:t>
      </w:r>
      <w:r>
        <w:rPr>
          <w:rStyle w:val="OtherTok"/>
        </w:rPr>
        <w:t xml:space="preserve">&lt;-</w:t>
      </w:r>
      <w:r>
        <w:rPr>
          <w:rStyle w:val="NormalTok"/>
        </w:rPr>
        <w:t xml:space="preserve"> </w:t>
      </w:r>
      <w:r>
        <w:rPr>
          <w:rStyle w:val="FunctionTok"/>
        </w:rPr>
        <w:t xml:space="preserve">solnp</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cost, </w:t>
      </w:r>
      <w:r>
        <w:rPr>
          <w:rStyle w:val="AttributeTok"/>
        </w:rPr>
        <w:t xml:space="preserve">ineqfun =</w:t>
      </w:r>
      <w:r>
        <w:rPr>
          <w:rStyle w:val="NormalTok"/>
        </w:rPr>
        <w:t xml:space="preserve"> output, </w:t>
      </w:r>
      <w:r>
        <w:br/>
      </w:r>
      <w:r>
        <w:rPr>
          <w:rStyle w:val="NormalTok"/>
        </w:rPr>
        <w:t xml:space="preserve">  </w:t>
      </w:r>
      <w:r>
        <w:rPr>
          <w:rStyle w:val="AttributeTok"/>
        </w:rPr>
        <w:t xml:space="preserve">ineqLB =</w:t>
      </w:r>
      <w:r>
        <w:rPr>
          <w:rStyle w:val="NormalTok"/>
        </w:rPr>
        <w:t xml:space="preserve"> Q0[</w:t>
      </w:r>
      <w:r>
        <w:rPr>
          <w:rStyle w:val="DecValTok"/>
        </w:rPr>
        <w:t xml:space="preserve">1</w:t>
      </w:r>
      <w:r>
        <w:rPr>
          <w:rStyle w:val="NormalTok"/>
        </w:rPr>
        <w:t xml:space="preserve">], </w:t>
      </w:r>
      <w:r>
        <w:rPr>
          <w:rStyle w:val="AttributeTok"/>
        </w:rPr>
        <w:t xml:space="preserve">ineqUB =</w:t>
      </w:r>
      <w:r>
        <w:rPr>
          <w:rStyle w:val="NormalTok"/>
        </w:rPr>
        <w:t xml:space="preserve"> </w:t>
      </w:r>
      <w:r>
        <w:rPr>
          <w:rStyle w:val="ConstantTok"/>
        </w:rPr>
        <w:t xml:space="preserve">Inf</w:t>
      </w:r>
      <w:r>
        <w:rPr>
          <w:rStyle w:val="NormalTok"/>
        </w:rPr>
        <w:t xml:space="preserve">, </w:t>
      </w:r>
      <w:r>
        <w:rPr>
          <w:rStyle w:val="AttributeTok"/>
        </w:rPr>
        <w:t xml:space="preserve">LB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control =</w:t>
      </w:r>
      <w:r>
        <w:rPr>
          <w:rStyle w:val="NormalTok"/>
        </w:rPr>
        <w:t xml:space="preserve"> control)</w:t>
      </w:r>
      <w:r>
        <w:br/>
      </w:r>
      <w:r>
        <w:rPr>
          <w:rStyle w:val="NormalTok"/>
        </w:rPr>
        <w:t xml:space="preserve">L0[</w:t>
      </w:r>
      <w:r>
        <w:rPr>
          <w:rStyle w:val="DecValTok"/>
        </w:rPr>
        <w:t xml:space="preserve">1</w:t>
      </w:r>
      <w:r>
        <w:rPr>
          <w:rStyle w:val="NormalTok"/>
        </w:rPr>
        <w:t xml:space="preserve">] </w:t>
      </w:r>
      <w:r>
        <w:rPr>
          <w:rStyle w:val="OtherTok"/>
        </w:rPr>
        <w:t xml:space="preserve">=</w:t>
      </w:r>
      <w:r>
        <w:rPr>
          <w:rStyle w:val="NormalTok"/>
        </w:rPr>
        <w:t xml:space="preserve"> costMin</w:t>
      </w:r>
      <w:r>
        <w:rPr>
          <w:rStyle w:val="SpecialCharTok"/>
        </w:rPr>
        <w:t xml:space="preserve">$</w:t>
      </w:r>
      <w:r>
        <w:rPr>
          <w:rStyle w:val="NormalTok"/>
        </w:rPr>
        <w:t xml:space="preserve">pars[</w:t>
      </w:r>
      <w:r>
        <w:rPr>
          <w:rStyle w:val="DecValTok"/>
        </w:rPr>
        <w:t xml:space="preserve">1</w:t>
      </w:r>
      <w:r>
        <w:rPr>
          <w:rStyle w:val="NormalTok"/>
        </w:rPr>
        <w:t xml:space="preserve">]; K[</w:t>
      </w:r>
      <w:r>
        <w:rPr>
          <w:rStyle w:val="DecValTok"/>
        </w:rPr>
        <w:t xml:space="preserve">1</w:t>
      </w:r>
      <w:r>
        <w:rPr>
          <w:rStyle w:val="NormalTok"/>
        </w:rPr>
        <w:t xml:space="preserve">] </w:t>
      </w:r>
      <w:r>
        <w:rPr>
          <w:rStyle w:val="OtherTok"/>
        </w:rPr>
        <w:t xml:space="preserve">=</w:t>
      </w:r>
      <w:r>
        <w:rPr>
          <w:rStyle w:val="NormalTok"/>
        </w:rPr>
        <w:t xml:space="preserve"> costMin</w:t>
      </w:r>
      <w:r>
        <w:rPr>
          <w:rStyle w:val="SpecialCharTok"/>
        </w:rPr>
        <w:t xml:space="preserve">$</w:t>
      </w:r>
      <w:r>
        <w:rPr>
          <w:rStyle w:val="NormalTok"/>
        </w:rPr>
        <w:t xml:space="preserve">pars[</w:t>
      </w:r>
      <w:r>
        <w:rPr>
          <w:rStyle w:val="DecValTok"/>
        </w:rPr>
        <w:t xml:space="preserve">2</w:t>
      </w:r>
      <w:r>
        <w:rPr>
          <w:rStyle w:val="NormalTok"/>
        </w:rPr>
        <w:t xml:space="preserve">]</w:t>
      </w:r>
      <w:r>
        <w:br/>
      </w:r>
      <w:r>
        <w:rPr>
          <w:rStyle w:val="FunctionTok"/>
        </w:rPr>
        <w:t xml:space="preserve">cbind</w:t>
      </w:r>
      <w:r>
        <w:rPr>
          <w:rStyle w:val="NormalTok"/>
        </w:rPr>
        <w:t xml:space="preserve">(L0, K)</w:t>
      </w:r>
    </w:p>
    <w:p>
      <w:pPr>
        <w:pStyle w:val="SourceCode"/>
      </w:pPr>
      <w:r>
        <w:rPr>
          <w:rStyle w:val="VerbatimChar"/>
        </w:rPr>
        <w:t xml:space="preserve">##      L0  K</w:t>
      </w:r>
      <w:r>
        <w:br/>
      </w:r>
      <w:r>
        <w:rPr>
          <w:rStyle w:val="VerbatimChar"/>
        </w:rPr>
        <w:t xml:space="preserve">## [1,] 25 25</w:t>
      </w:r>
    </w:p>
    <w:p>
      <w:pPr>
        <w:pStyle w:val="FirstParagraph"/>
      </w:pPr>
      <w:r>
        <w:t xml:space="preserve">Based on this short run guess and the market price of</w:t>
      </w:r>
      <w:r>
        <w:t xml:space="preserve"> </w:t>
      </w:r>
      <m:oMath>
        <m:r>
          <m:rPr>
            <m:sty m:val="p"/>
          </m:rPr>
          <m:t>$</m:t>
        </m:r>
        <m:r>
          <m:t>0.50</m:t>
        </m:r>
      </m:oMath>
      <w:r>
        <w:t xml:space="preserve">, the firm chose its output (and, hence its short run variable input) to maximize profits.</w:t>
      </w:r>
    </w:p>
    <w:p>
      <w:pPr>
        <w:pStyle w:val="SourceCode"/>
      </w:pPr>
      <w:r>
        <w:rPr>
          <w:rStyle w:val="NormalTok"/>
        </w:rPr>
        <w:t xml:space="preserve">labor </w:t>
      </w:r>
      <w:r>
        <w:rPr>
          <w:rStyle w:val="OtherTok"/>
        </w:rPr>
        <w:t xml:space="preserve">&lt;-</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(K[</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w:t>
      </w:r>
      <w:r>
        <w:rPr>
          <w:rStyle w:val="SpecialCharTok"/>
        </w:rPr>
        <w:t xml:space="preserve">^</w:t>
      </w:r>
      <w:r>
        <w:rPr>
          <w:rStyle w:val="DecValTok"/>
        </w:rPr>
        <w:t xml:space="preserve">3</w:t>
      </w:r>
      <w:r>
        <w:rPr>
          <w:rStyle w:val="NormalTok"/>
        </w:rPr>
        <w:t xml:space="preserve">)</w:t>
      </w:r>
      <w:r>
        <w:br/>
      </w:r>
      <w:r>
        <w:rPr>
          <w:rStyle w:val="NormalTok"/>
        </w:rPr>
        <w:t xml:space="preserve">loss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SpecialCharTok"/>
        </w:rPr>
        <w:t xml:space="preserve">-</w:t>
      </w:r>
      <w:r>
        <w:rPr>
          <w:rStyle w:val="NormalTok"/>
        </w:rPr>
        <w:t xml:space="preserve">(P[</w:t>
      </w:r>
      <w:r>
        <w:rPr>
          <w:rStyle w:val="DecValTok"/>
        </w:rPr>
        <w:t xml:space="preserve">1</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(w</w:t>
      </w:r>
      <w:r>
        <w:rPr>
          <w:rStyle w:val="SpecialCharTok"/>
        </w:rPr>
        <w:t xml:space="preserve">*</w:t>
      </w:r>
      <w:r>
        <w:rPr>
          <w:rStyle w:val="FunctionTok"/>
        </w:rPr>
        <w:t xml:space="preserve">labor</w:t>
      </w:r>
      <w:r>
        <w:rPr>
          <w:rStyle w:val="NormalTok"/>
        </w:rPr>
        <w:t xml:space="preserve">(x) </w:t>
      </w:r>
      <w:r>
        <w:rPr>
          <w:rStyle w:val="SpecialCharTok"/>
        </w:rPr>
        <w:t xml:space="preserve">+</w:t>
      </w:r>
      <w:r>
        <w:rPr>
          <w:rStyle w:val="NormalTok"/>
        </w:rPr>
        <w:t xml:space="preserve"> r</w:t>
      </w:r>
      <w:r>
        <w:rPr>
          <w:rStyle w:val="SpecialCharTok"/>
        </w:rPr>
        <w:t xml:space="preserve">*</w:t>
      </w:r>
      <w:r>
        <w:rPr>
          <w:rStyle w:val="NormalTok"/>
        </w:rPr>
        <w:t xml:space="preserve">K[</w:t>
      </w:r>
      <w:r>
        <w:rPr>
          <w:rStyle w:val="DecValTok"/>
        </w:rPr>
        <w:t xml:space="preserve">1</w:t>
      </w:r>
      <w:r>
        <w:rPr>
          <w:rStyle w:val="NormalTok"/>
        </w:rPr>
        <w:t xml:space="preserve">]))</w:t>
      </w:r>
      <w:r>
        <w:br/>
      </w:r>
      <w:r>
        <w:rPr>
          <w:rStyle w:val="NormalTok"/>
        </w:rPr>
        <w:t xml:space="preserve">piMax </w:t>
      </w:r>
      <w:r>
        <w:rPr>
          <w:rStyle w:val="OtherTok"/>
        </w:rPr>
        <w:t xml:space="preserve">&lt;-</w:t>
      </w:r>
      <w:r>
        <w:rPr>
          <w:rStyle w:val="NormalTok"/>
        </w:rPr>
        <w:t xml:space="preserve"> </w:t>
      </w:r>
      <w:r>
        <w:rPr>
          <w:rStyle w:val="FunctionTok"/>
        </w:rPr>
        <w:t xml:space="preserve">solnp</w:t>
      </w:r>
      <w:r>
        <w:rPr>
          <w:rStyle w:val="NormalTok"/>
        </w:rPr>
        <w:t xml:space="preserve">(</w:t>
      </w:r>
      <w:r>
        <w:rPr>
          <w:rStyle w:val="AttributeTok"/>
        </w:rPr>
        <w:t xml:space="preserve">pars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loss, </w:t>
      </w:r>
      <w:r>
        <w:rPr>
          <w:rStyle w:val="AttributeTok"/>
        </w:rPr>
        <w:t xml:space="preserve">LB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Iter: 1 fn: -575.8287     Pars:  3227.49095</w:t>
      </w:r>
      <w:r>
        <w:br/>
      </w:r>
      <w:r>
        <w:rPr>
          <w:rStyle w:val="VerbatimChar"/>
        </w:rPr>
        <w:t xml:space="preserve">## Iter: 2 fn: -575.8287     Pars:  3227.49095</w:t>
      </w:r>
      <w:r>
        <w:br/>
      </w:r>
      <w:r>
        <w:rPr>
          <w:rStyle w:val="VerbatimChar"/>
        </w:rPr>
        <w:t xml:space="preserve">## solnp--&gt; Completed in 2 iterations</w:t>
      </w:r>
    </w:p>
    <w:p>
      <w:pPr>
        <w:pStyle w:val="SourceCode"/>
      </w:pPr>
      <w:r>
        <w:rPr>
          <w:rStyle w:val="NormalTok"/>
        </w:rPr>
        <w:t xml:space="preserve">Q[</w:t>
      </w:r>
      <w:r>
        <w:rPr>
          <w:rStyle w:val="DecValTok"/>
        </w:rPr>
        <w:t xml:space="preserve">1</w:t>
      </w:r>
      <w:r>
        <w:rPr>
          <w:rStyle w:val="NormalTok"/>
        </w:rPr>
        <w:t xml:space="preserve">] </w:t>
      </w:r>
      <w:r>
        <w:rPr>
          <w:rStyle w:val="OtherTok"/>
        </w:rPr>
        <w:t xml:space="preserve">=</w:t>
      </w:r>
      <w:r>
        <w:rPr>
          <w:rStyle w:val="NormalTok"/>
        </w:rPr>
        <w:t xml:space="preserve"> piMax</w:t>
      </w:r>
      <w:r>
        <w:rPr>
          <w:rStyle w:val="SpecialCharTok"/>
        </w:rPr>
        <w:t xml:space="preserve">$</w:t>
      </w:r>
      <w:r>
        <w:rPr>
          <w:rStyle w:val="NormalTok"/>
        </w:rPr>
        <w:t xml:space="preserve">pars; L[</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labor</w:t>
      </w:r>
      <w:r>
        <w:rPr>
          <w:rStyle w:val="NormalTok"/>
        </w:rPr>
        <w:t xml:space="preserve">(piMax</w:t>
      </w:r>
      <w:r>
        <w:rPr>
          <w:rStyle w:val="SpecialCharTok"/>
        </w:rPr>
        <w:t xml:space="preserve">$</w:t>
      </w:r>
      <w:r>
        <w:rPr>
          <w:rStyle w:val="NormalTok"/>
        </w:rPr>
        <w:t xml:space="preserve">pars); Pi[</w:t>
      </w:r>
      <w:r>
        <w:rPr>
          <w:rStyle w:val="DecValTok"/>
        </w:rPr>
        <w:t xml:space="preserve">1</w:t>
      </w:r>
      <w:r>
        <w:rPr>
          <w:rStyle w:val="NormalTok"/>
        </w:rPr>
        <w:t xml:space="preserve">] </w:t>
      </w:r>
      <w:r>
        <w:rPr>
          <w:rStyle w:val="OtherTok"/>
        </w:rPr>
        <w:t xml:space="preserve">=</w:t>
      </w:r>
      <w:r>
        <w:rPr>
          <w:rStyle w:val="NormalTok"/>
        </w:rPr>
        <w:t xml:space="preserve"> </w:t>
      </w:r>
      <w:r>
        <w:rPr>
          <w:rStyle w:val="SpecialCharTok"/>
        </w:rPr>
        <w:t xml:space="preserve">-</w:t>
      </w:r>
      <w:r>
        <w:rPr>
          <w:rStyle w:val="FunctionTok"/>
        </w:rPr>
        <w:t xml:space="preserve">tail</w:t>
      </w:r>
      <w:r>
        <w:rPr>
          <w:rStyle w:val="NormalTok"/>
        </w:rPr>
        <w:t xml:space="preserve">(piMax</w:t>
      </w:r>
      <w:r>
        <w:rPr>
          <w:rStyle w:val="SpecialCharTok"/>
        </w:rPr>
        <w:t xml:space="preserve">$</w:t>
      </w:r>
      <w:r>
        <w:rPr>
          <w:rStyle w:val="NormalTok"/>
        </w:rPr>
        <w:t xml:space="preserve">values, </w:t>
      </w:r>
      <w:r>
        <w:rPr>
          <w:rStyle w:val="DecValTok"/>
        </w:rPr>
        <w:t xml:space="preserve">1</w:t>
      </w:r>
      <w:r>
        <w:rPr>
          <w:rStyle w:val="NormalTok"/>
        </w:rPr>
        <w:t xml:space="preserve">)</w:t>
      </w:r>
      <w:r>
        <w:br/>
      </w:r>
      <w:r>
        <w:rPr>
          <w:rStyle w:val="FunctionTok"/>
        </w:rPr>
        <w:t xml:space="preserve">cbind</w:t>
      </w:r>
      <w:r>
        <w:rPr>
          <w:rStyle w:val="NormalTok"/>
        </w:rPr>
        <w:t xml:space="preserve">(Q, L, Pi)</w:t>
      </w:r>
    </w:p>
    <w:p>
      <w:pPr>
        <w:pStyle w:val="SourceCode"/>
      </w:pPr>
      <w:r>
        <w:rPr>
          <w:rStyle w:val="VerbatimChar"/>
        </w:rPr>
        <w:t xml:space="preserve">##             Q        L       Pi</w:t>
      </w:r>
      <w:r>
        <w:br/>
      </w:r>
      <w:r>
        <w:rPr>
          <w:rStyle w:val="VerbatimChar"/>
        </w:rPr>
        <w:t xml:space="preserve">## [1,] 3227.491 53.79168 575.8287</w:t>
      </w:r>
    </w:p>
    <w:p>
      <w:pPr>
        <w:pStyle w:val="FirstParagraph"/>
      </w:pPr>
      <w:r>
        <w:t xml:space="preserve">From this outcome, the firm could lower its costs (and slightly increase profits) in the long run by increasing its capacity (choosing a level of capital that optimizes for 3,227.5 instead of 2,500 as initially expected).</w:t>
      </w:r>
    </w:p>
    <w:p>
      <w:pPr>
        <w:pStyle w:val="BodyText"/>
      </w:pPr>
      <w:r>
        <w:t xml:space="preserve">Maybe this happens because independent startups enter a profit-making industry (exit a loss-making industry) or maybe this happens as capital pours into existing firms from investors looking for above-market returns - who knows!</w:t>
      </w:r>
    </w:p>
    <w:p>
      <w:pPr>
        <w:pStyle w:val="BodyText"/>
      </w:pPr>
      <w:r>
        <w:t xml:space="preserve">Either way, let’s solve it!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'images/woohoo.jpg'</w:t>
      </w:r>
      <w:r>
        <w:rPr>
          <w:rStyle w:val="NormalTok"/>
        </w:rPr>
        <w:t xml:space="preserve">)</w:t>
      </w:r>
    </w:p>
    <w:p>
      <w:pPr>
        <w:pStyle w:val="FirstParagraph"/>
      </w:pPr>
      <w:r>
        <w:drawing>
          <wp:inline>
            <wp:extent cx="3187700" cy="2552700"/>
            <wp:effectExtent b="0" l="0" r="0" t="0"/>
            <wp:docPr descr="" title="" id="23" name="Picture"/>
            <a:graphic>
              <a:graphicData uri="http://schemas.openxmlformats.org/drawingml/2006/picture">
                <pic:pic>
                  <pic:nvPicPr>
                    <pic:cNvPr descr="images/woohoo.jpg" id="24" name="Picture"/>
                    <pic:cNvPicPr>
                      <a:picLocks noChangeArrowheads="1" noChangeAspect="1"/>
                    </pic:cNvPicPr>
                  </pic:nvPicPr>
                  <pic:blipFill>
                    <a:blip r:embed="rId22"/>
                    <a:stretch>
                      <a:fillRect/>
                    </a:stretch>
                  </pic:blipFill>
                  <pic:spPr bwMode="auto">
                    <a:xfrm>
                      <a:off x="0" y="0"/>
                      <a:ext cx="3187700" cy="2552700"/>
                    </a:xfrm>
                    <a:prstGeom prst="rect">
                      <a:avLst/>
                    </a:prstGeom>
                    <a:noFill/>
                    <a:ln w="9525">
                      <a:noFill/>
                      <a:headEnd/>
                      <a:tailEnd/>
                    </a:ln>
                  </pic:spPr>
                </pic:pic>
              </a:graphicData>
            </a:graphic>
          </wp:inline>
        </w:drawing>
      </w:r>
    </w:p>
    <w:bookmarkEnd w:id="25"/>
    <w:bookmarkEnd w:id="26"/>
    <w:bookmarkStart w:id="33" w:name="long-run-convergence"/>
    <w:p>
      <w:pPr>
        <w:pStyle w:val="Heading2"/>
      </w:pPr>
      <w:r>
        <w:t xml:space="preserve">Long Run Convergence</w:t>
      </w:r>
    </w:p>
    <w:p>
      <w:pPr>
        <w:pStyle w:val="FirstParagraph"/>
      </w:pPr>
      <w:r>
        <w:t xml:space="preserve">The firm(s) will iteratively readjust levels of capital, readjust quantities (which shifts market supply), and adjust to changes in the market (shift in supply changes price) until industry profits equal zero.</w:t>
      </w:r>
    </w:p>
    <w:p>
      <w:pPr>
        <w:numPr>
          <w:ilvl w:val="0"/>
          <w:numId w:val="1003"/>
        </w:numPr>
        <w:pStyle w:val="Compact"/>
      </w:pPr>
      <w:r>
        <w:t xml:space="preserve">Input cost minimization</w:t>
      </w:r>
    </w:p>
    <w:p>
      <w:pPr>
        <w:numPr>
          <w:ilvl w:val="0"/>
          <w:numId w:val="1003"/>
        </w:numPr>
        <w:pStyle w:val="Compact"/>
      </w:pPr>
      <w:r>
        <w:t xml:space="preserve">Output profit maximization</w:t>
      </w:r>
    </w:p>
    <w:p>
      <w:pPr>
        <w:numPr>
          <w:ilvl w:val="0"/>
          <w:numId w:val="1003"/>
        </w:numPr>
        <w:pStyle w:val="Compact"/>
      </w:pPr>
      <w:r>
        <w:t xml:space="preserve">Long-Run Readjustment</w:t>
      </w:r>
    </w:p>
    <w:p>
      <w:pPr>
        <w:numPr>
          <w:ilvl w:val="0"/>
          <w:numId w:val="1003"/>
        </w:numPr>
        <w:pStyle w:val="Compact"/>
      </w:pPr>
      <w:r>
        <w:t xml:space="preserve">Repeat until Zero Profit (</w:t>
      </w:r>
      <m:oMath>
        <m:r>
          <m:t>P</m:t>
        </m:r>
        <m:r>
          <m:rPr>
            <m:sty m:val="p"/>
          </m:rPr>
          <m:t>=</m:t>
        </m:r>
        <m:r>
          <m:t>A</m:t>
        </m:r>
        <m:r>
          <m:t>T</m:t>
        </m:r>
        <m:r>
          <m:t>C</m:t>
        </m:r>
      </m:oMath>
      <w:r>
        <w:t xml:space="preserve">)</w:t>
      </w:r>
    </w:p>
    <w:bookmarkStart w:id="27" w:name="market-adjustment"/>
    <w:p>
      <w:pPr>
        <w:pStyle w:val="Heading3"/>
      </w:pPr>
      <w:r>
        <w:t xml:space="preserve">Market Adjustment</w:t>
      </w:r>
    </w:p>
    <w:p>
      <w:pPr>
        <w:pStyle w:val="FirstParagraph"/>
      </w:pPr>
      <w:r>
        <w:t xml:space="preserve">The problem with this inflow of capital, is that it happens industry-wide. The firm could sit by and not do this, but it would just mean other firms (new or existing) will do it instead, so failing to do so leaves $$ on the table.</w:t>
      </w:r>
    </w:p>
    <w:p>
      <w:pPr>
        <w:pStyle w:val="SourceCode"/>
      </w:pPr>
      <w:r>
        <w:rPr>
          <w:rStyle w:val="NormalTok"/>
        </w:rPr>
        <w:t xml:space="preserve">supply </w:t>
      </w:r>
      <w:r>
        <w:rPr>
          <w:rStyle w:val="OtherTok"/>
        </w:rPr>
        <w:t xml:space="preserve">&lt;-</w:t>
      </w:r>
      <w:r>
        <w:rPr>
          <w:rStyle w:val="ControlFlowTok"/>
        </w:rPr>
        <w:t xml:space="preserve">function</w:t>
      </w:r>
      <w:r>
        <w:rPr>
          <w:rStyle w:val="NormalTok"/>
        </w:rPr>
        <w:t xml:space="preserve">(x) (Q[</w:t>
      </w:r>
      <w:r>
        <w:rPr>
          <w:rStyle w:val="DecValTok"/>
        </w:rPr>
        <w:t xml:space="preserve">1</w:t>
      </w:r>
      <w:r>
        <w:rPr>
          <w:rStyle w:val="NormalTok"/>
        </w:rPr>
        <w:t xml:space="preserve">]</w:t>
      </w:r>
      <w:r>
        <w:rPr>
          <w:rStyle w:val="SpecialCharTok"/>
        </w:rPr>
        <w:t xml:space="preserve">/</w:t>
      </w:r>
      <w:r>
        <w:rPr>
          <w:rStyle w:val="NormalTok"/>
        </w:rPr>
        <w:t xml:space="preserve">Q0[</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10000000</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   </w:t>
      </w:r>
      <w:r>
        <w:rPr>
          <w:rStyle w:val="CommentTok"/>
        </w:rPr>
        <w:t xml:space="preserve"># Scale up market supply</w:t>
      </w:r>
      <w:r>
        <w:br/>
      </w:r>
      <w:r>
        <w:rPr>
          <w:rStyle w:val="NormalTok"/>
        </w:rPr>
        <w:t xml:space="preserve">demand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6000000</w:t>
      </w:r>
      <w:r>
        <w:rPr>
          <w:rStyle w:val="NormalTok"/>
        </w:rPr>
        <w:t xml:space="preserve"> </w:t>
      </w:r>
      <w:r>
        <w:rPr>
          <w:rStyle w:val="SpecialCharTok"/>
        </w:rPr>
        <w:t xml:space="preserve">-</w:t>
      </w:r>
      <w:r>
        <w:rPr>
          <w:rStyle w:val="NormalTok"/>
        </w:rPr>
        <w:t xml:space="preserve"> </w:t>
      </w:r>
      <w:r>
        <w:rPr>
          <w:rStyle w:val="DecValTok"/>
        </w:rPr>
        <w:t xml:space="preserve">2000000</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marketEq </w:t>
      </w:r>
      <w:r>
        <w:rPr>
          <w:rStyle w:val="OtherTok"/>
        </w:rPr>
        <w:t xml:space="preserve">&lt;-</w:t>
      </w:r>
      <w:r>
        <w:rPr>
          <w:rStyle w:val="NormalTok"/>
        </w:rPr>
        <w:t xml:space="preserve"> </w:t>
      </w:r>
      <w:r>
        <w:rPr>
          <w:rStyle w:val="FunctionTok"/>
        </w:rPr>
        <w:t xml:space="preserve">nleqslv</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FunctionTok"/>
        </w:rPr>
        <w:t xml:space="preserve">supply</w:t>
      </w:r>
      <w:r>
        <w:rPr>
          <w:rStyle w:val="NormalTok"/>
        </w:rPr>
        <w:t xml:space="preserve">(x), </w:t>
      </w:r>
      <w:r>
        <w:rPr>
          <w:rStyle w:val="FunctionTok"/>
        </w:rPr>
        <w:t xml:space="preserve">demand</w:t>
      </w:r>
      <w:r>
        <w:rPr>
          <w:rStyle w:val="NormalTok"/>
        </w:rPr>
        <w:t xml:space="preserve">(x)))</w:t>
      </w:r>
      <w:r>
        <w:br/>
      </w:r>
      <w:r>
        <w:rPr>
          <w:rStyle w:val="NormalTok"/>
        </w:rPr>
        <w:t xml:space="preserve">P[</w:t>
      </w:r>
      <w:r>
        <w:rPr>
          <w:rStyle w:val="DecValTok"/>
        </w:rPr>
        <w:t xml:space="preserve">2</w:t>
      </w:r>
      <w:r>
        <w:rPr>
          <w:rStyle w:val="NormalTok"/>
        </w:rPr>
        <w:t xml:space="preserve">] </w:t>
      </w:r>
      <w:r>
        <w:rPr>
          <w:rStyle w:val="OtherTok"/>
        </w:rPr>
        <w:t xml:space="preserve">=</w:t>
      </w:r>
      <w:r>
        <w:rPr>
          <w:rStyle w:val="NormalTok"/>
        </w:rPr>
        <w:t xml:space="preserve"> marketEq</w:t>
      </w:r>
      <w:r>
        <w:rPr>
          <w:rStyle w:val="SpecialCharTok"/>
        </w:rPr>
        <w:t xml:space="preserve">$</w:t>
      </w:r>
      <w:r>
        <w:rPr>
          <w:rStyle w:val="NormalTok"/>
        </w:rPr>
        <w:t xml:space="preserve">x[</w:t>
      </w:r>
      <w:r>
        <w:rPr>
          <w:rStyle w:val="DecValTok"/>
        </w:rPr>
        <w:t xml:space="preserve">1</w:t>
      </w:r>
      <w:r>
        <w:rPr>
          <w:rStyle w:val="NormalTok"/>
        </w:rPr>
        <w:t xml:space="preserve">]; Qm[</w:t>
      </w:r>
      <w:r>
        <w:rPr>
          <w:rStyle w:val="DecValTok"/>
        </w:rPr>
        <w:t xml:space="preserve">2</w:t>
      </w:r>
      <w:r>
        <w:rPr>
          <w:rStyle w:val="NormalTok"/>
        </w:rPr>
        <w:t xml:space="preserve">] </w:t>
      </w:r>
      <w:r>
        <w:rPr>
          <w:rStyle w:val="OtherTok"/>
        </w:rPr>
        <w:t xml:space="preserve">=</w:t>
      </w:r>
      <w:r>
        <w:rPr>
          <w:rStyle w:val="NormalTok"/>
        </w:rPr>
        <w:t xml:space="preserve"> marketEq</w:t>
      </w:r>
      <w:r>
        <w:rPr>
          <w:rStyle w:val="SpecialCharTok"/>
        </w:rPr>
        <w:t xml:space="preserve">$</w:t>
      </w:r>
      <w:r>
        <w:rPr>
          <w:rStyle w:val="NormalTok"/>
        </w:rPr>
        <w:t xml:space="preserve">x[</w:t>
      </w:r>
      <w:r>
        <w:rPr>
          <w:rStyle w:val="DecValTok"/>
        </w:rPr>
        <w:t xml:space="preserve">2</w:t>
      </w:r>
      <w:r>
        <w:rPr>
          <w:rStyle w:val="NormalTok"/>
        </w:rPr>
        <w:t xml:space="preserve">]</w:t>
      </w:r>
      <w:r>
        <w:br/>
      </w:r>
      <w:r>
        <w:rPr>
          <w:rStyle w:val="FunctionTok"/>
        </w:rPr>
        <w:t xml:space="preserve">cbind</w:t>
      </w:r>
      <w:r>
        <w:rPr>
          <w:rStyle w:val="NormalTok"/>
        </w:rPr>
        <w:t xml:space="preserve">(P, Qm)</w:t>
      </w:r>
    </w:p>
    <w:p>
      <w:pPr>
        <w:pStyle w:val="SourceCode"/>
      </w:pPr>
      <w:r>
        <w:rPr>
          <w:rStyle w:val="VerbatimChar"/>
        </w:rPr>
        <w:t xml:space="preserve">##              P      Qm</w:t>
      </w:r>
      <w:r>
        <w:br/>
      </w:r>
      <w:r>
        <w:rPr>
          <w:rStyle w:val="VerbatimChar"/>
        </w:rPr>
        <w:t xml:space="preserve">## [1,] 0.5000000 5000000</w:t>
      </w:r>
      <w:r>
        <w:br/>
      </w:r>
      <w:r>
        <w:rPr>
          <w:rStyle w:val="VerbatimChar"/>
        </w:rPr>
        <w:t xml:space="preserve">## [2,] 0.4024155 5195169</w:t>
      </w:r>
    </w:p>
    <w:bookmarkEnd w:id="27"/>
    <w:bookmarkStart w:id="28" w:name="cost-re-minimization"/>
    <w:p>
      <w:pPr>
        <w:pStyle w:val="Heading3"/>
      </w:pPr>
      <w:r>
        <w:t xml:space="preserve">Cost (Re-)Minimization</w:t>
      </w:r>
    </w:p>
    <w:p>
      <w:pPr>
        <w:pStyle w:val="FirstParagraph"/>
      </w:pPr>
      <w:r>
        <w:t xml:space="preserve">Given this new market reality, firms will want to adjust their capital input to (conditionally) minimize costs.</w:t>
      </w:r>
    </w:p>
    <w:p>
      <w:pPr>
        <w:pStyle w:val="BodyText"/>
      </w:pPr>
      <w:r>
        <w:t xml:space="preserve">Solve for the cost-minimizing level of capital for the previous short-run level of output.</w:t>
      </w:r>
    </w:p>
    <w:p>
      <w:pPr>
        <w:pStyle w:val="SourceCode"/>
      </w:pPr>
      <w:r>
        <w:rPr>
          <w:rStyle w:val="NormalTok"/>
        </w:rPr>
        <w:t xml:space="preserve">Q0[</w:t>
      </w:r>
      <w:r>
        <w:rPr>
          <w:rStyle w:val="DecValTok"/>
        </w:rPr>
        <w:t xml:space="preserve">2</w:t>
      </w:r>
      <w:r>
        <w:rPr>
          <w:rStyle w:val="NormalTok"/>
        </w:rPr>
        <w:t xml:space="preserve">] </w:t>
      </w:r>
      <w:r>
        <w:rPr>
          <w:rStyle w:val="OtherTok"/>
        </w:rPr>
        <w:t xml:space="preserve">=</w:t>
      </w:r>
      <w:r>
        <w:rPr>
          <w:rStyle w:val="NormalTok"/>
        </w:rPr>
        <w:t xml:space="preserve"> Q[</w:t>
      </w:r>
      <w:r>
        <w:rPr>
          <w:rStyle w:val="DecValTok"/>
        </w:rPr>
        <w:t xml:space="preserve">1</w:t>
      </w:r>
      <w:r>
        <w:rPr>
          <w:rStyle w:val="NormalTok"/>
        </w:rPr>
        <w:t xml:space="preserve">]</w:t>
      </w:r>
      <w:r>
        <w:br/>
      </w:r>
      <w:r>
        <w:rPr>
          <w:rStyle w:val="NormalTok"/>
        </w:rPr>
        <w:t xml:space="preserve">costMin </w:t>
      </w:r>
      <w:r>
        <w:rPr>
          <w:rStyle w:val="OtherTok"/>
        </w:rPr>
        <w:t xml:space="preserve">&lt;-</w:t>
      </w:r>
      <w:r>
        <w:rPr>
          <w:rStyle w:val="NormalTok"/>
        </w:rPr>
        <w:t xml:space="preserve"> </w:t>
      </w:r>
      <w:r>
        <w:rPr>
          <w:rStyle w:val="FunctionTok"/>
        </w:rPr>
        <w:t xml:space="preserve">solnp</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cost, </w:t>
      </w:r>
      <w:r>
        <w:br/>
      </w:r>
      <w:r>
        <w:rPr>
          <w:rStyle w:val="NormalTok"/>
        </w:rPr>
        <w:t xml:space="preserve">  </w:t>
      </w:r>
      <w:r>
        <w:rPr>
          <w:rStyle w:val="AttributeTok"/>
        </w:rPr>
        <w:t xml:space="preserve">ineqfun =</w:t>
      </w:r>
      <w:r>
        <w:rPr>
          <w:rStyle w:val="NormalTok"/>
        </w:rPr>
        <w:t xml:space="preserve"> prod, </w:t>
      </w:r>
      <w:r>
        <w:rPr>
          <w:rStyle w:val="AttributeTok"/>
        </w:rPr>
        <w:t xml:space="preserve">ineqLB =</w:t>
      </w:r>
      <w:r>
        <w:rPr>
          <w:rStyle w:val="NormalTok"/>
        </w:rPr>
        <w:t xml:space="preserve"> Q0[</w:t>
      </w:r>
      <w:r>
        <w:rPr>
          <w:rStyle w:val="DecValTok"/>
        </w:rPr>
        <w:t xml:space="preserve">2</w:t>
      </w:r>
      <w:r>
        <w:rPr>
          <w:rStyle w:val="NormalTok"/>
        </w:rPr>
        <w:t xml:space="preserve">], </w:t>
      </w:r>
      <w:r>
        <w:rPr>
          <w:rStyle w:val="AttributeTok"/>
        </w:rPr>
        <w:t xml:space="preserve">ineqUB =</w:t>
      </w:r>
      <w:r>
        <w:rPr>
          <w:rStyle w:val="NormalTok"/>
        </w:rPr>
        <w:t xml:space="preserve"> </w:t>
      </w:r>
      <w:r>
        <w:rPr>
          <w:rStyle w:val="ConstantTok"/>
        </w:rPr>
        <w:t xml:space="preserve">Inf</w:t>
      </w:r>
      <w:r>
        <w:rPr>
          <w:rStyle w:val="NormalTok"/>
        </w:rPr>
        <w:t xml:space="preserve">, </w:t>
      </w:r>
      <w:r>
        <w:rPr>
          <w:rStyle w:val="AttributeTok"/>
        </w:rPr>
        <w:t xml:space="preserve">LB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control =</w:t>
      </w:r>
      <w:r>
        <w:rPr>
          <w:rStyle w:val="NormalTok"/>
        </w:rPr>
        <w:t xml:space="preserve"> control)</w:t>
      </w:r>
      <w:r>
        <w:br/>
      </w:r>
      <w:r>
        <w:rPr>
          <w:rStyle w:val="NormalTok"/>
        </w:rPr>
        <w:t xml:space="preserve">L0[</w:t>
      </w:r>
      <w:r>
        <w:rPr>
          <w:rStyle w:val="DecValTok"/>
        </w:rPr>
        <w:t xml:space="preserve">2</w:t>
      </w:r>
      <w:r>
        <w:rPr>
          <w:rStyle w:val="NormalTok"/>
        </w:rPr>
        <w:t xml:space="preserve">] </w:t>
      </w:r>
      <w:r>
        <w:rPr>
          <w:rStyle w:val="OtherTok"/>
        </w:rPr>
        <w:t xml:space="preserve">=</w:t>
      </w:r>
      <w:r>
        <w:rPr>
          <w:rStyle w:val="NormalTok"/>
        </w:rPr>
        <w:t xml:space="preserve"> costMin</w:t>
      </w:r>
      <w:r>
        <w:rPr>
          <w:rStyle w:val="SpecialCharTok"/>
        </w:rPr>
        <w:t xml:space="preserve">$</w:t>
      </w:r>
      <w:r>
        <w:rPr>
          <w:rStyle w:val="NormalTok"/>
        </w:rPr>
        <w:t xml:space="preserve">pars[</w:t>
      </w:r>
      <w:r>
        <w:rPr>
          <w:rStyle w:val="DecValTok"/>
        </w:rPr>
        <w:t xml:space="preserve">1</w:t>
      </w:r>
      <w:r>
        <w:rPr>
          <w:rStyle w:val="NormalTok"/>
        </w:rPr>
        <w:t xml:space="preserve">]; K[</w:t>
      </w:r>
      <w:r>
        <w:rPr>
          <w:rStyle w:val="DecValTok"/>
        </w:rPr>
        <w:t xml:space="preserve">2</w:t>
      </w:r>
      <w:r>
        <w:rPr>
          <w:rStyle w:val="NormalTok"/>
        </w:rPr>
        <w:t xml:space="preserve">] </w:t>
      </w:r>
      <w:r>
        <w:rPr>
          <w:rStyle w:val="OtherTok"/>
        </w:rPr>
        <w:t xml:space="preserve">=</w:t>
      </w:r>
      <w:r>
        <w:rPr>
          <w:rStyle w:val="NormalTok"/>
        </w:rPr>
        <w:t xml:space="preserve"> costMin</w:t>
      </w:r>
      <w:r>
        <w:rPr>
          <w:rStyle w:val="SpecialCharTok"/>
        </w:rPr>
        <w:t xml:space="preserve">$</w:t>
      </w:r>
      <w:r>
        <w:rPr>
          <w:rStyle w:val="NormalTok"/>
        </w:rPr>
        <w:t xml:space="preserve">pars[</w:t>
      </w:r>
      <w:r>
        <w:rPr>
          <w:rStyle w:val="DecValTok"/>
        </w:rPr>
        <w:t xml:space="preserve">2</w:t>
      </w:r>
      <w:r>
        <w:rPr>
          <w:rStyle w:val="NormalTok"/>
        </w:rPr>
        <w:t xml:space="preserve">]</w:t>
      </w:r>
      <w:r>
        <w:br/>
      </w:r>
      <w:r>
        <w:rPr>
          <w:rStyle w:val="FunctionTok"/>
        </w:rPr>
        <w:t xml:space="preserve">cbind</w:t>
      </w:r>
      <w:r>
        <w:rPr>
          <w:rStyle w:val="NormalTok"/>
        </w:rPr>
        <w:t xml:space="preserve">(Q0, L0, K)</w:t>
      </w:r>
    </w:p>
    <w:p>
      <w:pPr>
        <w:pStyle w:val="SourceCode"/>
      </w:pPr>
      <w:r>
        <w:rPr>
          <w:rStyle w:val="VerbatimChar"/>
        </w:rPr>
        <w:t xml:space="preserve">##            Q0        L0        K</w:t>
      </w:r>
      <w:r>
        <w:br/>
      </w:r>
      <w:r>
        <w:rPr>
          <w:rStyle w:val="VerbatimChar"/>
        </w:rPr>
        <w:t xml:space="preserve">## [1,] 2500.000        25 25.00000</w:t>
      </w:r>
      <w:r>
        <w:br/>
      </w:r>
      <w:r>
        <w:rPr>
          <w:rStyle w:val="VerbatimChar"/>
        </w:rPr>
        <w:t xml:space="preserve">## [2,] 3227.491 188056229 10.10265</w:t>
      </w:r>
    </w:p>
    <w:bookmarkEnd w:id="28"/>
    <w:bookmarkStart w:id="29" w:name="profit-re-maximization"/>
    <w:p>
      <w:pPr>
        <w:pStyle w:val="Heading3"/>
      </w:pPr>
      <w:r>
        <w:t xml:space="preserve">Profit (Re-Maximization)</w:t>
      </w:r>
    </w:p>
    <w:p>
      <w:pPr>
        <w:pStyle w:val="SourceCode"/>
      </w:pPr>
      <w:r>
        <w:rPr>
          <w:rStyle w:val="NormalTok"/>
        </w:rPr>
        <w:t xml:space="preserve">labor </w:t>
      </w:r>
      <w:r>
        <w:rPr>
          <w:rStyle w:val="OtherTok"/>
        </w:rPr>
        <w:t xml:space="preserve">&lt;-</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(K[</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w:t>
      </w:r>
      <w:r>
        <w:rPr>
          <w:rStyle w:val="SpecialCharTok"/>
        </w:rPr>
        <w:t xml:space="preserve">^</w:t>
      </w:r>
      <w:r>
        <w:rPr>
          <w:rStyle w:val="DecValTok"/>
        </w:rPr>
        <w:t xml:space="preserve">3</w:t>
      </w:r>
      <w:r>
        <w:rPr>
          <w:rStyle w:val="NormalTok"/>
        </w:rPr>
        <w:t xml:space="preserve">)           </w:t>
      </w:r>
      <w:r>
        <w:rPr>
          <w:rStyle w:val="CommentTok"/>
        </w:rPr>
        <w:t xml:space="preserve"># Note the change in index!</w:t>
      </w:r>
      <w:r>
        <w:br/>
      </w:r>
      <w:r>
        <w:rPr>
          <w:rStyle w:val="NormalTok"/>
        </w:rPr>
        <w:t xml:space="preserve">loss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SpecialCharTok"/>
        </w:rPr>
        <w:t xml:space="preserve">-</w:t>
      </w:r>
      <w:r>
        <w:rPr>
          <w:rStyle w:val="NormalTok"/>
        </w:rPr>
        <w:t xml:space="preserve">(P[</w:t>
      </w:r>
      <w:r>
        <w:rPr>
          <w:rStyle w:val="DecValTok"/>
        </w:rPr>
        <w:t xml:space="preserve">2</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(w</w:t>
      </w:r>
      <w:r>
        <w:rPr>
          <w:rStyle w:val="SpecialCharTok"/>
        </w:rPr>
        <w:t xml:space="preserve">*</w:t>
      </w:r>
      <w:r>
        <w:rPr>
          <w:rStyle w:val="FunctionTok"/>
        </w:rPr>
        <w:t xml:space="preserve">labor</w:t>
      </w:r>
      <w:r>
        <w:rPr>
          <w:rStyle w:val="NormalTok"/>
        </w:rPr>
        <w:t xml:space="preserve">(x) </w:t>
      </w:r>
      <w:r>
        <w:rPr>
          <w:rStyle w:val="SpecialCharTok"/>
        </w:rPr>
        <w:t xml:space="preserve">+</w:t>
      </w:r>
      <w:r>
        <w:rPr>
          <w:rStyle w:val="NormalTok"/>
        </w:rPr>
        <w:t xml:space="preserve"> r</w:t>
      </w:r>
      <w:r>
        <w:rPr>
          <w:rStyle w:val="SpecialCharTok"/>
        </w:rPr>
        <w:t xml:space="preserve">*</w:t>
      </w:r>
      <w:r>
        <w:rPr>
          <w:rStyle w:val="NormalTok"/>
        </w:rPr>
        <w:t xml:space="preserve">K[</w:t>
      </w:r>
      <w:r>
        <w:rPr>
          <w:rStyle w:val="DecValTok"/>
        </w:rPr>
        <w:t xml:space="preserve">2</w:t>
      </w:r>
      <w:r>
        <w:rPr>
          <w:rStyle w:val="NormalTok"/>
        </w:rPr>
        <w:t xml:space="preserve">])) </w:t>
      </w:r>
      <w:r>
        <w:rPr>
          <w:rStyle w:val="CommentTok"/>
        </w:rPr>
        <w:t xml:space="preserve"># New index here, too!</w:t>
      </w:r>
      <w:r>
        <w:br/>
      </w:r>
      <w:r>
        <w:rPr>
          <w:rStyle w:val="NormalTok"/>
        </w:rPr>
        <w:t xml:space="preserve">piMax </w:t>
      </w:r>
      <w:r>
        <w:rPr>
          <w:rStyle w:val="OtherTok"/>
        </w:rPr>
        <w:t xml:space="preserve">&lt;-</w:t>
      </w:r>
      <w:r>
        <w:rPr>
          <w:rStyle w:val="NormalTok"/>
        </w:rPr>
        <w:t xml:space="preserve"> </w:t>
      </w:r>
      <w:r>
        <w:rPr>
          <w:rStyle w:val="FunctionTok"/>
        </w:rPr>
        <w:t xml:space="preserve">solnp</w:t>
      </w:r>
      <w:r>
        <w:rPr>
          <w:rStyle w:val="NormalTok"/>
        </w:rPr>
        <w:t xml:space="preserve">(</w:t>
      </w:r>
      <w:r>
        <w:rPr>
          <w:rStyle w:val="AttributeTok"/>
        </w:rPr>
        <w:t xml:space="preserve">pars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loss, </w:t>
      </w:r>
      <w:r>
        <w:rPr>
          <w:rStyle w:val="AttributeTok"/>
        </w:rPr>
        <w:t xml:space="preserve">LB =</w:t>
      </w:r>
      <w:r>
        <w:rPr>
          <w:rStyle w:val="NormalTok"/>
        </w:rPr>
        <w:t xml:space="preserve"> </w:t>
      </w:r>
      <w:r>
        <w:rPr>
          <w:rStyle w:val="DecValTok"/>
        </w:rPr>
        <w:t xml:space="preserve">0</w:t>
      </w:r>
      <w:r>
        <w:rPr>
          <w:rStyle w:val="NormalTok"/>
        </w:rPr>
        <w:t xml:space="preserve">, </w:t>
      </w:r>
      <w:r>
        <w:rPr>
          <w:rStyle w:val="AttributeTok"/>
        </w:rPr>
        <w:t xml:space="preserve">control =</w:t>
      </w:r>
      <w:r>
        <w:rPr>
          <w:rStyle w:val="NormalTok"/>
        </w:rPr>
        <w:t xml:space="preserve"> control)</w:t>
      </w:r>
      <w:r>
        <w:br/>
      </w:r>
      <w:r>
        <w:rPr>
          <w:rStyle w:val="NormalTok"/>
        </w:rPr>
        <w:t xml:space="preserve">Q[</w:t>
      </w:r>
      <w:r>
        <w:rPr>
          <w:rStyle w:val="DecValTok"/>
        </w:rPr>
        <w:t xml:space="preserve">2</w:t>
      </w:r>
      <w:r>
        <w:rPr>
          <w:rStyle w:val="NormalTok"/>
        </w:rPr>
        <w:t xml:space="preserve">] </w:t>
      </w:r>
      <w:r>
        <w:rPr>
          <w:rStyle w:val="OtherTok"/>
        </w:rPr>
        <w:t xml:space="preserve">=</w:t>
      </w:r>
      <w:r>
        <w:rPr>
          <w:rStyle w:val="NormalTok"/>
        </w:rPr>
        <w:t xml:space="preserve"> piMax</w:t>
      </w:r>
      <w:r>
        <w:rPr>
          <w:rStyle w:val="SpecialCharTok"/>
        </w:rPr>
        <w:t xml:space="preserve">$</w:t>
      </w:r>
      <w:r>
        <w:rPr>
          <w:rStyle w:val="NormalTok"/>
        </w:rPr>
        <w:t xml:space="preserve">pars; L[</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labor</w:t>
      </w:r>
      <w:r>
        <w:rPr>
          <w:rStyle w:val="NormalTok"/>
        </w:rPr>
        <w:t xml:space="preserve">(piMax</w:t>
      </w:r>
      <w:r>
        <w:rPr>
          <w:rStyle w:val="SpecialCharTok"/>
        </w:rPr>
        <w:t xml:space="preserve">$</w:t>
      </w:r>
      <w:r>
        <w:rPr>
          <w:rStyle w:val="NormalTok"/>
        </w:rPr>
        <w:t xml:space="preserve">pars); Pi[</w:t>
      </w:r>
      <w:r>
        <w:rPr>
          <w:rStyle w:val="DecValTok"/>
        </w:rPr>
        <w:t xml:space="preserve">2</w:t>
      </w:r>
      <w:r>
        <w:rPr>
          <w:rStyle w:val="NormalTok"/>
        </w:rPr>
        <w:t xml:space="preserve">] </w:t>
      </w:r>
      <w:r>
        <w:rPr>
          <w:rStyle w:val="OtherTok"/>
        </w:rPr>
        <w:t xml:space="preserve">=</w:t>
      </w:r>
      <w:r>
        <w:rPr>
          <w:rStyle w:val="NormalTok"/>
        </w:rPr>
        <w:t xml:space="preserve"> </w:t>
      </w:r>
      <w:r>
        <w:rPr>
          <w:rStyle w:val="SpecialCharTok"/>
        </w:rPr>
        <w:t xml:space="preserve">-</w:t>
      </w:r>
      <w:r>
        <w:rPr>
          <w:rStyle w:val="FunctionTok"/>
        </w:rPr>
        <w:t xml:space="preserve">tail</w:t>
      </w:r>
      <w:r>
        <w:rPr>
          <w:rStyle w:val="NormalTok"/>
        </w:rPr>
        <w:t xml:space="preserve">(piMax</w:t>
      </w:r>
      <w:r>
        <w:rPr>
          <w:rStyle w:val="SpecialCharTok"/>
        </w:rPr>
        <w:t xml:space="preserve">$</w:t>
      </w:r>
      <w:r>
        <w:rPr>
          <w:rStyle w:val="NormalTok"/>
        </w:rPr>
        <w:t xml:space="preserve">values, </w:t>
      </w:r>
      <w:r>
        <w:rPr>
          <w:rStyle w:val="DecValTok"/>
        </w:rPr>
        <w:t xml:space="preserve">1</w:t>
      </w:r>
      <w:r>
        <w:rPr>
          <w:rStyle w:val="NormalTok"/>
        </w:rPr>
        <w:t xml:space="preserve">)</w:t>
      </w:r>
      <w:r>
        <w:br/>
      </w:r>
      <w:r>
        <w:rPr>
          <w:rStyle w:val="FunctionTok"/>
        </w:rPr>
        <w:t xml:space="preserve">cbind</w:t>
      </w:r>
      <w:r>
        <w:rPr>
          <w:rStyle w:val="NormalTok"/>
        </w:rPr>
        <w:t xml:space="preserve">(Q, L, Pi)</w:t>
      </w:r>
    </w:p>
    <w:p>
      <w:pPr>
        <w:pStyle w:val="SourceCode"/>
      </w:pPr>
      <w:r>
        <w:rPr>
          <w:rStyle w:val="VerbatimChar"/>
        </w:rPr>
        <w:t xml:space="preserve">##             Q        L       Pi</w:t>
      </w:r>
      <w:r>
        <w:br/>
      </w:r>
      <w:r>
        <w:rPr>
          <w:rStyle w:val="VerbatimChar"/>
        </w:rPr>
        <w:t xml:space="preserve">## [1,] 3227.491 53.79168 575.8287</w:t>
      </w:r>
      <w:r>
        <w:br/>
      </w:r>
      <w:r>
        <w:rPr>
          <w:rStyle w:val="VerbatimChar"/>
        </w:rPr>
        <w:t xml:space="preserve">## [2,] 1170.070 15.69515 111.8499</w:t>
      </w:r>
    </w:p>
    <w:p>
      <w:pPr>
        <w:pStyle w:val="FirstParagraph"/>
      </w:pPr>
      <w:r>
        <w:t xml:space="preserve">The representative firm in our market increased its output from 3227.5 to 4166.7, or about 29%</w:t>
      </w:r>
    </w:p>
    <w:bookmarkEnd w:id="29"/>
    <w:bookmarkStart w:id="32" w:name="iterating-the-solution"/>
    <w:p>
      <w:pPr>
        <w:pStyle w:val="Heading3"/>
      </w:pPr>
      <w:r>
        <w:t xml:space="preserve">Iterating the solution</w:t>
      </w:r>
    </w:p>
    <w:p>
      <w:pPr>
        <w:pStyle w:val="FirstParagraph"/>
      </w:pPr>
      <w:r>
        <w:t xml:space="preserve">Step 4 tells us makes this problem ideal for the computer to solve using a</w:t>
      </w:r>
      <w:r>
        <w:t xml:space="preserve"> </w:t>
      </w:r>
      <w:r>
        <w:t xml:space="preserve">“</w:t>
      </w:r>
      <w:r>
        <w:t xml:space="preserve">for</w:t>
      </w:r>
      <w:r>
        <w:t xml:space="preserve">”</w:t>
      </w:r>
      <w:r>
        <w:t xml:space="preserve"> </w:t>
      </w:r>
      <w:r>
        <w:t xml:space="preserve">or</w:t>
      </w:r>
      <w:r>
        <w:t xml:space="preserve"> </w:t>
      </w:r>
      <w:r>
        <w:t xml:space="preserve">“</w:t>
      </w:r>
      <w:r>
        <w:t xml:space="preserve">while</w:t>
      </w:r>
      <w:r>
        <w:t xml:space="preserve">”</w:t>
      </w:r>
      <w:r>
        <w:t xml:space="preserve"> </w:t>
      </w:r>
      <w:r>
        <w:t xml:space="preserve">loop! I’ve done this for you, but with come careful</w:t>
      </w:r>
      <w:r>
        <w:t xml:space="preserve"> </w:t>
      </w:r>
      <w:r>
        <w:rPr>
          <w:iCs/>
          <w:i/>
        </w:rPr>
        <w:t xml:space="preserve">thinking</w:t>
      </w:r>
      <w:r>
        <w:t xml:space="preserve"> </w:t>
      </w:r>
      <w:r>
        <w:t xml:space="preserve">(not coding) we can set it up to calculate the full convergence to the long run equilibrium!</w:t>
      </w:r>
    </w:p>
    <w:p>
      <w:pPr>
        <w:pStyle w:val="SourceCode"/>
      </w:pPr>
      <w:r>
        <w:rPr>
          <w:rStyle w:val="NormalTok"/>
        </w:rPr>
        <w:t xml:space="preserve">tol </w:t>
      </w:r>
      <w:r>
        <w:rPr>
          <w:rStyle w:val="OtherTok"/>
        </w:rPr>
        <w:t xml:space="preserve">=</w:t>
      </w:r>
      <w:r>
        <w:rPr>
          <w:rStyle w:val="NormalTok"/>
        </w:rPr>
        <w:t xml:space="preserve"> </w:t>
      </w:r>
      <w:r>
        <w:rPr>
          <w:rStyle w:val="FloatTok"/>
        </w:rPr>
        <w:t xml:space="preserve">1e-8</w:t>
      </w:r>
      <w:r>
        <w:rPr>
          <w:rStyle w:val="NormalTok"/>
        </w:rPr>
        <w:t xml:space="preserve">; i </w:t>
      </w:r>
      <w:r>
        <w:rPr>
          <w:rStyle w:val="OtherTok"/>
        </w:rPr>
        <w:t xml:space="preserve">=</w:t>
      </w:r>
      <w:r>
        <w:rPr>
          <w:rStyle w:val="NormalTok"/>
        </w:rPr>
        <w:t xml:space="preserve"> </w:t>
      </w:r>
      <w:r>
        <w:rPr>
          <w:rStyle w:val="DecValTok"/>
        </w:rPr>
        <w:t xml:space="preserve">2</w:t>
      </w:r>
      <w:r>
        <w:br/>
      </w:r>
      <w:r>
        <w:rPr>
          <w:rStyle w:val="ControlFlowTok"/>
        </w:rPr>
        <w:t xml:space="preserve">while</w:t>
      </w:r>
      <w:r>
        <w:rPr>
          <w:rStyle w:val="NormalTok"/>
        </w:rPr>
        <w:t xml:space="preserve">(Pi[i</w:t>
      </w:r>
      <w:r>
        <w:rPr>
          <w:rStyle w:val="DecValTok"/>
        </w:rPr>
        <w:t xml:space="preserve">-1</w:t>
      </w:r>
      <w:r>
        <w:rPr>
          <w:rStyle w:val="NormalTok"/>
        </w:rPr>
        <w:t xml:space="preserve">] </w:t>
      </w:r>
      <w:r>
        <w:rPr>
          <w:rStyle w:val="SpecialCharTok"/>
        </w:rPr>
        <w:t xml:space="preserve">&gt;</w:t>
      </w:r>
      <w:r>
        <w:rPr>
          <w:rStyle w:val="NormalTok"/>
        </w:rPr>
        <w:t xml:space="preserve"> tol) {</w:t>
      </w:r>
      <w:r>
        <w:br/>
      </w:r>
      <w:r>
        <w:rPr>
          <w:rStyle w:val="NormalTok"/>
        </w:rPr>
        <w:t xml:space="preserve">  supply </w:t>
      </w:r>
      <w:r>
        <w:rPr>
          <w:rStyle w:val="OtherTok"/>
        </w:rPr>
        <w:t xml:space="preserve">&lt;-</w:t>
      </w:r>
      <w:r>
        <w:rPr>
          <w:rStyle w:val="ControlFlowTok"/>
        </w:rPr>
        <w:t xml:space="preserve">function</w:t>
      </w:r>
      <w:r>
        <w:rPr>
          <w:rStyle w:val="NormalTok"/>
        </w:rPr>
        <w:t xml:space="preserve">(x) (Q[i</w:t>
      </w:r>
      <w:r>
        <w:rPr>
          <w:rStyle w:val="DecValTok"/>
        </w:rPr>
        <w:t xml:space="preserve">-1</w:t>
      </w:r>
      <w:r>
        <w:rPr>
          <w:rStyle w:val="NormalTok"/>
        </w:rPr>
        <w:t xml:space="preserve">]</w:t>
      </w:r>
      <w:r>
        <w:rPr>
          <w:rStyle w:val="SpecialCharTok"/>
        </w:rPr>
        <w:t xml:space="preserve">/</w:t>
      </w:r>
      <w:r>
        <w:rPr>
          <w:rStyle w:val="NormalTok"/>
        </w:rPr>
        <w:t xml:space="preserve">Q0[</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10000000</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  demand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6000000</w:t>
      </w:r>
      <w:r>
        <w:rPr>
          <w:rStyle w:val="NormalTok"/>
        </w:rPr>
        <w:t xml:space="preserve"> </w:t>
      </w:r>
      <w:r>
        <w:rPr>
          <w:rStyle w:val="SpecialCharTok"/>
        </w:rPr>
        <w:t xml:space="preserve">-</w:t>
      </w:r>
      <w:r>
        <w:rPr>
          <w:rStyle w:val="NormalTok"/>
        </w:rPr>
        <w:t xml:space="preserve"> </w:t>
      </w:r>
      <w:r>
        <w:rPr>
          <w:rStyle w:val="DecValTok"/>
        </w:rPr>
        <w:t xml:space="preserve">2000000</w:t>
      </w:r>
      <w:r>
        <w:rPr>
          <w:rStyle w:val="SpecialCharTok"/>
        </w:rPr>
        <w:t xml:space="preserv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  marketEq </w:t>
      </w:r>
      <w:r>
        <w:rPr>
          <w:rStyle w:val="OtherTok"/>
        </w:rPr>
        <w:t xml:space="preserve">&lt;-</w:t>
      </w:r>
      <w:r>
        <w:rPr>
          <w:rStyle w:val="NormalTok"/>
        </w:rPr>
        <w:t xml:space="preserve"> </w:t>
      </w:r>
      <w:r>
        <w:rPr>
          <w:rStyle w:val="FunctionTok"/>
        </w:rPr>
        <w:t xml:space="preserve">nleqslv</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FunctionTok"/>
        </w:rPr>
        <w:t xml:space="preserve">supply</w:t>
      </w:r>
      <w:r>
        <w:rPr>
          <w:rStyle w:val="NormalTok"/>
        </w:rPr>
        <w:t xml:space="preserve">(x), </w:t>
      </w:r>
      <w:r>
        <w:rPr>
          <w:rStyle w:val="FunctionTok"/>
        </w:rPr>
        <w:t xml:space="preserve">demand</w:t>
      </w:r>
      <w:r>
        <w:rPr>
          <w:rStyle w:val="NormalTok"/>
        </w:rPr>
        <w:t xml:space="preserve">(x)))</w:t>
      </w:r>
      <w:r>
        <w:br/>
      </w:r>
      <w:r>
        <w:rPr>
          <w:rStyle w:val="NormalTok"/>
        </w:rPr>
        <w:t xml:space="preserve">  P[i] </w:t>
      </w:r>
      <w:r>
        <w:rPr>
          <w:rStyle w:val="OtherTok"/>
        </w:rPr>
        <w:t xml:space="preserve">=</w:t>
      </w:r>
      <w:r>
        <w:rPr>
          <w:rStyle w:val="NormalTok"/>
        </w:rPr>
        <w:t xml:space="preserve"> marketEq</w:t>
      </w:r>
      <w:r>
        <w:rPr>
          <w:rStyle w:val="SpecialCharTok"/>
        </w:rPr>
        <w:t xml:space="preserve">$</w:t>
      </w:r>
      <w:r>
        <w:rPr>
          <w:rStyle w:val="NormalTok"/>
        </w:rPr>
        <w:t xml:space="preserve">x[</w:t>
      </w:r>
      <w:r>
        <w:rPr>
          <w:rStyle w:val="DecValTok"/>
        </w:rPr>
        <w:t xml:space="preserve">1</w:t>
      </w:r>
      <w:r>
        <w:rPr>
          <w:rStyle w:val="NormalTok"/>
        </w:rPr>
        <w:t xml:space="preserve">]; Qm[i] </w:t>
      </w:r>
      <w:r>
        <w:rPr>
          <w:rStyle w:val="OtherTok"/>
        </w:rPr>
        <w:t xml:space="preserve">=</w:t>
      </w:r>
      <w:r>
        <w:rPr>
          <w:rStyle w:val="NormalTok"/>
        </w:rPr>
        <w:t xml:space="preserve"> marketEq</w:t>
      </w:r>
      <w:r>
        <w:rPr>
          <w:rStyle w:val="SpecialCharTok"/>
        </w:rPr>
        <w:t xml:space="preserve">$</w:t>
      </w:r>
      <w:r>
        <w:rPr>
          <w:rStyle w:val="NormalTok"/>
        </w:rPr>
        <w:t xml:space="preserve">x[</w:t>
      </w:r>
      <w:r>
        <w:rPr>
          <w:rStyle w:val="DecValTok"/>
        </w:rPr>
        <w:t xml:space="preserve">2</w:t>
      </w:r>
      <w:r>
        <w:rPr>
          <w:rStyle w:val="NormalTok"/>
        </w:rPr>
        <w:t xml:space="preserve">]; Q0[i] </w:t>
      </w:r>
      <w:r>
        <w:rPr>
          <w:rStyle w:val="OtherTok"/>
        </w:rPr>
        <w:t xml:space="preserve">=</w:t>
      </w:r>
      <w:r>
        <w:rPr>
          <w:rStyle w:val="NormalTok"/>
        </w:rPr>
        <w:t xml:space="preserve"> Q[i</w:t>
      </w:r>
      <w:r>
        <w:rPr>
          <w:rStyle w:val="DecValTok"/>
        </w:rPr>
        <w:t xml:space="preserve">-1</w:t>
      </w:r>
      <w:r>
        <w:rPr>
          <w:rStyle w:val="NormalTok"/>
        </w:rPr>
        <w:t xml:space="preserve">]</w:t>
      </w:r>
      <w:r>
        <w:br/>
      </w:r>
      <w:r>
        <w:rPr>
          <w:rStyle w:val="NormalTok"/>
        </w:rPr>
        <w:t xml:space="preserve">  costMin </w:t>
      </w:r>
      <w:r>
        <w:rPr>
          <w:rStyle w:val="OtherTok"/>
        </w:rPr>
        <w:t xml:space="preserve">&lt;-</w:t>
      </w:r>
      <w:r>
        <w:rPr>
          <w:rStyle w:val="NormalTok"/>
        </w:rPr>
        <w:t xml:space="preserve"> </w:t>
      </w:r>
      <w:r>
        <w:rPr>
          <w:rStyle w:val="FunctionTok"/>
        </w:rPr>
        <w:t xml:space="preserve">solnp</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cost, </w:t>
      </w:r>
      <w:r>
        <w:rPr>
          <w:rStyle w:val="AttributeTok"/>
        </w:rPr>
        <w:t xml:space="preserve">ineqfun =</w:t>
      </w:r>
      <w:r>
        <w:rPr>
          <w:rStyle w:val="NormalTok"/>
        </w:rPr>
        <w:t xml:space="preserve"> prod, </w:t>
      </w:r>
      <w:r>
        <w:rPr>
          <w:rStyle w:val="AttributeTok"/>
        </w:rPr>
        <w:t xml:space="preserve">ineqLB =</w:t>
      </w:r>
      <w:r>
        <w:rPr>
          <w:rStyle w:val="NormalTok"/>
        </w:rPr>
        <w:t xml:space="preserve"> Q0[i],</w:t>
      </w:r>
      <w:r>
        <w:br/>
      </w:r>
      <w:r>
        <w:rPr>
          <w:rStyle w:val="NormalTok"/>
        </w:rPr>
        <w:t xml:space="preserve">                   </w:t>
      </w:r>
      <w:r>
        <w:rPr>
          <w:rStyle w:val="AttributeTok"/>
        </w:rPr>
        <w:t xml:space="preserve">ineqUB =</w:t>
      </w:r>
      <w:r>
        <w:rPr>
          <w:rStyle w:val="NormalTok"/>
        </w:rPr>
        <w:t xml:space="preserve"> </w:t>
      </w:r>
      <w:r>
        <w:rPr>
          <w:rStyle w:val="ConstantTok"/>
        </w:rPr>
        <w:t xml:space="preserve">Inf</w:t>
      </w:r>
      <w:r>
        <w:rPr>
          <w:rStyle w:val="NormalTok"/>
        </w:rPr>
        <w:t xml:space="preserve">, </w:t>
      </w:r>
      <w:r>
        <w:rPr>
          <w:rStyle w:val="AttributeTok"/>
        </w:rPr>
        <w:t xml:space="preserve">LB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control =</w:t>
      </w:r>
      <w:r>
        <w:rPr>
          <w:rStyle w:val="NormalTok"/>
        </w:rPr>
        <w:t xml:space="preserve"> control)</w:t>
      </w:r>
      <w:r>
        <w:br/>
      </w:r>
      <w:r>
        <w:rPr>
          <w:rStyle w:val="NormalTok"/>
        </w:rPr>
        <w:t xml:space="preserve">  L0[i] </w:t>
      </w:r>
      <w:r>
        <w:rPr>
          <w:rStyle w:val="OtherTok"/>
        </w:rPr>
        <w:t xml:space="preserve">=</w:t>
      </w:r>
      <w:r>
        <w:rPr>
          <w:rStyle w:val="NormalTok"/>
        </w:rPr>
        <w:t xml:space="preserve"> costMin</w:t>
      </w:r>
      <w:r>
        <w:rPr>
          <w:rStyle w:val="SpecialCharTok"/>
        </w:rPr>
        <w:t xml:space="preserve">$</w:t>
      </w:r>
      <w:r>
        <w:rPr>
          <w:rStyle w:val="NormalTok"/>
        </w:rPr>
        <w:t xml:space="preserve">pars[</w:t>
      </w:r>
      <w:r>
        <w:rPr>
          <w:rStyle w:val="DecValTok"/>
        </w:rPr>
        <w:t xml:space="preserve">1</w:t>
      </w:r>
      <w:r>
        <w:rPr>
          <w:rStyle w:val="NormalTok"/>
        </w:rPr>
        <w:t xml:space="preserve">]; K[i] </w:t>
      </w:r>
      <w:r>
        <w:rPr>
          <w:rStyle w:val="OtherTok"/>
        </w:rPr>
        <w:t xml:space="preserve">=</w:t>
      </w:r>
      <w:r>
        <w:rPr>
          <w:rStyle w:val="NormalTok"/>
        </w:rPr>
        <w:t xml:space="preserve"> costMin</w:t>
      </w:r>
      <w:r>
        <w:rPr>
          <w:rStyle w:val="SpecialCharTok"/>
        </w:rPr>
        <w:t xml:space="preserve">$</w:t>
      </w:r>
      <w:r>
        <w:rPr>
          <w:rStyle w:val="NormalTok"/>
        </w:rPr>
        <w:t xml:space="preserve">pars[</w:t>
      </w:r>
      <w:r>
        <w:rPr>
          <w:rStyle w:val="DecValTok"/>
        </w:rPr>
        <w:t xml:space="preserve">2</w:t>
      </w:r>
      <w:r>
        <w:rPr>
          <w:rStyle w:val="NormalTok"/>
        </w:rPr>
        <w:t xml:space="preserve">]</w:t>
      </w:r>
      <w:r>
        <w:br/>
      </w:r>
      <w:r>
        <w:rPr>
          <w:rStyle w:val="NormalTok"/>
        </w:rPr>
        <w:t xml:space="preserve">  labor </w:t>
      </w:r>
      <w:r>
        <w:rPr>
          <w:rStyle w:val="OtherTok"/>
        </w:rPr>
        <w:t xml:space="preserve">&lt;-</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(K[i]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w:t>
      </w:r>
      <w:r>
        <w:rPr>
          <w:rStyle w:val="SpecialCharTok"/>
        </w:rPr>
        <w:t xml:space="preserve">^</w:t>
      </w:r>
      <w:r>
        <w:rPr>
          <w:rStyle w:val="DecValTok"/>
        </w:rPr>
        <w:t xml:space="preserve">3</w:t>
      </w:r>
      <w:r>
        <w:rPr>
          <w:rStyle w:val="NormalTok"/>
        </w:rPr>
        <w:t xml:space="preserve">)</w:t>
      </w:r>
      <w:r>
        <w:br/>
      </w:r>
      <w:r>
        <w:rPr>
          <w:rStyle w:val="NormalTok"/>
        </w:rPr>
        <w:t xml:space="preserve">  loss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SpecialCharTok"/>
        </w:rPr>
        <w:t xml:space="preserve">-</w:t>
      </w:r>
      <w:r>
        <w:rPr>
          <w:rStyle w:val="NormalTok"/>
        </w:rPr>
        <w:t xml:space="preserve">(P[i]</w:t>
      </w:r>
      <w:r>
        <w:rPr>
          <w:rStyle w:val="SpecialCharTok"/>
        </w:rPr>
        <w:t xml:space="preserve">*</w:t>
      </w:r>
      <w:r>
        <w:rPr>
          <w:rStyle w:val="NormalTok"/>
        </w:rPr>
        <w:t xml:space="preserve">x </w:t>
      </w:r>
      <w:r>
        <w:rPr>
          <w:rStyle w:val="SpecialCharTok"/>
        </w:rPr>
        <w:t xml:space="preserve">-</w:t>
      </w:r>
      <w:r>
        <w:rPr>
          <w:rStyle w:val="NormalTok"/>
        </w:rPr>
        <w:t xml:space="preserve"> (w</w:t>
      </w:r>
      <w:r>
        <w:rPr>
          <w:rStyle w:val="SpecialCharTok"/>
        </w:rPr>
        <w:t xml:space="preserve">*</w:t>
      </w:r>
      <w:r>
        <w:rPr>
          <w:rStyle w:val="FunctionTok"/>
        </w:rPr>
        <w:t xml:space="preserve">labor</w:t>
      </w:r>
      <w:r>
        <w:rPr>
          <w:rStyle w:val="NormalTok"/>
        </w:rPr>
        <w:t xml:space="preserve">(x) </w:t>
      </w:r>
      <w:r>
        <w:rPr>
          <w:rStyle w:val="SpecialCharTok"/>
        </w:rPr>
        <w:t xml:space="preserve">+</w:t>
      </w:r>
      <w:r>
        <w:rPr>
          <w:rStyle w:val="NormalTok"/>
        </w:rPr>
        <w:t xml:space="preserve"> r</w:t>
      </w:r>
      <w:r>
        <w:rPr>
          <w:rStyle w:val="SpecialCharTok"/>
        </w:rPr>
        <w:t xml:space="preserve">*</w:t>
      </w:r>
      <w:r>
        <w:rPr>
          <w:rStyle w:val="NormalTok"/>
        </w:rPr>
        <w:t xml:space="preserve">K[i])) </w:t>
      </w:r>
      <w:r>
        <w:br/>
      </w:r>
      <w:r>
        <w:rPr>
          <w:rStyle w:val="NormalTok"/>
        </w:rPr>
        <w:t xml:space="preserve">  piMax </w:t>
      </w:r>
      <w:r>
        <w:rPr>
          <w:rStyle w:val="OtherTok"/>
        </w:rPr>
        <w:t xml:space="preserve">&lt;-</w:t>
      </w:r>
      <w:r>
        <w:rPr>
          <w:rStyle w:val="NormalTok"/>
        </w:rPr>
        <w:t xml:space="preserve"> </w:t>
      </w:r>
      <w:r>
        <w:rPr>
          <w:rStyle w:val="FunctionTok"/>
        </w:rPr>
        <w:t xml:space="preserve">solnp</w:t>
      </w:r>
      <w:r>
        <w:rPr>
          <w:rStyle w:val="NormalTok"/>
        </w:rPr>
        <w:t xml:space="preserve">(</w:t>
      </w:r>
      <w:r>
        <w:rPr>
          <w:rStyle w:val="AttributeTok"/>
        </w:rPr>
        <w:t xml:space="preserve">pars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loss, </w:t>
      </w:r>
      <w:r>
        <w:rPr>
          <w:rStyle w:val="AttributeTok"/>
        </w:rPr>
        <w:t xml:space="preserve">LB =</w:t>
      </w:r>
      <w:r>
        <w:rPr>
          <w:rStyle w:val="NormalTok"/>
        </w:rPr>
        <w:t xml:space="preserve"> </w:t>
      </w:r>
      <w:r>
        <w:rPr>
          <w:rStyle w:val="DecValTok"/>
        </w:rPr>
        <w:t xml:space="preserve">0</w:t>
      </w:r>
      <w:r>
        <w:rPr>
          <w:rStyle w:val="NormalTok"/>
        </w:rPr>
        <w:t xml:space="preserve">, </w:t>
      </w:r>
      <w:r>
        <w:rPr>
          <w:rStyle w:val="AttributeTok"/>
        </w:rPr>
        <w:t xml:space="preserve">control =</w:t>
      </w:r>
      <w:r>
        <w:rPr>
          <w:rStyle w:val="NormalTok"/>
        </w:rPr>
        <w:t xml:space="preserve"> control)</w:t>
      </w:r>
      <w:r>
        <w:br/>
      </w:r>
      <w:r>
        <w:rPr>
          <w:rStyle w:val="NormalTok"/>
        </w:rPr>
        <w:t xml:space="preserve">  Q[i] </w:t>
      </w:r>
      <w:r>
        <w:rPr>
          <w:rStyle w:val="OtherTok"/>
        </w:rPr>
        <w:t xml:space="preserve">=</w:t>
      </w:r>
      <w:r>
        <w:rPr>
          <w:rStyle w:val="NormalTok"/>
        </w:rPr>
        <w:t xml:space="preserve"> piMax</w:t>
      </w:r>
      <w:r>
        <w:rPr>
          <w:rStyle w:val="SpecialCharTok"/>
        </w:rPr>
        <w:t xml:space="preserve">$</w:t>
      </w:r>
      <w:r>
        <w:rPr>
          <w:rStyle w:val="NormalTok"/>
        </w:rPr>
        <w:t xml:space="preserve">pars; L[i] </w:t>
      </w:r>
      <w:r>
        <w:rPr>
          <w:rStyle w:val="OtherTok"/>
        </w:rPr>
        <w:t xml:space="preserve">=</w:t>
      </w:r>
      <w:r>
        <w:rPr>
          <w:rStyle w:val="NormalTok"/>
        </w:rPr>
        <w:t xml:space="preserve"> </w:t>
      </w:r>
      <w:r>
        <w:rPr>
          <w:rStyle w:val="FunctionTok"/>
        </w:rPr>
        <w:t xml:space="preserve">labor</w:t>
      </w:r>
      <w:r>
        <w:rPr>
          <w:rStyle w:val="NormalTok"/>
        </w:rPr>
        <w:t xml:space="preserve">(piMax</w:t>
      </w:r>
      <w:r>
        <w:rPr>
          <w:rStyle w:val="SpecialCharTok"/>
        </w:rPr>
        <w:t xml:space="preserve">$</w:t>
      </w:r>
      <w:r>
        <w:rPr>
          <w:rStyle w:val="NormalTok"/>
        </w:rPr>
        <w:t xml:space="preserve">pars); Pi[i] </w:t>
      </w:r>
      <w:r>
        <w:rPr>
          <w:rStyle w:val="OtherTok"/>
        </w:rPr>
        <w:t xml:space="preserve">=</w:t>
      </w:r>
      <w:r>
        <w:rPr>
          <w:rStyle w:val="NormalTok"/>
        </w:rPr>
        <w:t xml:space="preserve"> </w:t>
      </w:r>
      <w:r>
        <w:rPr>
          <w:rStyle w:val="SpecialCharTok"/>
        </w:rPr>
        <w:t xml:space="preserve">-</w:t>
      </w:r>
      <w:r>
        <w:rPr>
          <w:rStyle w:val="FunctionTok"/>
        </w:rPr>
        <w:t xml:space="preserve">tail</w:t>
      </w:r>
      <w:r>
        <w:rPr>
          <w:rStyle w:val="NormalTok"/>
        </w:rPr>
        <w:t xml:space="preserve">(piMax</w:t>
      </w:r>
      <w:r>
        <w:rPr>
          <w:rStyle w:val="SpecialCharTok"/>
        </w:rPr>
        <w:t xml:space="preserve">$</w:t>
      </w:r>
      <w:r>
        <w:rPr>
          <w:rStyle w:val="NormalTok"/>
        </w:rPr>
        <w:t xml:space="preserve">values, </w:t>
      </w:r>
      <w:r>
        <w:rPr>
          <w:rStyle w:val="DecValTok"/>
        </w:rPr>
        <w:t xml:space="preserve">1</w:t>
      </w:r>
      <w:r>
        <w:rPr>
          <w:rStyle w:val="NormalTok"/>
        </w:rPr>
        <w:t xml:space="preserve">)</w:t>
      </w:r>
      <w:r>
        <w:br/>
      </w:r>
      <w:r>
        <w:rPr>
          <w:rStyle w:val="NormalTok"/>
        </w:rPr>
        <w:t xml:space="preserve">  i </w:t>
      </w:r>
      <w:r>
        <w:rPr>
          <w:rStyle w:val="Othe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`while()` requires us to reset i each time if you want to store them. </w:t>
      </w:r>
      <w:r>
        <w:br/>
      </w:r>
      <w:r>
        <w:rPr>
          <w:rStyle w:val="NormalTok"/>
        </w:rPr>
        <w:t xml:space="preserve">}</w:t>
      </w:r>
      <w:r>
        <w:br/>
      </w:r>
      <w:r>
        <w:rPr>
          <w:rStyle w:val="FunctionTok"/>
        </w:rPr>
        <w:t xml:space="preserve">tail</w:t>
      </w:r>
      <w:r>
        <w:rPr>
          <w:rStyle w:val="NormalTok"/>
        </w:rPr>
        <w:t xml:space="preserve">(</w:t>
      </w:r>
      <w:r>
        <w:rPr>
          <w:rStyle w:val="FunctionTok"/>
        </w:rPr>
        <w:t xml:space="preserve">cbind</w:t>
      </w:r>
      <w:r>
        <w:rPr>
          <w:rStyle w:val="NormalTok"/>
        </w:rPr>
        <w:t xml:space="preserve">(P, Qm, Q0, L0, K, Q, L, Pi))</w:t>
      </w:r>
    </w:p>
    <w:p>
      <w:pPr>
        <w:pStyle w:val="SourceCode"/>
      </w:pPr>
      <w:r>
        <w:rPr>
          <w:rStyle w:val="VerbatimChar"/>
        </w:rPr>
        <w:t xml:space="preserve">##                 P      Qm        Q0           L0            K        Q</w:t>
      </w:r>
      <w:r>
        <w:br/>
      </w:r>
      <w:r>
        <w:rPr>
          <w:rStyle w:val="VerbatimChar"/>
        </w:rPr>
        <w:t xml:space="preserve">## [1482,] 0.9938735 4012253 1009.2464 1.564961e+08 3.388822e+00 616.8132</w:t>
      </w:r>
      <w:r>
        <w:br/>
      </w:r>
      <w:r>
        <w:rPr>
          <w:rStyle w:val="VerbatimChar"/>
        </w:rPr>
        <w:t xml:space="preserve">## [1483,] 1.3431073 3313785  616.8132 2.968973e+07 1.191411e+00 252.0905</w:t>
      </w:r>
      <w:r>
        <w:br/>
      </w:r>
      <w:r>
        <w:rPr>
          <w:rStyle w:val="VerbatimChar"/>
        </w:rPr>
        <w:t xml:space="preserve">## [1484,] 1.9944409 2011118  252.0905 4.425490e+08 2.860627e+00 737.5834</w:t>
      </w:r>
      <w:r>
        <w:br/>
      </w:r>
      <w:r>
        <w:rPr>
          <w:rStyle w:val="VerbatimChar"/>
        </w:rPr>
        <w:t xml:space="preserve">## [1485,] 1.2120395 3575921  737.5834 2.152716e+08 4.858154e+00 976.4928</w:t>
      </w:r>
      <w:r>
        <w:br/>
      </w:r>
      <w:r>
        <w:rPr>
          <w:rStyle w:val="VerbatimChar"/>
        </w:rPr>
        <w:t xml:space="preserve">## [1486,] 1.0159210 3968158  976.4928 3.939653e+07 2.941272e+00 541.2581</w:t>
      </w:r>
      <w:r>
        <w:br/>
      </w:r>
      <w:r>
        <w:rPr>
          <w:rStyle w:val="VerbatimChar"/>
        </w:rPr>
        <w:t xml:space="preserve">## [1487,] 1.4405650 3118870  541.2581 2.939663e+24 3.455445e+17   1.0000</w:t>
      </w:r>
      <w:r>
        <w:br/>
      </w:r>
      <w:r>
        <w:rPr>
          <w:rStyle w:val="VerbatimChar"/>
        </w:rPr>
        <w:t xml:space="preserve">##                    L            Pi</w:t>
      </w:r>
      <w:r>
        <w:br/>
      </w:r>
      <w:r>
        <w:rPr>
          <w:rStyle w:val="VerbatimChar"/>
        </w:rPr>
        <w:t xml:space="preserve">## [1482,] 2.043448e+01  3.409131e+02</w:t>
      </w:r>
      <w:r>
        <w:br/>
      </w:r>
      <w:r>
        <w:rPr>
          <w:rStyle w:val="VerbatimChar"/>
        </w:rPr>
        <w:t xml:space="preserve">## [1483,] 1.128615e+01  2.018948e+02</w:t>
      </w:r>
      <w:r>
        <w:br/>
      </w:r>
      <w:r>
        <w:rPr>
          <w:rStyle w:val="VerbatimChar"/>
        </w:rPr>
        <w:t xml:space="preserve">## [1484,] 4.903555e+01  9.234985e+02</w:t>
      </w:r>
      <w:r>
        <w:br/>
      </w:r>
      <w:r>
        <w:rPr>
          <w:rStyle w:val="VerbatimChar"/>
        </w:rPr>
        <w:t xml:space="preserve">## [1485,] 3.945160e+01  6.918688e+02</w:t>
      </w:r>
      <w:r>
        <w:br/>
      </w:r>
      <w:r>
        <w:rPr>
          <w:rStyle w:val="VerbatimChar"/>
        </w:rPr>
        <w:t xml:space="preserve">## [1486,] 1.832917e+01  3.077583e+02</w:t>
      </w:r>
      <w:r>
        <w:br/>
      </w:r>
      <w:r>
        <w:rPr>
          <w:rStyle w:val="VerbatimChar"/>
        </w:rPr>
        <w:t xml:space="preserve">## [1487,] 8.375140e-42 -6.910890e+18</w:t>
      </w:r>
    </w:p>
    <w:p>
      <w:pPr>
        <w:pStyle w:val="FirstParagraph"/>
      </w:pPr>
      <w:r>
        <w:t xml:space="preserve">Like I said: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'images/woohoo.jpg'</w:t>
      </w:r>
      <w:r>
        <w:rPr>
          <w:rStyle w:val="NormalTok"/>
        </w:rPr>
        <w:t xml:space="preserve">)</w:t>
      </w:r>
    </w:p>
    <w:p>
      <w:pPr>
        <w:pStyle w:val="FirstParagraph"/>
      </w:pPr>
      <w:r>
        <w:drawing>
          <wp:inline>
            <wp:extent cx="3187700" cy="2552700"/>
            <wp:effectExtent b="0" l="0" r="0" t="0"/>
            <wp:docPr descr="" title="" id="30" name="Picture"/>
            <a:graphic>
              <a:graphicData uri="http://schemas.openxmlformats.org/drawingml/2006/picture">
                <pic:pic>
                  <pic:nvPicPr>
                    <pic:cNvPr descr="images/woohoo.jpg" id="31" name="Picture"/>
                    <pic:cNvPicPr>
                      <a:picLocks noChangeArrowheads="1" noChangeAspect="1"/>
                    </pic:cNvPicPr>
                  </pic:nvPicPr>
                  <pic:blipFill>
                    <a:blip r:embed="rId22"/>
                    <a:stretch>
                      <a:fillRect/>
                    </a:stretch>
                  </pic:blipFill>
                  <pic:spPr bwMode="auto">
                    <a:xfrm>
                      <a:off x="0" y="0"/>
                      <a:ext cx="3187700" cy="2552700"/>
                    </a:xfrm>
                    <a:prstGeom prst="rect">
                      <a:avLst/>
                    </a:prstGeom>
                    <a:noFill/>
                    <a:ln w="9525">
                      <a:noFill/>
                      <a:headEnd/>
                      <a:tailEnd/>
                    </a:ln>
                  </pic:spPr>
                </pic:pic>
              </a:graphicData>
            </a:graphic>
          </wp:inline>
        </w:drawing>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Long-Run Firm Equilibrium Notes</dc:title>
  <dc:creator/>
  <cp:keywords/>
  <dcterms:created xsi:type="dcterms:W3CDTF">2023-03-24T01:19:12Z</dcterms:created>
  <dcterms:modified xsi:type="dcterms:W3CDTF">2023-03-24T01:19:12Z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Mar 2023</vt:lpwstr>
  </property>
  <property fmtid="{D5CDD505-2E9C-101B-9397-08002B2CF9AE}" pid="3" name="output">
    <vt:lpwstr/>
  </property>
</Properties>
</file>