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A2A5D" w14:textId="55CCB3ED" w:rsidR="006F082D" w:rsidRPr="00741839" w:rsidRDefault="00E72EA8" w:rsidP="00741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41839">
        <w:rPr>
          <w:rFonts w:ascii="Times New Roman" w:hAnsi="Times New Roman" w:cs="Times New Roman"/>
          <w:b/>
          <w:bCs/>
          <w:sz w:val="44"/>
          <w:szCs w:val="44"/>
        </w:rPr>
        <w:t xml:space="preserve">SRS </w:t>
      </w:r>
      <w:proofErr w:type="spellStart"/>
      <w:r w:rsidRPr="00741839">
        <w:rPr>
          <w:rFonts w:ascii="Times New Roman" w:hAnsi="Times New Roman" w:cs="Times New Roman"/>
          <w:b/>
          <w:bCs/>
          <w:sz w:val="44"/>
          <w:szCs w:val="44"/>
        </w:rPr>
        <w:t>tính</w:t>
      </w:r>
      <w:proofErr w:type="spellEnd"/>
      <w:r w:rsidRPr="007418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44"/>
          <w:szCs w:val="44"/>
        </w:rPr>
        <w:t>năng</w:t>
      </w:r>
      <w:proofErr w:type="spellEnd"/>
      <w:r w:rsidRPr="007418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44"/>
          <w:szCs w:val="44"/>
        </w:rPr>
        <w:t>đặt</w:t>
      </w:r>
      <w:proofErr w:type="spellEnd"/>
      <w:r w:rsidRPr="007418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44"/>
          <w:szCs w:val="44"/>
        </w:rPr>
        <w:t>xe</w:t>
      </w:r>
      <w:proofErr w:type="spellEnd"/>
      <w:r w:rsidRPr="007418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44"/>
          <w:szCs w:val="44"/>
        </w:rPr>
        <w:t>khách</w:t>
      </w:r>
      <w:proofErr w:type="spellEnd"/>
      <w:r w:rsidRPr="007418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44"/>
          <w:szCs w:val="44"/>
        </w:rPr>
        <w:t>trên</w:t>
      </w:r>
      <w:proofErr w:type="spellEnd"/>
      <w:r w:rsidRPr="00741839">
        <w:rPr>
          <w:rFonts w:ascii="Times New Roman" w:hAnsi="Times New Roman" w:cs="Times New Roman"/>
          <w:b/>
          <w:bCs/>
          <w:sz w:val="44"/>
          <w:szCs w:val="44"/>
        </w:rPr>
        <w:t xml:space="preserve"> Traveloka</w:t>
      </w:r>
    </w:p>
    <w:p w14:paraId="1420C62D" w14:textId="77777777" w:rsidR="00E72EA8" w:rsidRPr="00E72EA8" w:rsidRDefault="00E72EA8" w:rsidP="00E72E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EA8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E72EA8"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E72E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</w:p>
    <w:p w14:paraId="485F7541" w14:textId="77777777" w:rsidR="00E72EA8" w:rsidRPr="00E72EA8" w:rsidRDefault="00E72EA8" w:rsidP="00E72EA8">
      <w:pPr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 xml:space="preserve">1.1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đích</w:t>
      </w:r>
      <w:proofErr w:type="spellEnd"/>
    </w:p>
    <w:p w14:paraId="11220E57" w14:textId="08BA57F4" w:rsidR="00E72EA8" w:rsidRPr="00E72EA8" w:rsidRDefault="00E72EA8" w:rsidP="00E72EA8">
      <w:pPr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 xml:space="preserve">Tài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traveloka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>.</w:t>
      </w:r>
    </w:p>
    <w:p w14:paraId="628CDD45" w14:textId="77777777" w:rsidR="00E72EA8" w:rsidRPr="00E72EA8" w:rsidRDefault="00E72EA8" w:rsidP="00E72EA8">
      <w:pPr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>1.2 Phạm vi</w:t>
      </w:r>
    </w:p>
    <w:p w14:paraId="51118CB6" w14:textId="173E452A" w:rsidR="00E72EA8" w:rsidRPr="00E72EA8" w:rsidRDefault="00E72EA8" w:rsidP="00E72EA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>.</w:t>
      </w:r>
    </w:p>
    <w:p w14:paraId="29500A7E" w14:textId="77777777" w:rsidR="00E72EA8" w:rsidRPr="00E72EA8" w:rsidRDefault="00E72EA8" w:rsidP="00E72EA8">
      <w:pPr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 xml:space="preserve">1.3 Định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7EAF5E95" w14:textId="77777777" w:rsidR="00E72EA8" w:rsidRPr="00E72EA8" w:rsidRDefault="00E72EA8" w:rsidP="00E72EA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 xml:space="preserve">UI: User Interface (Giao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>)</w:t>
      </w:r>
    </w:p>
    <w:p w14:paraId="28CC8007" w14:textId="77777777" w:rsidR="00E72EA8" w:rsidRPr="00741839" w:rsidRDefault="00E72EA8" w:rsidP="00E72EA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>API: Application Programming Interface</w:t>
      </w:r>
    </w:p>
    <w:p w14:paraId="72A80747" w14:textId="77777777" w:rsidR="00E72EA8" w:rsidRPr="00E72EA8" w:rsidRDefault="00E72EA8" w:rsidP="00E72E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EA8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E72EA8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E72E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E72E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E72E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</w:p>
    <w:p w14:paraId="332C148C" w14:textId="77777777" w:rsidR="00E72EA8" w:rsidRPr="00E72EA8" w:rsidRDefault="00E72EA8" w:rsidP="00741839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 xml:space="preserve">2.1 Perspective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14:paraId="3D1D0C1C" w14:textId="4EB59BC6" w:rsidR="00E72EA8" w:rsidRPr="00E72EA8" w:rsidRDefault="00E72EA8" w:rsidP="0074183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</w:t>
      </w:r>
      <w:r w:rsidRPr="00E72EA8">
        <w:rPr>
          <w:rFonts w:ascii="Times New Roman" w:hAnsi="Times New Roman" w:cs="Times New Roman"/>
          <w:sz w:val="32"/>
          <w:szCs w:val="32"/>
        </w:rPr>
        <w:t>hách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traveloka</w:t>
      </w:r>
      <w:proofErr w:type="spellEnd"/>
    </w:p>
    <w:p w14:paraId="1E66726E" w14:textId="133DBF59" w:rsidR="00E72EA8" w:rsidRPr="00E72EA8" w:rsidRDefault="00E72EA8" w:rsidP="00741839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 xml:space="preserve">2.2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741839">
        <w:rPr>
          <w:rFonts w:ascii="Times New Roman" w:hAnsi="Times New Roman" w:cs="Times New Roman"/>
          <w:sz w:val="32"/>
          <w:szCs w:val="32"/>
        </w:rPr>
        <w:t>:</w:t>
      </w:r>
    </w:p>
    <w:p w14:paraId="5B409AC9" w14:textId="6095FB8D" w:rsidR="00E72EA8" w:rsidRPr="00E72EA8" w:rsidRDefault="00E72EA8" w:rsidP="00E72E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chuyến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</w:p>
    <w:p w14:paraId="587EED08" w14:textId="34FD5053" w:rsidR="00E72EA8" w:rsidRPr="00E72EA8" w:rsidRDefault="00E72EA8" w:rsidP="00E72E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 xml:space="preserve">Xem chi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chuyến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</w:p>
    <w:p w14:paraId="185827D9" w14:textId="74690C80" w:rsidR="00E72EA8" w:rsidRDefault="00E72EA8" w:rsidP="00E72E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72EA8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</w:p>
    <w:p w14:paraId="48CE1E6E" w14:textId="51E99323" w:rsidR="00741839" w:rsidRPr="00E72EA8" w:rsidRDefault="00741839" w:rsidP="00E72E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</w:p>
    <w:p w14:paraId="7B1CC7C6" w14:textId="77777777" w:rsidR="00E72EA8" w:rsidRPr="00E72EA8" w:rsidRDefault="00E72EA8" w:rsidP="00741839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E72EA8">
        <w:rPr>
          <w:rFonts w:ascii="Times New Roman" w:hAnsi="Times New Roman" w:cs="Times New Roman"/>
          <w:sz w:val="32"/>
          <w:szCs w:val="32"/>
        </w:rPr>
        <w:t xml:space="preserve">2.3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dùng</w:t>
      </w:r>
      <w:proofErr w:type="spellEnd"/>
    </w:p>
    <w:p w14:paraId="7889BA98" w14:textId="55FA1848" w:rsidR="00E72EA8" w:rsidRPr="00741839" w:rsidRDefault="00E72EA8" w:rsidP="00E72EA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72EA8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EA8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E72E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khách</w:t>
      </w:r>
      <w:proofErr w:type="spellEnd"/>
    </w:p>
    <w:p w14:paraId="05856F7B" w14:textId="45322D94" w:rsidR="00E72EA8" w:rsidRPr="00741839" w:rsidRDefault="00E72EA8" w:rsidP="00E72E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1839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741839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7418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418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32"/>
          <w:szCs w:val="32"/>
        </w:rPr>
        <w:t>cụ</w:t>
      </w:r>
      <w:proofErr w:type="spellEnd"/>
      <w:r w:rsidRPr="007418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</w:p>
    <w:p w14:paraId="21258313" w14:textId="738A9331" w:rsidR="00E72EA8" w:rsidRPr="00741839" w:rsidRDefault="00E72EA8" w:rsidP="0074183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3.1.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chuyến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</w:p>
    <w:p w14:paraId="2665C2B0" w14:textId="5A826062" w:rsidR="00E72EA8" w:rsidRPr="00E72EA8" w:rsidRDefault="00E72EA8" w:rsidP="00E72EA8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B811DC" w:rsidRPr="0074183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0B77DB" wp14:editId="1A4414EF">
            <wp:extent cx="6477000" cy="1533525"/>
            <wp:effectExtent l="0" t="0" r="0" b="9525"/>
            <wp:docPr id="18439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98A" w:rsidRPr="00741839" w14:paraId="1B5B56D0" w14:textId="77777777" w:rsidTr="00741839">
        <w:trPr>
          <w:trHeight w:val="755"/>
        </w:trPr>
        <w:tc>
          <w:tcPr>
            <w:tcW w:w="4675" w:type="dxa"/>
            <w:shd w:val="clear" w:color="auto" w:fill="auto"/>
          </w:tcPr>
          <w:p w14:paraId="536A437E" w14:textId="4DCD2C76" w:rsidR="009F598A" w:rsidRPr="00741839" w:rsidRDefault="009F598A" w:rsidP="0074183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74183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Chỉ</w:t>
            </w:r>
            <w:proofErr w:type="spellEnd"/>
            <w:r w:rsidRPr="0074183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Mục</w:t>
            </w:r>
            <w:proofErr w:type="spellEnd"/>
          </w:p>
        </w:tc>
        <w:tc>
          <w:tcPr>
            <w:tcW w:w="4675" w:type="dxa"/>
          </w:tcPr>
          <w:p w14:paraId="2EAC1982" w14:textId="2D8CC9AC" w:rsidR="009F598A" w:rsidRPr="00741839" w:rsidRDefault="00741839" w:rsidP="007418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418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Yêu</w:t>
            </w:r>
            <w:proofErr w:type="spellEnd"/>
            <w:r w:rsidRPr="007418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cầu</w:t>
            </w:r>
            <w:proofErr w:type="spellEnd"/>
          </w:p>
        </w:tc>
      </w:tr>
      <w:tr w:rsidR="00B811DC" w:rsidRPr="00741839" w14:paraId="65D1C9A5" w14:textId="77777777" w:rsidTr="009F598A">
        <w:tc>
          <w:tcPr>
            <w:tcW w:w="4675" w:type="dxa"/>
          </w:tcPr>
          <w:p w14:paraId="59719CCB" w14:textId="59EA9B2B" w:rsidR="00B811DC" w:rsidRPr="00741839" w:rsidRDefault="00B811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1.1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phố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ga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52D1082A" w14:textId="77777777" w:rsidR="00B811DC" w:rsidRPr="00741839" w:rsidRDefault="00B811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-Cho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phố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ga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di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328E9EE" w14:textId="77777777" w:rsidR="00B811DC" w:rsidRPr="00741839" w:rsidRDefault="00B811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Khi focus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ý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nổi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tiếng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</w:p>
          <w:p w14:paraId="741D2943" w14:textId="77777777" w:rsidR="00B811DC" w:rsidRPr="00741839" w:rsidRDefault="00B811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gõ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(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proofErr w:type="gram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SG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>ững</w:t>
            </w:r>
            <w:proofErr w:type="spellEnd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>Sài</w:t>
            </w:r>
            <w:proofErr w:type="spellEnd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>Gòn</w:t>
            </w:r>
            <w:proofErr w:type="spellEnd"/>
            <w:r w:rsidR="00A214FB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)</w:t>
            </w:r>
          </w:p>
          <w:p w14:paraId="7698FA93" w14:textId="3CB05904" w:rsidR="00F961AA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cảnh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B811DC" w:rsidRPr="00741839" w14:paraId="0216AC39" w14:textId="77777777" w:rsidTr="009F598A">
        <w:tc>
          <w:tcPr>
            <w:tcW w:w="4675" w:type="dxa"/>
          </w:tcPr>
          <w:p w14:paraId="3C319CAD" w14:textId="6EF8A53A" w:rsidR="00B811DC" w:rsidRPr="00741839" w:rsidRDefault="00A214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phố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ga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</w:p>
        </w:tc>
        <w:tc>
          <w:tcPr>
            <w:tcW w:w="4675" w:type="dxa"/>
          </w:tcPr>
          <w:p w14:paraId="11F95EB3" w14:textId="2E550933" w:rsidR="00A214FB" w:rsidRPr="00741839" w:rsidRDefault="00A214FB" w:rsidP="00A214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-Cho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phố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ga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</w:p>
          <w:p w14:paraId="26B2B905" w14:textId="77777777" w:rsidR="00A214FB" w:rsidRPr="00741839" w:rsidRDefault="00A214FB" w:rsidP="00A214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Khi focus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ý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nổi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tiếng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</w:p>
          <w:p w14:paraId="2CECFA48" w14:textId="77777777" w:rsidR="00B811DC" w:rsidRPr="00741839" w:rsidRDefault="00A214FB" w:rsidP="00A214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gõ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(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proofErr w:type="gram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SG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Sài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Gòn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56547B9A" w14:textId="10263CF3" w:rsidR="00F961AA" w:rsidRPr="00741839" w:rsidRDefault="00F961AA" w:rsidP="00A214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cảnh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</w:tr>
      <w:tr w:rsidR="00B811DC" w:rsidRPr="00741839" w14:paraId="582EF44C" w14:textId="77777777" w:rsidTr="009F598A">
        <w:tc>
          <w:tcPr>
            <w:tcW w:w="4675" w:type="dxa"/>
          </w:tcPr>
          <w:p w14:paraId="3AD9C20D" w14:textId="59ECA897" w:rsidR="00B811DC" w:rsidRPr="00741839" w:rsidRDefault="00271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1.3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</w:p>
        </w:tc>
        <w:tc>
          <w:tcPr>
            <w:tcW w:w="4675" w:type="dxa"/>
          </w:tcPr>
          <w:p w14:paraId="508E3FD0" w14:textId="121FA523" w:rsidR="00B811DC" w:rsidRPr="00741839" w:rsidRDefault="00271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-Cho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961AA"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46E770B" w14:textId="77777777" w:rsidR="00271DB5" w:rsidRPr="00741839" w:rsidRDefault="00271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-Ngày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sớm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</w:p>
          <w:p w14:paraId="73DF746D" w14:textId="77777777" w:rsidR="00271DB5" w:rsidRPr="00741839" w:rsidRDefault="00271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-Disable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proofErr w:type="gramEnd"/>
          </w:p>
          <w:p w14:paraId="4EF6412B" w14:textId="16E91F75" w:rsidR="00060FA0" w:rsidRPr="00741839" w:rsidRDefault="00060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</w:p>
        </w:tc>
      </w:tr>
      <w:tr w:rsidR="00B811DC" w:rsidRPr="00741839" w14:paraId="5F0F75F1" w14:textId="77777777" w:rsidTr="009F598A">
        <w:tc>
          <w:tcPr>
            <w:tcW w:w="4675" w:type="dxa"/>
          </w:tcPr>
          <w:p w14:paraId="1C5EF41C" w14:textId="27DF6F37" w:rsidR="00B811DC" w:rsidRPr="00741839" w:rsidRDefault="00271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1.4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</w:p>
        </w:tc>
        <w:tc>
          <w:tcPr>
            <w:tcW w:w="4675" w:type="dxa"/>
          </w:tcPr>
          <w:p w14:paraId="0A6D6EC1" w14:textId="77777777" w:rsidR="00B811DC" w:rsidRPr="00741839" w:rsidRDefault="00271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Cho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1C78A40" w14:textId="79A93BFD" w:rsidR="00271DB5" w:rsidRPr="00741839" w:rsidRDefault="00271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</w:p>
        </w:tc>
      </w:tr>
      <w:tr w:rsidR="00B811DC" w:rsidRPr="00741839" w14:paraId="2CD6AC8C" w14:textId="77777777" w:rsidTr="009F598A">
        <w:tc>
          <w:tcPr>
            <w:tcW w:w="4675" w:type="dxa"/>
          </w:tcPr>
          <w:p w14:paraId="6F2C7D56" w14:textId="1475FA65" w:rsidR="00B811DC" w:rsidRPr="00741839" w:rsidRDefault="00271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1.5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</w:p>
        </w:tc>
        <w:tc>
          <w:tcPr>
            <w:tcW w:w="4675" w:type="dxa"/>
          </w:tcPr>
          <w:p w14:paraId="4B71F762" w14:textId="5D0E6D31" w:rsidR="00B811DC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1.4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</w:p>
          <w:p w14:paraId="4EDDCD13" w14:textId="466E30C5" w:rsidR="00F961AA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Cho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</w:p>
          <w:p w14:paraId="39E4D693" w14:textId="747EF70B" w:rsidR="00F961AA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Ngày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sớm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</w:p>
          <w:p w14:paraId="4E8C4E5D" w14:textId="7D956BF4" w:rsidR="00F961AA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Disable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proofErr w:type="gramEnd"/>
          </w:p>
          <w:p w14:paraId="18D13478" w14:textId="3616B5B1" w:rsidR="00F961AA" w:rsidRPr="00741839" w:rsidRDefault="00060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1.4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so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1.3</w:t>
            </w:r>
          </w:p>
        </w:tc>
      </w:tr>
      <w:tr w:rsidR="00B811DC" w:rsidRPr="00741839" w14:paraId="4A74AFE4" w14:textId="77777777" w:rsidTr="009F598A">
        <w:tc>
          <w:tcPr>
            <w:tcW w:w="4675" w:type="dxa"/>
          </w:tcPr>
          <w:p w14:paraId="42A63F3E" w14:textId="123E8B5A" w:rsidR="00B811DC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1.6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ghế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7ABA0805" w14:textId="3A433D90" w:rsidR="00B811DC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select box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ghế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(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  <w:proofErr w:type="gram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thiểu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4)</w:t>
            </w:r>
          </w:p>
          <w:p w14:paraId="7ED4F2D4" w14:textId="4B1B0270" w:rsidR="00F961AA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</w:p>
        </w:tc>
      </w:tr>
      <w:tr w:rsidR="00B811DC" w:rsidRPr="00741839" w14:paraId="1C2F39AC" w14:textId="77777777" w:rsidTr="009F598A">
        <w:tc>
          <w:tcPr>
            <w:tcW w:w="4675" w:type="dxa"/>
          </w:tcPr>
          <w:p w14:paraId="798CA7D9" w14:textId="005E376D" w:rsidR="00B811DC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1.7 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proofErr w:type="gram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  <w:tc>
          <w:tcPr>
            <w:tcW w:w="4675" w:type="dxa"/>
          </w:tcPr>
          <w:p w14:paraId="16080256" w14:textId="77777777" w:rsidR="00B811DC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673C24E" w14:textId="7ABDAE48" w:rsidR="00F961AA" w:rsidRPr="00741839" w:rsidRDefault="00F961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>cảnh</w:t>
            </w:r>
            <w:proofErr w:type="spellEnd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60FA0" w:rsidRPr="00741839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</w:p>
          <w:p w14:paraId="241030DC" w14:textId="64A3C0C2" w:rsidR="00F961AA" w:rsidRPr="00741839" w:rsidRDefault="00060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</w:p>
        </w:tc>
      </w:tr>
    </w:tbl>
    <w:p w14:paraId="3683E4EF" w14:textId="77777777" w:rsidR="00E72EA8" w:rsidRPr="00741839" w:rsidRDefault="00E72EA8">
      <w:pPr>
        <w:rPr>
          <w:rFonts w:ascii="Times New Roman" w:hAnsi="Times New Roman" w:cs="Times New Roman"/>
          <w:sz w:val="32"/>
          <w:szCs w:val="32"/>
        </w:rPr>
      </w:pPr>
    </w:p>
    <w:p w14:paraId="5AFF2768" w14:textId="0790DF23" w:rsidR="00935503" w:rsidRPr="00741839" w:rsidRDefault="00935503" w:rsidP="00741839">
      <w:pPr>
        <w:tabs>
          <w:tab w:val="left" w:pos="180"/>
        </w:tabs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chuyến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hợp</w:t>
      </w:r>
      <w:proofErr w:type="spellEnd"/>
    </w:p>
    <w:p w14:paraId="4071A79D" w14:textId="7BA78999" w:rsidR="00F94C8E" w:rsidRPr="00741839" w:rsidRDefault="00F94C8E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C785E5" wp14:editId="43BE2C02">
            <wp:extent cx="6276975" cy="6172200"/>
            <wp:effectExtent l="0" t="0" r="9525" b="0"/>
            <wp:docPr id="946400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FF4" w:rsidRPr="00741839" w14:paraId="58A46FA4" w14:textId="77777777" w:rsidTr="00846FF4">
        <w:trPr>
          <w:trHeight w:val="530"/>
        </w:trPr>
        <w:tc>
          <w:tcPr>
            <w:tcW w:w="4675" w:type="dxa"/>
          </w:tcPr>
          <w:p w14:paraId="107D0A0E" w14:textId="33D27A11" w:rsidR="00846FF4" w:rsidRPr="00741839" w:rsidRDefault="00846FF4" w:rsidP="00846F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Chỉ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</w:p>
        </w:tc>
        <w:tc>
          <w:tcPr>
            <w:tcW w:w="4675" w:type="dxa"/>
          </w:tcPr>
          <w:p w14:paraId="27F7632D" w14:textId="77ED1F90" w:rsidR="00846FF4" w:rsidRPr="00741839" w:rsidRDefault="00846FF4" w:rsidP="00846F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</w:tr>
      <w:tr w:rsidR="00460F35" w:rsidRPr="00741839" w14:paraId="59DD06E8" w14:textId="77777777" w:rsidTr="00460F35">
        <w:tc>
          <w:tcPr>
            <w:tcW w:w="4675" w:type="dxa"/>
          </w:tcPr>
          <w:p w14:paraId="5FB300A5" w14:textId="3789F1D2" w:rsidR="00460F35" w:rsidRPr="00741839" w:rsidRDefault="00460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1.1 Thay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4675" w:type="dxa"/>
          </w:tcPr>
          <w:p w14:paraId="712CAC5B" w14:textId="1973ED7C" w:rsidR="00460F35" w:rsidRPr="00741839" w:rsidRDefault="00460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hôi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3363D" w:rsidRPr="00741839">
              <w:rPr>
                <w:rFonts w:ascii="Times New Roman" w:hAnsi="Times New Roman" w:cs="Times New Roman"/>
                <w:sz w:val="32"/>
                <w:szCs w:val="32"/>
              </w:rPr>
              <w:t>ghế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460F35" w:rsidRPr="00741839" w14:paraId="6CCF31CA" w14:textId="77777777" w:rsidTr="00460F35">
        <w:tc>
          <w:tcPr>
            <w:tcW w:w="4675" w:type="dxa"/>
          </w:tcPr>
          <w:p w14:paraId="0F5EE932" w14:textId="1F259ED6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2.1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</w:p>
        </w:tc>
        <w:tc>
          <w:tcPr>
            <w:tcW w:w="4675" w:type="dxa"/>
          </w:tcPr>
          <w:p w14:paraId="7354144F" w14:textId="77777777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-Cho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2713F930" w14:textId="77777777" w:rsidR="00C4440C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4724E0C1" w14:textId="53D5F4BB" w:rsidR="00C4440C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0D151968" w14:textId="77777777" w:rsidTr="00460F35">
        <w:tc>
          <w:tcPr>
            <w:tcW w:w="4675" w:type="dxa"/>
          </w:tcPr>
          <w:p w14:paraId="63B5FEE1" w14:textId="684A0BFD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2.2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3A109F35" w14:textId="6FBB8486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-Cho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2AB888B3" w14:textId="4ED1574B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57FFD82D" w14:textId="046109B5" w:rsidR="00460F35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3976957B" w14:textId="77777777" w:rsidTr="00460F35">
        <w:tc>
          <w:tcPr>
            <w:tcW w:w="4675" w:type="dxa"/>
          </w:tcPr>
          <w:p w14:paraId="7D7C6333" w14:textId="0BF1C029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2.3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</w:p>
        </w:tc>
        <w:tc>
          <w:tcPr>
            <w:tcW w:w="4675" w:type="dxa"/>
          </w:tcPr>
          <w:p w14:paraId="4A456AC2" w14:textId="77777777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0ECA0D5C" w14:textId="77777777" w:rsidR="00C4440C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27F6931D" w14:textId="6CAD3514" w:rsidR="00C4440C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5BF0EFEE" w14:textId="77777777" w:rsidTr="00460F35">
        <w:tc>
          <w:tcPr>
            <w:tcW w:w="4675" w:type="dxa"/>
          </w:tcPr>
          <w:p w14:paraId="15515046" w14:textId="0FFD35DA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2.4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</w:p>
        </w:tc>
        <w:tc>
          <w:tcPr>
            <w:tcW w:w="4675" w:type="dxa"/>
          </w:tcPr>
          <w:p w14:paraId="1C68F0EA" w14:textId="10309131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00EF03A0" w14:textId="745A4916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6B8156EF" w14:textId="6C6AB098" w:rsidR="00460F35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53AEFA97" w14:textId="77777777" w:rsidTr="00460F35">
        <w:tc>
          <w:tcPr>
            <w:tcW w:w="4675" w:type="dxa"/>
          </w:tcPr>
          <w:p w14:paraId="453166E3" w14:textId="15736361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2.5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hãng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</w:p>
        </w:tc>
        <w:tc>
          <w:tcPr>
            <w:tcW w:w="4675" w:type="dxa"/>
          </w:tcPr>
          <w:p w14:paraId="06B8349E" w14:textId="3B0778EC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hãng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63C74399" w14:textId="3E76E846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hãng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1344DBBF" w14:textId="6E79393E" w:rsidR="00460F35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5E92AFE7" w14:textId="77777777" w:rsidTr="00460F35">
        <w:tc>
          <w:tcPr>
            <w:tcW w:w="4675" w:type="dxa"/>
          </w:tcPr>
          <w:p w14:paraId="7AD04247" w14:textId="63256325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2.6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tiện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ích</w:t>
            </w:r>
            <w:proofErr w:type="spellEnd"/>
          </w:p>
        </w:tc>
        <w:tc>
          <w:tcPr>
            <w:tcW w:w="4675" w:type="dxa"/>
          </w:tcPr>
          <w:p w14:paraId="7611D757" w14:textId="4FB96EF1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ích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257F2496" w14:textId="2EC2EE68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ích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228B8C50" w14:textId="19AB4B43" w:rsidR="00460F35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0F47AA01" w14:textId="77777777" w:rsidTr="00460F35">
        <w:tc>
          <w:tcPr>
            <w:tcW w:w="4675" w:type="dxa"/>
          </w:tcPr>
          <w:p w14:paraId="3C731EC3" w14:textId="153341F1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2.7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ngồi</w:t>
            </w:r>
            <w:proofErr w:type="spellEnd"/>
          </w:p>
        </w:tc>
        <w:tc>
          <w:tcPr>
            <w:tcW w:w="4675" w:type="dxa"/>
          </w:tcPr>
          <w:p w14:paraId="6A75712C" w14:textId="50405B10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ngồi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Đôi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36838EC9" w14:textId="08520143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ngồi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2770039F" w14:textId="70097AC6" w:rsidR="00460F35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64472AA0" w14:textId="77777777" w:rsidTr="00460F35">
        <w:tc>
          <w:tcPr>
            <w:tcW w:w="4675" w:type="dxa"/>
          </w:tcPr>
          <w:p w14:paraId="4B51A787" w14:textId="5CB645FF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đội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</w:p>
        </w:tc>
        <w:tc>
          <w:tcPr>
            <w:tcW w:w="4675" w:type="dxa"/>
          </w:tcPr>
          <w:p w14:paraId="71C15D07" w14:textId="013745B3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đội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221AC710" w14:textId="53BAA276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đội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1694C49B" w14:textId="78536B7A" w:rsidR="00460F35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27CDE474" w14:textId="77777777" w:rsidTr="00460F35">
        <w:tc>
          <w:tcPr>
            <w:tcW w:w="4675" w:type="dxa"/>
          </w:tcPr>
          <w:p w14:paraId="193B1E6F" w14:textId="35887FB5" w:rsidR="00460F35" w:rsidRPr="00741839" w:rsidRDefault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đội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</w:p>
        </w:tc>
        <w:tc>
          <w:tcPr>
            <w:tcW w:w="4675" w:type="dxa"/>
          </w:tcPr>
          <w:p w14:paraId="3A1EE00E" w14:textId="54F6BC4E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đội</w:t>
            </w:r>
            <w:proofErr w:type="spellEnd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4D865938" w14:textId="05F340B0" w:rsidR="00C4440C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đội</w:t>
            </w:r>
            <w:proofErr w:type="spellEnd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="00350CDD"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0C0B47CB" w14:textId="361994E8" w:rsidR="00460F35" w:rsidRPr="00741839" w:rsidRDefault="00C4440C" w:rsidP="00C44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3736371A" w14:textId="77777777" w:rsidTr="00460F35">
        <w:tc>
          <w:tcPr>
            <w:tcW w:w="4675" w:type="dxa"/>
          </w:tcPr>
          <w:p w14:paraId="20C20857" w14:textId="204DCF8D" w:rsidR="00460F35" w:rsidRPr="00741839" w:rsidRDefault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2.11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đón</w:t>
            </w:r>
            <w:proofErr w:type="spellEnd"/>
          </w:p>
        </w:tc>
        <w:tc>
          <w:tcPr>
            <w:tcW w:w="4675" w:type="dxa"/>
          </w:tcPr>
          <w:p w14:paraId="64201A6E" w14:textId="0FC83908" w:rsidR="00350CDD" w:rsidRPr="00741839" w:rsidRDefault="00350CDD" w:rsidP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hộp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đón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  <w:p w14:paraId="3EA2CF5E" w14:textId="1C9332F3" w:rsidR="00350CDD" w:rsidRPr="00741839" w:rsidRDefault="00350CDD" w:rsidP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đưa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đón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</w:p>
          <w:p w14:paraId="4EC6AF0C" w14:textId="06FA2816" w:rsidR="00460F35" w:rsidRPr="00741839" w:rsidRDefault="00350CDD" w:rsidP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filter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</w:p>
        </w:tc>
      </w:tr>
      <w:tr w:rsidR="00460F35" w:rsidRPr="00741839" w14:paraId="739C6BEA" w14:textId="77777777" w:rsidTr="00460F35">
        <w:tc>
          <w:tcPr>
            <w:tcW w:w="4675" w:type="dxa"/>
          </w:tcPr>
          <w:p w14:paraId="35ECAED2" w14:textId="2061C89D" w:rsidR="00460F35" w:rsidRPr="00741839" w:rsidRDefault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2.12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</w:p>
        </w:tc>
        <w:tc>
          <w:tcPr>
            <w:tcW w:w="4675" w:type="dxa"/>
          </w:tcPr>
          <w:p w14:paraId="53FB87FA" w14:textId="0548CE96" w:rsidR="00460F35" w:rsidRPr="00741839" w:rsidRDefault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460F35" w:rsidRPr="00741839" w14:paraId="03D4E9C7" w14:textId="77777777" w:rsidTr="00460F35">
        <w:tc>
          <w:tcPr>
            <w:tcW w:w="4675" w:type="dxa"/>
          </w:tcPr>
          <w:p w14:paraId="52E4F800" w14:textId="43C7FC3C" w:rsidR="00460F35" w:rsidRPr="00741839" w:rsidRDefault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3.1 Hiển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tùy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</w:p>
        </w:tc>
        <w:tc>
          <w:tcPr>
            <w:tcW w:w="4675" w:type="dxa"/>
          </w:tcPr>
          <w:p w14:paraId="290B12FD" w14:textId="77777777" w:rsidR="00460F35" w:rsidRPr="00741839" w:rsidRDefault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-Hiển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tùy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phổ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</w:p>
          <w:p w14:paraId="350B0BEA" w14:textId="0719B978" w:rsidR="00350CDD" w:rsidRPr="00741839" w:rsidRDefault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tùy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460F35" w:rsidRPr="00741839" w14:paraId="269604A3" w14:textId="77777777" w:rsidTr="00460F35">
        <w:tc>
          <w:tcPr>
            <w:tcW w:w="4675" w:type="dxa"/>
          </w:tcPr>
          <w:p w14:paraId="1A191BA3" w14:textId="4559DFB5" w:rsidR="00460F35" w:rsidRPr="00741839" w:rsidRDefault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3.2 Hiển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5045F35D" w14:textId="49DE4223" w:rsidR="00460F35" w:rsidRPr="00741839" w:rsidRDefault="00350C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-Hiển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</w:p>
        </w:tc>
      </w:tr>
      <w:tr w:rsidR="00460F35" w:rsidRPr="00741839" w14:paraId="78466E48" w14:textId="77777777" w:rsidTr="00460F35">
        <w:tc>
          <w:tcPr>
            <w:tcW w:w="4675" w:type="dxa"/>
          </w:tcPr>
          <w:p w14:paraId="643CB07D" w14:textId="00917B0A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4.0 Hiển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</w:p>
        </w:tc>
        <w:tc>
          <w:tcPr>
            <w:tcW w:w="4675" w:type="dxa"/>
          </w:tcPr>
          <w:p w14:paraId="074B8BFF" w14:textId="368C1998" w:rsidR="00846FF4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 Hiển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741839">
              <w:rPr>
                <w:rFonts w:ascii="Times New Roman" w:hAnsi="Times New Roman" w:cs="Times New Roman"/>
                <w:sz w:val="32"/>
                <w:szCs w:val="32"/>
              </w:rPr>
              <w:br/>
              <w:t>+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hãng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br/>
              <w:t>+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Giờ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duy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41839">
              <w:rPr>
                <w:rFonts w:ascii="Times New Roman" w:hAnsi="Times New Roman" w:cs="Times New Roman"/>
                <w:sz w:val="32"/>
                <w:szCs w:val="32"/>
              </w:rPr>
              <w:br/>
              <w:t>+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+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</w:tc>
      </w:tr>
      <w:tr w:rsidR="00460F35" w:rsidRPr="00741839" w14:paraId="14276F08" w14:textId="77777777" w:rsidTr="00460F35">
        <w:tc>
          <w:tcPr>
            <w:tcW w:w="4675" w:type="dxa"/>
          </w:tcPr>
          <w:p w14:paraId="4101A649" w14:textId="450140B6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4.1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trưng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7755082C" w14:textId="1D179060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trưng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(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proofErr w:type="gram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)</w:t>
            </w:r>
          </w:p>
        </w:tc>
      </w:tr>
      <w:tr w:rsidR="00460F35" w:rsidRPr="00741839" w14:paraId="67F151E2" w14:textId="77777777" w:rsidTr="00460F35">
        <w:tc>
          <w:tcPr>
            <w:tcW w:w="4675" w:type="dxa"/>
          </w:tcPr>
          <w:p w14:paraId="47DB40E0" w14:textId="7F58A82C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4.2 Tuyến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đường</w:t>
            </w:r>
            <w:proofErr w:type="spellEnd"/>
          </w:p>
        </w:tc>
        <w:tc>
          <w:tcPr>
            <w:tcW w:w="4675" w:type="dxa"/>
          </w:tcPr>
          <w:p w14:paraId="4154A957" w14:textId="76D5B9BF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đường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di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</w:p>
        </w:tc>
      </w:tr>
      <w:tr w:rsidR="00460F35" w:rsidRPr="00741839" w14:paraId="0C022F61" w14:textId="77777777" w:rsidTr="00460F35">
        <w:tc>
          <w:tcPr>
            <w:tcW w:w="4675" w:type="dxa"/>
          </w:tcPr>
          <w:p w14:paraId="2FDF3ECB" w14:textId="4D868FC8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4.3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</w:p>
        </w:tc>
        <w:tc>
          <w:tcPr>
            <w:tcW w:w="4675" w:type="dxa"/>
          </w:tcPr>
          <w:p w14:paraId="2278B69B" w14:textId="45D836C1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</w:p>
        </w:tc>
      </w:tr>
      <w:tr w:rsidR="00460F35" w:rsidRPr="00741839" w14:paraId="6CB04ED6" w14:textId="77777777" w:rsidTr="00460F35">
        <w:tc>
          <w:tcPr>
            <w:tcW w:w="4675" w:type="dxa"/>
          </w:tcPr>
          <w:p w14:paraId="4AE05243" w14:textId="6D0DCC0F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4.4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</w:p>
        </w:tc>
        <w:tc>
          <w:tcPr>
            <w:tcW w:w="4675" w:type="dxa"/>
          </w:tcPr>
          <w:p w14:paraId="10B9AC71" w14:textId="247F1C73" w:rsidR="00460F35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 Khi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</w:p>
          <w:p w14:paraId="1AC0ACC2" w14:textId="7E77DA4A" w:rsidR="00846FF4" w:rsidRPr="00741839" w:rsidRDefault="00846F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xe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khứ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tới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điền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41839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</w:p>
        </w:tc>
      </w:tr>
    </w:tbl>
    <w:p w14:paraId="7CE24480" w14:textId="77777777" w:rsidR="00F94C8E" w:rsidRPr="00741839" w:rsidRDefault="00F94C8E">
      <w:pPr>
        <w:rPr>
          <w:rFonts w:ascii="Times New Roman" w:hAnsi="Times New Roman" w:cs="Times New Roman"/>
          <w:sz w:val="32"/>
          <w:szCs w:val="32"/>
        </w:rPr>
      </w:pPr>
    </w:p>
    <w:p w14:paraId="115C08EE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3.3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p w14:paraId="12CF40D8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3.3.1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khách</w:t>
      </w:r>
      <w:proofErr w:type="spellEnd"/>
    </w:p>
    <w:p w14:paraId="33F762A8" w14:textId="77777777" w:rsidR="00741839" w:rsidRPr="00741839" w:rsidRDefault="00741839" w:rsidP="0074183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khách</w:t>
      </w:r>
      <w:proofErr w:type="spellEnd"/>
    </w:p>
    <w:p w14:paraId="349085BF" w14:textId="77777777" w:rsidR="00741839" w:rsidRPr="00741839" w:rsidRDefault="00741839" w:rsidP="0074183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sau</w:t>
      </w:r>
      <w:proofErr w:type="spellEnd"/>
    </w:p>
    <w:p w14:paraId="2767CB80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3.3.2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14:paraId="53F6C28B" w14:textId="77777777" w:rsidR="00741839" w:rsidRPr="00741839" w:rsidRDefault="00741839" w:rsidP="0074183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Hiển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sẵn</w:t>
      </w:r>
      <w:proofErr w:type="spellEnd"/>
    </w:p>
    <w:p w14:paraId="3C922E8E" w14:textId="77777777" w:rsidR="00741839" w:rsidRPr="00741839" w:rsidRDefault="00741839" w:rsidP="0074183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ưa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thích</w:t>
      </w:r>
      <w:proofErr w:type="spellEnd"/>
    </w:p>
    <w:p w14:paraId="4F10D22E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3.3.3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p w14:paraId="535C0B52" w14:textId="77777777" w:rsidR="00741839" w:rsidRPr="00741839" w:rsidRDefault="00741839" w:rsidP="0074183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lastRenderedPageBreak/>
        <w:t xml:space="preserve">Hiển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14:paraId="0D2B361D" w14:textId="77777777" w:rsidR="00741839" w:rsidRPr="00741839" w:rsidRDefault="00741839" w:rsidP="0074183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p w14:paraId="4DC7AA89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3.4 Quản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</w:p>
    <w:p w14:paraId="7FE625DA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3.4.1 Xem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</w:p>
    <w:p w14:paraId="3B472577" w14:textId="77777777" w:rsidR="00741839" w:rsidRPr="00741839" w:rsidRDefault="00741839" w:rsidP="0074183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Hiển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14:paraId="33751714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3.4.2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Hủy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p w14:paraId="2E0333BB" w14:textId="77777777" w:rsidR="00741839" w:rsidRPr="00741839" w:rsidRDefault="00741839" w:rsidP="0074183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hủy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phép</w:t>
      </w:r>
      <w:proofErr w:type="spellEnd"/>
    </w:p>
    <w:p w14:paraId="4BE46220" w14:textId="77777777" w:rsidR="00741839" w:rsidRPr="00741839" w:rsidRDefault="00741839" w:rsidP="0074183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Hiển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hủy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p w14:paraId="1395539F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3.4.3 Thay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p w14:paraId="62B5C71D" w14:textId="77777777" w:rsidR="00741839" w:rsidRPr="00741839" w:rsidRDefault="00741839" w:rsidP="0074183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>)</w:t>
      </w:r>
    </w:p>
    <w:p w14:paraId="72A480E5" w14:textId="77777777" w:rsidR="00741839" w:rsidRPr="00741839" w:rsidRDefault="00741839" w:rsidP="007418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1839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741839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7418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41839">
        <w:rPr>
          <w:rFonts w:ascii="Times New Roman" w:hAnsi="Times New Roman" w:cs="Times New Roman"/>
          <w:b/>
          <w:bCs/>
          <w:sz w:val="32"/>
          <w:szCs w:val="32"/>
        </w:rPr>
        <w:t xml:space="preserve"> phi </w:t>
      </w:r>
      <w:proofErr w:type="spellStart"/>
      <w:r w:rsidRPr="00741839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7418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p w14:paraId="2BF1B778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4.1 Hiệu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suất</w:t>
      </w:r>
      <w:proofErr w:type="spellEnd"/>
    </w:p>
    <w:p w14:paraId="73184E2F" w14:textId="77777777" w:rsidR="00741839" w:rsidRPr="00741839" w:rsidRDefault="00741839" w:rsidP="0074183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giây</w:t>
      </w:r>
      <w:proofErr w:type="spellEnd"/>
    </w:p>
    <w:p w14:paraId="067C47E1" w14:textId="77777777" w:rsidR="00741839" w:rsidRPr="00741839" w:rsidRDefault="00741839" w:rsidP="0074183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giây</w:t>
      </w:r>
      <w:proofErr w:type="spellEnd"/>
    </w:p>
    <w:p w14:paraId="68DE3E4E" w14:textId="77777777" w:rsidR="00741839" w:rsidRPr="00741839" w:rsidRDefault="00741839" w:rsidP="0074183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10,000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</w:p>
    <w:p w14:paraId="31091FB0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4.2 Bảo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mật</w:t>
      </w:r>
      <w:proofErr w:type="spellEnd"/>
    </w:p>
    <w:p w14:paraId="46116540" w14:textId="77777777" w:rsidR="00741839" w:rsidRPr="00741839" w:rsidRDefault="00741839" w:rsidP="00741839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41839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</w:p>
    <w:p w14:paraId="24661893" w14:textId="77777777" w:rsidR="00741839" w:rsidRPr="00741839" w:rsidRDefault="00741839" w:rsidP="00741839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41839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trọng</w:t>
      </w:r>
      <w:proofErr w:type="spellEnd"/>
    </w:p>
    <w:p w14:paraId="7BC98E73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4.3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dụng</w:t>
      </w:r>
      <w:proofErr w:type="spellEnd"/>
    </w:p>
    <w:p w14:paraId="7E6AC3D1" w14:textId="77777777" w:rsidR="00741839" w:rsidRPr="00741839" w:rsidRDefault="00741839" w:rsidP="00741839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Giao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hướng</w:t>
      </w:r>
      <w:proofErr w:type="spellEnd"/>
    </w:p>
    <w:p w14:paraId="60E71472" w14:textId="77777777" w:rsidR="00741839" w:rsidRPr="00741839" w:rsidRDefault="00741839" w:rsidP="00741839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Việt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Anh)</w:t>
      </w:r>
    </w:p>
    <w:p w14:paraId="1C084C6E" w14:textId="77777777" w:rsidR="00741839" w:rsidRPr="00741839" w:rsidRDefault="00741839" w:rsidP="00741839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nhau</w:t>
      </w:r>
      <w:proofErr w:type="spellEnd"/>
    </w:p>
    <w:p w14:paraId="0568EAD6" w14:textId="77777777" w:rsidR="00741839" w:rsidRPr="00741839" w:rsidRDefault="00741839" w:rsidP="00741839">
      <w:p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lastRenderedPageBreak/>
        <w:t xml:space="preserve">4.4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cậy</w:t>
      </w:r>
      <w:proofErr w:type="spellEnd"/>
    </w:p>
    <w:p w14:paraId="691D47FF" w14:textId="77777777" w:rsidR="00741839" w:rsidRPr="00741839" w:rsidRDefault="00741839" w:rsidP="00741839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41839">
        <w:rPr>
          <w:rFonts w:ascii="Times New Roman" w:hAnsi="Times New Roman" w:cs="Times New Roman"/>
          <w:sz w:val="32"/>
          <w:szCs w:val="32"/>
        </w:rPr>
        <w:t xml:space="preserve">Sao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41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839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p w14:paraId="123D2881" w14:textId="77777777" w:rsidR="00F94C8E" w:rsidRPr="00741839" w:rsidRDefault="00F94C8E">
      <w:pPr>
        <w:rPr>
          <w:rFonts w:ascii="Times New Roman" w:hAnsi="Times New Roman" w:cs="Times New Roman"/>
          <w:sz w:val="32"/>
          <w:szCs w:val="32"/>
        </w:rPr>
      </w:pPr>
    </w:p>
    <w:p w14:paraId="6D7B6EF5" w14:textId="77777777" w:rsidR="00F94C8E" w:rsidRPr="00741839" w:rsidRDefault="00F94C8E">
      <w:pPr>
        <w:rPr>
          <w:rFonts w:ascii="Times New Roman" w:hAnsi="Times New Roman" w:cs="Times New Roman"/>
          <w:sz w:val="32"/>
          <w:szCs w:val="32"/>
        </w:rPr>
      </w:pPr>
    </w:p>
    <w:sectPr w:rsidR="00F94C8E" w:rsidRPr="0074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16049" w14:textId="77777777" w:rsidR="007F056C" w:rsidRDefault="007F056C" w:rsidP="00F94C8E">
      <w:pPr>
        <w:spacing w:after="0" w:line="240" w:lineRule="auto"/>
      </w:pPr>
      <w:r>
        <w:separator/>
      </w:r>
    </w:p>
  </w:endnote>
  <w:endnote w:type="continuationSeparator" w:id="0">
    <w:p w14:paraId="2D5894FE" w14:textId="77777777" w:rsidR="007F056C" w:rsidRDefault="007F056C" w:rsidP="00F9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68849" w14:textId="77777777" w:rsidR="007F056C" w:rsidRDefault="007F056C" w:rsidP="00F94C8E">
      <w:pPr>
        <w:spacing w:after="0" w:line="240" w:lineRule="auto"/>
      </w:pPr>
      <w:r>
        <w:separator/>
      </w:r>
    </w:p>
  </w:footnote>
  <w:footnote w:type="continuationSeparator" w:id="0">
    <w:p w14:paraId="017C13D7" w14:textId="77777777" w:rsidR="007F056C" w:rsidRDefault="007F056C" w:rsidP="00F9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77E1"/>
    <w:multiLevelType w:val="multilevel"/>
    <w:tmpl w:val="690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2134"/>
    <w:multiLevelType w:val="multilevel"/>
    <w:tmpl w:val="E6D8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3CF7"/>
    <w:multiLevelType w:val="multilevel"/>
    <w:tmpl w:val="FBD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2665"/>
    <w:multiLevelType w:val="multilevel"/>
    <w:tmpl w:val="4E6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916BF"/>
    <w:multiLevelType w:val="multilevel"/>
    <w:tmpl w:val="ADAC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C60F1"/>
    <w:multiLevelType w:val="multilevel"/>
    <w:tmpl w:val="833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725BB"/>
    <w:multiLevelType w:val="multilevel"/>
    <w:tmpl w:val="6D2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81BB7"/>
    <w:multiLevelType w:val="multilevel"/>
    <w:tmpl w:val="BF4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A377C"/>
    <w:multiLevelType w:val="multilevel"/>
    <w:tmpl w:val="81F2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634D7"/>
    <w:multiLevelType w:val="multilevel"/>
    <w:tmpl w:val="B1EE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06F0D"/>
    <w:multiLevelType w:val="multilevel"/>
    <w:tmpl w:val="221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B01A0"/>
    <w:multiLevelType w:val="multilevel"/>
    <w:tmpl w:val="2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A0997"/>
    <w:multiLevelType w:val="multilevel"/>
    <w:tmpl w:val="1BC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714406">
    <w:abstractNumId w:val="1"/>
  </w:num>
  <w:num w:numId="2" w16cid:durableId="1274746766">
    <w:abstractNumId w:val="2"/>
  </w:num>
  <w:num w:numId="3" w16cid:durableId="229735965">
    <w:abstractNumId w:val="6"/>
  </w:num>
  <w:num w:numId="4" w16cid:durableId="756558418">
    <w:abstractNumId w:val="12"/>
  </w:num>
  <w:num w:numId="5" w16cid:durableId="435248341">
    <w:abstractNumId w:val="8"/>
  </w:num>
  <w:num w:numId="6" w16cid:durableId="1113087959">
    <w:abstractNumId w:val="4"/>
  </w:num>
  <w:num w:numId="7" w16cid:durableId="2129280121">
    <w:abstractNumId w:val="0"/>
  </w:num>
  <w:num w:numId="8" w16cid:durableId="69423400">
    <w:abstractNumId w:val="3"/>
  </w:num>
  <w:num w:numId="9" w16cid:durableId="1452435261">
    <w:abstractNumId w:val="5"/>
  </w:num>
  <w:num w:numId="10" w16cid:durableId="247158608">
    <w:abstractNumId w:val="9"/>
  </w:num>
  <w:num w:numId="11" w16cid:durableId="1070615625">
    <w:abstractNumId w:val="11"/>
  </w:num>
  <w:num w:numId="12" w16cid:durableId="605817517">
    <w:abstractNumId w:val="10"/>
  </w:num>
  <w:num w:numId="13" w16cid:durableId="35932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A8"/>
    <w:rsid w:val="00060FA0"/>
    <w:rsid w:val="00271DB5"/>
    <w:rsid w:val="00350CDD"/>
    <w:rsid w:val="00460F35"/>
    <w:rsid w:val="006F082D"/>
    <w:rsid w:val="00741839"/>
    <w:rsid w:val="007F056C"/>
    <w:rsid w:val="00830A80"/>
    <w:rsid w:val="00846FF4"/>
    <w:rsid w:val="00935503"/>
    <w:rsid w:val="009A5837"/>
    <w:rsid w:val="009F598A"/>
    <w:rsid w:val="00A214FB"/>
    <w:rsid w:val="00AE24D1"/>
    <w:rsid w:val="00B811DC"/>
    <w:rsid w:val="00C3363D"/>
    <w:rsid w:val="00C4440C"/>
    <w:rsid w:val="00E72EA8"/>
    <w:rsid w:val="00F94C8E"/>
    <w:rsid w:val="00F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804"/>
  <w15:chartTrackingRefBased/>
  <w15:docId w15:val="{196DEE96-F9C2-4403-A444-013E4304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DD"/>
  </w:style>
  <w:style w:type="paragraph" w:styleId="Heading1">
    <w:name w:val="heading 1"/>
    <w:basedOn w:val="Normal"/>
    <w:next w:val="Normal"/>
    <w:link w:val="Heading1Char"/>
    <w:uiPriority w:val="9"/>
    <w:qFormat/>
    <w:rsid w:val="00E7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F59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F5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9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C8E"/>
  </w:style>
  <w:style w:type="paragraph" w:styleId="Footer">
    <w:name w:val="footer"/>
    <w:basedOn w:val="Normal"/>
    <w:link w:val="FooterChar"/>
    <w:uiPriority w:val="99"/>
    <w:unhideWhenUsed/>
    <w:rsid w:val="00F9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10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 Khang [khangnguyen]</dc:creator>
  <cp:keywords/>
  <dc:description/>
  <cp:lastModifiedBy>Nguyen Nguyen Khang [khangnguyen]</cp:lastModifiedBy>
  <cp:revision>3</cp:revision>
  <dcterms:created xsi:type="dcterms:W3CDTF">2024-10-16T08:48:00Z</dcterms:created>
  <dcterms:modified xsi:type="dcterms:W3CDTF">2024-10-17T09:02:00Z</dcterms:modified>
</cp:coreProperties>
</file>