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3867D" w14:textId="77777777" w:rsidR="00D213DF" w:rsidRPr="00D213DF" w:rsidRDefault="00C21D54" w:rsidP="00D213DF">
      <w:pPr>
        <w:rPr>
          <w:lang w:val="vi-VN"/>
        </w:rPr>
      </w:pPr>
      <w:r>
        <w:t>Factory pattern:</w:t>
      </w:r>
      <w:r w:rsidR="00D213DF">
        <w:rPr>
          <w:lang w:val="vi-VN"/>
        </w:rPr>
        <w:t xml:space="preserve"> </w:t>
      </w:r>
      <w:r w:rsidR="00D213DF" w:rsidRPr="00D213DF">
        <w:rPr>
          <w:lang w:val="vi-VN"/>
        </w:rPr>
        <w:t>Factory Method Pattern định nghĩa một giao diện để tạo một đối tượng</w:t>
      </w:r>
    </w:p>
    <w:p w14:paraId="75FB238D" w14:textId="77777777" w:rsidR="00D213DF" w:rsidRPr="00D213DF" w:rsidRDefault="00D213DF" w:rsidP="00D213DF">
      <w:pPr>
        <w:rPr>
          <w:lang w:val="vi-VN"/>
        </w:rPr>
      </w:pPr>
      <w:r w:rsidRPr="00D213DF">
        <w:rPr>
          <w:lang w:val="vi-VN"/>
        </w:rPr>
        <w:t>nhưng để các lớp con quyết định lớp nào khởi tạo.</w:t>
      </w:r>
    </w:p>
    <w:p w14:paraId="7436F4AB" w14:textId="3E8FD6A1" w:rsidR="00C21D54" w:rsidRPr="00D213DF" w:rsidRDefault="00D213DF" w:rsidP="00D213DF">
      <w:pPr>
        <w:rPr>
          <w:lang w:val="vi-VN"/>
        </w:rPr>
      </w:pPr>
      <w:r w:rsidRPr="00D213DF">
        <w:rPr>
          <w:lang w:val="vi-VN"/>
        </w:rPr>
        <w:t>Phương thức xuất xưởng cho phép một lớp trì hoãn việc khởi tạo thành các lớp con</w:t>
      </w:r>
    </w:p>
    <w:p w14:paraId="58581308" w14:textId="3F5D3007" w:rsidR="00C21D54" w:rsidRDefault="00C21D54">
      <w:pPr>
        <w:rPr>
          <w:lang w:val="vi-VN"/>
        </w:rPr>
      </w:pPr>
      <w:r>
        <w:t>Nguyên</w:t>
      </w:r>
      <w:r>
        <w:rPr>
          <w:lang w:val="vi-VN"/>
        </w:rPr>
        <w:t xml:space="preserve"> lý thiết kế: Phụ thuộc vào lớp trừu tượng, không phụ thuộc vào các lớp cụ thể.</w:t>
      </w:r>
    </w:p>
    <w:p w14:paraId="75085063" w14:textId="4CD1D429" w:rsidR="00C21D54" w:rsidRDefault="00C21D54" w:rsidP="00C21D5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Các thành phần cấp cao không nên phụ thuộc vào các thành phần cấp thấp mà cả hai phụ thuộc vào lớp trừu tượng</w:t>
      </w:r>
    </w:p>
    <w:p w14:paraId="28C513E5" w14:textId="5141E7FB" w:rsidR="00C21D54" w:rsidRDefault="00C21D54" w:rsidP="00C21D5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noProof/>
        </w:rPr>
        <w:drawing>
          <wp:inline distT="0" distB="0" distL="0" distR="0" wp14:anchorId="2DEE838C" wp14:editId="0B0EC901">
            <wp:extent cx="2819400" cy="199380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5775" cy="200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5FFF" w14:textId="665110A3" w:rsidR="00C21D54" w:rsidRDefault="00C21D54" w:rsidP="00C21D54">
      <w:pPr>
        <w:pStyle w:val="ListParagraph"/>
        <w:numPr>
          <w:ilvl w:val="0"/>
          <w:numId w:val="1"/>
        </w:numPr>
        <w:rPr>
          <w:lang w:val="vi-VN"/>
        </w:rPr>
      </w:pPr>
      <w:r w:rsidRPr="00C21D54">
        <w:rPr>
          <w:lang w:val="vi-VN"/>
        </w:rPr>
        <w:t xml:space="preserve">Hướng dẫn thực hiện theo </w:t>
      </w:r>
      <w:r>
        <w:rPr>
          <w:lang w:val="vi-VN"/>
        </w:rPr>
        <w:t>DIP:</w:t>
      </w:r>
    </w:p>
    <w:p w14:paraId="4EF83806" w14:textId="2FF12333" w:rsidR="00C21D54" w:rsidRDefault="00C21D54" w:rsidP="00C21D54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Các biến không nên tham chiếu đến một lớp cụ thể:</w:t>
      </w:r>
    </w:p>
    <w:p w14:paraId="20D8B379" w14:textId="6E31FD90" w:rsidR="00C21D54" w:rsidRDefault="00C21D54" w:rsidP="00C21D54">
      <w:pPr>
        <w:pStyle w:val="ListParagraph"/>
        <w:numPr>
          <w:ilvl w:val="2"/>
          <w:numId w:val="1"/>
        </w:numPr>
        <w:rPr>
          <w:lang w:val="vi-VN"/>
        </w:rPr>
      </w:pPr>
      <w:r>
        <w:rPr>
          <w:lang w:val="vi-VN"/>
        </w:rPr>
        <w:t xml:space="preserve">Nếu bạn sử dụng </w:t>
      </w:r>
      <w:r w:rsidRPr="00C21D54">
        <w:rPr>
          <w:b/>
          <w:bCs/>
          <w:lang w:val="vi-VN"/>
        </w:rPr>
        <w:t>new</w:t>
      </w:r>
      <w:r>
        <w:rPr>
          <w:b/>
          <w:bCs/>
          <w:lang w:val="vi-VN"/>
        </w:rPr>
        <w:t xml:space="preserve"> </w:t>
      </w:r>
      <w:r>
        <w:rPr>
          <w:lang w:val="vi-VN"/>
        </w:rPr>
        <w:t xml:space="preserve">bạn đang tham chiếu đến một lớp cụ thể. Sử dụng một factory </w:t>
      </w:r>
      <w:r w:rsidR="00D213DF">
        <w:rPr>
          <w:lang w:val="vi-VN"/>
        </w:rPr>
        <w:t>tạo.</w:t>
      </w:r>
    </w:p>
    <w:p w14:paraId="1DF93340" w14:textId="69C524AC" w:rsidR="00C21D54" w:rsidRDefault="00C21D54" w:rsidP="00C21D54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Không có lớp nào nên xuất phát từ một lớp cụ thể:</w:t>
      </w:r>
    </w:p>
    <w:p w14:paraId="4B1CCCC0" w14:textId="5B27931F" w:rsidR="00C21D54" w:rsidRDefault="00C21D54" w:rsidP="00C21D54">
      <w:pPr>
        <w:pStyle w:val="ListParagraph"/>
        <w:numPr>
          <w:ilvl w:val="2"/>
          <w:numId w:val="1"/>
        </w:numPr>
        <w:rPr>
          <w:lang w:val="vi-VN"/>
        </w:rPr>
      </w:pPr>
      <w:r>
        <w:rPr>
          <w:lang w:val="vi-VN"/>
        </w:rPr>
        <w:t xml:space="preserve">Nếu bạn xuất phát từ một lớp cụ thể, bạn đang phụ thuộc vào một lớp cụ thể. Xuất phát từ một sự trừu tượng như interface hoặc abstract </w:t>
      </w:r>
      <w:r w:rsidR="00D213DF">
        <w:rPr>
          <w:lang w:val="vi-VN"/>
        </w:rPr>
        <w:t>class.</w:t>
      </w:r>
    </w:p>
    <w:p w14:paraId="0BEC3ABB" w14:textId="2E7C3703" w:rsidR="00D213DF" w:rsidRDefault="00D213DF" w:rsidP="00D213DF">
      <w:pPr>
        <w:ind w:left="1440"/>
        <w:rPr>
          <w:lang w:val="vi-VN"/>
        </w:rPr>
      </w:pPr>
      <w:r>
        <w:rPr>
          <w:lang w:val="vi-VN"/>
        </w:rPr>
        <w:t>Không có phương thức nào nên ghi đè lên một phương thức đã triển khai của bất kỳ lớp base này:</w:t>
      </w:r>
    </w:p>
    <w:p w14:paraId="6E573D70" w14:textId="1A60FF92" w:rsidR="00D213DF" w:rsidRPr="00D213DF" w:rsidRDefault="00D213DF" w:rsidP="00D213DF">
      <w:pPr>
        <w:ind w:left="2160"/>
        <w:rPr>
          <w:lang w:val="vi-VN"/>
        </w:rPr>
      </w:pPr>
      <w:r w:rsidRPr="00D213DF">
        <w:rPr>
          <w:lang w:val="vi-VN"/>
        </w:rPr>
        <w:t>Nếu bạn ghi đè một phương thức đã triển khai, thì cơ sở của bạn</w:t>
      </w:r>
      <w:r>
        <w:rPr>
          <w:lang w:val="vi-VN"/>
        </w:rPr>
        <w:t xml:space="preserve"> </w:t>
      </w:r>
      <w:r w:rsidRPr="00D213DF">
        <w:rPr>
          <w:lang w:val="vi-VN"/>
        </w:rPr>
        <w:t xml:space="preserve">lớp không </w:t>
      </w:r>
      <w:r>
        <w:rPr>
          <w:lang w:val="vi-VN"/>
        </w:rPr>
        <w:t xml:space="preserve">thực </w:t>
      </w:r>
      <w:r w:rsidRPr="00D213DF">
        <w:rPr>
          <w:lang w:val="vi-VN"/>
        </w:rPr>
        <w:t>sự là một sự trừu tượng để bắt đầu.</w:t>
      </w:r>
      <w:r>
        <w:rPr>
          <w:lang w:val="vi-VN"/>
        </w:rPr>
        <w:t xml:space="preserve"> </w:t>
      </w:r>
      <w:r w:rsidRPr="00D213DF">
        <w:rPr>
          <w:lang w:val="vi-VN"/>
        </w:rPr>
        <w:t>Những phương thức được triển khai trong lớp cơ</w:t>
      </w:r>
      <w:r>
        <w:rPr>
          <w:lang w:val="vi-VN"/>
        </w:rPr>
        <w:t xml:space="preserve"> </w:t>
      </w:r>
      <w:r w:rsidRPr="00D213DF">
        <w:rPr>
          <w:lang w:val="vi-VN"/>
        </w:rPr>
        <w:t>sở có nghĩa là</w:t>
      </w:r>
      <w:r>
        <w:rPr>
          <w:lang w:val="vi-VN"/>
        </w:rPr>
        <w:t xml:space="preserve"> </w:t>
      </w:r>
      <w:r w:rsidRPr="00D213DF">
        <w:rPr>
          <w:lang w:val="vi-VN"/>
        </w:rPr>
        <w:t>được chia sẻ bởi tất cả các lớp con của bạn</w:t>
      </w:r>
    </w:p>
    <w:p w14:paraId="45416A46" w14:textId="77777777" w:rsidR="00D213DF" w:rsidRPr="00D213DF" w:rsidRDefault="00D213DF" w:rsidP="00D213DF">
      <w:pPr>
        <w:ind w:left="720"/>
        <w:rPr>
          <w:lang w:val="vi-VN"/>
        </w:rPr>
      </w:pPr>
    </w:p>
    <w:p w14:paraId="251A9DE8" w14:textId="77777777" w:rsidR="00C21D54" w:rsidRPr="00D213DF" w:rsidRDefault="00C21D54" w:rsidP="00D213DF">
      <w:pPr>
        <w:ind w:left="1440"/>
        <w:rPr>
          <w:lang w:val="vi-VN"/>
        </w:rPr>
      </w:pPr>
    </w:p>
    <w:sectPr w:rsidR="00C21D54" w:rsidRPr="00D21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1052D"/>
    <w:multiLevelType w:val="hybridMultilevel"/>
    <w:tmpl w:val="E802597A"/>
    <w:lvl w:ilvl="0" w:tplc="F63ABE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9764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D54"/>
    <w:rsid w:val="00C21D54"/>
    <w:rsid w:val="00D213DF"/>
    <w:rsid w:val="00E7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BC54F"/>
  <w15:chartTrackingRefBased/>
  <w15:docId w15:val="{8E692EF5-26DC-4FC8-95EB-E34E9EAF7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2023-04-04T07:53:00Z</dcterms:created>
  <dcterms:modified xsi:type="dcterms:W3CDTF">2023-04-04T12:56:00Z</dcterms:modified>
</cp:coreProperties>
</file>