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B5" w:rsidRPr="006A74B5" w:rsidRDefault="006A74B5" w:rsidP="006A7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библиотеки php_gost_crypto.dll</w:t>
      </w:r>
    </w:p>
    <w:p w:rsidR="006A74B5" w:rsidRPr="006A74B5" w:rsidRDefault="006A74B5" w:rsidP="006A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4B5" w:rsidRPr="006A74B5" w:rsidRDefault="006A74B5" w:rsidP="006A74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lang w:eastAsia="ru-RU"/>
        </w:rPr>
        <w:t xml:space="preserve">Библиотека php_gost_crypto.dll реализована в MS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Visual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Studio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2005 на языке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VisualC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и является расширением для языка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php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версии 5.21.</w:t>
      </w:r>
    </w:p>
    <w:p w:rsidR="006A74B5" w:rsidRPr="006A74B5" w:rsidRDefault="006A74B5" w:rsidP="006A74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lang w:eastAsia="ru-RU"/>
        </w:rPr>
        <w:t>В библиотеке реализованы следующие функции:</w:t>
      </w:r>
    </w:p>
    <w:p w:rsidR="00EC7889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</w:p>
    <w:p w:rsidR="00EC7889" w:rsidRPr="00EC7889" w:rsidRDefault="006A74B5" w:rsidP="006A74B5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описание последней ошибки на англ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.я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зыке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0"/>
          <w:szCs w:val="20"/>
        </w:rPr>
      </w:pPr>
      <w:r w:rsidRPr="00EC7889">
        <w:rPr>
          <w:rFonts w:ascii="Arial" w:hAnsi="Arial" w:cs="Arial"/>
          <w:b/>
          <w:noProof/>
          <w:sz w:val="20"/>
          <w:szCs w:val="20"/>
        </w:rPr>
        <w:t xml:space="preserve">gostPathFileLog ( </w:t>
      </w:r>
      <w:r w:rsidRPr="00EC7889">
        <w:rPr>
          <w:rFonts w:ascii="Arial" w:hAnsi="Arial" w:cs="Arial"/>
          <w:b/>
          <w:noProof/>
          <w:sz w:val="20"/>
          <w:szCs w:val="20"/>
          <w:lang w:val="en-US"/>
        </w:rPr>
        <w:t>string</w:t>
      </w:r>
      <w:r w:rsidRPr="00EC7889">
        <w:rPr>
          <w:rFonts w:ascii="Arial" w:hAnsi="Arial" w:cs="Arial"/>
          <w:b/>
          <w:noProof/>
          <w:sz w:val="20"/>
          <w:szCs w:val="20"/>
        </w:rPr>
        <w:t xml:space="preserve"> $ </w:t>
      </w:r>
      <w:r w:rsidRPr="00EC7889">
        <w:rPr>
          <w:rFonts w:ascii="Arial" w:hAnsi="Arial" w:cs="Arial"/>
          <w:b/>
          <w:noProof/>
          <w:sz w:val="20"/>
          <w:szCs w:val="20"/>
          <w:lang w:val="en-US"/>
        </w:rPr>
        <w:t>sPathFileLog</w:t>
      </w:r>
      <w:r w:rsidRPr="00EC7889">
        <w:rPr>
          <w:rFonts w:ascii="Arial" w:hAnsi="Arial" w:cs="Arial"/>
          <w:b/>
          <w:noProof/>
          <w:sz w:val="20"/>
          <w:szCs w:val="20"/>
        </w:rPr>
        <w:t xml:space="preserve"> )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 w:rsidRPr="00EC7889">
        <w:rPr>
          <w:rFonts w:ascii="Arial" w:hAnsi="Arial" w:cs="Arial"/>
          <w:noProof/>
          <w:color w:val="008000"/>
          <w:sz w:val="20"/>
          <w:szCs w:val="20"/>
        </w:rPr>
        <w:t xml:space="preserve"> 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sP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ath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F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ile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L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og</w:t>
      </w:r>
      <w:r w:rsidRPr="00EC7889">
        <w:rPr>
          <w:rFonts w:ascii="Arial" w:hAnsi="Arial" w:cs="Arial"/>
          <w:i/>
          <w:noProof/>
          <w:sz w:val="20"/>
          <w:szCs w:val="20"/>
        </w:rPr>
        <w:t xml:space="preserve"> - путь к файлу журнала работы. Если значение пусто, то возвращается имеющееся значение.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hAnsi="Arial" w:cs="Arial"/>
          <w:i/>
          <w:noProof/>
          <w:sz w:val="20"/>
          <w:szCs w:val="20"/>
        </w:rPr>
        <w:t>путь к файлу журнала работы.</w:t>
      </w:r>
      <w:r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 п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ричину ошибки можно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</w:p>
    <w:p w:rsidR="007F400B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C7889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gostSignBlock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);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подписи закодированные в Base64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сертификата подписи (CN или 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(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подпись откреплена от подписываемых данных,  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результатом работы функции будет единый контейнер, содержащий данные +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- </w:t>
      </w:r>
      <w:proofErr w:type="spellStart"/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результирующий контейнер</w:t>
      </w:r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7F4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gostSign</w:t>
      </w:r>
      <w:proofErr w:type="spellEnd"/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PathFileDst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);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 содержащий 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 для подписи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3A3810" w:rsidRPr="003A3810" w:rsidRDefault="007F400B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PathFileDst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путь к файлу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который будет содержать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 (либо </w:t>
      </w:r>
      <w:r w:rsidR="00EC7889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только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подпись, либо данные + подпись).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сертификата подписи (CN или </w:t>
      </w:r>
      <w:proofErr w:type="spellStart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4245"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(</w:t>
      </w:r>
      <w:proofErr w:type="spellStart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подпись откреплена от подписываемых данных,  </w:t>
      </w:r>
      <w:proofErr w:type="spellStart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результатом работы функции будет единый контейнер, содержащий данные + </w:t>
      </w:r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подпись)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3A3810" w:rsidRP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B463D2" w:rsidRDefault="003532A6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B64Sign</w:t>
      </w:r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381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3A3810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проверки подписи закодированные в Base64. Если эти данные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уже 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содержат в себе подпись, то следующий параметр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B64Sign должен быть равен пустой строке.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381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sB64Sign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значение подписи. Если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параметр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Data содерж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т в себе подпись, то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sB64Sign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должно быть пустым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B463D2" w:rsidRDefault="00B463D2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– возвращаемое значение должно быть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XML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  <w:r w:rsidRPr="00B463D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Иначе будет возвращен массив с информацией о подписях (см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.н</w:t>
      </w:r>
      <w:proofErr w:type="gram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иже).</w:t>
      </w:r>
    </w:p>
    <w:p w:rsidR="00B463D2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1)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B463D2" w:rsidRP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значение ключевых параметров сертификата подписи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нижеследующем виде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 Например: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&lt;?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version=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"1.0"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encoding=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"windows-1251"?&gt;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proofErr w:type="gram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E=ee@garant.ru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&gt;09.11.2011 16:36:05&lt;/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&gt;29d95ebe67a0bcbdc0f80e25f402e1be6114520b&lt;/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&lt;OID&gt;1.3.6.1.5.5.7.3.4 1.3.6.1.5.5.7.3.2 1.2.643.3.131.1000.0.2&lt;/OID&gt;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E=ee@garant.ru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, C=RU</w:t>
      </w:r>
      <w:proofErr w:type="gram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gram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S=77 Москва,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CN=Павлов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Николай Юрьевич,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T=Руководитель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отдела №6&lt;/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&gt;17.11.2011 09:47:00&lt;/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&gt;4639d5c0551562fdb4e6079c739ace77ed4a3fb6&lt;/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&lt;OID&gt;1.3.6.1.5.5.7.3.4 1.3.6.1.5.5.7.3.2 1.2.643.3.131.1000.0.2&lt;/OID&gt;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&gt;OID.1.2.643.3.141.1.2=7718, OID.1.2.643.3.141.1.1=7718041395,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T=доверенный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представитель,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CN=Довереннов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Петр Сергеевич, OID.1.2.643.3.131.1.1=7729633131, OU=0,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O=Тестовое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ООО Электронный</w:t>
      </w:r>
      <w:proofErr w:type="gram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Экспресс,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S=77 Москва, C=RU,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E=dover@nomail.ru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&gt;17.11.2011 09:39:27&lt;/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lastRenderedPageBreak/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&gt;e3fc21aa0bdec345b91dc50aa56434491f95fddd&lt;/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&lt;OID&gt;1.2.643.2.2.34.6 1.3.6.1.5.5.7.3.4 1.3.6.1.5.5.7.3.2 1.2.643.3.130.2.3.4.1 1.2.643.3.130.2.3.5.1 1.2.643.3.130.2.3.3.1 1.2.643.3.131.1067.0.3.3.1&lt;/OID&gt;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</w:p>
    <w:p w:rsidR="007F400B" w:rsidRPr="00B463D2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2)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массив. Например: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Array</w:t>
      </w:r>
      <w:proofErr w:type="spellEnd"/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(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[0] =&gt;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Array</w:t>
      </w:r>
      <w:proofErr w:type="spellEnd"/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(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] =&gt; OID.1.2.643.3.131.1.1=7729633131,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E=ee@garant.ru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[Thumb] =&gt; 29d95ebe67a0bcbdc0f80e25f402e1be6114520b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    [OID] =&gt; 1.3.6.1.5.5.7.3.4 1.3.6.1.5.5.7.3.2 1.2.643.3.131.1000.0.2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    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DateTimeSign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] =&gt; 17.12.2011 15:08:14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)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[1] =&gt; Array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(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    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] =&gt; OID.1.2.643.3.131.1.1=7729633131, E=</w:t>
      </w:r>
      <w:proofErr w:type="spellStart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sos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@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garant.ru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CN=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Доверенов</w:t>
      </w:r>
      <w:proofErr w:type="spellEnd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Петр Сергеевич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T=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Администратор</w:t>
      </w:r>
      <w:proofErr w:type="spellEnd"/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] =&gt; 25f402e1be6114520b29d95ebe67a0bcbdc0f80e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[OID] =&gt; 1.3.6.1.5.5.7.3.4 1.3.6.1.5.5.7.3.2 1.2.643.3.131.1000.0.2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</w:t>
      </w:r>
      <w:proofErr w:type="spellStart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] =&gt; 13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.12.2011 1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0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:08:14</w:t>
      </w:r>
    </w:p>
    <w:p w:rsid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)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)</w:t>
      </w:r>
    </w:p>
    <w:p w:rsidR="00B463D2" w:rsidRPr="00B463D2" w:rsidRDefault="00B463D2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</w:p>
    <w:p w:rsidR="007F400B" w:rsidRDefault="007F400B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PathFileSignDetached</w:t>
      </w:r>
      <w:proofErr w:type="spellEnd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путь к файлу, содержащий данные для проверки подписи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40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PathFileSignDetached</w:t>
      </w:r>
      <w:proofErr w:type="spellEnd"/>
      <w:r w:rsidRPr="007F40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содержащему открепленную подпись. Если это значение равно пустой строке, то 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это о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знач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ает, что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в параметре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содержа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тся данные + подпись.</w:t>
      </w:r>
    </w:p>
    <w:p w:rsid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– возвращаемое значение должно быть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XML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  <w:r w:rsidRPr="00B463D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Иначе будет возвращен массив с информацией о подписях (см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.в</w:t>
      </w:r>
      <w:proofErr w:type="gram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ыше).</w:t>
      </w:r>
    </w:p>
    <w:p w:rsidR="00B463D2" w:rsidRDefault="00B463D2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</w:p>
    <w:p w:rsidR="00B463D2" w:rsidRDefault="007F400B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1)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B463D2" w:rsidRP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- </w:t>
      </w:r>
      <w:proofErr w:type="spellStart"/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значение ключевых параметров сертификата подписи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нижеследующем виде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в аналогичном формате, описанному в функции</w:t>
      </w:r>
      <w:r w:rsidR="003A4245" w:rsidRP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424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2)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массив, в аналогичном формате, описанному в функции</w:t>
      </w:r>
      <w:r w:rsidR="00B463D2" w:rsidRP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B463D2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B463D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3532A6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gostEncryptBlock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DataSrc,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="003532A6"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3A424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Pr="003A4245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DataSrc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шифрования закодированные в Base64.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3A424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3A4245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ов получателей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 (CN или </w:t>
      </w:r>
      <w:proofErr w:type="spellStart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, через запятую. Закрытый ключ будет выбран на основании первого в списке сертификата.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32A6" w:rsidRDefault="003532A6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,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 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 для шифрования. </w:t>
      </w:r>
    </w:p>
    <w:p w:rsidR="00EF4BC4" w:rsidRDefault="003532A6" w:rsidP="00EC78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зашифрованные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Pr="00EF4BC4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ов получателей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 (CN или 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, через запятую. Закрытый ключ будет выбран на основании первого в списке сертификата.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3A42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gostEncryptBlockByCertContent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</w:t>
      </w:r>
      <w:r w:rsid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sB64DataSrc,  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sB64CertContentRec</w:t>
      </w:r>
      <w:r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sB64DataSrc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данные для шифрования закодированные в Base64.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sB64CertContentRec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список содержимого сертификатов получателей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кодировке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Base</w:t>
      </w:r>
      <w:r w:rsidR="00EF4BC4"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64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</w:t>
      </w:r>
      <w:r w:rsidR="00EF4BC4"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через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запятую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При шифровании будет взят закрытый ключ первого сертификата из списка sB64CertContentRec.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4BC4" w:rsidRDefault="00EF4BC4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ByCertContent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,  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sB64CertContentRec</w:t>
      </w:r>
      <w:r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</w:p>
    <w:p w:rsidR="00EF4BC4" w:rsidRDefault="00EF4BC4" w:rsidP="00EF4B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 для шифрования. </w:t>
      </w:r>
    </w:p>
    <w:p w:rsidR="003532A6" w:rsidRPr="003A4245" w:rsidRDefault="00EF4BC4" w:rsidP="00EF4B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зашифрованные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sB64CertContentRec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список содержимого сертификатов получателей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кодировке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Base</w:t>
      </w:r>
      <w:r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64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</w:t>
      </w:r>
      <w:r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через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запятую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При шифровании будет взят закрытый ключ первого сертификата из списка sB64CertContentRec.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lastRenderedPageBreak/>
        <w:t xml:space="preserve"> </w:t>
      </w: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gostDecrypt</w:t>
      </w:r>
      <w:proofErr w:type="spellEnd"/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</w:t>
      </w:r>
      <w:r w:rsidR="003532A6"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Src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="003532A6"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зашифрованные 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данные. </w:t>
      </w:r>
    </w:p>
    <w:p w:rsidR="00E85D3C" w:rsidRDefault="003532A6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расшифрованные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gostParseCertificate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$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</w:t>
      </w:r>
      <w:r w:rsidR="00E85D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PathCertFile</w:t>
      </w:r>
      <w:proofErr w:type="spellEnd"/>
      <w:r w:rsidR="00E85D3C" w:rsidRPr="00E85D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r w:rsidR="00E85D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Or</w:t>
      </w:r>
      <w:r w:rsidR="00E85D3C" w:rsidRPr="00E85D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B64CertContent</w:t>
      </w:r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bool</w:t>
      </w:r>
      <w:proofErr w:type="spellEnd"/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</w:t>
      </w:r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urnAs</w:t>
      </w:r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Xml</w:t>
      </w:r>
      <w:proofErr w:type="spellEnd"/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= </w:t>
      </w:r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false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E85D3C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</w:t>
      </w:r>
      <w:r w:rsidR="00E85D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PathCertFile</w:t>
      </w:r>
      <w:proofErr w:type="spellEnd"/>
      <w:r w:rsidR="00E85D3C" w:rsidRPr="00E85D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r w:rsidR="00E85D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Or</w:t>
      </w:r>
      <w:r w:rsidR="00E85D3C" w:rsidRPr="00E85D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r w:rsidR="00E85D3C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B64CertContent</w:t>
      </w:r>
      <w:r w:rsidR="00E85D3C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путь к файлу сертификата или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содержимое сертификата в кодировке Base64</w:t>
      </w:r>
      <w:r w:rsid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одном из следующих форматов:</w:t>
      </w:r>
    </w:p>
    <w:p w:rsidR="00E85D3C" w:rsidRDefault="00E85D3C" w:rsidP="00E85D3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5D3C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Любое бинарное содержимое файла сертификата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преобразованное в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64.</w:t>
      </w:r>
    </w:p>
    <w:p w:rsidR="00E85D3C" w:rsidRPr="00E85D3C" w:rsidRDefault="00E85D3C" w:rsidP="00E85D3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-----BEGIN CERTIFICATE-----</w:t>
      </w:r>
    </w:p>
    <w:p w:rsidR="00D417D4" w:rsidRPr="00E85D3C" w:rsidRDefault="00E85D3C" w:rsidP="00E85D3C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MIIEfzCCBCygAwIBAgIKEgjjegAAAABW2zAKBgYqhQMCAgMFADCBwDEeMBwGCSqG</w:t>
      </w:r>
      <w:r w:rsidR="00D417D4"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85D3C" w:rsidRPr="00E85D3C" w:rsidRDefault="00E85D3C" w:rsidP="00E85D3C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…..</w:t>
      </w:r>
    </w:p>
    <w:p w:rsidR="00E85D3C" w:rsidRPr="00E85D3C" w:rsidRDefault="00E85D3C" w:rsidP="00E85D3C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-----END CERTIFICATE-----</w:t>
      </w:r>
    </w:p>
    <w:p w:rsidR="00E85D3C" w:rsidRPr="00E85D3C" w:rsidRDefault="00E85D3C" w:rsidP="00E85D3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Содержимое файла сертификата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ASN</w:t>
      </w:r>
      <w:r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преобразованное в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Base</w:t>
      </w:r>
      <w:r w:rsidRPr="00E85D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64 MIIEfzCCBCygAwIBAgIKEgjjegAAAABW2zAKBgYqhQMCAgMFADCBwDEeMBwGCSqG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…..</w:t>
      </w:r>
    </w:p>
    <w:p w:rsidR="00E85D3C" w:rsidRPr="00E85D3C" w:rsidRDefault="00E85D3C" w:rsidP="00E85D3C">
      <w:pPr>
        <w:pStyle w:val="a4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545C8" w:rsidRPr="00A545C8" w:rsidRDefault="00D417D4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bReturnAsXml</w:t>
      </w:r>
      <w:proofErr w:type="spellEnd"/>
      <w:proofErr w:type="gramEnd"/>
      <w:r w:rsidR="00A545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возвращаемое значение будет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xml</w:t>
      </w:r>
      <w:r w:rsidRPr="00D417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файл нижеследующего содержания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массив значений аналогичный тому, который возвращает функция 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openssl_x509_parse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45C8" w:rsidRPr="00A545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1)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bReturnAsXml</w:t>
      </w:r>
      <w:proofErr w:type="spellEnd"/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=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true</w:t>
      </w:r>
      <w:r w:rsidR="003A3810" w:rsidRP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содержащая ключевые параметры сертификата в следующем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формате: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&lt;?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version=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"1.0"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encoding=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"windows-1251"?&gt;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proofErr w:type="gram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Type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&gt;DER&lt;/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Type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кодировка переданного сертификата (ASN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or</w:t>
      </w:r>
      <w:proofErr w:type="spell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DER) 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</w:t>
      </w:r>
      <w:r w:rsidR="006A74B5" w:rsidRPr="00A545C8">
        <w:rPr>
          <w:rFonts w:ascii="Arial" w:eastAsia="Times New Roman" w:hAnsi="Arial" w:cs="Arial"/>
          <w:i/>
          <w:color w:val="0000CC"/>
          <w:sz w:val="16"/>
          <w:szCs w:val="16"/>
          <w:shd w:val="clear" w:color="auto" w:fill="FFFFFF"/>
          <w:lang w:eastAsia="ru-RU"/>
        </w:rPr>
        <w:t>ee@garant.ru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Issuer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</w:t>
      </w:r>
      <w:r w:rsidR="006A74B5" w:rsidRPr="00A545C8">
        <w:rPr>
          <w:rFonts w:ascii="Arial" w:eastAsia="Times New Roman" w:hAnsi="Arial" w:cs="Arial"/>
          <w:i/>
          <w:color w:val="0000CC"/>
          <w:sz w:val="16"/>
          <w:szCs w:val="16"/>
          <w:shd w:val="clear" w:color="auto" w:fill="FFFFFF"/>
          <w:lang w:eastAsia="ru-RU"/>
        </w:rPr>
        <w:t>ucinfo@gnivc.ru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C=RU,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L=Москва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O=ФГУП ГНИВЦ ФНС России,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OU=Удостоверяющий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центр</w:t>
      </w:r>
      <w:proofErr w:type="gram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gram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CN=GNIVC FNS RUS&lt;/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Issuer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&gt;29d95ebe67a0bcbdc0f80e25f402e1be6114520b&lt;/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&gt;2010-12-29T16:01:00&lt;/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дата-время в стандарте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&gt;1293627660&lt;/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 дата-время для удобства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парсинга</w:t>
      </w:r>
      <w:proofErr w:type="spell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(число секунд с 01.01.1970)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&gt;2011-12-29T16:10:00&lt;/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&gt;1325164200&lt;/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SerialNumber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&gt;1208e37a0000000056db&lt;/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SerialNumber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- серийный номер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серта</w:t>
      </w:r>
      <w:proofErr w:type="spellEnd"/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&gt;V3&lt;/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- значение поля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dwCertEncodingType</w:t>
      </w:r>
      <w:proofErr w:type="spell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.</w:t>
      </w:r>
      <w:proofErr w:type="gram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Возможные значения X509_ASN_ENCODING , X509_NDR_ENCODING и др.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SignatureAlgorithm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&gt;1.2.643.2.2.3=0500&lt;/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SignatureAlgorithm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ИД алгоритма подписи и его значение</w:t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- список всех EKU в виде &lt;поле&gt;=&lt;значение HEX&gt; разделитель </w:t>
      </w:r>
      <w:r w:rsidR="00A545C8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«новая строка»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&lt;поле&gt;=&lt;значение HEX&gt; и т.д.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A545C8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2.5.29.15=Использование ключа: Цифровая подпись, </w:t>
      </w:r>
      <w:proofErr w:type="spellStart"/>
      <w:r w:rsidR="00A545C8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Неотрекаемость</w:t>
      </w:r>
      <w:proofErr w:type="spellEnd"/>
      <w:r w:rsidR="00A545C8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, Шифрование ключей, Шифрование данных (f0)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2.5.29.37=Улучшенный ключ: Защищенная электронная почта (1.3.6.1.5.5.7.3.4)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2.5.29.14=Идентификатор ключа субъекта: 4a e9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fd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b6 79 83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fe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48 30 26 53 5f e2 c7 60 7f 6f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ad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c3 a9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2.5.29.35=Идентификатор ключа центра сертификатов: Идентификатор ключа=13 10 b7 92 4f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bf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e7 a2 0f b8 f5 9d 89 15 26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cb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10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eb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f4 5f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2.5.29.31=Точки распространения списков отзыва (CRL): [1]Точка распределения списка отзыва (CRL): Имя точки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распространения</w:t>
      </w:r>
      <w:proofErr w:type="gram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:П</w:t>
      </w:r>
      <w:proofErr w:type="gram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олное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имя:URL=http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GNIVCFNSRUS.crl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GNIVCFNSRUS.crl</w:t>
      </w:r>
      <w:proofErr w:type="spellEnd"/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1.3.6.1.5.5.7.1.1=Доступ к информации о центрах сертификации: [1]Доступ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GNIVCFNSRUS.crt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[2]Доступ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GNIVCFNSRUS.crt</w:t>
      </w:r>
      <w:proofErr w:type="spellEnd"/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2.5.29.32=Политики сертификата: [1]Политика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сертификата</w:t>
      </w:r>
      <w:proofErr w:type="gram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:И</w:t>
      </w:r>
      <w:proofErr w:type="gram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дентификатор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политики=1.2.643.3.131.1000.0.11&lt;/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</w:p>
    <w:p w:rsidR="006A74B5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</w:p>
    <w:p w:rsidR="003A3810" w:rsidRDefault="00A545C8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545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2) </w:t>
      </w:r>
      <w:r w:rsidR="003A3810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bReturnAsXml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=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false</w:t>
      </w:r>
      <w:r w:rsidR="003A3810" w:rsidRP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F776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будет возвращен массив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содержащий</w:t>
      </w:r>
      <w:r w:rsidR="003A3810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ключевые параметры сертификата в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формате, который </w:t>
      </w:r>
      <w:r w:rsidR="00F776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получается в результате вызова 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openssl_x509_parse</w:t>
      </w:r>
      <w:proofErr w:type="gramStart"/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A3810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proofErr w:type="gram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Array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name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] =&gt; OID.1.2.643.3.131.1.1=7729633131/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E=bydancev@garant.ru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/C=RU/S=77 г. Москва/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L=Москва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/O=ООО Электронный экспресс/OU=0/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CN=Быданцев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Максим Валерьевич/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T=Руководитель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УЦ ГАРАНТ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</w:t>
      </w: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[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subject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Array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[OID.1.2.643.3.131.1.1] =&gt; 7729633131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[E] =&gt; bydancev@garant.ru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</w:t>
      </w: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[C] =&gt; 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[S] =&gt; 77 г. Москва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[L] =&gt; Москва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[O] =&gt; ООО Электронный экспресс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[OU] =&gt; 0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lastRenderedPageBreak/>
        <w:t xml:space="preserve">            [CN] =&gt;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Быданцев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Максим Валерьевич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[T] =&gt; Руководитель УЦ ГАРАНТ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</w:t>
      </w: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issuer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Array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[E] =&gt; ucinfo@gnivc.ru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</w:t>
      </w: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[C] =&gt; 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[L] =&gt; Москва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[O] =&gt; ФГУП ГНИВЦ ФНС России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[OU] =&gt; Удостоверяющий центр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[CN] =&gt; GNIVC FNS RUS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extensions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] =&gt;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Array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[2.5.29.15] =&gt; Использование ключа: Цифровая подпись,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Неотрекаемость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, Шифрование ключей, Шифрование данных (f0)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[2.5.29.37] =&gt; Улучшенный ключ: Защищенная электронная почта (1.3.6.1.5.5.7.3.4)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[2.5.29.14] =&gt; Идентификатор ключа субъекта: 4a e9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fd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b6 79 83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fe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48 30 26 53 5f e2 c7 60 7f 6f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ad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c3 a9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[2.5.29.35] =&gt; Идентификатор ключа центра сертификатов: Идентификатор ключа=13 10 b7 92 4f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bf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e7 a2 0f b8 f5 9d 89 15 26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cb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10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eb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f4 5f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[2.5.29.31] =&gt; Точки распространения списков отзыва (CRL): [1]Точка распределения списка отзыва (CRL): Имя точки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распространения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:П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олное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имя:URL=http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GNIVCFNSRUS.crl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,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GNIVCFNSRUS.crl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[1.3.6.1.5.5.7.1.1] =&gt; Доступ к информации о центрах сертификации: [1]Доступ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GNIVCFNSRUS.crt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, [2]Доступ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GNIVCFNSRUS.crt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[2.5.29.32] =&gt; Политики сертификата: [1]Политика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сертификата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:И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дентификатор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политики=1.2.643.3.131.1000.0.11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</w:t>
      </w: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version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2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spellStart"/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serialNumber</w:t>
      </w:r>
      <w:proofErr w:type="spellEnd"/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34b3c901000000005d7b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validFrom_time_t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1308738120</w:t>
      </w:r>
    </w:p>
    <w:p w:rsidR="00A545C8" w:rsidRPr="00E85D3C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</w:t>
      </w:r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>[</w:t>
      </w:r>
      <w:proofErr w:type="spellStart"/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>validTo_time_t</w:t>
      </w:r>
      <w:proofErr w:type="spellEnd"/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1340361060</w:t>
      </w:r>
    </w:p>
    <w:p w:rsidR="00A545C8" w:rsidRPr="00E85D3C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gramStart"/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>thumb</w:t>
      </w:r>
      <w:proofErr w:type="gramEnd"/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bd1c668dfb319adb8fe82824298d6817e0af3ac1</w:t>
      </w:r>
    </w:p>
    <w:p w:rsidR="009013E9" w:rsidRPr="00E85D3C" w:rsidRDefault="00A545C8" w:rsidP="00A545C8">
      <w:pPr>
        <w:spacing w:after="100" w:afterAutospacing="1" w:line="240" w:lineRule="auto"/>
        <w:contextualSpacing/>
        <w:rPr>
          <w:i/>
          <w:sz w:val="16"/>
          <w:szCs w:val="16"/>
          <w:lang w:val="en-US"/>
        </w:rPr>
      </w:pPr>
      <w:r w:rsidRPr="00E85D3C">
        <w:rPr>
          <w:rFonts w:ascii="Arial" w:eastAsia="Times New Roman" w:hAnsi="Arial" w:cs="Arial"/>
          <w:i/>
          <w:sz w:val="16"/>
          <w:szCs w:val="16"/>
          <w:lang w:val="en-US" w:eastAsia="ru-RU"/>
        </w:rPr>
        <w:t>)</w:t>
      </w:r>
    </w:p>
    <w:sectPr w:rsidR="009013E9" w:rsidRPr="00E85D3C" w:rsidSect="006A7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0321D"/>
    <w:multiLevelType w:val="hybridMultilevel"/>
    <w:tmpl w:val="F44CB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741AF"/>
    <w:multiLevelType w:val="hybridMultilevel"/>
    <w:tmpl w:val="E75694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4B5"/>
    <w:rsid w:val="00076171"/>
    <w:rsid w:val="001776F9"/>
    <w:rsid w:val="001E57E2"/>
    <w:rsid w:val="003532A6"/>
    <w:rsid w:val="003A3810"/>
    <w:rsid w:val="003A4245"/>
    <w:rsid w:val="006A74B5"/>
    <w:rsid w:val="006C0EA5"/>
    <w:rsid w:val="00703B15"/>
    <w:rsid w:val="007A471F"/>
    <w:rsid w:val="007F2754"/>
    <w:rsid w:val="007F400B"/>
    <w:rsid w:val="00843A4C"/>
    <w:rsid w:val="009B7FF5"/>
    <w:rsid w:val="00A545C8"/>
    <w:rsid w:val="00B463D2"/>
    <w:rsid w:val="00D417D4"/>
    <w:rsid w:val="00D66D21"/>
    <w:rsid w:val="00DD22B8"/>
    <w:rsid w:val="00E012BC"/>
    <w:rsid w:val="00E85D3C"/>
    <w:rsid w:val="00EC7889"/>
    <w:rsid w:val="00EF4BC4"/>
    <w:rsid w:val="00F733BE"/>
    <w:rsid w:val="00F7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5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4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ноут</cp:lastModifiedBy>
  <cp:revision>9</cp:revision>
  <dcterms:created xsi:type="dcterms:W3CDTF">2011-11-17T09:10:00Z</dcterms:created>
  <dcterms:modified xsi:type="dcterms:W3CDTF">2011-12-17T12:40:00Z</dcterms:modified>
</cp:coreProperties>
</file>