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AA" w:rsidRPr="00535A9A" w:rsidRDefault="00380E1B" w:rsidP="0085703B">
      <w:pPr>
        <w:ind w:leftChars="-202" w:left="-424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WM8978</w:t>
      </w:r>
      <w:r w:rsidR="00535A9A" w:rsidRPr="00535A9A">
        <w:rPr>
          <w:rFonts w:hint="eastAsia"/>
          <w:sz w:val="36"/>
          <w:szCs w:val="36"/>
        </w:rPr>
        <w:t>音频模块使用说明</w:t>
      </w:r>
    </w:p>
    <w:p w:rsidR="00535A9A" w:rsidRDefault="00535A9A"/>
    <w:p w:rsidR="00535A9A" w:rsidRPr="00B67D0E" w:rsidRDefault="00F60C06">
      <w:pPr>
        <w:rPr>
          <w:sz w:val="32"/>
          <w:szCs w:val="32"/>
        </w:rPr>
      </w:pPr>
      <w:r w:rsidRPr="00B67D0E">
        <w:rPr>
          <w:rFonts w:hint="eastAsia"/>
          <w:sz w:val="32"/>
          <w:szCs w:val="32"/>
        </w:rPr>
        <w:t>1.</w:t>
      </w:r>
      <w:r w:rsidRPr="00B67D0E">
        <w:rPr>
          <w:rFonts w:hint="eastAsia"/>
          <w:sz w:val="32"/>
          <w:szCs w:val="32"/>
        </w:rPr>
        <w:t>介绍</w:t>
      </w:r>
    </w:p>
    <w:p w:rsidR="007658E9" w:rsidRPr="007658E9" w:rsidRDefault="0099041E" w:rsidP="007658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0" w:name="OLE_LINK5"/>
      <w:bookmarkStart w:id="1" w:name="OLE_LINK6"/>
      <w:r w:rsidR="003900DD">
        <w:rPr>
          <w:rFonts w:hint="eastAsia"/>
          <w:sz w:val="24"/>
          <w:szCs w:val="24"/>
        </w:rPr>
        <w:t>WM8978</w:t>
      </w:r>
      <w:r>
        <w:rPr>
          <w:rFonts w:hint="eastAsia"/>
          <w:sz w:val="24"/>
          <w:szCs w:val="24"/>
        </w:rPr>
        <w:t>音频模块</w:t>
      </w:r>
      <w:bookmarkEnd w:id="0"/>
      <w:bookmarkEnd w:id="1"/>
      <w:r>
        <w:rPr>
          <w:rFonts w:hint="eastAsia"/>
          <w:sz w:val="24"/>
          <w:szCs w:val="24"/>
        </w:rPr>
        <w:t>使用的是</w:t>
      </w:r>
      <w:r w:rsidR="007658E9">
        <w:t>WOLFSON</w:t>
      </w:r>
      <w:r w:rsidR="004E3BF6" w:rsidRPr="00663292">
        <w:rPr>
          <w:rFonts w:hint="eastAsia"/>
          <w:sz w:val="24"/>
          <w:szCs w:val="24"/>
        </w:rPr>
        <w:t xml:space="preserve"> </w:t>
      </w:r>
      <w:r w:rsidR="004E3BF6" w:rsidRPr="00663292">
        <w:rPr>
          <w:rFonts w:hint="eastAsia"/>
          <w:sz w:val="24"/>
          <w:szCs w:val="24"/>
        </w:rPr>
        <w:t>公司的</w:t>
      </w:r>
      <w:r w:rsidR="007658E9" w:rsidRPr="007658E9">
        <w:rPr>
          <w:rFonts w:hint="eastAsia"/>
          <w:sz w:val="24"/>
          <w:szCs w:val="24"/>
        </w:rPr>
        <w:t>带扬声器驱动的立体声多媒体数字信号编译码器</w:t>
      </w:r>
      <w:r w:rsidR="007658E9" w:rsidRPr="007658E9">
        <w:rPr>
          <w:rFonts w:hint="eastAsia"/>
          <w:sz w:val="24"/>
          <w:szCs w:val="24"/>
        </w:rPr>
        <w:t> </w:t>
      </w:r>
      <w:r w:rsidR="007658E9">
        <w:rPr>
          <w:rFonts w:hint="eastAsia"/>
          <w:sz w:val="24"/>
          <w:szCs w:val="24"/>
        </w:rPr>
        <w:t>。</w:t>
      </w:r>
    </w:p>
    <w:p w:rsidR="007658E9" w:rsidRPr="007658E9" w:rsidRDefault="007658E9" w:rsidP="007658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658E9">
        <w:rPr>
          <w:rFonts w:hint="eastAsia"/>
          <w:sz w:val="24"/>
          <w:szCs w:val="24"/>
        </w:rPr>
        <w:t>WM8978</w:t>
      </w:r>
      <w:r w:rsidRPr="007658E9">
        <w:rPr>
          <w:rFonts w:hint="eastAsia"/>
          <w:sz w:val="24"/>
          <w:szCs w:val="24"/>
        </w:rPr>
        <w:t>是一个低功耗、高质量的立体声多媒体数字信号编译码器。它主要应用于便携式应用，比如数码照相机、可携式数码摄像机。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658E9">
        <w:rPr>
          <w:rFonts w:hint="eastAsia"/>
          <w:sz w:val="24"/>
          <w:szCs w:val="24"/>
        </w:rPr>
        <w:t>它结合了立体声差分麦克风的前置放大与扬声器、耳机和差分、立体声线输出的驱动，减少了应用时必需的外部组件，比如不需要单独的麦克风或者耳机的放大器。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658E9">
        <w:rPr>
          <w:rFonts w:hint="eastAsia"/>
          <w:sz w:val="24"/>
          <w:szCs w:val="24"/>
        </w:rPr>
        <w:t>高级的片上数字信号处理功能，包含一个</w:t>
      </w:r>
      <w:r w:rsidRPr="007658E9">
        <w:rPr>
          <w:rFonts w:hint="eastAsia"/>
          <w:sz w:val="24"/>
          <w:szCs w:val="24"/>
        </w:rPr>
        <w:t>5</w:t>
      </w:r>
      <w:r w:rsidRPr="007658E9">
        <w:rPr>
          <w:rFonts w:hint="eastAsia"/>
          <w:sz w:val="24"/>
          <w:szCs w:val="24"/>
        </w:rPr>
        <w:t>路均衡功能，一个用于</w:t>
      </w:r>
      <w:r w:rsidRPr="007658E9">
        <w:rPr>
          <w:rFonts w:hint="eastAsia"/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和麦克风或者线路输入之间的混合信号的电平自动控制功能，一个纯粹的录音或者重放的数字限幅功能。另外在</w:t>
      </w:r>
      <w:r w:rsidRPr="007658E9">
        <w:rPr>
          <w:rFonts w:hint="eastAsia"/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的线路上提供了一个数字滤波的功能，可以更好的应用滤波，比如“减少风噪声”。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WM8978</w:t>
      </w:r>
      <w:r w:rsidRPr="007658E9">
        <w:rPr>
          <w:rFonts w:hint="eastAsia"/>
          <w:sz w:val="24"/>
          <w:szCs w:val="24"/>
        </w:rPr>
        <w:t>可以被应用为一个主机或者一个从机。基于共同的参考时钟频率，比如</w:t>
      </w:r>
      <w:r w:rsidRPr="007658E9">
        <w:rPr>
          <w:rFonts w:hint="eastAsia"/>
          <w:sz w:val="24"/>
          <w:szCs w:val="24"/>
        </w:rPr>
        <w:t>12MHz</w:t>
      </w:r>
      <w:r w:rsidRPr="007658E9">
        <w:rPr>
          <w:rFonts w:hint="eastAsia"/>
          <w:sz w:val="24"/>
          <w:szCs w:val="24"/>
        </w:rPr>
        <w:t>和</w:t>
      </w:r>
      <w:r w:rsidRPr="007658E9">
        <w:rPr>
          <w:rFonts w:hint="eastAsia"/>
          <w:sz w:val="24"/>
          <w:szCs w:val="24"/>
        </w:rPr>
        <w:t>13MHz</w:t>
      </w:r>
      <w:r w:rsidRPr="007658E9">
        <w:rPr>
          <w:rFonts w:hint="eastAsia"/>
          <w:sz w:val="24"/>
          <w:szCs w:val="24"/>
        </w:rPr>
        <w:t>，内部的</w:t>
      </w:r>
      <w:r w:rsidRPr="007658E9">
        <w:rPr>
          <w:rFonts w:hint="eastAsia"/>
          <w:sz w:val="24"/>
          <w:szCs w:val="24"/>
        </w:rPr>
        <w:t>PLL</w:t>
      </w:r>
      <w:r w:rsidRPr="007658E9">
        <w:rPr>
          <w:rFonts w:hint="eastAsia"/>
          <w:sz w:val="24"/>
          <w:szCs w:val="24"/>
        </w:rPr>
        <w:t>可以为编译码器提供所有需要的音频时钟。</w:t>
      </w:r>
      <w:r w:rsidRPr="007658E9">
        <w:rPr>
          <w:rFonts w:hint="eastAsia"/>
          <w:sz w:val="24"/>
          <w:szCs w:val="24"/>
        </w:rPr>
        <w:t> </w:t>
      </w:r>
    </w:p>
    <w:p w:rsidR="007658E9" w:rsidRDefault="007658E9" w:rsidP="007658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658E9">
        <w:rPr>
          <w:rFonts w:hint="eastAsia"/>
          <w:sz w:val="24"/>
          <w:szCs w:val="24"/>
        </w:rPr>
        <w:t>WM8978</w:t>
      </w:r>
      <w:r w:rsidRPr="007658E9">
        <w:rPr>
          <w:rFonts w:hint="eastAsia"/>
          <w:sz w:val="24"/>
          <w:szCs w:val="24"/>
        </w:rPr>
        <w:t>工作在模拟电源电压</w:t>
      </w:r>
      <w:r w:rsidRPr="007658E9">
        <w:rPr>
          <w:rFonts w:hint="eastAsia"/>
          <w:sz w:val="24"/>
          <w:szCs w:val="24"/>
        </w:rPr>
        <w:t>2.5V</w:t>
      </w:r>
      <w:r w:rsidRPr="007658E9">
        <w:rPr>
          <w:rFonts w:hint="eastAsia"/>
          <w:sz w:val="24"/>
          <w:szCs w:val="24"/>
        </w:rPr>
        <w:t>到</w:t>
      </w:r>
      <w:r w:rsidRPr="007658E9">
        <w:rPr>
          <w:rFonts w:hint="eastAsia"/>
          <w:sz w:val="24"/>
          <w:szCs w:val="24"/>
        </w:rPr>
        <w:t>3.3V</w:t>
      </w:r>
      <w:r w:rsidRPr="007658E9">
        <w:rPr>
          <w:rFonts w:hint="eastAsia"/>
          <w:sz w:val="24"/>
          <w:szCs w:val="24"/>
        </w:rPr>
        <w:t>，尽管它的数字核心部分为了节省电能可以把工作电压下降到</w:t>
      </w:r>
      <w:r w:rsidRPr="007658E9">
        <w:rPr>
          <w:rFonts w:hint="eastAsia"/>
          <w:sz w:val="24"/>
          <w:szCs w:val="24"/>
        </w:rPr>
        <w:t>1.62V</w:t>
      </w:r>
      <w:r w:rsidRPr="007658E9">
        <w:rPr>
          <w:rFonts w:hint="eastAsia"/>
          <w:sz w:val="24"/>
          <w:szCs w:val="24"/>
        </w:rPr>
        <w:t>。如果需要增大输出功率，扬声器和</w:t>
      </w:r>
      <w:r w:rsidRPr="007658E9">
        <w:rPr>
          <w:rFonts w:hint="eastAsia"/>
          <w:sz w:val="24"/>
          <w:szCs w:val="24"/>
        </w:rPr>
        <w:t>OUT3/4</w:t>
      </w:r>
      <w:r w:rsidRPr="007658E9">
        <w:rPr>
          <w:rFonts w:hint="eastAsia"/>
          <w:sz w:val="24"/>
          <w:szCs w:val="24"/>
        </w:rPr>
        <w:t>线输出可以在</w:t>
      </w:r>
      <w:r w:rsidRPr="007658E9">
        <w:rPr>
          <w:rFonts w:hint="eastAsia"/>
          <w:sz w:val="24"/>
          <w:szCs w:val="24"/>
        </w:rPr>
        <w:t>5V</w:t>
      </w:r>
      <w:r w:rsidRPr="007658E9">
        <w:rPr>
          <w:rFonts w:hint="eastAsia"/>
          <w:sz w:val="24"/>
          <w:szCs w:val="24"/>
        </w:rPr>
        <w:t>电源运行。芯片的个别部分也可以通过软件进行断电控制。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产品特征</w:t>
      </w:r>
      <w:r w:rsidRPr="007658E9">
        <w:rPr>
          <w:rFonts w:hint="eastAsia"/>
          <w:sz w:val="24"/>
          <w:szCs w:val="24"/>
        </w:rPr>
        <w:t> </w:t>
      </w:r>
      <w:r>
        <w:rPr>
          <w:rFonts w:hint="eastAsia"/>
          <w:sz w:val="24"/>
          <w:szCs w:val="24"/>
        </w:rPr>
        <w:t>：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立体声多媒体数字信号编译码器：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DAC</w:t>
      </w:r>
      <w:r w:rsidRPr="007658E9">
        <w:rPr>
          <w:rFonts w:hint="eastAsia"/>
          <w:sz w:val="24"/>
          <w:szCs w:val="24"/>
        </w:rPr>
        <w:t>的信噪比为</w:t>
      </w:r>
      <w:r w:rsidRPr="007658E9">
        <w:rPr>
          <w:sz w:val="24"/>
          <w:szCs w:val="24"/>
        </w:rPr>
        <w:t>98dB</w:t>
      </w:r>
      <w:r w:rsidRPr="007658E9">
        <w:rPr>
          <w:rFonts w:hint="eastAsia"/>
          <w:sz w:val="24"/>
          <w:szCs w:val="24"/>
        </w:rPr>
        <w:t>，总谐波失真为</w:t>
      </w:r>
      <w:r w:rsidRPr="007658E9">
        <w:rPr>
          <w:sz w:val="24"/>
          <w:szCs w:val="24"/>
        </w:rPr>
        <w:t>-84dB</w:t>
      </w:r>
      <w:r w:rsidRPr="007658E9">
        <w:rPr>
          <w:rFonts w:hint="eastAsia"/>
          <w:sz w:val="24"/>
          <w:szCs w:val="24"/>
        </w:rPr>
        <w:t>（‘</w:t>
      </w:r>
      <w:r w:rsidRPr="007658E9">
        <w:rPr>
          <w:sz w:val="24"/>
          <w:szCs w:val="24"/>
        </w:rPr>
        <w:t>A’</w:t>
      </w:r>
      <w:r w:rsidRPr="007658E9">
        <w:rPr>
          <w:rFonts w:hint="eastAsia"/>
          <w:sz w:val="24"/>
          <w:szCs w:val="24"/>
        </w:rPr>
        <w:t>加权</w:t>
      </w:r>
      <w:r w:rsidRPr="007658E9">
        <w:rPr>
          <w:sz w:val="24"/>
          <w:szCs w:val="24"/>
        </w:rPr>
        <w:t>@48kHz</w:t>
      </w:r>
      <w:r w:rsidRPr="007658E9">
        <w:rPr>
          <w:rFonts w:hint="eastAsia"/>
          <w:sz w:val="24"/>
          <w:szCs w:val="24"/>
        </w:rPr>
        <w:t>）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ADC</w:t>
      </w:r>
      <w:r w:rsidRPr="007658E9">
        <w:rPr>
          <w:rFonts w:hint="eastAsia"/>
          <w:sz w:val="24"/>
          <w:szCs w:val="24"/>
        </w:rPr>
        <w:t>的信噪比为</w:t>
      </w:r>
      <w:r w:rsidRPr="007658E9">
        <w:rPr>
          <w:sz w:val="24"/>
          <w:szCs w:val="24"/>
        </w:rPr>
        <w:t>90dB</w:t>
      </w:r>
      <w:r w:rsidRPr="007658E9">
        <w:rPr>
          <w:rFonts w:hint="eastAsia"/>
          <w:sz w:val="24"/>
          <w:szCs w:val="24"/>
        </w:rPr>
        <w:t>，总谐波失真为</w:t>
      </w:r>
      <w:r w:rsidRPr="007658E9">
        <w:rPr>
          <w:sz w:val="24"/>
          <w:szCs w:val="24"/>
        </w:rPr>
        <w:t>-80dB</w:t>
      </w:r>
      <w:r w:rsidRPr="007658E9">
        <w:rPr>
          <w:rFonts w:hint="eastAsia"/>
          <w:sz w:val="24"/>
          <w:szCs w:val="24"/>
        </w:rPr>
        <w:t>（‘</w:t>
      </w:r>
      <w:r w:rsidRPr="007658E9">
        <w:rPr>
          <w:sz w:val="24"/>
          <w:szCs w:val="24"/>
        </w:rPr>
        <w:t>A’</w:t>
      </w:r>
      <w:r w:rsidRPr="007658E9">
        <w:rPr>
          <w:rFonts w:hint="eastAsia"/>
          <w:sz w:val="24"/>
          <w:szCs w:val="24"/>
        </w:rPr>
        <w:t>加权</w:t>
      </w:r>
      <w:r w:rsidRPr="007658E9">
        <w:rPr>
          <w:sz w:val="24"/>
          <w:szCs w:val="24"/>
        </w:rPr>
        <w:t>@48kHz</w:t>
      </w:r>
      <w:r w:rsidRPr="007658E9">
        <w:rPr>
          <w:rFonts w:hint="eastAsia"/>
          <w:sz w:val="24"/>
          <w:szCs w:val="24"/>
        </w:rPr>
        <w:t>）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带“无电容”项的片上耳机驱动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——在</w:t>
      </w:r>
      <w:r w:rsidRPr="007658E9">
        <w:rPr>
          <w:rFonts w:hint="eastAsia"/>
          <w:sz w:val="24"/>
          <w:szCs w:val="24"/>
        </w:rPr>
        <w:t>16</w:t>
      </w:r>
      <w:r w:rsidRPr="007658E9">
        <w:rPr>
          <w:rFonts w:hint="eastAsia"/>
          <w:sz w:val="24"/>
          <w:szCs w:val="24"/>
        </w:rPr>
        <w:t>Ω</w:t>
      </w:r>
      <w:r w:rsidRPr="007658E9">
        <w:rPr>
          <w:rFonts w:hint="eastAsia"/>
          <w:sz w:val="24"/>
          <w:szCs w:val="24"/>
        </w:rPr>
        <w:t>/3.3V SPKVDD</w:t>
      </w:r>
      <w:r w:rsidRPr="007658E9">
        <w:rPr>
          <w:rFonts w:hint="eastAsia"/>
          <w:sz w:val="24"/>
          <w:szCs w:val="24"/>
        </w:rPr>
        <w:t>的条件下输出功率为</w:t>
      </w:r>
      <w:r w:rsidRPr="007658E9">
        <w:rPr>
          <w:rFonts w:hint="eastAsia"/>
          <w:sz w:val="24"/>
          <w:szCs w:val="24"/>
        </w:rPr>
        <w:t>40mW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在</w:t>
      </w:r>
      <w:r w:rsidRPr="007658E9">
        <w:rPr>
          <w:sz w:val="24"/>
          <w:szCs w:val="24"/>
        </w:rPr>
        <w:t>8Ω BTL</w:t>
      </w:r>
      <w:r w:rsidRPr="007658E9">
        <w:rPr>
          <w:rFonts w:hint="eastAsia"/>
          <w:sz w:val="24"/>
          <w:szCs w:val="24"/>
        </w:rPr>
        <w:t>扬声器</w:t>
      </w:r>
      <w:r w:rsidRPr="007658E9">
        <w:rPr>
          <w:sz w:val="24"/>
          <w:szCs w:val="24"/>
        </w:rPr>
        <w:t>/3.3V SPKVDD</w:t>
      </w:r>
      <w:r w:rsidRPr="007658E9">
        <w:rPr>
          <w:rFonts w:hint="eastAsia"/>
          <w:sz w:val="24"/>
          <w:szCs w:val="24"/>
        </w:rPr>
        <w:t>的条件下输出功率为</w:t>
      </w:r>
      <w:r w:rsidRPr="007658E9">
        <w:rPr>
          <w:sz w:val="24"/>
          <w:szCs w:val="24"/>
        </w:rPr>
        <w:t>0.9W ——</w:t>
      </w:r>
      <w:r w:rsidRPr="007658E9">
        <w:rPr>
          <w:rFonts w:hint="eastAsia"/>
          <w:sz w:val="24"/>
          <w:szCs w:val="24"/>
        </w:rPr>
        <w:t>能够驱动压电扬声器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hint="eastAsia"/>
          <w:sz w:val="24"/>
          <w:szCs w:val="24"/>
        </w:rPr>
        <w:t>——立体声扬声器驱动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麦克风前置放大：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立体声差分或者单声道麦克风接口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hint="eastAsia"/>
          <w:sz w:val="24"/>
          <w:szCs w:val="24"/>
        </w:rPr>
        <w:t>——可调的运放增益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——带共模抑制的伪差分输入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——</w:t>
      </w:r>
      <w:r w:rsidRPr="007658E9">
        <w:rPr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线路上可调的</w:t>
      </w:r>
      <w:r w:rsidRPr="007658E9">
        <w:rPr>
          <w:sz w:val="24"/>
          <w:szCs w:val="24"/>
        </w:rPr>
        <w:t>ALC/</w:t>
      </w:r>
      <w:r w:rsidRPr="007658E9">
        <w:rPr>
          <w:rFonts w:hint="eastAsia"/>
          <w:sz w:val="24"/>
          <w:szCs w:val="24"/>
        </w:rPr>
        <w:t>噪声门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为驻极体麦克风提供低噪音偏置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其他特征：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增强的</w:t>
      </w:r>
      <w:r w:rsidRPr="007658E9">
        <w:rPr>
          <w:sz w:val="24"/>
          <w:szCs w:val="24"/>
        </w:rPr>
        <w:t>3D</w:t>
      </w:r>
      <w:r w:rsidRPr="007658E9">
        <w:rPr>
          <w:rFonts w:hint="eastAsia"/>
          <w:sz w:val="24"/>
          <w:szCs w:val="24"/>
        </w:rPr>
        <w:t>功能用于提高立体声分离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数字重放限幅器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5</w:t>
      </w:r>
      <w:r w:rsidRPr="007658E9">
        <w:rPr>
          <w:rFonts w:hint="eastAsia"/>
          <w:sz w:val="24"/>
          <w:szCs w:val="24"/>
        </w:rPr>
        <w:t>路均衡器（录音或者重放）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hint="eastAsia"/>
          <w:sz w:val="24"/>
          <w:szCs w:val="24"/>
        </w:rPr>
        <w:t>可调的</w:t>
      </w:r>
      <w:r w:rsidRPr="007658E9">
        <w:rPr>
          <w:rFonts w:hint="eastAsia"/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高通滤波器（减少风噪声）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可调的</w:t>
      </w:r>
      <w:r w:rsidRPr="007658E9">
        <w:rPr>
          <w:sz w:val="24"/>
          <w:szCs w:val="24"/>
        </w:rPr>
        <w:t>ADC</w:t>
      </w:r>
      <w:r w:rsidRPr="007658E9">
        <w:rPr>
          <w:rFonts w:hint="eastAsia"/>
          <w:sz w:val="24"/>
          <w:szCs w:val="24"/>
        </w:rPr>
        <w:t>陷波滤波器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ascii="Calibri" w:hAnsi="Calibri" w:cs="Calibri"/>
          <w:sz w:val="24"/>
          <w:szCs w:val="24"/>
        </w:rPr>
        <w:t> AUX</w:t>
      </w:r>
      <w:r w:rsidRPr="007658E9">
        <w:rPr>
          <w:rFonts w:hint="eastAsia"/>
          <w:sz w:val="24"/>
          <w:szCs w:val="24"/>
        </w:rPr>
        <w:t>输入用于立体声模拟输入信号或者提供“哔哔声”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片上</w:t>
      </w:r>
      <w:r w:rsidRPr="007658E9">
        <w:rPr>
          <w:sz w:val="24"/>
          <w:szCs w:val="24"/>
        </w:rPr>
        <w:t>PLL</w:t>
      </w:r>
      <w:r w:rsidRPr="007658E9">
        <w:rPr>
          <w:rFonts w:hint="eastAsia"/>
          <w:sz w:val="24"/>
          <w:szCs w:val="24"/>
        </w:rPr>
        <w:t>提供</w:t>
      </w:r>
      <w:r w:rsidRPr="007658E9">
        <w:rPr>
          <w:sz w:val="24"/>
          <w:szCs w:val="24"/>
        </w:rPr>
        <w:t>12</w:t>
      </w:r>
      <w:r w:rsidRPr="007658E9">
        <w:rPr>
          <w:rFonts w:hint="eastAsia"/>
          <w:sz w:val="24"/>
          <w:szCs w:val="24"/>
        </w:rPr>
        <w:t>、</w:t>
      </w:r>
      <w:r w:rsidRPr="007658E9">
        <w:rPr>
          <w:sz w:val="24"/>
          <w:szCs w:val="24"/>
        </w:rPr>
        <w:t>13</w:t>
      </w:r>
      <w:r w:rsidRPr="007658E9">
        <w:rPr>
          <w:rFonts w:hint="eastAsia"/>
          <w:sz w:val="24"/>
          <w:szCs w:val="24"/>
        </w:rPr>
        <w:t>、</w:t>
      </w:r>
      <w:r w:rsidRPr="007658E9">
        <w:rPr>
          <w:sz w:val="24"/>
          <w:szCs w:val="24"/>
        </w:rPr>
        <w:t>19.2MHz</w:t>
      </w:r>
      <w:r w:rsidRPr="007658E9">
        <w:rPr>
          <w:rFonts w:hint="eastAsia"/>
          <w:sz w:val="24"/>
          <w:szCs w:val="24"/>
        </w:rPr>
        <w:t>和其他时钟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ascii="Calibri" w:hAnsi="Calibri" w:cs="Calibri"/>
          <w:sz w:val="24"/>
          <w:szCs w:val="24"/>
        </w:rPr>
        <w:t> </w:t>
      </w:r>
      <w:r w:rsidRPr="007658E9">
        <w:rPr>
          <w:rFonts w:hint="eastAsia"/>
          <w:sz w:val="24"/>
          <w:szCs w:val="24"/>
        </w:rPr>
        <w:t>低功耗、低电压</w:t>
      </w:r>
      <w:r w:rsidRPr="007658E9">
        <w:rPr>
          <w:rFonts w:hint="eastAsia"/>
          <w:sz w:val="24"/>
          <w:szCs w:val="24"/>
        </w:rPr>
        <w:t> </w:t>
      </w:r>
    </w:p>
    <w:p w:rsidR="007658E9" w:rsidRPr="007658E9" w:rsidRDefault="007658E9" w:rsidP="007658E9">
      <w:pPr>
        <w:rPr>
          <w:sz w:val="24"/>
          <w:szCs w:val="24"/>
        </w:rPr>
      </w:pPr>
      <w:r w:rsidRPr="007658E9">
        <w:rPr>
          <w:rFonts w:hint="eastAsia"/>
          <w:sz w:val="24"/>
          <w:szCs w:val="24"/>
        </w:rPr>
        <w:t>——</w:t>
      </w:r>
      <w:r w:rsidRPr="007658E9">
        <w:rPr>
          <w:sz w:val="24"/>
          <w:szCs w:val="24"/>
        </w:rPr>
        <w:t>2.5V</w:t>
      </w:r>
      <w:r w:rsidRPr="007658E9">
        <w:rPr>
          <w:rFonts w:hint="eastAsia"/>
          <w:sz w:val="24"/>
          <w:szCs w:val="24"/>
        </w:rPr>
        <w:t>至</w:t>
      </w:r>
      <w:r w:rsidRPr="007658E9">
        <w:rPr>
          <w:sz w:val="24"/>
          <w:szCs w:val="24"/>
        </w:rPr>
        <w:t>3.6V</w:t>
      </w:r>
      <w:r w:rsidRPr="007658E9">
        <w:rPr>
          <w:rFonts w:hint="eastAsia"/>
          <w:sz w:val="24"/>
          <w:szCs w:val="24"/>
        </w:rPr>
        <w:t>（数字核心：</w:t>
      </w:r>
      <w:r w:rsidRPr="007658E9">
        <w:rPr>
          <w:sz w:val="24"/>
          <w:szCs w:val="24"/>
        </w:rPr>
        <w:t>1.62V</w:t>
      </w:r>
      <w:r w:rsidRPr="007658E9">
        <w:rPr>
          <w:rFonts w:hint="eastAsia"/>
          <w:sz w:val="24"/>
          <w:szCs w:val="24"/>
        </w:rPr>
        <w:t>至</w:t>
      </w:r>
      <w:r w:rsidRPr="007658E9">
        <w:rPr>
          <w:sz w:val="24"/>
          <w:szCs w:val="24"/>
        </w:rPr>
        <w:t>3.6V</w:t>
      </w:r>
      <w:r w:rsidRPr="007658E9">
        <w:rPr>
          <w:rFonts w:hint="eastAsia"/>
          <w:sz w:val="24"/>
          <w:szCs w:val="24"/>
        </w:rPr>
        <w:t>）</w:t>
      </w:r>
      <w:r w:rsidRPr="007658E9">
        <w:rPr>
          <w:rFonts w:hint="eastAsia"/>
          <w:sz w:val="24"/>
          <w:szCs w:val="24"/>
        </w:rPr>
        <w:t> </w:t>
      </w:r>
      <w:r w:rsidRPr="007658E9">
        <w:rPr>
          <w:rFonts w:hint="eastAsia"/>
          <w:sz w:val="24"/>
          <w:szCs w:val="24"/>
        </w:rPr>
        <w:t>——在</w:t>
      </w:r>
      <w:r w:rsidRPr="007658E9">
        <w:rPr>
          <w:sz w:val="24"/>
          <w:szCs w:val="24"/>
        </w:rPr>
        <w:t>2.5V</w:t>
      </w:r>
      <w:r w:rsidRPr="007658E9">
        <w:rPr>
          <w:rFonts w:hint="eastAsia"/>
          <w:sz w:val="24"/>
          <w:szCs w:val="24"/>
        </w:rPr>
        <w:t>的电源下总功耗</w:t>
      </w:r>
      <w:r w:rsidRPr="007658E9">
        <w:rPr>
          <w:sz w:val="24"/>
          <w:szCs w:val="24"/>
        </w:rPr>
        <w:t>&lt;30mW </w:t>
      </w:r>
      <w:r w:rsidRPr="007658E9">
        <w:rPr>
          <w:rFonts w:ascii="Calibri" w:hAnsi="Calibri" w:cs="Calibri"/>
          <w:sz w:val="24"/>
          <w:szCs w:val="24"/>
        </w:rPr>
        <w:t> 5*5mm</w:t>
      </w:r>
      <w:r w:rsidRPr="007658E9">
        <w:rPr>
          <w:rFonts w:hint="eastAsia"/>
          <w:sz w:val="24"/>
          <w:szCs w:val="24"/>
        </w:rPr>
        <w:t>的</w:t>
      </w:r>
      <w:r w:rsidRPr="007658E9">
        <w:rPr>
          <w:sz w:val="24"/>
          <w:szCs w:val="24"/>
        </w:rPr>
        <w:t>32</w:t>
      </w:r>
      <w:r w:rsidRPr="007658E9">
        <w:rPr>
          <w:rFonts w:hint="eastAsia"/>
          <w:sz w:val="24"/>
          <w:szCs w:val="24"/>
        </w:rPr>
        <w:t>引脚的</w:t>
      </w:r>
      <w:r w:rsidRPr="007658E9">
        <w:rPr>
          <w:sz w:val="24"/>
          <w:szCs w:val="24"/>
        </w:rPr>
        <w:t>QFN</w:t>
      </w:r>
      <w:r w:rsidRPr="007658E9">
        <w:rPr>
          <w:rFonts w:hint="eastAsia"/>
          <w:sz w:val="24"/>
          <w:szCs w:val="24"/>
        </w:rPr>
        <w:t>封装</w:t>
      </w:r>
      <w:r w:rsidRPr="007658E9">
        <w:rPr>
          <w:rFonts w:hint="eastAsia"/>
          <w:sz w:val="24"/>
          <w:szCs w:val="24"/>
        </w:rPr>
        <w:t> </w:t>
      </w:r>
    </w:p>
    <w:p w:rsidR="00CD690D" w:rsidRDefault="007658E9" w:rsidP="007658E9">
      <w:r w:rsidRPr="007658E9">
        <w:rPr>
          <w:rFonts w:hint="eastAsia"/>
          <w:sz w:val="24"/>
          <w:szCs w:val="24"/>
        </w:rPr>
        <w:t>应用</w:t>
      </w:r>
      <w:r w:rsidRPr="007658E9">
        <w:rPr>
          <w:rFonts w:hint="eastAsia"/>
          <w:sz w:val="24"/>
          <w:szCs w:val="24"/>
        </w:rPr>
        <w:t> </w:t>
      </w:r>
    </w:p>
    <w:p w:rsidR="004D2683" w:rsidRDefault="004D2683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="008929E1">
        <w:rPr>
          <w:rFonts w:hint="eastAsia"/>
          <w:sz w:val="24"/>
          <w:szCs w:val="24"/>
        </w:rPr>
        <w:t>wm8978</w:t>
      </w:r>
      <w:r>
        <w:rPr>
          <w:rFonts w:hint="eastAsia"/>
          <w:sz w:val="24"/>
          <w:szCs w:val="24"/>
        </w:rPr>
        <w:t>音频模块集成了耳机口和喇叭（</w:t>
      </w:r>
      <w:r>
        <w:rPr>
          <w:rFonts w:hint="eastAsia"/>
          <w:sz w:val="24"/>
          <w:szCs w:val="24"/>
        </w:rPr>
        <w:t>J17</w:t>
      </w:r>
      <w:r>
        <w:rPr>
          <w:rFonts w:hint="eastAsia"/>
          <w:sz w:val="24"/>
          <w:szCs w:val="24"/>
        </w:rPr>
        <w:t>），</w:t>
      </w:r>
      <w:r w:rsidR="008929E1">
        <w:rPr>
          <w:rFonts w:hint="eastAsia"/>
          <w:sz w:val="24"/>
          <w:szCs w:val="24"/>
        </w:rPr>
        <w:t>咪头（</w:t>
      </w:r>
      <w:r w:rsidR="008929E1">
        <w:rPr>
          <w:rFonts w:hint="eastAsia"/>
          <w:sz w:val="24"/>
          <w:szCs w:val="24"/>
        </w:rPr>
        <w:t>J3</w:t>
      </w:r>
      <w:r w:rsidR="008929E1">
        <w:rPr>
          <w:rFonts w:hint="eastAsia"/>
          <w:sz w:val="24"/>
          <w:szCs w:val="24"/>
        </w:rPr>
        <w:t>），线入麦克，</w:t>
      </w:r>
      <w:r>
        <w:rPr>
          <w:rFonts w:hint="eastAsia"/>
          <w:sz w:val="24"/>
          <w:szCs w:val="24"/>
        </w:rPr>
        <w:t>方便用户测试使用，通过</w:t>
      </w:r>
      <w:r>
        <w:rPr>
          <w:rFonts w:hint="eastAsia"/>
          <w:sz w:val="24"/>
          <w:szCs w:val="24"/>
        </w:rPr>
        <w:t>2.54</w:t>
      </w:r>
      <w:r>
        <w:rPr>
          <w:rFonts w:hint="eastAsia"/>
          <w:sz w:val="24"/>
          <w:szCs w:val="24"/>
        </w:rPr>
        <w:t>单排针将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通讯接口引出，与主控芯片的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进行数据传输，其中排针的①脚为</w:t>
      </w:r>
      <w:r>
        <w:rPr>
          <w:rFonts w:hint="eastAsia"/>
          <w:sz w:val="24"/>
          <w:szCs w:val="24"/>
        </w:rPr>
        <w:t>+5V</w:t>
      </w:r>
      <w:r w:rsidR="008415FD">
        <w:rPr>
          <w:rFonts w:hint="eastAsia"/>
          <w:sz w:val="24"/>
          <w:szCs w:val="24"/>
        </w:rPr>
        <w:t>输入引脚（背面焊盘为方形）。</w:t>
      </w:r>
    </w:p>
    <w:p w:rsidR="008415FD" w:rsidRPr="008929E1" w:rsidRDefault="008415FD">
      <w:pPr>
        <w:rPr>
          <w:sz w:val="24"/>
          <w:szCs w:val="24"/>
        </w:rPr>
      </w:pPr>
    </w:p>
    <w:p w:rsidR="00F60C06" w:rsidRDefault="00F60C06">
      <w:pPr>
        <w:rPr>
          <w:sz w:val="32"/>
          <w:szCs w:val="32"/>
        </w:rPr>
      </w:pPr>
      <w:r w:rsidRPr="00B67D0E">
        <w:rPr>
          <w:rFonts w:hint="eastAsia"/>
          <w:sz w:val="32"/>
          <w:szCs w:val="32"/>
        </w:rPr>
        <w:lastRenderedPageBreak/>
        <w:t>2.</w:t>
      </w:r>
      <w:r w:rsidRPr="00B67D0E">
        <w:rPr>
          <w:rFonts w:hint="eastAsia"/>
          <w:sz w:val="32"/>
          <w:szCs w:val="32"/>
        </w:rPr>
        <w:t>连接使用</w:t>
      </w:r>
    </w:p>
    <w:p w:rsidR="005C36BF" w:rsidRDefault="005C36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如下图给出了模块排针的定义，并且连接的主控是</w:t>
      </w:r>
      <w:r>
        <w:rPr>
          <w:rFonts w:hint="eastAsia"/>
          <w:sz w:val="24"/>
          <w:szCs w:val="24"/>
        </w:rPr>
        <w:t xml:space="preserve">STM32F407 </w:t>
      </w:r>
      <w:r>
        <w:rPr>
          <w:rFonts w:hint="eastAsia"/>
          <w:sz w:val="24"/>
          <w:szCs w:val="24"/>
        </w:rPr>
        <w:t>芯片，该控制器集成了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控制器，通过</w:t>
      </w:r>
      <w:r>
        <w:rPr>
          <w:rFonts w:hint="eastAsia"/>
          <w:sz w:val="24"/>
          <w:szCs w:val="24"/>
        </w:rPr>
        <w:t>2.54</w:t>
      </w:r>
      <w:r>
        <w:rPr>
          <w:rFonts w:hint="eastAsia"/>
          <w:sz w:val="24"/>
          <w:szCs w:val="24"/>
        </w:rPr>
        <w:t>排针与</w:t>
      </w:r>
      <w:r>
        <w:rPr>
          <w:rFonts w:hint="eastAsia"/>
          <w:sz w:val="24"/>
          <w:szCs w:val="24"/>
        </w:rPr>
        <w:t>ELink407</w:t>
      </w:r>
      <w:r>
        <w:rPr>
          <w:rFonts w:hint="eastAsia"/>
          <w:sz w:val="24"/>
          <w:szCs w:val="24"/>
        </w:rPr>
        <w:t>开发板上的</w:t>
      </w:r>
      <w:r>
        <w:rPr>
          <w:rFonts w:hint="eastAsia"/>
          <w:sz w:val="24"/>
          <w:szCs w:val="24"/>
        </w:rPr>
        <w:t>IIS</w:t>
      </w:r>
      <w:r>
        <w:rPr>
          <w:rFonts w:hint="eastAsia"/>
          <w:sz w:val="24"/>
          <w:szCs w:val="24"/>
        </w:rPr>
        <w:t>接口（</w:t>
      </w:r>
      <w:r>
        <w:rPr>
          <w:rFonts w:hint="eastAsia"/>
          <w:sz w:val="24"/>
          <w:szCs w:val="24"/>
        </w:rPr>
        <w:t>J4</w:t>
      </w:r>
      <w:r>
        <w:rPr>
          <w:rFonts w:hint="eastAsia"/>
          <w:sz w:val="24"/>
          <w:szCs w:val="24"/>
        </w:rPr>
        <w:t>）进行连接即可。如果主控芯片请按照芯片的手册</w:t>
      </w:r>
      <w:r>
        <w:rPr>
          <w:rFonts w:hint="eastAsia"/>
          <w:sz w:val="24"/>
          <w:szCs w:val="24"/>
        </w:rPr>
        <w:t xml:space="preserve">IIS </w:t>
      </w:r>
      <w:r>
        <w:rPr>
          <w:rFonts w:hint="eastAsia"/>
          <w:sz w:val="24"/>
          <w:szCs w:val="24"/>
        </w:rPr>
        <w:t>引脚功能进行连接。</w:t>
      </w:r>
    </w:p>
    <w:p w:rsidR="005C36BF" w:rsidRPr="005C36BF" w:rsidRDefault="005C36BF">
      <w:pPr>
        <w:rPr>
          <w:sz w:val="24"/>
          <w:szCs w:val="24"/>
        </w:rPr>
      </w:pPr>
    </w:p>
    <w:p w:rsidR="00535A9A" w:rsidRPr="00B67D0E" w:rsidRDefault="001601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31230" cy="1628140"/>
            <wp:effectExtent l="19050" t="0" r="7620" b="0"/>
            <wp:docPr id="3" name="图片 2" descr="8978-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78-manu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06" w:rsidRDefault="00F60C06">
      <w:pPr>
        <w:rPr>
          <w:sz w:val="32"/>
          <w:szCs w:val="32"/>
        </w:rPr>
      </w:pPr>
      <w:r w:rsidRPr="00B67D0E">
        <w:rPr>
          <w:rFonts w:hint="eastAsia"/>
          <w:sz w:val="32"/>
          <w:szCs w:val="32"/>
        </w:rPr>
        <w:t>3.</w:t>
      </w:r>
      <w:r w:rsidR="00D466CB">
        <w:rPr>
          <w:rFonts w:hint="eastAsia"/>
          <w:sz w:val="32"/>
          <w:szCs w:val="32"/>
        </w:rPr>
        <w:t xml:space="preserve"> Demo</w:t>
      </w:r>
      <w:r w:rsidRPr="00B67D0E">
        <w:rPr>
          <w:rFonts w:hint="eastAsia"/>
          <w:sz w:val="32"/>
          <w:szCs w:val="32"/>
        </w:rPr>
        <w:t>说明</w:t>
      </w:r>
    </w:p>
    <w:p w:rsidR="00CD2C16" w:rsidRDefault="000775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 w:rsidR="00CD690D">
        <w:rPr>
          <w:rFonts w:hint="eastAsia"/>
          <w:sz w:val="24"/>
          <w:szCs w:val="24"/>
        </w:rPr>
        <w:t>Demo</w:t>
      </w:r>
      <w:r w:rsidR="00CD690D">
        <w:rPr>
          <w:rFonts w:hint="eastAsia"/>
          <w:sz w:val="24"/>
          <w:szCs w:val="24"/>
        </w:rPr>
        <w:t>是基于</w:t>
      </w:r>
      <w:r w:rsidR="00CD690D">
        <w:rPr>
          <w:rFonts w:hint="eastAsia"/>
          <w:sz w:val="24"/>
          <w:szCs w:val="24"/>
        </w:rPr>
        <w:t xml:space="preserve">ELink407 </w:t>
      </w:r>
      <w:r w:rsidR="00CD690D">
        <w:rPr>
          <w:rFonts w:hint="eastAsia"/>
          <w:sz w:val="24"/>
          <w:szCs w:val="24"/>
        </w:rPr>
        <w:t>，开发环境为</w:t>
      </w:r>
      <w:r w:rsidR="00CD690D">
        <w:rPr>
          <w:rFonts w:hint="eastAsia"/>
          <w:sz w:val="24"/>
          <w:szCs w:val="24"/>
        </w:rPr>
        <w:t>MDK5.10</w:t>
      </w:r>
      <w:r w:rsidR="00CD2C16">
        <w:rPr>
          <w:rFonts w:hint="eastAsia"/>
          <w:sz w:val="24"/>
          <w:szCs w:val="24"/>
        </w:rPr>
        <w:t>。</w:t>
      </w:r>
    </w:p>
    <w:p w:rsidR="00CD2C16" w:rsidRDefault="00CD2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主要代码说明：</w:t>
      </w:r>
    </w:p>
    <w:p w:rsidR="00CD2C16" w:rsidRDefault="00CD2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函数中调用</w:t>
      </w:r>
      <w:r w:rsidRPr="00CD2C16">
        <w:rPr>
          <w:sz w:val="24"/>
          <w:szCs w:val="24"/>
        </w:rPr>
        <w:t>Wavplay</w:t>
      </w:r>
      <w:r>
        <w:rPr>
          <w:rFonts w:hint="eastAsia"/>
          <w:sz w:val="24"/>
          <w:szCs w:val="24"/>
        </w:rPr>
        <w:t>函数，</w:t>
      </w:r>
    </w:p>
    <w:p w:rsidR="00CD2C16" w:rsidRDefault="00CD2C16">
      <w:pPr>
        <w:rPr>
          <w:sz w:val="24"/>
          <w:szCs w:val="24"/>
        </w:rPr>
      </w:pP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rFonts w:hint="eastAsia"/>
          <w:sz w:val="24"/>
          <w:szCs w:val="24"/>
        </w:rPr>
        <w:t>//</w:t>
      </w:r>
      <w:r w:rsidRPr="002B770A">
        <w:rPr>
          <w:rFonts w:hint="eastAsia"/>
          <w:sz w:val="24"/>
          <w:szCs w:val="24"/>
        </w:rPr>
        <w:t>播放音乐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sz w:val="24"/>
          <w:szCs w:val="24"/>
        </w:rPr>
        <w:t>void audio_play(void)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sz w:val="24"/>
          <w:szCs w:val="24"/>
        </w:rPr>
        <w:t>{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sz w:val="24"/>
          <w:szCs w:val="24"/>
        </w:rPr>
        <w:t xml:space="preserve"> 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rFonts w:hint="eastAsia"/>
          <w:sz w:val="24"/>
          <w:szCs w:val="24"/>
        </w:rPr>
        <w:tab/>
        <w:t>WM8978_ADDA_Cfg(1,0);</w:t>
      </w:r>
      <w:r w:rsidRPr="002B770A">
        <w:rPr>
          <w:rFonts w:hint="eastAsia"/>
          <w:sz w:val="24"/>
          <w:szCs w:val="24"/>
        </w:rPr>
        <w:tab/>
        <w:t>//</w:t>
      </w:r>
      <w:r w:rsidRPr="002B770A">
        <w:rPr>
          <w:rFonts w:hint="eastAsia"/>
          <w:sz w:val="24"/>
          <w:szCs w:val="24"/>
        </w:rPr>
        <w:t>开启</w:t>
      </w:r>
      <w:r w:rsidRPr="002B770A">
        <w:rPr>
          <w:rFonts w:hint="eastAsia"/>
          <w:sz w:val="24"/>
          <w:szCs w:val="24"/>
        </w:rPr>
        <w:t>DAC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rFonts w:hint="eastAsia"/>
          <w:sz w:val="24"/>
          <w:szCs w:val="24"/>
        </w:rPr>
        <w:tab/>
        <w:t>WM8978_Input_Cfg(0,0,0);//</w:t>
      </w:r>
      <w:r w:rsidRPr="002B770A">
        <w:rPr>
          <w:rFonts w:hint="eastAsia"/>
          <w:sz w:val="24"/>
          <w:szCs w:val="24"/>
        </w:rPr>
        <w:t>关闭输入通道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rFonts w:hint="eastAsia"/>
          <w:sz w:val="24"/>
          <w:szCs w:val="24"/>
        </w:rPr>
        <w:tab/>
        <w:t>WM8978_Output_Cfg(1,0);</w:t>
      </w:r>
      <w:r w:rsidRPr="002B770A">
        <w:rPr>
          <w:rFonts w:hint="eastAsia"/>
          <w:sz w:val="24"/>
          <w:szCs w:val="24"/>
        </w:rPr>
        <w:tab/>
        <w:t>//</w:t>
      </w:r>
      <w:r w:rsidRPr="002B770A">
        <w:rPr>
          <w:rFonts w:hint="eastAsia"/>
          <w:sz w:val="24"/>
          <w:szCs w:val="24"/>
        </w:rPr>
        <w:t>开启</w:t>
      </w:r>
      <w:r w:rsidRPr="002B770A">
        <w:rPr>
          <w:rFonts w:hint="eastAsia"/>
          <w:sz w:val="24"/>
          <w:szCs w:val="24"/>
        </w:rPr>
        <w:t>DAC</w:t>
      </w:r>
      <w:r w:rsidRPr="002B770A">
        <w:rPr>
          <w:rFonts w:hint="eastAsia"/>
          <w:sz w:val="24"/>
          <w:szCs w:val="24"/>
        </w:rPr>
        <w:t>输出</w:t>
      </w:r>
      <w:r w:rsidRPr="002B770A">
        <w:rPr>
          <w:rFonts w:hint="eastAsia"/>
          <w:sz w:val="24"/>
          <w:szCs w:val="24"/>
        </w:rPr>
        <w:t xml:space="preserve">   </w:t>
      </w:r>
    </w:p>
    <w:p w:rsidR="002B770A" w:rsidRPr="002B770A" w:rsidRDefault="002B770A" w:rsidP="002B770A">
      <w:pPr>
        <w:shd w:val="clear" w:color="auto" w:fill="D9D9D9" w:themeFill="background1" w:themeFillShade="D9"/>
        <w:rPr>
          <w:sz w:val="24"/>
          <w:szCs w:val="24"/>
        </w:rPr>
      </w:pPr>
      <w:r w:rsidRPr="002B770A">
        <w:rPr>
          <w:rFonts w:hint="eastAsia"/>
          <w:sz w:val="24"/>
          <w:szCs w:val="24"/>
        </w:rPr>
        <w:tab/>
        <w:t xml:space="preserve">audio_play_song("0:/wav/1.wav"); </w:t>
      </w:r>
      <w:r w:rsidRPr="002B770A">
        <w:rPr>
          <w:rFonts w:hint="eastAsia"/>
          <w:sz w:val="24"/>
          <w:szCs w:val="24"/>
        </w:rPr>
        <w:tab/>
      </w:r>
      <w:r w:rsidRPr="002B770A">
        <w:rPr>
          <w:rFonts w:hint="eastAsia"/>
          <w:sz w:val="24"/>
          <w:szCs w:val="24"/>
        </w:rPr>
        <w:tab/>
      </w:r>
      <w:r w:rsidRPr="002B770A">
        <w:rPr>
          <w:rFonts w:hint="eastAsia"/>
          <w:sz w:val="24"/>
          <w:szCs w:val="24"/>
        </w:rPr>
        <w:tab/>
        <w:t xml:space="preserve"> </w:t>
      </w:r>
      <w:r w:rsidRPr="002B770A">
        <w:rPr>
          <w:rFonts w:hint="eastAsia"/>
          <w:sz w:val="24"/>
          <w:szCs w:val="24"/>
        </w:rPr>
        <w:tab/>
      </w:r>
      <w:r w:rsidRPr="002B770A">
        <w:rPr>
          <w:rFonts w:hint="eastAsia"/>
          <w:sz w:val="24"/>
          <w:szCs w:val="24"/>
        </w:rPr>
        <w:tab/>
        <w:t>//</w:t>
      </w:r>
      <w:r w:rsidRPr="002B770A">
        <w:rPr>
          <w:rFonts w:hint="eastAsia"/>
          <w:sz w:val="24"/>
          <w:szCs w:val="24"/>
        </w:rPr>
        <w:t>播放音频文件</w:t>
      </w:r>
    </w:p>
    <w:p w:rsidR="002B770A" w:rsidRDefault="002B770A" w:rsidP="002B770A">
      <w:pPr>
        <w:shd w:val="clear" w:color="auto" w:fill="D9D9D9" w:themeFill="background1" w:themeFillShade="D9"/>
        <w:rPr>
          <w:sz w:val="24"/>
          <w:szCs w:val="24"/>
          <w:highlight w:val="lightGray"/>
        </w:rPr>
      </w:pPr>
      <w:r w:rsidRPr="002B770A">
        <w:rPr>
          <w:sz w:val="24"/>
          <w:szCs w:val="24"/>
        </w:rPr>
        <w:t>}</w:t>
      </w:r>
    </w:p>
    <w:p w:rsidR="006B6A92" w:rsidRDefault="006B6A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在函数中设置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盘，复制</w:t>
      </w:r>
      <w:r>
        <w:rPr>
          <w:rFonts w:hint="eastAsia"/>
          <w:sz w:val="24"/>
          <w:szCs w:val="24"/>
        </w:rPr>
        <w:t xml:space="preserve">wav </w:t>
      </w:r>
      <w:r>
        <w:rPr>
          <w:rFonts w:hint="eastAsia"/>
          <w:sz w:val="24"/>
          <w:szCs w:val="24"/>
        </w:rPr>
        <w:t>音频文件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卡，其路径和文件名为</w:t>
      </w:r>
      <w:r w:rsidRPr="00443359">
        <w:rPr>
          <w:rStyle w:val="a6"/>
        </w:rPr>
        <w:t>"0:/wav/1.wav"</w:t>
      </w:r>
      <w:r>
        <w:rPr>
          <w:rStyle w:val="a6"/>
        </w:rPr>
        <w:t>。</w:t>
      </w:r>
      <w:r>
        <w:rPr>
          <w:rFonts w:hint="eastAsia"/>
          <w:sz w:val="24"/>
          <w:szCs w:val="24"/>
        </w:rPr>
        <w:t>将编译好的文件烧录到开发板，插入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卡，连接开发板和音频模块即可测试。</w:t>
      </w:r>
    </w:p>
    <w:p w:rsidR="000775C3" w:rsidRDefault="00634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A0380D">
        <w:rPr>
          <w:rFonts w:hint="eastAsia"/>
          <w:sz w:val="24"/>
          <w:szCs w:val="24"/>
        </w:rPr>
        <w:t>项目工程中主要包括</w:t>
      </w:r>
      <w:r w:rsidR="00A0380D">
        <w:rPr>
          <w:rFonts w:hint="eastAsia"/>
          <w:sz w:val="24"/>
          <w:szCs w:val="24"/>
        </w:rPr>
        <w:t>SD</w:t>
      </w:r>
      <w:r w:rsidR="00A0380D">
        <w:rPr>
          <w:rFonts w:hint="eastAsia"/>
          <w:sz w:val="24"/>
          <w:szCs w:val="24"/>
        </w:rPr>
        <w:t>卡驱动文件，</w:t>
      </w:r>
      <w:r w:rsidR="00A0380D">
        <w:rPr>
          <w:rFonts w:hint="eastAsia"/>
          <w:sz w:val="24"/>
          <w:szCs w:val="24"/>
        </w:rPr>
        <w:t>Fat</w:t>
      </w:r>
      <w:r w:rsidR="00A0380D">
        <w:rPr>
          <w:rFonts w:hint="eastAsia"/>
          <w:sz w:val="24"/>
          <w:szCs w:val="24"/>
        </w:rPr>
        <w:t>文件系统文件，</w:t>
      </w:r>
      <w:r w:rsidR="00A0380D">
        <w:rPr>
          <w:rFonts w:hint="eastAsia"/>
          <w:sz w:val="24"/>
          <w:szCs w:val="24"/>
        </w:rPr>
        <w:t>Wav</w:t>
      </w:r>
      <w:r w:rsidR="00A0380D">
        <w:rPr>
          <w:rFonts w:hint="eastAsia"/>
          <w:sz w:val="24"/>
          <w:szCs w:val="24"/>
        </w:rPr>
        <w:t>音频解码文件，和</w:t>
      </w:r>
      <w:r w:rsidR="00350465">
        <w:rPr>
          <w:rFonts w:hint="eastAsia"/>
          <w:sz w:val="24"/>
          <w:szCs w:val="24"/>
        </w:rPr>
        <w:t>wm8978</w:t>
      </w:r>
      <w:r w:rsidR="00A0380D">
        <w:rPr>
          <w:rFonts w:hint="eastAsia"/>
          <w:sz w:val="24"/>
          <w:szCs w:val="24"/>
        </w:rPr>
        <w:t>驱动文件。</w:t>
      </w:r>
      <w:r w:rsidR="00CD2C16">
        <w:rPr>
          <w:rFonts w:hint="eastAsia"/>
          <w:sz w:val="24"/>
          <w:szCs w:val="24"/>
        </w:rPr>
        <w:t>工程代码文件如下：</w:t>
      </w:r>
    </w:p>
    <w:p w:rsidR="006341AE" w:rsidRDefault="006341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CD2C16" w:rsidRDefault="002B770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84550" cy="3327400"/>
            <wp:effectExtent l="1905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C16" w:rsidRDefault="00CD2C16">
      <w:pPr>
        <w:rPr>
          <w:sz w:val="24"/>
          <w:szCs w:val="24"/>
        </w:rPr>
      </w:pPr>
    </w:p>
    <w:p w:rsidR="00CD2C16" w:rsidRPr="000775C3" w:rsidRDefault="00CD2C16">
      <w:pPr>
        <w:rPr>
          <w:sz w:val="24"/>
          <w:szCs w:val="24"/>
        </w:rPr>
      </w:pPr>
    </w:p>
    <w:sectPr w:rsidR="00CD2C16" w:rsidRPr="000775C3" w:rsidSect="00B67D0E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1FF" w:rsidRDefault="00E761FF" w:rsidP="00535A9A">
      <w:r>
        <w:separator/>
      </w:r>
    </w:p>
  </w:endnote>
  <w:endnote w:type="continuationSeparator" w:id="1">
    <w:p w:rsidR="00E761FF" w:rsidRDefault="00E761FF" w:rsidP="00535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1FF" w:rsidRDefault="00E761FF" w:rsidP="00535A9A">
      <w:r>
        <w:separator/>
      </w:r>
    </w:p>
  </w:footnote>
  <w:footnote w:type="continuationSeparator" w:id="1">
    <w:p w:rsidR="00E761FF" w:rsidRDefault="00E761FF" w:rsidP="00535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A9A"/>
    <w:rsid w:val="000775C3"/>
    <w:rsid w:val="000B5F4E"/>
    <w:rsid w:val="0016011B"/>
    <w:rsid w:val="0016343F"/>
    <w:rsid w:val="0020787D"/>
    <w:rsid w:val="002B770A"/>
    <w:rsid w:val="00350465"/>
    <w:rsid w:val="00380E1B"/>
    <w:rsid w:val="003900DD"/>
    <w:rsid w:val="00443359"/>
    <w:rsid w:val="0048438D"/>
    <w:rsid w:val="004C72D7"/>
    <w:rsid w:val="004D2683"/>
    <w:rsid w:val="004E3BF6"/>
    <w:rsid w:val="00535A9A"/>
    <w:rsid w:val="005C36BF"/>
    <w:rsid w:val="006341AE"/>
    <w:rsid w:val="00663292"/>
    <w:rsid w:val="006B6A92"/>
    <w:rsid w:val="007658E9"/>
    <w:rsid w:val="007C1C0C"/>
    <w:rsid w:val="008415FD"/>
    <w:rsid w:val="0085703B"/>
    <w:rsid w:val="008929E1"/>
    <w:rsid w:val="0099041E"/>
    <w:rsid w:val="009E34AA"/>
    <w:rsid w:val="00A01C7E"/>
    <w:rsid w:val="00A0380D"/>
    <w:rsid w:val="00A33475"/>
    <w:rsid w:val="00B3209C"/>
    <w:rsid w:val="00B67D0E"/>
    <w:rsid w:val="00BD5BB3"/>
    <w:rsid w:val="00C30107"/>
    <w:rsid w:val="00CD2C16"/>
    <w:rsid w:val="00CD690D"/>
    <w:rsid w:val="00D466CB"/>
    <w:rsid w:val="00E535F8"/>
    <w:rsid w:val="00E761FF"/>
    <w:rsid w:val="00E91E31"/>
    <w:rsid w:val="00F60C06"/>
    <w:rsid w:val="00FB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A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A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A9A"/>
    <w:rPr>
      <w:sz w:val="18"/>
      <w:szCs w:val="18"/>
    </w:rPr>
  </w:style>
  <w:style w:type="character" w:styleId="a6">
    <w:name w:val="Strong"/>
    <w:basedOn w:val="a0"/>
    <w:uiPriority w:val="22"/>
    <w:qFormat/>
    <w:rsid w:val="00443359"/>
    <w:rPr>
      <w:b/>
      <w:bCs/>
    </w:rPr>
  </w:style>
  <w:style w:type="paragraph" w:styleId="a7">
    <w:name w:val="Document Map"/>
    <w:basedOn w:val="a"/>
    <w:link w:val="Char2"/>
    <w:uiPriority w:val="99"/>
    <w:semiHidden/>
    <w:unhideWhenUsed/>
    <w:rsid w:val="0085703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5703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13C-35B7-4FFB-88E6-15DA3B3C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16</cp:revision>
  <dcterms:created xsi:type="dcterms:W3CDTF">2015-09-09T08:10:00Z</dcterms:created>
  <dcterms:modified xsi:type="dcterms:W3CDTF">2015-09-16T01:36:00Z</dcterms:modified>
</cp:coreProperties>
</file>