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384" w:rsidRPr="00DD0384" w:rsidRDefault="00DD0384" w:rsidP="00DD0384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I.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Giới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thiệu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DD0384" w:rsidRPr="00DD0384" w:rsidRDefault="00DD0384" w:rsidP="00DD0384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Công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ty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Trần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Anh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một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trong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những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công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ty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bán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lẻ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máy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tại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Việt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Nam.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Để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nâng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cao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chất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lượng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dịch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vụ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đáp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ứng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nhu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cầu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của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khách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công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ty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đang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có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kế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hoạch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xây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dựng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hệ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thống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bán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máy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mới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II.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Mục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tiêu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DD0384" w:rsidRPr="00DD0384" w:rsidRDefault="00DD0384" w:rsidP="00DD0384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Tạo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ra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một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hệ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thống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bán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trực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tuyến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tiện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lợi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dễ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sử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dụng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đáp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ứng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được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nhu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cầu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của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khách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Cải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thiện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trải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nghiệm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mua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sắm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của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khách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trên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các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kênh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bán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đồng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thời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tăng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doanh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thu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cho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công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ty.</w:t>
      </w:r>
    </w:p>
    <w:p w:rsidR="00DD0384" w:rsidRPr="00DD0384" w:rsidRDefault="00DD0384" w:rsidP="00DD0384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III.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Yêu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cầu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chức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năng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DD0384" w:rsidRPr="00DD0384" w:rsidRDefault="00DD0384" w:rsidP="00DD0384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Giao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diện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người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dùng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DD0384" w:rsidRPr="00DD0384" w:rsidRDefault="00DD0384" w:rsidP="00DD0384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Giao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diện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thân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thiện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dễ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sử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dụng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dễ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tìm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kiếm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phẩm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Tích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hợp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chức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năng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tìm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kiếm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phẩm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theo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từ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khóa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thương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hiệu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giá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cả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năng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khác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Có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khả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năng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thêm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phẩm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vào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giỏ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đặt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nhanh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chóng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Tích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hợp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năng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đánh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giá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đề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xuất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phẩm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cho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khách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dựa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trên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lịch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sử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mua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Quản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lý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phẩm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DD0384" w:rsidRPr="00DD0384" w:rsidRDefault="00DD0384" w:rsidP="00DD0384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Quản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lý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thông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tin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phẩm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các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thông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số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kỹ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thuật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liên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quan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Tích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hợp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các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chức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năng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liên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quan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đến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phẩm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như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giảm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giá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khuyến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mãi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phẩm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mới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26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Quản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lý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đơn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DD0384" w:rsidRPr="00DD0384" w:rsidRDefault="00DD0384" w:rsidP="00DD0384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Quản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lý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thông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tin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khách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đơn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Theo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dõi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trạng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thái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đơn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cập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nhật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thông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tin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đơn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cho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khách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Có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khả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năng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thanh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toán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trực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tuyến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tích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hợp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các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phương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thức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thanh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toán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đa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dạng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28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Quản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lý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tài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khoản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khách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DD0384" w:rsidRPr="00DD0384" w:rsidRDefault="00DD0384" w:rsidP="00DD0384">
      <w:pPr>
        <w:pStyle w:val="ListParagraph"/>
        <w:numPr>
          <w:ilvl w:val="0"/>
          <w:numId w:val="29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Quản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lý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thông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tin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tài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khoản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khách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lịch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sử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mua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29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Có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khả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năng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đăng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ký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tài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khoản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mới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cập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nhật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thông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tin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tài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khoản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Quản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lý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giao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vận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chuyển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DD0384" w:rsidRPr="00DD0384" w:rsidRDefault="00DD0384" w:rsidP="00DD0384">
      <w:pPr>
        <w:pStyle w:val="ListParagraph"/>
        <w:numPr>
          <w:ilvl w:val="0"/>
          <w:numId w:val="31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Có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khả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năng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quản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lý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thông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tin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vận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chuyển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giao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hàng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31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Tích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hợp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các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đối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tác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vận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chuyển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toán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phí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vận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chuyển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tự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động</w:t>
      </w:r>
      <w:proofErr w:type="spellEnd"/>
      <w:r w:rsidRPr="00DD038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DD0384" w:rsidRPr="00DD0384" w:rsidRDefault="00DD0384" w:rsidP="00DD0384">
      <w:pPr>
        <w:pStyle w:val="NormalWeb"/>
        <w:numPr>
          <w:ilvl w:val="0"/>
          <w:numId w:val="31"/>
        </w:numPr>
        <w:rPr>
          <w:rFonts w:ascii="Segoe UI" w:hAnsi="Segoe UI" w:cs="Segoe UI"/>
          <w:color w:val="000000"/>
          <w:sz w:val="27"/>
          <w:szCs w:val="27"/>
        </w:rPr>
      </w:pPr>
      <w:r w:rsidRPr="00DD0384">
        <w:rPr>
          <w:rFonts w:ascii="Segoe UI" w:hAnsi="Segoe UI" w:cs="Segoe UI"/>
          <w:color w:val="374151"/>
        </w:rPr>
        <w:lastRenderedPageBreak/>
        <w:t xml:space="preserve">Theo </w:t>
      </w:r>
      <w:proofErr w:type="spellStart"/>
      <w:r w:rsidRPr="00DD0384">
        <w:rPr>
          <w:rFonts w:ascii="Segoe UI" w:hAnsi="Segoe UI" w:cs="Segoe UI"/>
          <w:color w:val="374151"/>
        </w:rPr>
        <w:t>dõi</w:t>
      </w:r>
      <w:proofErr w:type="spellEnd"/>
      <w:r w:rsidRPr="00DD0384">
        <w:rPr>
          <w:rFonts w:ascii="Segoe UI" w:hAnsi="Segoe UI" w:cs="Segoe UI"/>
          <w:color w:val="374151"/>
        </w:rPr>
        <w:t xml:space="preserve"> </w:t>
      </w:r>
      <w:proofErr w:type="spellStart"/>
      <w:r w:rsidRPr="00DD0384">
        <w:rPr>
          <w:rFonts w:ascii="Segoe UI" w:hAnsi="Segoe UI" w:cs="Segoe UI"/>
          <w:color w:val="374151"/>
        </w:rPr>
        <w:t>trạng</w:t>
      </w:r>
      <w:proofErr w:type="spellEnd"/>
      <w:r w:rsidRPr="00DD0384">
        <w:rPr>
          <w:rFonts w:ascii="Segoe UI" w:hAnsi="Segoe UI" w:cs="Segoe UI"/>
          <w:color w:val="374151"/>
        </w:rPr>
        <w:t xml:space="preserve"> </w:t>
      </w:r>
      <w:proofErr w:type="spellStart"/>
      <w:r w:rsidRPr="00DD0384">
        <w:rPr>
          <w:rFonts w:ascii="Segoe UI" w:hAnsi="Segoe UI" w:cs="Segoe UI"/>
          <w:color w:val="374151"/>
        </w:rPr>
        <w:t>thái</w:t>
      </w:r>
      <w:proofErr w:type="spellEnd"/>
      <w:r w:rsidRPr="00DD0384">
        <w:rPr>
          <w:rFonts w:ascii="Segoe UI" w:hAnsi="Segoe UI" w:cs="Segoe UI"/>
          <w:color w:val="374151"/>
        </w:rPr>
        <w:t xml:space="preserve"> </w:t>
      </w:r>
      <w:proofErr w:type="spellStart"/>
      <w:r w:rsidRPr="00DD0384">
        <w:rPr>
          <w:rFonts w:ascii="Segoe UI" w:hAnsi="Segoe UI" w:cs="Segoe UI"/>
          <w:color w:val="374151"/>
        </w:rPr>
        <w:t>g</w:t>
      </w:r>
      <w:r w:rsidRPr="00DD0384">
        <w:rPr>
          <w:rFonts w:ascii="Segoe UI" w:hAnsi="Segoe UI" w:cs="Segoe UI"/>
          <w:color w:val="000000"/>
          <w:sz w:val="27"/>
          <w:szCs w:val="27"/>
        </w:rPr>
        <w:t>iao</w:t>
      </w:r>
      <w:proofErr w:type="spellEnd"/>
      <w:r w:rsidRPr="00DD0384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DD0384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hAnsi="Segoe UI" w:cs="Segoe UI"/>
          <w:color w:val="000000"/>
          <w:sz w:val="27"/>
          <w:szCs w:val="27"/>
        </w:rPr>
        <w:t>cập</w:t>
      </w:r>
      <w:proofErr w:type="spellEnd"/>
      <w:r w:rsidRPr="00DD0384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hAnsi="Segoe UI" w:cs="Segoe UI"/>
          <w:color w:val="000000"/>
          <w:sz w:val="27"/>
          <w:szCs w:val="27"/>
        </w:rPr>
        <w:t>nhật</w:t>
      </w:r>
      <w:proofErr w:type="spellEnd"/>
      <w:r w:rsidRPr="00DD0384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DD0384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DD0384">
        <w:rPr>
          <w:rFonts w:ascii="Segoe UI" w:hAnsi="Segoe UI" w:cs="Segoe UI"/>
          <w:color w:val="000000"/>
          <w:sz w:val="27"/>
          <w:szCs w:val="27"/>
        </w:rPr>
        <w:t>giao</w:t>
      </w:r>
      <w:proofErr w:type="spellEnd"/>
      <w:r w:rsidRPr="00DD0384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DD0384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DD0384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hAnsi="Segoe UI" w:cs="Segoe UI"/>
          <w:color w:val="000000"/>
          <w:sz w:val="27"/>
          <w:szCs w:val="27"/>
        </w:rPr>
        <w:t>khách</w:t>
      </w:r>
      <w:proofErr w:type="spellEnd"/>
      <w:r w:rsidRPr="00DD0384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DD0384">
        <w:rPr>
          <w:rFonts w:ascii="Segoe UI" w:hAnsi="Segoe UI" w:cs="Segoe UI"/>
          <w:color w:val="000000"/>
          <w:sz w:val="27"/>
          <w:szCs w:val="27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32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Quản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lý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dữ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liệu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DD0384" w:rsidRPr="00DD0384" w:rsidRDefault="00DD0384" w:rsidP="00DD0384">
      <w:pPr>
        <w:pStyle w:val="ListParagraph"/>
        <w:numPr>
          <w:ilvl w:val="0"/>
          <w:numId w:val="33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Quản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lý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dữ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liệu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khách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hàng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sản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phẩm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đơn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hàng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thông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tin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liên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quan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khác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33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khả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năng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đồng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bộ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hóa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dữ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liệu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trên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hệ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thống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khác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ty.</w:t>
      </w:r>
    </w:p>
    <w:p w:rsidR="00DD0384" w:rsidRPr="00DD0384" w:rsidRDefault="00DD0384" w:rsidP="00DD0384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IV.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Yêu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phi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chức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năng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DD0384" w:rsidRPr="00DD0384" w:rsidRDefault="00DD0384" w:rsidP="00DD0384">
      <w:pPr>
        <w:pStyle w:val="ListParagraph"/>
        <w:numPr>
          <w:ilvl w:val="0"/>
          <w:numId w:val="35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Tốc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độ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hiệu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suất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DD0384" w:rsidRPr="00DD0384" w:rsidRDefault="00DD0384" w:rsidP="00DD0384">
      <w:pPr>
        <w:pStyle w:val="ListParagraph"/>
        <w:numPr>
          <w:ilvl w:val="0"/>
          <w:numId w:val="36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Đảm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bảo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tốc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độ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hiệu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suất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hệ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thống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nhiều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người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dùng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truy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cập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cùng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lúc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36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khả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năng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xử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lý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yêu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đồng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thời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đáp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ứng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nhu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khách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hàng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một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cách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nhanh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chóng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37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Độ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tin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cậy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khả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năng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mở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rộng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DD0384" w:rsidRPr="00DD0384" w:rsidRDefault="00DD0384" w:rsidP="00DD0384">
      <w:pPr>
        <w:pStyle w:val="ListParagraph"/>
        <w:numPr>
          <w:ilvl w:val="0"/>
          <w:numId w:val="38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Đảm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bảo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độ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tin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cậy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khả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năng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mở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rộng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hệ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thống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tương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lai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38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khả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năng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tăng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thêm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tính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năng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mới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mở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rộng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phạm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vi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hoạt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động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hệ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thống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cần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thiết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DD0384" w:rsidRPr="00DD0384" w:rsidRDefault="00DD0384" w:rsidP="00DD0384">
      <w:pPr>
        <w:pStyle w:val="ListParagraph"/>
        <w:numPr>
          <w:ilvl w:val="0"/>
          <w:numId w:val="39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Tương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thích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tích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hợp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DD0384" w:rsidRPr="00DD0384" w:rsidRDefault="00DD0384" w:rsidP="00DD0384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Đảm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bảo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tính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tương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thích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tích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hợp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hệ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thống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khác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ty.</w:t>
      </w:r>
    </w:p>
    <w:p w:rsidR="00DD0384" w:rsidRPr="00DD0384" w:rsidRDefault="00DD0384" w:rsidP="00DD0384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khả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năng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tích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hợp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nghệ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mới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ứng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dụng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bên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ngoài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vào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hệ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thống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DD0384" w:rsidRPr="00DD0384" w:rsidRDefault="00DD0384" w:rsidP="00DD0384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V.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Kết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luận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DD0384" w:rsidRPr="00DD0384" w:rsidRDefault="00DD0384" w:rsidP="00DD0384">
      <w:pPr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Hệ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thống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bán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máy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tính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mới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ty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Trần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Anh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cần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đáp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ứng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yêu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chức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năng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phi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chức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năng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như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trên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để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đảm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bảo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tính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tiện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lợi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hiệu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quả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đáp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ứng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nhu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khách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hàng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Đồng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thời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hệ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thống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cần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tính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mở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rộng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tương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thích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để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phục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vụ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cho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sự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phát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triển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ty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tương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lai</w:t>
      </w:r>
      <w:proofErr w:type="spellEnd"/>
      <w:r w:rsidRPr="00DD0384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DD0384" w:rsidRPr="00DD0384" w:rsidRDefault="00DD0384" w:rsidP="00DD0384">
      <w:pPr>
        <w:rPr>
          <w:rFonts w:ascii="Arial" w:eastAsia="Times New Roman" w:hAnsi="Arial" w:cs="Arial"/>
          <w:vanish/>
          <w:sz w:val="16"/>
          <w:szCs w:val="16"/>
        </w:rPr>
      </w:pPr>
      <w:r w:rsidRPr="00DD038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D0384" w:rsidRPr="00DD0384" w:rsidRDefault="00DD0384" w:rsidP="00DD0384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A148F1" w:rsidRDefault="00A148F1"/>
    <w:sectPr w:rsidR="00A1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184"/>
    <w:multiLevelType w:val="hybridMultilevel"/>
    <w:tmpl w:val="DBCCA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400D"/>
    <w:multiLevelType w:val="multilevel"/>
    <w:tmpl w:val="C95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D5169"/>
    <w:multiLevelType w:val="multilevel"/>
    <w:tmpl w:val="E2F0C9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9571F"/>
    <w:multiLevelType w:val="multilevel"/>
    <w:tmpl w:val="2BCE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F17EF1"/>
    <w:multiLevelType w:val="multilevel"/>
    <w:tmpl w:val="879E27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A13EE"/>
    <w:multiLevelType w:val="multilevel"/>
    <w:tmpl w:val="9B8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072552"/>
    <w:multiLevelType w:val="multilevel"/>
    <w:tmpl w:val="0E84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07776B"/>
    <w:multiLevelType w:val="hybridMultilevel"/>
    <w:tmpl w:val="285EF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5F1230"/>
    <w:multiLevelType w:val="multilevel"/>
    <w:tmpl w:val="BC6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E77106"/>
    <w:multiLevelType w:val="hybridMultilevel"/>
    <w:tmpl w:val="9490B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B403C"/>
    <w:multiLevelType w:val="multilevel"/>
    <w:tmpl w:val="049656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C407D"/>
    <w:multiLevelType w:val="multilevel"/>
    <w:tmpl w:val="698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83C8F"/>
    <w:multiLevelType w:val="hybridMultilevel"/>
    <w:tmpl w:val="D9E85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611D1"/>
    <w:multiLevelType w:val="hybridMultilevel"/>
    <w:tmpl w:val="8890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A5A7A"/>
    <w:multiLevelType w:val="hybridMultilevel"/>
    <w:tmpl w:val="DC6E2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F60BB"/>
    <w:multiLevelType w:val="hybridMultilevel"/>
    <w:tmpl w:val="7BC25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1710D"/>
    <w:multiLevelType w:val="multilevel"/>
    <w:tmpl w:val="B3A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44E8D"/>
    <w:multiLevelType w:val="hybridMultilevel"/>
    <w:tmpl w:val="70305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A719DD"/>
    <w:multiLevelType w:val="hybridMultilevel"/>
    <w:tmpl w:val="E23CA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7B5664"/>
    <w:multiLevelType w:val="hybridMultilevel"/>
    <w:tmpl w:val="FAAE6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10B16"/>
    <w:multiLevelType w:val="multilevel"/>
    <w:tmpl w:val="F162C8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D1688A"/>
    <w:multiLevelType w:val="multilevel"/>
    <w:tmpl w:val="A36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745A7"/>
    <w:multiLevelType w:val="hybridMultilevel"/>
    <w:tmpl w:val="9F4E1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41804"/>
    <w:multiLevelType w:val="multilevel"/>
    <w:tmpl w:val="1FF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AA3361"/>
    <w:multiLevelType w:val="multilevel"/>
    <w:tmpl w:val="908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9B3CED"/>
    <w:multiLevelType w:val="multilevel"/>
    <w:tmpl w:val="2B7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450B12"/>
    <w:multiLevelType w:val="hybridMultilevel"/>
    <w:tmpl w:val="C084F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A201E2"/>
    <w:multiLevelType w:val="multilevel"/>
    <w:tmpl w:val="C3D2E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C705A1"/>
    <w:multiLevelType w:val="hybridMultilevel"/>
    <w:tmpl w:val="5DC4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5F0AC4"/>
    <w:multiLevelType w:val="hybridMultilevel"/>
    <w:tmpl w:val="7A383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554A4D"/>
    <w:multiLevelType w:val="multilevel"/>
    <w:tmpl w:val="5142C7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85EA1"/>
    <w:multiLevelType w:val="hybridMultilevel"/>
    <w:tmpl w:val="235CD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FD2C12"/>
    <w:multiLevelType w:val="multilevel"/>
    <w:tmpl w:val="E066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7B091D"/>
    <w:multiLevelType w:val="multilevel"/>
    <w:tmpl w:val="7E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804488"/>
    <w:multiLevelType w:val="hybridMultilevel"/>
    <w:tmpl w:val="9740E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4330B"/>
    <w:multiLevelType w:val="hybridMultilevel"/>
    <w:tmpl w:val="E782F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04710"/>
    <w:multiLevelType w:val="hybridMultilevel"/>
    <w:tmpl w:val="CA0CE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B51EE"/>
    <w:multiLevelType w:val="hybridMultilevel"/>
    <w:tmpl w:val="B6E63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515751"/>
    <w:multiLevelType w:val="multilevel"/>
    <w:tmpl w:val="0FD6E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151006"/>
    <w:multiLevelType w:val="multilevel"/>
    <w:tmpl w:val="CBF64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01444">
    <w:abstractNumId w:val="6"/>
  </w:num>
  <w:num w:numId="2" w16cid:durableId="927427739">
    <w:abstractNumId w:val="16"/>
  </w:num>
  <w:num w:numId="3" w16cid:durableId="889343285">
    <w:abstractNumId w:val="24"/>
  </w:num>
  <w:num w:numId="4" w16cid:durableId="999961246">
    <w:abstractNumId w:val="20"/>
  </w:num>
  <w:num w:numId="5" w16cid:durableId="400182626">
    <w:abstractNumId w:val="8"/>
  </w:num>
  <w:num w:numId="6" w16cid:durableId="15232054">
    <w:abstractNumId w:val="38"/>
  </w:num>
  <w:num w:numId="7" w16cid:durableId="884178043">
    <w:abstractNumId w:val="23"/>
  </w:num>
  <w:num w:numId="8" w16cid:durableId="996034097">
    <w:abstractNumId w:val="39"/>
  </w:num>
  <w:num w:numId="9" w16cid:durableId="146478090">
    <w:abstractNumId w:val="33"/>
  </w:num>
  <w:num w:numId="10" w16cid:durableId="1945187068">
    <w:abstractNumId w:val="10"/>
  </w:num>
  <w:num w:numId="11" w16cid:durableId="986974591">
    <w:abstractNumId w:val="5"/>
  </w:num>
  <w:num w:numId="12" w16cid:durableId="1442185392">
    <w:abstractNumId w:val="30"/>
  </w:num>
  <w:num w:numId="13" w16cid:durableId="227956477">
    <w:abstractNumId w:val="25"/>
  </w:num>
  <w:num w:numId="14" w16cid:durableId="1618370006">
    <w:abstractNumId w:val="4"/>
  </w:num>
  <w:num w:numId="15" w16cid:durableId="873225713">
    <w:abstractNumId w:val="32"/>
  </w:num>
  <w:num w:numId="16" w16cid:durableId="1051155517">
    <w:abstractNumId w:val="11"/>
  </w:num>
  <w:num w:numId="17" w16cid:durableId="1638147684">
    <w:abstractNumId w:val="3"/>
  </w:num>
  <w:num w:numId="18" w16cid:durableId="1990598376">
    <w:abstractNumId w:val="27"/>
  </w:num>
  <w:num w:numId="19" w16cid:durableId="1876458404">
    <w:abstractNumId w:val="21"/>
  </w:num>
  <w:num w:numId="20" w16cid:durableId="379481225">
    <w:abstractNumId w:val="2"/>
  </w:num>
  <w:num w:numId="21" w16cid:durableId="2140299192">
    <w:abstractNumId w:val="1"/>
  </w:num>
  <w:num w:numId="22" w16cid:durableId="293679859">
    <w:abstractNumId w:val="22"/>
  </w:num>
  <w:num w:numId="23" w16cid:durableId="459342626">
    <w:abstractNumId w:val="26"/>
  </w:num>
  <w:num w:numId="24" w16cid:durableId="1029841806">
    <w:abstractNumId w:val="9"/>
  </w:num>
  <w:num w:numId="25" w16cid:durableId="161743527">
    <w:abstractNumId w:val="29"/>
  </w:num>
  <w:num w:numId="26" w16cid:durableId="1414086406">
    <w:abstractNumId w:val="36"/>
  </w:num>
  <w:num w:numId="27" w16cid:durableId="49041317">
    <w:abstractNumId w:val="17"/>
  </w:num>
  <w:num w:numId="28" w16cid:durableId="534660528">
    <w:abstractNumId w:val="12"/>
  </w:num>
  <w:num w:numId="29" w16cid:durableId="1703705890">
    <w:abstractNumId w:val="28"/>
  </w:num>
  <w:num w:numId="30" w16cid:durableId="1782996540">
    <w:abstractNumId w:val="34"/>
  </w:num>
  <w:num w:numId="31" w16cid:durableId="1117793173">
    <w:abstractNumId w:val="7"/>
  </w:num>
  <w:num w:numId="32" w16cid:durableId="235018844">
    <w:abstractNumId w:val="35"/>
  </w:num>
  <w:num w:numId="33" w16cid:durableId="1169783713">
    <w:abstractNumId w:val="15"/>
  </w:num>
  <w:num w:numId="34" w16cid:durableId="933434943">
    <w:abstractNumId w:val="13"/>
  </w:num>
  <w:num w:numId="35" w16cid:durableId="934896866">
    <w:abstractNumId w:val="14"/>
  </w:num>
  <w:num w:numId="36" w16cid:durableId="15281154">
    <w:abstractNumId w:val="31"/>
  </w:num>
  <w:num w:numId="37" w16cid:durableId="67197938">
    <w:abstractNumId w:val="0"/>
  </w:num>
  <w:num w:numId="38" w16cid:durableId="1575355386">
    <w:abstractNumId w:val="18"/>
  </w:num>
  <w:num w:numId="39" w16cid:durableId="1941795328">
    <w:abstractNumId w:val="19"/>
  </w:num>
  <w:num w:numId="40" w16cid:durableId="182840236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84"/>
    <w:rsid w:val="00A148F1"/>
    <w:rsid w:val="00D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B89E"/>
  <w15:chartTrackingRefBased/>
  <w15:docId w15:val="{6A35C9CB-E46A-4770-BB39-25448F58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03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0384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D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8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335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90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185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555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6027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245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3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730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73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lương</dc:creator>
  <cp:keywords/>
  <dc:description/>
  <cp:lastModifiedBy>bằng lương</cp:lastModifiedBy>
  <cp:revision>1</cp:revision>
  <dcterms:created xsi:type="dcterms:W3CDTF">2023-03-26T00:56:00Z</dcterms:created>
  <dcterms:modified xsi:type="dcterms:W3CDTF">2023-03-26T01:03:00Z</dcterms:modified>
</cp:coreProperties>
</file>