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6140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I.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92D0C9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05E26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II.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08BB4F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06BEF0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sắm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kênh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p w14:paraId="34D7ACC5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III.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0BC228" w14:textId="77777777" w:rsidR="00DD0384" w:rsidRPr="00886E4A" w:rsidRDefault="00DD0384" w:rsidP="00DD038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31354673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24590A" w14:textId="77777777" w:rsidR="00DD0384" w:rsidRPr="00886E4A" w:rsidRDefault="00DD0384" w:rsidP="00DD03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Giao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78ACAC" w14:textId="77777777" w:rsidR="00DD0384" w:rsidRPr="00886E4A" w:rsidRDefault="00DD0384" w:rsidP="00DD03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852CBB" w14:textId="77777777" w:rsidR="00DD0384" w:rsidRPr="00886E4A" w:rsidRDefault="00DD0384" w:rsidP="00DD03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1F181" w14:textId="77777777" w:rsidR="00DD0384" w:rsidRPr="00886E4A" w:rsidRDefault="00DD0384" w:rsidP="00DD03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6AA719" w14:textId="77777777" w:rsidR="00DD0384" w:rsidRPr="00886E4A" w:rsidRDefault="00DD0384" w:rsidP="00DD038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993DA0" w14:textId="77777777" w:rsidR="00DD0384" w:rsidRPr="00886E4A" w:rsidRDefault="00DD0384" w:rsidP="00DD038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DE1145" w14:textId="77777777" w:rsidR="00DD0384" w:rsidRPr="00886E4A" w:rsidRDefault="00DD0384" w:rsidP="00DD0384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495E5B" w14:textId="77777777" w:rsidR="00DD0384" w:rsidRPr="00886E4A" w:rsidRDefault="00DD0384" w:rsidP="00DD038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B59E2D" w14:textId="77777777" w:rsidR="00DD0384" w:rsidRPr="00886E4A" w:rsidRDefault="00DD0384" w:rsidP="00DD038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820B5F" w14:textId="77777777" w:rsidR="00DD0384" w:rsidRPr="00886E4A" w:rsidRDefault="00DD0384" w:rsidP="00DD038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B326D" w14:textId="77777777" w:rsidR="00DD0384" w:rsidRPr="00886E4A" w:rsidRDefault="00DD0384" w:rsidP="00DD038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A3D31" w14:textId="77777777" w:rsidR="00DD0384" w:rsidRPr="00886E4A" w:rsidRDefault="00DD0384" w:rsidP="00DD038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9A401E" w14:textId="77777777" w:rsidR="00DD0384" w:rsidRPr="00886E4A" w:rsidRDefault="00DD0384" w:rsidP="00DD038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9A8508" w14:textId="77777777" w:rsidR="00DD0384" w:rsidRPr="00886E4A" w:rsidRDefault="00DD0384" w:rsidP="00DD038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EE5E59" w14:textId="77777777" w:rsidR="00DD0384" w:rsidRPr="00886E4A" w:rsidRDefault="00DD0384" w:rsidP="00DD0384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A63906" w14:textId="77777777" w:rsidR="00DD0384" w:rsidRPr="00886E4A" w:rsidRDefault="00DD0384" w:rsidP="00DD0384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E679F7" w14:textId="77777777" w:rsidR="00DD0384" w:rsidRPr="00886E4A" w:rsidRDefault="00DD0384" w:rsidP="00DD0384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E1D56A" w14:textId="77777777" w:rsidR="00DD0384" w:rsidRPr="00886E4A" w:rsidRDefault="00DD0384" w:rsidP="00DD0384">
      <w:pPr>
        <w:pStyle w:val="NormalWeb"/>
        <w:numPr>
          <w:ilvl w:val="0"/>
          <w:numId w:val="31"/>
        </w:numPr>
        <w:rPr>
          <w:sz w:val="28"/>
          <w:szCs w:val="28"/>
        </w:rPr>
      </w:pPr>
      <w:r w:rsidRPr="00886E4A">
        <w:rPr>
          <w:sz w:val="28"/>
          <w:szCs w:val="28"/>
        </w:rPr>
        <w:lastRenderedPageBreak/>
        <w:t xml:space="preserve">Theo </w:t>
      </w:r>
      <w:proofErr w:type="spellStart"/>
      <w:r w:rsidRPr="00886E4A">
        <w:rPr>
          <w:sz w:val="28"/>
          <w:szCs w:val="28"/>
        </w:rPr>
        <w:t>dõi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trạng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thái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giao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hàng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và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cập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nhật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thông</w:t>
      </w:r>
      <w:proofErr w:type="spellEnd"/>
      <w:r w:rsidRPr="00886E4A">
        <w:rPr>
          <w:sz w:val="28"/>
          <w:szCs w:val="28"/>
        </w:rPr>
        <w:t xml:space="preserve"> tin </w:t>
      </w:r>
      <w:proofErr w:type="spellStart"/>
      <w:r w:rsidRPr="00886E4A">
        <w:rPr>
          <w:sz w:val="28"/>
          <w:szCs w:val="28"/>
        </w:rPr>
        <w:t>giao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hàng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cho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khách</w:t>
      </w:r>
      <w:proofErr w:type="spellEnd"/>
      <w:r w:rsidRPr="00886E4A">
        <w:rPr>
          <w:sz w:val="28"/>
          <w:szCs w:val="28"/>
        </w:rPr>
        <w:t xml:space="preserve"> </w:t>
      </w:r>
      <w:proofErr w:type="spellStart"/>
      <w:r w:rsidRPr="00886E4A">
        <w:rPr>
          <w:sz w:val="28"/>
          <w:szCs w:val="28"/>
        </w:rPr>
        <w:t>hàng</w:t>
      </w:r>
      <w:proofErr w:type="spellEnd"/>
      <w:r w:rsidRPr="00886E4A">
        <w:rPr>
          <w:sz w:val="28"/>
          <w:szCs w:val="28"/>
        </w:rPr>
        <w:t>.</w:t>
      </w:r>
    </w:p>
    <w:p w14:paraId="00C537CD" w14:textId="77777777" w:rsidR="00DD0384" w:rsidRPr="00886E4A" w:rsidRDefault="00DD0384" w:rsidP="00DD0384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FA635B" w14:textId="77777777" w:rsidR="00DD0384" w:rsidRPr="00886E4A" w:rsidRDefault="00DD0384" w:rsidP="00DD0384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C25029" w14:textId="77777777" w:rsidR="00DD0384" w:rsidRPr="00886E4A" w:rsidRDefault="00DD0384" w:rsidP="00DD0384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bookmarkEnd w:id="0"/>
    <w:p w14:paraId="4189F96B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IV.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3248C3" w14:textId="77777777" w:rsidR="00DD0384" w:rsidRPr="00886E4A" w:rsidRDefault="00DD0384" w:rsidP="00DD0384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31354702"/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1E3C8D" w14:textId="77777777" w:rsidR="00DD0384" w:rsidRPr="00886E4A" w:rsidRDefault="00DD0384" w:rsidP="00DD0384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5D3A7" w14:textId="77777777" w:rsidR="00DD0384" w:rsidRPr="00886E4A" w:rsidRDefault="00DD0384" w:rsidP="00DD0384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956CC1" w14:textId="77777777" w:rsidR="00DD0384" w:rsidRPr="00886E4A" w:rsidRDefault="00DD0384" w:rsidP="00DD0384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7A2611" w14:textId="77777777" w:rsidR="00DD0384" w:rsidRPr="00886E4A" w:rsidRDefault="00DD0384" w:rsidP="00DD038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13410D" w14:textId="77777777" w:rsidR="00DD0384" w:rsidRPr="00886E4A" w:rsidRDefault="00DD0384" w:rsidP="00DD038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378B2" w14:textId="77777777" w:rsidR="00DD0384" w:rsidRPr="00886E4A" w:rsidRDefault="00DD0384" w:rsidP="00DD0384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2A30DD" w14:textId="77777777" w:rsidR="00DD0384" w:rsidRPr="00886E4A" w:rsidRDefault="00DD0384" w:rsidP="00DD0384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ty.</w:t>
      </w:r>
    </w:p>
    <w:p w14:paraId="24A14CDA" w14:textId="77777777" w:rsidR="00DD0384" w:rsidRPr="00886E4A" w:rsidRDefault="00DD0384" w:rsidP="00DD0384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5B0E145F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V.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305DCC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6E4A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886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B3A6B" w14:textId="77777777" w:rsidR="00DD0384" w:rsidRPr="00886E4A" w:rsidRDefault="00DD0384" w:rsidP="00DD0384">
      <w:pPr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886E4A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14:paraId="204CF683" w14:textId="77777777" w:rsidR="00DD0384" w:rsidRPr="00886E4A" w:rsidRDefault="00DD0384" w:rsidP="00DD03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9B8AF" w14:textId="77777777" w:rsidR="00A148F1" w:rsidRPr="00886E4A" w:rsidRDefault="00A148F1">
      <w:pPr>
        <w:rPr>
          <w:rFonts w:ascii="Times New Roman" w:hAnsi="Times New Roman" w:cs="Times New Roman"/>
          <w:sz w:val="28"/>
          <w:szCs w:val="28"/>
        </w:rPr>
      </w:pPr>
    </w:p>
    <w:sectPr w:rsidR="00A148F1" w:rsidRPr="0088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184"/>
    <w:multiLevelType w:val="hybridMultilevel"/>
    <w:tmpl w:val="DBCCA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00D"/>
    <w:multiLevelType w:val="multilevel"/>
    <w:tmpl w:val="C95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169"/>
    <w:multiLevelType w:val="multilevel"/>
    <w:tmpl w:val="E2F0C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9571F"/>
    <w:multiLevelType w:val="multilevel"/>
    <w:tmpl w:val="2BC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17EF1"/>
    <w:multiLevelType w:val="multilevel"/>
    <w:tmpl w:val="879E27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A13EE"/>
    <w:multiLevelType w:val="multilevel"/>
    <w:tmpl w:val="9B8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72552"/>
    <w:multiLevelType w:val="multilevel"/>
    <w:tmpl w:val="0E8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07776B"/>
    <w:multiLevelType w:val="hybridMultilevel"/>
    <w:tmpl w:val="285EF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F1230"/>
    <w:multiLevelType w:val="multilevel"/>
    <w:tmpl w:val="BC6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77106"/>
    <w:multiLevelType w:val="hybridMultilevel"/>
    <w:tmpl w:val="9490B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B403C"/>
    <w:multiLevelType w:val="multilevel"/>
    <w:tmpl w:val="04965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C407D"/>
    <w:multiLevelType w:val="multilevel"/>
    <w:tmpl w:val="698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83C8F"/>
    <w:multiLevelType w:val="hybridMultilevel"/>
    <w:tmpl w:val="D9E85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611D1"/>
    <w:multiLevelType w:val="hybridMultilevel"/>
    <w:tmpl w:val="8890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A5A7A"/>
    <w:multiLevelType w:val="hybridMultilevel"/>
    <w:tmpl w:val="DC6E2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60BB"/>
    <w:multiLevelType w:val="hybridMultilevel"/>
    <w:tmpl w:val="7BC25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1710D"/>
    <w:multiLevelType w:val="multilevel"/>
    <w:tmpl w:val="B3A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B44E8D"/>
    <w:multiLevelType w:val="hybridMultilevel"/>
    <w:tmpl w:val="70305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719DD"/>
    <w:multiLevelType w:val="hybridMultilevel"/>
    <w:tmpl w:val="E23CA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7B5664"/>
    <w:multiLevelType w:val="hybridMultilevel"/>
    <w:tmpl w:val="FAAE6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10B16"/>
    <w:multiLevelType w:val="multilevel"/>
    <w:tmpl w:val="F162C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1688A"/>
    <w:multiLevelType w:val="multilevel"/>
    <w:tmpl w:val="A36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745A7"/>
    <w:multiLevelType w:val="hybridMultilevel"/>
    <w:tmpl w:val="9F4E1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41804"/>
    <w:multiLevelType w:val="multilevel"/>
    <w:tmpl w:val="1FF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AA3361"/>
    <w:multiLevelType w:val="multilevel"/>
    <w:tmpl w:val="908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9B3CED"/>
    <w:multiLevelType w:val="multilevel"/>
    <w:tmpl w:val="2B7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450B12"/>
    <w:multiLevelType w:val="hybridMultilevel"/>
    <w:tmpl w:val="C084F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A201E2"/>
    <w:multiLevelType w:val="multilevel"/>
    <w:tmpl w:val="C3D2E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705A1"/>
    <w:multiLevelType w:val="hybridMultilevel"/>
    <w:tmpl w:val="5DC4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5F0AC4"/>
    <w:multiLevelType w:val="hybridMultilevel"/>
    <w:tmpl w:val="7A383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554A4D"/>
    <w:multiLevelType w:val="multilevel"/>
    <w:tmpl w:val="5142C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85EA1"/>
    <w:multiLevelType w:val="hybridMultilevel"/>
    <w:tmpl w:val="235CD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FD2C12"/>
    <w:multiLevelType w:val="multilevel"/>
    <w:tmpl w:val="E06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7B091D"/>
    <w:multiLevelType w:val="multilevel"/>
    <w:tmpl w:val="7E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804488"/>
    <w:multiLevelType w:val="hybridMultilevel"/>
    <w:tmpl w:val="9740E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4330B"/>
    <w:multiLevelType w:val="hybridMultilevel"/>
    <w:tmpl w:val="E782F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04710"/>
    <w:multiLevelType w:val="hybridMultilevel"/>
    <w:tmpl w:val="CA0CE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B51EE"/>
    <w:multiLevelType w:val="hybridMultilevel"/>
    <w:tmpl w:val="B6E63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515751"/>
    <w:multiLevelType w:val="multilevel"/>
    <w:tmpl w:val="0FD6E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151006"/>
    <w:multiLevelType w:val="multilevel"/>
    <w:tmpl w:val="CBF64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1444">
    <w:abstractNumId w:val="6"/>
  </w:num>
  <w:num w:numId="2" w16cid:durableId="927427739">
    <w:abstractNumId w:val="16"/>
  </w:num>
  <w:num w:numId="3" w16cid:durableId="889343285">
    <w:abstractNumId w:val="24"/>
  </w:num>
  <w:num w:numId="4" w16cid:durableId="999961246">
    <w:abstractNumId w:val="20"/>
  </w:num>
  <w:num w:numId="5" w16cid:durableId="400182626">
    <w:abstractNumId w:val="8"/>
  </w:num>
  <w:num w:numId="6" w16cid:durableId="15232054">
    <w:abstractNumId w:val="38"/>
  </w:num>
  <w:num w:numId="7" w16cid:durableId="884178043">
    <w:abstractNumId w:val="23"/>
  </w:num>
  <w:num w:numId="8" w16cid:durableId="996034097">
    <w:abstractNumId w:val="39"/>
  </w:num>
  <w:num w:numId="9" w16cid:durableId="146478090">
    <w:abstractNumId w:val="33"/>
  </w:num>
  <w:num w:numId="10" w16cid:durableId="1945187068">
    <w:abstractNumId w:val="10"/>
  </w:num>
  <w:num w:numId="11" w16cid:durableId="986974591">
    <w:abstractNumId w:val="5"/>
  </w:num>
  <w:num w:numId="12" w16cid:durableId="1442185392">
    <w:abstractNumId w:val="30"/>
  </w:num>
  <w:num w:numId="13" w16cid:durableId="227956477">
    <w:abstractNumId w:val="25"/>
  </w:num>
  <w:num w:numId="14" w16cid:durableId="1618370006">
    <w:abstractNumId w:val="4"/>
  </w:num>
  <w:num w:numId="15" w16cid:durableId="873225713">
    <w:abstractNumId w:val="32"/>
  </w:num>
  <w:num w:numId="16" w16cid:durableId="1051155517">
    <w:abstractNumId w:val="11"/>
  </w:num>
  <w:num w:numId="17" w16cid:durableId="1638147684">
    <w:abstractNumId w:val="3"/>
  </w:num>
  <w:num w:numId="18" w16cid:durableId="1990598376">
    <w:abstractNumId w:val="27"/>
  </w:num>
  <w:num w:numId="19" w16cid:durableId="1876458404">
    <w:abstractNumId w:val="21"/>
  </w:num>
  <w:num w:numId="20" w16cid:durableId="379481225">
    <w:abstractNumId w:val="2"/>
  </w:num>
  <w:num w:numId="21" w16cid:durableId="2140299192">
    <w:abstractNumId w:val="1"/>
  </w:num>
  <w:num w:numId="22" w16cid:durableId="293679859">
    <w:abstractNumId w:val="22"/>
  </w:num>
  <w:num w:numId="23" w16cid:durableId="459342626">
    <w:abstractNumId w:val="26"/>
  </w:num>
  <w:num w:numId="24" w16cid:durableId="1029841806">
    <w:abstractNumId w:val="9"/>
  </w:num>
  <w:num w:numId="25" w16cid:durableId="161743527">
    <w:abstractNumId w:val="29"/>
  </w:num>
  <w:num w:numId="26" w16cid:durableId="1414086406">
    <w:abstractNumId w:val="36"/>
  </w:num>
  <w:num w:numId="27" w16cid:durableId="49041317">
    <w:abstractNumId w:val="17"/>
  </w:num>
  <w:num w:numId="28" w16cid:durableId="534660528">
    <w:abstractNumId w:val="12"/>
  </w:num>
  <w:num w:numId="29" w16cid:durableId="1703705890">
    <w:abstractNumId w:val="28"/>
  </w:num>
  <w:num w:numId="30" w16cid:durableId="1782996540">
    <w:abstractNumId w:val="34"/>
  </w:num>
  <w:num w:numId="31" w16cid:durableId="1117793173">
    <w:abstractNumId w:val="7"/>
  </w:num>
  <w:num w:numId="32" w16cid:durableId="235018844">
    <w:abstractNumId w:val="35"/>
  </w:num>
  <w:num w:numId="33" w16cid:durableId="1169783713">
    <w:abstractNumId w:val="15"/>
  </w:num>
  <w:num w:numId="34" w16cid:durableId="933434943">
    <w:abstractNumId w:val="13"/>
  </w:num>
  <w:num w:numId="35" w16cid:durableId="934896866">
    <w:abstractNumId w:val="14"/>
  </w:num>
  <w:num w:numId="36" w16cid:durableId="15281154">
    <w:abstractNumId w:val="31"/>
  </w:num>
  <w:num w:numId="37" w16cid:durableId="67197938">
    <w:abstractNumId w:val="0"/>
  </w:num>
  <w:num w:numId="38" w16cid:durableId="1575355386">
    <w:abstractNumId w:val="18"/>
  </w:num>
  <w:num w:numId="39" w16cid:durableId="1941795328">
    <w:abstractNumId w:val="19"/>
  </w:num>
  <w:num w:numId="40" w16cid:durableId="182840236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84"/>
    <w:rsid w:val="00686BF6"/>
    <w:rsid w:val="00886E4A"/>
    <w:rsid w:val="00A148F1"/>
    <w:rsid w:val="00D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B806"/>
  <w15:chartTrackingRefBased/>
  <w15:docId w15:val="{6A35C9CB-E46A-4770-BB39-25448F5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03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384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D0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335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90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18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5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6027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24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730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3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lương</dc:creator>
  <cp:keywords/>
  <dc:description/>
  <cp:lastModifiedBy>bằng lương</cp:lastModifiedBy>
  <cp:revision>3</cp:revision>
  <dcterms:created xsi:type="dcterms:W3CDTF">2023-03-26T00:56:00Z</dcterms:created>
  <dcterms:modified xsi:type="dcterms:W3CDTF">2023-04-02T13:44:00Z</dcterms:modified>
</cp:coreProperties>
</file>