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974FBF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-93345</wp:posOffset>
                </wp:positionV>
                <wp:extent cx="5086350" cy="7343775"/>
                <wp:effectExtent l="0" t="0" r="19050" b="28575"/>
                <wp:wrapNone/>
                <wp:docPr id="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0" cy="734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2B250" id="Rectangle 271" o:spid="_x0000_s1026" style="position:absolute;margin-left:-3pt;margin-top:-7.35pt;width:400.5pt;height:57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" strokeweight="2pt">
                <w10:wrap anchorx="margin"/>
              </v:rect>
            </w:pict>
          </mc:Fallback>
        </mc:AlternateConten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special project attached hereto, entitled “</w:t>
      </w:r>
      <w:r w:rsidR="00180AC3" w:rsidRPr="00180AC3">
        <w:rPr>
          <w:rFonts w:ascii="Times New Roman" w:hAnsi="Times New Roman" w:cs="Times New Roman"/>
          <w:sz w:val="24"/>
          <w:szCs w:val="24"/>
        </w:rPr>
        <w:t>INTEGRATION OF OPENCV AND CYCLONE V HYBRID ARM AND FPGA SYSTEM ON A CHIP FOR FACE DETECTION APPLICATION</w:t>
      </w:r>
      <w:r>
        <w:rPr>
          <w:rFonts w:ascii="Times New Roman" w:hAnsi="Times New Roman" w:cs="Times New Roman"/>
          <w:sz w:val="24"/>
          <w:szCs w:val="24"/>
        </w:rPr>
        <w:t xml:space="preserve">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E.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, is hereby recommended for approval:</w:t>
      </w: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B61C19" w:rsidTr="00B61C19">
        <w:tc>
          <w:tcPr>
            <w:tcW w:w="3955" w:type="dxa"/>
          </w:tcPr>
          <w:p w:rsidR="00B61C19" w:rsidRPr="00B61C19" w:rsidRDefault="00B61C19" w:rsidP="00B6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PANEL </w:t>
            </w:r>
            <w:proofErr w:type="spellStart"/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</w:p>
          <w:p w:rsidR="00B61C19" w:rsidRDefault="00B61C19" w:rsidP="00B6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Default="00B61C19" w:rsidP="00B6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Default="00B61C19" w:rsidP="00B6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955" w:type="dxa"/>
          </w:tcPr>
          <w:p w:rsidR="00B61C19" w:rsidRPr="00B61C19" w:rsidRDefault="00B61C19" w:rsidP="00B6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PANEL </w:t>
            </w:r>
            <w:proofErr w:type="spellStart"/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61C1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</w:p>
          <w:p w:rsidR="00B61C19" w:rsidRDefault="00B61C19" w:rsidP="00B6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Default="00B61C19" w:rsidP="00B6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Default="00B61C19" w:rsidP="00B6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bookmarkStart w:id="0" w:name="_GoBack"/>
        <w:bookmarkEnd w:id="0"/>
      </w:tr>
    </w:tbl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</w:t>
      </w:r>
      <w:r w:rsidR="00180AC3" w:rsidRPr="00180AC3">
        <w:rPr>
          <w:rFonts w:ascii="Times New Roman" w:hAnsi="Times New Roman" w:cs="Times New Roman"/>
          <w:b/>
          <w:sz w:val="24"/>
          <w:szCs w:val="24"/>
          <w:u w:val="single"/>
        </w:rPr>
        <w:t>JEFFERSON A. HORA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B61C19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_______________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thesis is accepted and approved in partial fulfillment of the requirements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180AC3">
        <w:rPr>
          <w:rFonts w:ascii="Times New Roman" w:hAnsi="Times New Roman" w:cs="Times New Roman"/>
          <w:sz w:val="24"/>
          <w:szCs w:val="24"/>
        </w:rPr>
        <w:t>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180AC3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BE4697" w:rsidRDefault="00346F1A" w:rsidP="00B61C1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sectPr w:rsidR="00BE4697" w:rsidSect="00761304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AD" w:rsidRDefault="001E19AD" w:rsidP="00752C75">
      <w:pPr>
        <w:spacing w:after="0" w:line="240" w:lineRule="auto"/>
      </w:pPr>
      <w:r>
        <w:separator/>
      </w:r>
    </w:p>
  </w:endnote>
  <w:endnote w:type="continuationSeparator" w:id="0">
    <w:p w:rsidR="001E19AD" w:rsidRDefault="001E19AD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AD" w:rsidRDefault="001E19AD" w:rsidP="00752C75">
      <w:pPr>
        <w:spacing w:after="0" w:line="240" w:lineRule="auto"/>
      </w:pPr>
      <w:r>
        <w:separator/>
      </w:r>
    </w:p>
  </w:footnote>
  <w:footnote w:type="continuationSeparator" w:id="0">
    <w:p w:rsidR="001E19AD" w:rsidRDefault="001E19AD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1268761"/>
      <w:docPartObj>
        <w:docPartGallery w:val="Page Numbers (Top of Page)"/>
        <w:docPartUnique/>
      </w:docPartObj>
    </w:sdtPr>
    <w:sdtEndPr/>
    <w:sdtContent>
      <w:p w:rsidR="00FD1F98" w:rsidRPr="000F0CA8" w:rsidRDefault="006755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0C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0C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0C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0CA8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0F0C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D1F98" w:rsidRPr="000F0CA8" w:rsidRDefault="00FD1F9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6133"/>
    <w:rsid w:val="000C76DB"/>
    <w:rsid w:val="000D0DB2"/>
    <w:rsid w:val="000D34F4"/>
    <w:rsid w:val="000D5295"/>
    <w:rsid w:val="000E4689"/>
    <w:rsid w:val="000F0CA8"/>
    <w:rsid w:val="001120B3"/>
    <w:rsid w:val="00131F8D"/>
    <w:rsid w:val="001519B7"/>
    <w:rsid w:val="0015640B"/>
    <w:rsid w:val="00164BC4"/>
    <w:rsid w:val="00180AC3"/>
    <w:rsid w:val="00195CD1"/>
    <w:rsid w:val="001C580E"/>
    <w:rsid w:val="001D3649"/>
    <w:rsid w:val="001E19AD"/>
    <w:rsid w:val="00202282"/>
    <w:rsid w:val="00212D68"/>
    <w:rsid w:val="002157F6"/>
    <w:rsid w:val="0023224C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D320A"/>
    <w:rsid w:val="002E0097"/>
    <w:rsid w:val="002E7A42"/>
    <w:rsid w:val="002F461C"/>
    <w:rsid w:val="0030309A"/>
    <w:rsid w:val="00304E7A"/>
    <w:rsid w:val="00316FEA"/>
    <w:rsid w:val="00323029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75514"/>
    <w:rsid w:val="00692621"/>
    <w:rsid w:val="00695C71"/>
    <w:rsid w:val="006B0F9C"/>
    <w:rsid w:val="006C5180"/>
    <w:rsid w:val="006E26C5"/>
    <w:rsid w:val="006F645B"/>
    <w:rsid w:val="007037E9"/>
    <w:rsid w:val="00705954"/>
    <w:rsid w:val="0070772D"/>
    <w:rsid w:val="0071579C"/>
    <w:rsid w:val="00733DAF"/>
    <w:rsid w:val="007458FA"/>
    <w:rsid w:val="00752BD6"/>
    <w:rsid w:val="00752C75"/>
    <w:rsid w:val="00761304"/>
    <w:rsid w:val="00761426"/>
    <w:rsid w:val="00764531"/>
    <w:rsid w:val="007701D0"/>
    <w:rsid w:val="0079022E"/>
    <w:rsid w:val="007959F3"/>
    <w:rsid w:val="00796A30"/>
    <w:rsid w:val="00797A0D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4FBF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61C1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A3560-A830-4C9B-B288-F6FE993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  <w:style w:type="table" w:styleId="TableGrid">
    <w:name w:val="Table Grid"/>
    <w:basedOn w:val="TableNormal"/>
    <w:uiPriority w:val="59"/>
    <w:rsid w:val="00B6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61C1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1365A-1E90-489B-90FC-2A119E2A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7</cp:revision>
  <dcterms:created xsi:type="dcterms:W3CDTF">2014-03-21T14:53:00Z</dcterms:created>
  <dcterms:modified xsi:type="dcterms:W3CDTF">2014-03-21T19:21:00Z</dcterms:modified>
</cp:coreProperties>
</file>