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2AD" w:rsidRPr="005579F7" w:rsidRDefault="00E572AD" w:rsidP="00E572AD">
      <w:pPr>
        <w:spacing w:line="480" w:lineRule="auto"/>
        <w:jc w:val="center"/>
        <w:rPr>
          <w:rFonts w:ascii="Times New Roman" w:hAnsi="Times New Roman" w:cs="Times New Roman"/>
          <w:b/>
          <w:sz w:val="24"/>
          <w:szCs w:val="24"/>
        </w:rPr>
      </w:pPr>
      <w:r w:rsidRPr="005579F7">
        <w:rPr>
          <w:rFonts w:ascii="Times New Roman" w:hAnsi="Times New Roman" w:cs="Times New Roman"/>
          <w:b/>
          <w:sz w:val="24"/>
          <w:szCs w:val="24"/>
        </w:rPr>
        <w:t>CHAPTER IV</w:t>
      </w:r>
    </w:p>
    <w:p w:rsidR="00E572AD" w:rsidRPr="005579F7" w:rsidRDefault="00E572AD" w:rsidP="00E572AD">
      <w:pPr>
        <w:spacing w:line="480" w:lineRule="auto"/>
        <w:jc w:val="center"/>
        <w:rPr>
          <w:rFonts w:ascii="Times New Roman" w:hAnsi="Times New Roman" w:cs="Times New Roman"/>
          <w:b/>
          <w:sz w:val="24"/>
          <w:szCs w:val="24"/>
        </w:rPr>
      </w:pPr>
      <w:r w:rsidRPr="005579F7">
        <w:rPr>
          <w:rFonts w:ascii="Times New Roman" w:hAnsi="Times New Roman" w:cs="Times New Roman"/>
          <w:b/>
          <w:sz w:val="24"/>
          <w:szCs w:val="24"/>
        </w:rPr>
        <w:t>RESULTS AND DISCUSSIONS</w:t>
      </w:r>
    </w:p>
    <w:p w:rsidR="00E572AD" w:rsidRDefault="00E572AD" w:rsidP="00E572AD">
      <w:pPr>
        <w:spacing w:line="480" w:lineRule="auto"/>
        <w:ind w:firstLine="720"/>
        <w:jc w:val="both"/>
        <w:rPr>
          <w:rFonts w:ascii="Times New Roman" w:hAnsi="Times New Roman" w:cs="Times New Roman"/>
          <w:sz w:val="24"/>
          <w:szCs w:val="24"/>
        </w:rPr>
      </w:pPr>
      <w:r w:rsidRPr="005579F7">
        <w:rPr>
          <w:rFonts w:ascii="Times New Roman" w:hAnsi="Times New Roman" w:cs="Times New Roman"/>
          <w:sz w:val="24"/>
          <w:szCs w:val="24"/>
        </w:rPr>
        <w:t>This chapter evaluates and describes the results and tests conducted by the researchers after the completion of the</w:t>
      </w:r>
      <w:r>
        <w:rPr>
          <w:rFonts w:ascii="Times New Roman" w:hAnsi="Times New Roman" w:cs="Times New Roman"/>
          <w:sz w:val="24"/>
          <w:szCs w:val="24"/>
        </w:rPr>
        <w:t xml:space="preserve"> Face Detection System. </w:t>
      </w:r>
    </w:p>
    <w:p w:rsidR="003A060C" w:rsidRPr="0074508E" w:rsidRDefault="003A060C" w:rsidP="003A060C">
      <w:pPr>
        <w:spacing w:line="480" w:lineRule="auto"/>
        <w:jc w:val="both"/>
        <w:rPr>
          <w:rFonts w:ascii="Times New Roman" w:hAnsi="Times New Roman" w:cs="Times New Roman"/>
          <w:b/>
          <w:sz w:val="24"/>
          <w:szCs w:val="24"/>
        </w:rPr>
      </w:pPr>
      <w:r w:rsidRPr="0074508E">
        <w:rPr>
          <w:rFonts w:ascii="Times New Roman" w:hAnsi="Times New Roman" w:cs="Times New Roman"/>
          <w:b/>
          <w:sz w:val="24"/>
          <w:szCs w:val="24"/>
        </w:rPr>
        <w:t>4.1 OpenCV Face</w:t>
      </w:r>
      <w:r w:rsidR="0074508E">
        <w:rPr>
          <w:rFonts w:ascii="Times New Roman" w:hAnsi="Times New Roman" w:cs="Times New Roman"/>
          <w:b/>
          <w:sz w:val="24"/>
          <w:szCs w:val="24"/>
        </w:rPr>
        <w:t xml:space="preserve"> </w:t>
      </w:r>
      <w:r w:rsidRPr="0074508E">
        <w:rPr>
          <w:rFonts w:ascii="Times New Roman" w:hAnsi="Times New Roman" w:cs="Times New Roman"/>
          <w:b/>
          <w:sz w:val="24"/>
          <w:szCs w:val="24"/>
        </w:rPr>
        <w:t>Detect</w:t>
      </w:r>
      <w:r w:rsidR="0074508E">
        <w:rPr>
          <w:rFonts w:ascii="Times New Roman" w:hAnsi="Times New Roman" w:cs="Times New Roman"/>
          <w:b/>
          <w:sz w:val="24"/>
          <w:szCs w:val="24"/>
        </w:rPr>
        <w:t>ion</w:t>
      </w:r>
    </w:p>
    <w:p w:rsidR="003A060C" w:rsidRDefault="003A060C" w:rsidP="003A060C">
      <w:pPr>
        <w:spacing w:line="480" w:lineRule="auto"/>
        <w:jc w:val="both"/>
        <w:rPr>
          <w:rFonts w:ascii="Times New Roman" w:hAnsi="Times New Roman" w:cs="Times New Roman"/>
          <w:sz w:val="24"/>
          <w:szCs w:val="24"/>
        </w:rPr>
      </w:pPr>
      <w:r>
        <w:rPr>
          <w:rFonts w:ascii="Times New Roman" w:hAnsi="Times New Roman" w:cs="Times New Roman"/>
          <w:sz w:val="24"/>
          <w:szCs w:val="24"/>
        </w:rPr>
        <w:tab/>
        <w:t>Using the modified face detect example program and the s</w:t>
      </w:r>
      <w:r w:rsidR="00B6017A">
        <w:rPr>
          <w:rFonts w:ascii="Times New Roman" w:hAnsi="Times New Roman" w:cs="Times New Roman"/>
          <w:sz w:val="24"/>
          <w:szCs w:val="24"/>
        </w:rPr>
        <w:t>tandard Lena.jpg (See APPENDIX K</w:t>
      </w:r>
      <w:r>
        <w:rPr>
          <w:rFonts w:ascii="Times New Roman" w:hAnsi="Times New Roman" w:cs="Times New Roman"/>
          <w:sz w:val="24"/>
          <w:szCs w:val="24"/>
        </w:rPr>
        <w:t>) Image, the detection time is recorded and compared to a CISC based system (See APPENDIX G for Specs).</w:t>
      </w:r>
      <w:r w:rsidR="00B6017A">
        <w:rPr>
          <w:rFonts w:ascii="Times New Roman" w:hAnsi="Times New Roman" w:cs="Times New Roman"/>
          <w:sz w:val="24"/>
          <w:szCs w:val="24"/>
        </w:rPr>
        <w:t xml:space="preserve"> For test results of Cyclone V, see APPENDIX J.</w:t>
      </w:r>
      <w:r w:rsidR="004F5410">
        <w:rPr>
          <w:rFonts w:ascii="Times New Roman" w:hAnsi="Times New Roman" w:cs="Times New Roman"/>
          <w:sz w:val="24"/>
          <w:szCs w:val="24"/>
        </w:rPr>
        <w:t xml:space="preserve"> For the Intel Core i7 Test Results, See APPENDIX L.</w:t>
      </w:r>
    </w:p>
    <w:p w:rsidR="0074508E" w:rsidRPr="0074508E" w:rsidRDefault="0074508E" w:rsidP="0074508E">
      <w:pPr>
        <w:pStyle w:val="Caption"/>
        <w:keepNext/>
        <w:jc w:val="center"/>
        <w:rPr>
          <w:rFonts w:ascii="Times New Roman" w:hAnsi="Times New Roman" w:cs="Times New Roman"/>
          <w:i w:val="0"/>
          <w:color w:val="auto"/>
          <w:sz w:val="24"/>
          <w:szCs w:val="24"/>
        </w:rPr>
      </w:pPr>
      <w:r w:rsidRPr="0074508E">
        <w:rPr>
          <w:rFonts w:ascii="Times New Roman" w:hAnsi="Times New Roman" w:cs="Times New Roman"/>
          <w:b/>
          <w:i w:val="0"/>
          <w:color w:val="auto"/>
          <w:sz w:val="24"/>
          <w:szCs w:val="24"/>
        </w:rPr>
        <w:t xml:space="preserve">Table </w:t>
      </w:r>
      <w:r w:rsidRPr="0074508E">
        <w:rPr>
          <w:rFonts w:ascii="Times New Roman" w:hAnsi="Times New Roman" w:cs="Times New Roman"/>
          <w:b/>
          <w:i w:val="0"/>
          <w:color w:val="auto"/>
          <w:sz w:val="24"/>
          <w:szCs w:val="24"/>
        </w:rPr>
        <w:fldChar w:fldCharType="begin"/>
      </w:r>
      <w:r w:rsidRPr="0074508E">
        <w:rPr>
          <w:rFonts w:ascii="Times New Roman" w:hAnsi="Times New Roman" w:cs="Times New Roman"/>
          <w:b/>
          <w:i w:val="0"/>
          <w:color w:val="auto"/>
          <w:sz w:val="24"/>
          <w:szCs w:val="24"/>
        </w:rPr>
        <w:instrText xml:space="preserve"> SEQ Table \* ARABIC </w:instrText>
      </w:r>
      <w:r w:rsidRPr="0074508E">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1</w:t>
      </w:r>
      <w:r w:rsidRPr="0074508E">
        <w:rPr>
          <w:rFonts w:ascii="Times New Roman" w:hAnsi="Times New Roman" w:cs="Times New Roman"/>
          <w:b/>
          <w:i w:val="0"/>
          <w:color w:val="auto"/>
          <w:sz w:val="24"/>
          <w:szCs w:val="24"/>
        </w:rPr>
        <w:fldChar w:fldCharType="end"/>
      </w:r>
      <w:r w:rsidRPr="0074508E">
        <w:rPr>
          <w:rFonts w:ascii="Times New Roman" w:hAnsi="Times New Roman" w:cs="Times New Roman"/>
          <w:i w:val="0"/>
          <w:color w:val="auto"/>
          <w:sz w:val="24"/>
          <w:szCs w:val="24"/>
        </w:rPr>
        <w:t xml:space="preserve"> Comparrison of CISC based and Cyclon V SoC.</w:t>
      </w:r>
    </w:p>
    <w:tbl>
      <w:tblPr>
        <w:tblStyle w:val="TableGrid"/>
        <w:tblW w:w="0" w:type="auto"/>
        <w:tblLook w:val="04A0" w:firstRow="1" w:lastRow="0" w:firstColumn="1" w:lastColumn="0" w:noHBand="0" w:noVBand="1"/>
      </w:tblPr>
      <w:tblGrid>
        <w:gridCol w:w="2615"/>
        <w:gridCol w:w="2621"/>
        <w:gridCol w:w="2674"/>
      </w:tblGrid>
      <w:tr w:rsidR="0074508E" w:rsidTr="0074508E">
        <w:tc>
          <w:tcPr>
            <w:tcW w:w="3116" w:type="dxa"/>
          </w:tcPr>
          <w:p w:rsidR="0074508E" w:rsidRDefault="001360A3" w:rsidP="0074508E">
            <w:pPr>
              <w:jc w:val="center"/>
              <w:rPr>
                <w:rFonts w:ascii="Times New Roman" w:hAnsi="Times New Roman" w:cs="Times New Roman"/>
                <w:sz w:val="24"/>
                <w:szCs w:val="24"/>
              </w:rPr>
            </w:pPr>
            <w:r>
              <w:rPr>
                <w:rFonts w:ascii="Times New Roman" w:hAnsi="Times New Roman" w:cs="Times New Roman"/>
                <w:sz w:val="24"/>
                <w:szCs w:val="24"/>
              </w:rPr>
              <w:t xml:space="preserve">Intel Core i7 </w:t>
            </w:r>
            <w:r w:rsidR="0074508E">
              <w:rPr>
                <w:rFonts w:ascii="Times New Roman" w:hAnsi="Times New Roman" w:cs="Times New Roman"/>
                <w:sz w:val="24"/>
                <w:szCs w:val="24"/>
              </w:rPr>
              <w:t>CISC Based</w:t>
            </w:r>
          </w:p>
        </w:tc>
        <w:tc>
          <w:tcPr>
            <w:tcW w:w="3117" w:type="dxa"/>
          </w:tcPr>
          <w:p w:rsidR="0074508E" w:rsidRDefault="0074508E" w:rsidP="0074508E">
            <w:pPr>
              <w:jc w:val="center"/>
              <w:rPr>
                <w:rFonts w:ascii="Times New Roman" w:hAnsi="Times New Roman" w:cs="Times New Roman"/>
                <w:sz w:val="24"/>
                <w:szCs w:val="24"/>
              </w:rPr>
            </w:pPr>
            <w:r>
              <w:rPr>
                <w:rFonts w:ascii="Times New Roman" w:hAnsi="Times New Roman" w:cs="Times New Roman"/>
                <w:sz w:val="24"/>
                <w:szCs w:val="24"/>
              </w:rPr>
              <w:t>Cyclone V</w:t>
            </w:r>
          </w:p>
        </w:tc>
        <w:tc>
          <w:tcPr>
            <w:tcW w:w="3117" w:type="dxa"/>
          </w:tcPr>
          <w:p w:rsidR="0074508E" w:rsidRDefault="0074508E" w:rsidP="0074508E">
            <w:pPr>
              <w:jc w:val="center"/>
              <w:rPr>
                <w:rFonts w:ascii="Times New Roman" w:hAnsi="Times New Roman" w:cs="Times New Roman"/>
                <w:sz w:val="24"/>
                <w:szCs w:val="24"/>
              </w:rPr>
            </w:pPr>
            <w:r>
              <w:rPr>
                <w:rFonts w:ascii="Times New Roman" w:hAnsi="Times New Roman" w:cs="Times New Roman"/>
                <w:sz w:val="24"/>
                <w:szCs w:val="24"/>
              </w:rPr>
              <w:t>% Difference</w:t>
            </w:r>
          </w:p>
        </w:tc>
      </w:tr>
      <w:tr w:rsidR="0074508E" w:rsidRPr="006617A4" w:rsidTr="0074508E">
        <w:tc>
          <w:tcPr>
            <w:tcW w:w="3116" w:type="dxa"/>
          </w:tcPr>
          <w:p w:rsidR="0074508E" w:rsidRPr="006617A4" w:rsidRDefault="006617A4" w:rsidP="006617A4">
            <w:pPr>
              <w:jc w:val="center"/>
              <w:rPr>
                <w:rFonts w:ascii="Times New Roman" w:hAnsi="Times New Roman" w:cs="Times New Roman"/>
                <w:sz w:val="24"/>
                <w:szCs w:val="24"/>
              </w:rPr>
            </w:pPr>
            <w:r w:rsidRPr="006617A4">
              <w:rPr>
                <w:rFonts w:ascii="Times New Roman" w:hAnsi="Times New Roman" w:cs="Times New Roman"/>
                <w:sz w:val="24"/>
                <w:szCs w:val="24"/>
              </w:rPr>
              <w:t>1687.06</w:t>
            </w:r>
          </w:p>
        </w:tc>
        <w:tc>
          <w:tcPr>
            <w:tcW w:w="3117" w:type="dxa"/>
          </w:tcPr>
          <w:p w:rsidR="0074508E" w:rsidRPr="006617A4" w:rsidRDefault="00B6017A" w:rsidP="006617A4">
            <w:pPr>
              <w:jc w:val="center"/>
              <w:rPr>
                <w:rFonts w:ascii="Times New Roman" w:hAnsi="Times New Roman" w:cs="Times New Roman"/>
                <w:sz w:val="24"/>
                <w:szCs w:val="24"/>
              </w:rPr>
            </w:pPr>
            <w:r w:rsidRPr="006617A4">
              <w:rPr>
                <w:rFonts w:ascii="Times New Roman" w:hAnsi="Times New Roman" w:cs="Times New Roman"/>
                <w:sz w:val="24"/>
                <w:szCs w:val="24"/>
              </w:rPr>
              <w:t>954.156</w:t>
            </w:r>
          </w:p>
        </w:tc>
        <w:tc>
          <w:tcPr>
            <w:tcW w:w="3117" w:type="dxa"/>
          </w:tcPr>
          <w:p w:rsidR="0074508E" w:rsidRPr="006617A4" w:rsidRDefault="006617A4" w:rsidP="006617A4">
            <w:pPr>
              <w:jc w:val="center"/>
              <w:rPr>
                <w:rFonts w:ascii="Times New Roman" w:hAnsi="Times New Roman" w:cs="Times New Roman"/>
                <w:color w:val="000000"/>
                <w:sz w:val="24"/>
                <w:szCs w:val="24"/>
              </w:rPr>
            </w:pPr>
            <w:r w:rsidRPr="006617A4">
              <w:rPr>
                <w:rFonts w:ascii="Times New Roman" w:hAnsi="Times New Roman" w:cs="Times New Roman"/>
                <w:color w:val="000000"/>
                <w:sz w:val="24"/>
                <w:szCs w:val="24"/>
              </w:rPr>
              <w:t>43.44268</w:t>
            </w:r>
          </w:p>
        </w:tc>
      </w:tr>
    </w:tbl>
    <w:p w:rsidR="003A060C" w:rsidRDefault="003A060C" w:rsidP="003A060C">
      <w:pPr>
        <w:spacing w:line="480" w:lineRule="auto"/>
        <w:jc w:val="both"/>
        <w:rPr>
          <w:rFonts w:ascii="Times New Roman" w:hAnsi="Times New Roman" w:cs="Times New Roman"/>
          <w:sz w:val="24"/>
          <w:szCs w:val="24"/>
        </w:rPr>
      </w:pPr>
    </w:p>
    <w:p w:rsidR="0074508E" w:rsidRPr="0074508E" w:rsidRDefault="0074508E" w:rsidP="003A060C">
      <w:pPr>
        <w:spacing w:line="480" w:lineRule="auto"/>
        <w:jc w:val="both"/>
        <w:rPr>
          <w:rFonts w:ascii="Times New Roman" w:hAnsi="Times New Roman" w:cs="Times New Roman"/>
          <w:b/>
          <w:sz w:val="24"/>
          <w:szCs w:val="24"/>
        </w:rPr>
      </w:pPr>
      <w:r w:rsidRPr="0074508E">
        <w:rPr>
          <w:rFonts w:ascii="Times New Roman" w:hAnsi="Times New Roman" w:cs="Times New Roman"/>
          <w:b/>
          <w:sz w:val="24"/>
          <w:szCs w:val="24"/>
        </w:rPr>
        <w:t>4.2 System Bugs</w:t>
      </w:r>
    </w:p>
    <w:p w:rsidR="0074508E" w:rsidRDefault="0074508E" w:rsidP="003A060C">
      <w:pPr>
        <w:spacing w:line="480" w:lineRule="auto"/>
        <w:jc w:val="both"/>
        <w:rPr>
          <w:rFonts w:ascii="Times New Roman" w:hAnsi="Times New Roman" w:cs="Times New Roman"/>
          <w:sz w:val="24"/>
          <w:szCs w:val="24"/>
        </w:rPr>
      </w:pPr>
      <w:r>
        <w:rPr>
          <w:rFonts w:ascii="Times New Roman" w:hAnsi="Times New Roman" w:cs="Times New Roman"/>
          <w:sz w:val="24"/>
          <w:szCs w:val="24"/>
        </w:rPr>
        <w:tab/>
        <w:t>During the development phase despite the researchers careful deliberations in choosing the system components, sources code libraries, and algorithms used it is unavoidable that there may have been system bugs, in fact a few of them show and influence greatly the operation and performance of the face detection system being developed.</w:t>
      </w:r>
    </w:p>
    <w:p w:rsidR="0074508E" w:rsidRPr="0074508E" w:rsidRDefault="0074508E" w:rsidP="003A060C">
      <w:pPr>
        <w:spacing w:line="480" w:lineRule="auto"/>
        <w:jc w:val="both"/>
        <w:rPr>
          <w:rFonts w:ascii="Times New Roman" w:hAnsi="Times New Roman" w:cs="Times New Roman"/>
          <w:b/>
          <w:sz w:val="24"/>
          <w:szCs w:val="24"/>
        </w:rPr>
      </w:pPr>
      <w:r w:rsidRPr="0074508E">
        <w:rPr>
          <w:rFonts w:ascii="Times New Roman" w:hAnsi="Times New Roman" w:cs="Times New Roman"/>
          <w:b/>
          <w:sz w:val="24"/>
          <w:szCs w:val="24"/>
        </w:rPr>
        <w:lastRenderedPageBreak/>
        <w:t>4.2.1 USB UVC Bandwidth Issues with USB OTG</w:t>
      </w:r>
    </w:p>
    <w:p w:rsidR="0056672D" w:rsidRDefault="004955D9" w:rsidP="003A060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Though the exact cause of the system can’t be determined there seems to be an issue with bandwidth issues with the USB OTG. This issue becomes manifests itself with the USB based WebCam Logitech C525 not working when the Keyboard and Mouse or other USB peripheral are inserted to the USB Port of an off-the-shelf USB HUB. Only when the USB Webcam is acting alone and on </w:t>
      </w:r>
      <w:r w:rsidR="00B721C4">
        <w:rPr>
          <w:rFonts w:ascii="Times New Roman" w:hAnsi="Times New Roman" w:cs="Times New Roman"/>
          <w:sz w:val="24"/>
          <w:szCs w:val="24"/>
        </w:rPr>
        <w:t>the USB Controller will UVC V4L2 detect the Web Cam.</w:t>
      </w:r>
      <w:r w:rsidR="0056672D">
        <w:rPr>
          <w:rFonts w:ascii="Times New Roman" w:hAnsi="Times New Roman" w:cs="Times New Roman"/>
          <w:sz w:val="24"/>
          <w:szCs w:val="24"/>
        </w:rPr>
        <w:t xml:space="preserve"> </w:t>
      </w:r>
    </w:p>
    <w:p w:rsidR="0074508E" w:rsidRDefault="0056672D" w:rsidP="0056672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temporary solution for this problem was to incorporate the Opensource KVM Emulation Software called Synergy. Essentially the Mouse and Keyboard support is done from another computer. Mouse and Keyboard are both installed on a different computer. Synergy Client listening on the SoCKit board is listening to commands of the Synergy Server running on the computer where the Mouse and Keyboard are. In turn, the Synergy Server is listening to the Mouse and Keyboard Movements of the user and sending it to the client.</w:t>
      </w:r>
    </w:p>
    <w:p w:rsidR="0056672D" w:rsidRDefault="0056672D" w:rsidP="0056672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Both Synergy Client and Server communicate VIA Ethernet and that is why it is essential among many other reasons that the Development Board must be connected to the network where the Synergy Server is in order to operate it properly. </w:t>
      </w:r>
    </w:p>
    <w:p w:rsidR="0056672D" w:rsidRPr="002822BD" w:rsidRDefault="0056672D" w:rsidP="0056672D">
      <w:pPr>
        <w:spacing w:line="480" w:lineRule="auto"/>
        <w:jc w:val="both"/>
        <w:rPr>
          <w:rFonts w:ascii="Times New Roman" w:hAnsi="Times New Roman" w:cs="Times New Roman"/>
          <w:b/>
          <w:sz w:val="24"/>
          <w:szCs w:val="24"/>
        </w:rPr>
      </w:pPr>
      <w:r w:rsidRPr="002822BD">
        <w:rPr>
          <w:rFonts w:ascii="Times New Roman" w:hAnsi="Times New Roman" w:cs="Times New Roman"/>
          <w:b/>
          <w:sz w:val="24"/>
          <w:szCs w:val="24"/>
        </w:rPr>
        <w:t xml:space="preserve">4.2.2 USB UVC has some issues </w:t>
      </w:r>
      <w:r w:rsidR="00D8261C" w:rsidRPr="002822BD">
        <w:rPr>
          <w:rFonts w:ascii="Times New Roman" w:hAnsi="Times New Roman" w:cs="Times New Roman"/>
          <w:b/>
          <w:sz w:val="24"/>
          <w:szCs w:val="24"/>
        </w:rPr>
        <w:t>FFMPEG</w:t>
      </w:r>
    </w:p>
    <w:p w:rsidR="002D09E7" w:rsidRDefault="00D8261C" w:rsidP="0001747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researcher also observed that the</w:t>
      </w:r>
      <w:r w:rsidR="001360A3">
        <w:rPr>
          <w:rFonts w:ascii="Times New Roman" w:hAnsi="Times New Roman" w:cs="Times New Roman"/>
          <w:sz w:val="24"/>
          <w:szCs w:val="24"/>
        </w:rPr>
        <w:t>re</w:t>
      </w:r>
      <w:r>
        <w:rPr>
          <w:rFonts w:ascii="Times New Roman" w:hAnsi="Times New Roman" w:cs="Times New Roman"/>
          <w:sz w:val="24"/>
          <w:szCs w:val="24"/>
        </w:rPr>
        <w:t xml:space="preserve"> are some err</w:t>
      </w:r>
      <w:r w:rsidR="001360A3">
        <w:rPr>
          <w:rFonts w:ascii="Times New Roman" w:hAnsi="Times New Roman" w:cs="Times New Roman"/>
          <w:sz w:val="24"/>
          <w:szCs w:val="24"/>
        </w:rPr>
        <w:t xml:space="preserve">ors in long term operation of the face detection system. This could be in line with the previous case stated on 4.2.1. The Kernel Panic logs are documented on Appendix </w:t>
      </w:r>
      <w:r w:rsidR="00763107">
        <w:rPr>
          <w:rFonts w:ascii="Times New Roman" w:hAnsi="Times New Roman" w:cs="Times New Roman"/>
          <w:sz w:val="24"/>
          <w:szCs w:val="24"/>
        </w:rPr>
        <w:t>H</w:t>
      </w:r>
      <w:r w:rsidR="001360A3">
        <w:rPr>
          <w:rFonts w:ascii="Times New Roman" w:hAnsi="Times New Roman" w:cs="Times New Roman"/>
          <w:sz w:val="24"/>
          <w:szCs w:val="24"/>
        </w:rPr>
        <w:t xml:space="preserve">. </w:t>
      </w:r>
      <w:bookmarkStart w:id="0" w:name="_GoBack"/>
      <w:bookmarkEnd w:id="0"/>
    </w:p>
    <w:p w:rsidR="00110688" w:rsidRDefault="00110688" w:rsidP="00110688">
      <w:pPr>
        <w:spacing w:line="480" w:lineRule="auto"/>
        <w:jc w:val="both"/>
        <w:rPr>
          <w:rFonts w:ascii="Times New Roman" w:hAnsi="Times New Roman" w:cs="Times New Roman"/>
          <w:sz w:val="24"/>
          <w:szCs w:val="24"/>
        </w:rPr>
      </w:pPr>
    </w:p>
    <w:sectPr w:rsidR="00110688" w:rsidSect="00C40468">
      <w:headerReference w:type="default" r:id="rId8"/>
      <w:footerReference w:type="default" r:id="rId9"/>
      <w:pgSz w:w="12240" w:h="15840"/>
      <w:pgMar w:top="2592" w:right="1800" w:bottom="1800" w:left="25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2F4" w:rsidRDefault="00AB72F4" w:rsidP="00514810">
      <w:pPr>
        <w:spacing w:after="0" w:line="240" w:lineRule="auto"/>
      </w:pPr>
      <w:r>
        <w:separator/>
      </w:r>
    </w:p>
  </w:endnote>
  <w:endnote w:type="continuationSeparator" w:id="0">
    <w:p w:rsidR="00AB72F4" w:rsidRDefault="00AB72F4" w:rsidP="0051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1270"/>
      <w:docPartObj>
        <w:docPartGallery w:val="Page Numbers (Bottom of Page)"/>
        <w:docPartUnique/>
      </w:docPartObj>
    </w:sdtPr>
    <w:sdtEndPr>
      <w:rPr>
        <w:noProof/>
      </w:rPr>
    </w:sdtEndPr>
    <w:sdtContent>
      <w:p w:rsidR="00F646CC" w:rsidRDefault="00F646CC">
        <w:pPr>
          <w:pStyle w:val="Footer"/>
          <w:jc w:val="right"/>
        </w:pPr>
        <w:r w:rsidRPr="00F9042A">
          <w:rPr>
            <w:rFonts w:ascii="Times New Roman" w:hAnsi="Times New Roman" w:cs="Times New Roman"/>
            <w:sz w:val="24"/>
            <w:szCs w:val="24"/>
          </w:rPr>
          <w:fldChar w:fldCharType="begin"/>
        </w:r>
        <w:r w:rsidRPr="00F9042A">
          <w:rPr>
            <w:rFonts w:ascii="Times New Roman" w:hAnsi="Times New Roman" w:cs="Times New Roman"/>
            <w:sz w:val="24"/>
            <w:szCs w:val="24"/>
          </w:rPr>
          <w:instrText xml:space="preserve"> PAGE   \* MERGEFORMAT </w:instrText>
        </w:r>
        <w:r w:rsidRPr="00F9042A">
          <w:rPr>
            <w:rFonts w:ascii="Times New Roman" w:hAnsi="Times New Roman" w:cs="Times New Roman"/>
            <w:sz w:val="24"/>
            <w:szCs w:val="24"/>
          </w:rPr>
          <w:fldChar w:fldCharType="separate"/>
        </w:r>
        <w:r w:rsidR="00017478">
          <w:rPr>
            <w:rFonts w:ascii="Times New Roman" w:hAnsi="Times New Roman" w:cs="Times New Roman"/>
            <w:noProof/>
            <w:sz w:val="24"/>
            <w:szCs w:val="24"/>
          </w:rPr>
          <w:t>3</w:t>
        </w:r>
        <w:r w:rsidRPr="00F9042A">
          <w:rPr>
            <w:rFonts w:ascii="Times New Roman" w:hAnsi="Times New Roman" w:cs="Times New Roman"/>
            <w:noProof/>
            <w:sz w:val="24"/>
            <w:szCs w:val="24"/>
          </w:rPr>
          <w:fldChar w:fldCharType="end"/>
        </w:r>
      </w:p>
    </w:sdtContent>
  </w:sdt>
  <w:p w:rsidR="00F646CC" w:rsidRDefault="00F64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2F4" w:rsidRDefault="00AB72F4" w:rsidP="00514810">
      <w:pPr>
        <w:spacing w:after="0" w:line="240" w:lineRule="auto"/>
      </w:pPr>
      <w:r>
        <w:separator/>
      </w:r>
    </w:p>
  </w:footnote>
  <w:footnote w:type="continuationSeparator" w:id="0">
    <w:p w:rsidR="00AB72F4" w:rsidRDefault="00AB72F4" w:rsidP="0051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CC" w:rsidRDefault="00F646CC">
    <w:pPr>
      <w:pStyle w:val="Header"/>
      <w:jc w:val="right"/>
    </w:pPr>
  </w:p>
  <w:p w:rsidR="00F646CC" w:rsidRDefault="00F646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F6A"/>
    <w:multiLevelType w:val="hybridMultilevel"/>
    <w:tmpl w:val="EA0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2595"/>
    <w:multiLevelType w:val="hybridMultilevel"/>
    <w:tmpl w:val="A8D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4588F"/>
    <w:multiLevelType w:val="multilevel"/>
    <w:tmpl w:val="5838D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ACA4356"/>
    <w:multiLevelType w:val="hybridMultilevel"/>
    <w:tmpl w:val="51A4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B5361"/>
    <w:multiLevelType w:val="hybridMultilevel"/>
    <w:tmpl w:val="CFCC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B7"/>
    <w:rsid w:val="00017478"/>
    <w:rsid w:val="00033552"/>
    <w:rsid w:val="00060653"/>
    <w:rsid w:val="001103ED"/>
    <w:rsid w:val="00110688"/>
    <w:rsid w:val="001266B5"/>
    <w:rsid w:val="00130D41"/>
    <w:rsid w:val="001360A3"/>
    <w:rsid w:val="00140343"/>
    <w:rsid w:val="00144CD9"/>
    <w:rsid w:val="001721E0"/>
    <w:rsid w:val="001956D4"/>
    <w:rsid w:val="001A01BC"/>
    <w:rsid w:val="001A72A5"/>
    <w:rsid w:val="001D0D7B"/>
    <w:rsid w:val="001E603F"/>
    <w:rsid w:val="0022775F"/>
    <w:rsid w:val="00247906"/>
    <w:rsid w:val="00271F3F"/>
    <w:rsid w:val="002822BD"/>
    <w:rsid w:val="002853C3"/>
    <w:rsid w:val="002C74FD"/>
    <w:rsid w:val="002D09E7"/>
    <w:rsid w:val="00383778"/>
    <w:rsid w:val="003A060C"/>
    <w:rsid w:val="003C02E9"/>
    <w:rsid w:val="003F6D8E"/>
    <w:rsid w:val="003F7C39"/>
    <w:rsid w:val="00412808"/>
    <w:rsid w:val="00485063"/>
    <w:rsid w:val="0048795A"/>
    <w:rsid w:val="004955D9"/>
    <w:rsid w:val="004A6432"/>
    <w:rsid w:val="004A7118"/>
    <w:rsid w:val="004F1C0E"/>
    <w:rsid w:val="004F36F1"/>
    <w:rsid w:val="004F5410"/>
    <w:rsid w:val="00514810"/>
    <w:rsid w:val="00525B77"/>
    <w:rsid w:val="0056672D"/>
    <w:rsid w:val="00613E12"/>
    <w:rsid w:val="00645B2A"/>
    <w:rsid w:val="00646CFA"/>
    <w:rsid w:val="00655A35"/>
    <w:rsid w:val="006617A4"/>
    <w:rsid w:val="00665AD6"/>
    <w:rsid w:val="006703E7"/>
    <w:rsid w:val="00674D8B"/>
    <w:rsid w:val="006A7348"/>
    <w:rsid w:val="006B775F"/>
    <w:rsid w:val="006E7D75"/>
    <w:rsid w:val="00706DE9"/>
    <w:rsid w:val="0071248E"/>
    <w:rsid w:val="00727D7C"/>
    <w:rsid w:val="0074508E"/>
    <w:rsid w:val="00763107"/>
    <w:rsid w:val="00766C56"/>
    <w:rsid w:val="00787AE4"/>
    <w:rsid w:val="007B08E0"/>
    <w:rsid w:val="007B687F"/>
    <w:rsid w:val="007C1F9F"/>
    <w:rsid w:val="007D1BF6"/>
    <w:rsid w:val="007D661F"/>
    <w:rsid w:val="007D6E71"/>
    <w:rsid w:val="007E5F6F"/>
    <w:rsid w:val="00846A7B"/>
    <w:rsid w:val="008A17BC"/>
    <w:rsid w:val="008A6513"/>
    <w:rsid w:val="008E3F8D"/>
    <w:rsid w:val="00904DE3"/>
    <w:rsid w:val="0094772D"/>
    <w:rsid w:val="00953B77"/>
    <w:rsid w:val="009D633E"/>
    <w:rsid w:val="009E7F62"/>
    <w:rsid w:val="00A32355"/>
    <w:rsid w:val="00A57589"/>
    <w:rsid w:val="00A658DD"/>
    <w:rsid w:val="00A8254A"/>
    <w:rsid w:val="00A9528C"/>
    <w:rsid w:val="00AA02B2"/>
    <w:rsid w:val="00AA2C1F"/>
    <w:rsid w:val="00AB72F4"/>
    <w:rsid w:val="00AD7D65"/>
    <w:rsid w:val="00B14777"/>
    <w:rsid w:val="00B45D4D"/>
    <w:rsid w:val="00B6017A"/>
    <w:rsid w:val="00B6669B"/>
    <w:rsid w:val="00B721C4"/>
    <w:rsid w:val="00B72684"/>
    <w:rsid w:val="00B823C3"/>
    <w:rsid w:val="00B838CB"/>
    <w:rsid w:val="00BB1E78"/>
    <w:rsid w:val="00BB21C0"/>
    <w:rsid w:val="00BC2D44"/>
    <w:rsid w:val="00BE54AF"/>
    <w:rsid w:val="00C0324E"/>
    <w:rsid w:val="00C07FFE"/>
    <w:rsid w:val="00C11DAC"/>
    <w:rsid w:val="00C17C54"/>
    <w:rsid w:val="00C40468"/>
    <w:rsid w:val="00CC2587"/>
    <w:rsid w:val="00CD5D81"/>
    <w:rsid w:val="00D0414F"/>
    <w:rsid w:val="00D129A5"/>
    <w:rsid w:val="00D13DEE"/>
    <w:rsid w:val="00D16D53"/>
    <w:rsid w:val="00D56120"/>
    <w:rsid w:val="00D7232D"/>
    <w:rsid w:val="00D8261C"/>
    <w:rsid w:val="00DA26F0"/>
    <w:rsid w:val="00E0677A"/>
    <w:rsid w:val="00E07142"/>
    <w:rsid w:val="00E16B85"/>
    <w:rsid w:val="00E31CF8"/>
    <w:rsid w:val="00E3415D"/>
    <w:rsid w:val="00E37911"/>
    <w:rsid w:val="00E37EA5"/>
    <w:rsid w:val="00E53481"/>
    <w:rsid w:val="00E572AD"/>
    <w:rsid w:val="00E81A68"/>
    <w:rsid w:val="00E82F48"/>
    <w:rsid w:val="00E97ACB"/>
    <w:rsid w:val="00F646CC"/>
    <w:rsid w:val="00F9042A"/>
    <w:rsid w:val="00FC7FCB"/>
    <w:rsid w:val="00FD73B7"/>
    <w:rsid w:val="00FE317E"/>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C2019-14CD-4EC4-A31A-784D452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7"/>
    <w:pPr>
      <w:ind w:left="720"/>
      <w:contextualSpacing/>
    </w:pPr>
  </w:style>
  <w:style w:type="paragraph" w:styleId="NoSpacing">
    <w:name w:val="No Spacing"/>
    <w:uiPriority w:val="1"/>
    <w:qFormat/>
    <w:rsid w:val="00E0677A"/>
    <w:pPr>
      <w:spacing w:after="0" w:line="240" w:lineRule="auto"/>
    </w:pPr>
  </w:style>
  <w:style w:type="paragraph" w:styleId="Caption">
    <w:name w:val="caption"/>
    <w:basedOn w:val="Normal"/>
    <w:next w:val="Normal"/>
    <w:uiPriority w:val="35"/>
    <w:unhideWhenUsed/>
    <w:qFormat/>
    <w:rsid w:val="00E82F48"/>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D129A5"/>
  </w:style>
  <w:style w:type="paragraph" w:styleId="NormalWeb">
    <w:name w:val="Normal (Web)"/>
    <w:basedOn w:val="Normal"/>
    <w:uiPriority w:val="99"/>
    <w:semiHidden/>
    <w:unhideWhenUsed/>
    <w:rsid w:val="001D0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10"/>
  </w:style>
  <w:style w:type="paragraph" w:styleId="Footer">
    <w:name w:val="footer"/>
    <w:basedOn w:val="Normal"/>
    <w:link w:val="FooterChar"/>
    <w:uiPriority w:val="99"/>
    <w:unhideWhenUsed/>
    <w:rsid w:val="0051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10"/>
  </w:style>
  <w:style w:type="paragraph" w:styleId="BalloonText">
    <w:name w:val="Balloon Text"/>
    <w:basedOn w:val="Normal"/>
    <w:link w:val="BalloonTextChar"/>
    <w:uiPriority w:val="99"/>
    <w:semiHidden/>
    <w:unhideWhenUsed/>
    <w:rsid w:val="00110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996">
      <w:bodyDiv w:val="1"/>
      <w:marLeft w:val="0"/>
      <w:marRight w:val="0"/>
      <w:marTop w:val="0"/>
      <w:marBottom w:val="0"/>
      <w:divBdr>
        <w:top w:val="none" w:sz="0" w:space="0" w:color="auto"/>
        <w:left w:val="none" w:sz="0" w:space="0" w:color="auto"/>
        <w:bottom w:val="none" w:sz="0" w:space="0" w:color="auto"/>
        <w:right w:val="none" w:sz="0" w:space="0" w:color="auto"/>
      </w:divBdr>
    </w:div>
    <w:div w:id="148405829">
      <w:bodyDiv w:val="1"/>
      <w:marLeft w:val="0"/>
      <w:marRight w:val="0"/>
      <w:marTop w:val="0"/>
      <w:marBottom w:val="0"/>
      <w:divBdr>
        <w:top w:val="none" w:sz="0" w:space="0" w:color="auto"/>
        <w:left w:val="none" w:sz="0" w:space="0" w:color="auto"/>
        <w:bottom w:val="none" w:sz="0" w:space="0" w:color="auto"/>
        <w:right w:val="none" w:sz="0" w:space="0" w:color="auto"/>
      </w:divBdr>
    </w:div>
    <w:div w:id="360933081">
      <w:bodyDiv w:val="1"/>
      <w:marLeft w:val="0"/>
      <w:marRight w:val="0"/>
      <w:marTop w:val="0"/>
      <w:marBottom w:val="0"/>
      <w:divBdr>
        <w:top w:val="none" w:sz="0" w:space="0" w:color="auto"/>
        <w:left w:val="none" w:sz="0" w:space="0" w:color="auto"/>
        <w:bottom w:val="none" w:sz="0" w:space="0" w:color="auto"/>
        <w:right w:val="none" w:sz="0" w:space="0" w:color="auto"/>
      </w:divBdr>
    </w:div>
    <w:div w:id="544567652">
      <w:bodyDiv w:val="1"/>
      <w:marLeft w:val="0"/>
      <w:marRight w:val="0"/>
      <w:marTop w:val="0"/>
      <w:marBottom w:val="0"/>
      <w:divBdr>
        <w:top w:val="none" w:sz="0" w:space="0" w:color="auto"/>
        <w:left w:val="none" w:sz="0" w:space="0" w:color="auto"/>
        <w:bottom w:val="none" w:sz="0" w:space="0" w:color="auto"/>
        <w:right w:val="none" w:sz="0" w:space="0" w:color="auto"/>
      </w:divBdr>
    </w:div>
    <w:div w:id="711003834">
      <w:bodyDiv w:val="1"/>
      <w:marLeft w:val="0"/>
      <w:marRight w:val="0"/>
      <w:marTop w:val="0"/>
      <w:marBottom w:val="0"/>
      <w:divBdr>
        <w:top w:val="none" w:sz="0" w:space="0" w:color="auto"/>
        <w:left w:val="none" w:sz="0" w:space="0" w:color="auto"/>
        <w:bottom w:val="none" w:sz="0" w:space="0" w:color="auto"/>
        <w:right w:val="none" w:sz="0" w:space="0" w:color="auto"/>
      </w:divBdr>
    </w:div>
    <w:div w:id="776099447">
      <w:bodyDiv w:val="1"/>
      <w:marLeft w:val="0"/>
      <w:marRight w:val="0"/>
      <w:marTop w:val="0"/>
      <w:marBottom w:val="0"/>
      <w:divBdr>
        <w:top w:val="none" w:sz="0" w:space="0" w:color="auto"/>
        <w:left w:val="none" w:sz="0" w:space="0" w:color="auto"/>
        <w:bottom w:val="none" w:sz="0" w:space="0" w:color="auto"/>
        <w:right w:val="none" w:sz="0" w:space="0" w:color="auto"/>
      </w:divBdr>
    </w:div>
    <w:div w:id="972520418">
      <w:bodyDiv w:val="1"/>
      <w:marLeft w:val="0"/>
      <w:marRight w:val="0"/>
      <w:marTop w:val="0"/>
      <w:marBottom w:val="0"/>
      <w:divBdr>
        <w:top w:val="none" w:sz="0" w:space="0" w:color="auto"/>
        <w:left w:val="none" w:sz="0" w:space="0" w:color="auto"/>
        <w:bottom w:val="none" w:sz="0" w:space="0" w:color="auto"/>
        <w:right w:val="none" w:sz="0" w:space="0" w:color="auto"/>
      </w:divBdr>
    </w:div>
    <w:div w:id="1109859252">
      <w:bodyDiv w:val="1"/>
      <w:marLeft w:val="0"/>
      <w:marRight w:val="0"/>
      <w:marTop w:val="0"/>
      <w:marBottom w:val="0"/>
      <w:divBdr>
        <w:top w:val="none" w:sz="0" w:space="0" w:color="auto"/>
        <w:left w:val="none" w:sz="0" w:space="0" w:color="auto"/>
        <w:bottom w:val="none" w:sz="0" w:space="0" w:color="auto"/>
        <w:right w:val="none" w:sz="0" w:space="0" w:color="auto"/>
      </w:divBdr>
    </w:div>
    <w:div w:id="1152647675">
      <w:bodyDiv w:val="1"/>
      <w:marLeft w:val="0"/>
      <w:marRight w:val="0"/>
      <w:marTop w:val="0"/>
      <w:marBottom w:val="0"/>
      <w:divBdr>
        <w:top w:val="none" w:sz="0" w:space="0" w:color="auto"/>
        <w:left w:val="none" w:sz="0" w:space="0" w:color="auto"/>
        <w:bottom w:val="none" w:sz="0" w:space="0" w:color="auto"/>
        <w:right w:val="none" w:sz="0" w:space="0" w:color="auto"/>
      </w:divBdr>
    </w:div>
    <w:div w:id="1275140513">
      <w:bodyDiv w:val="1"/>
      <w:marLeft w:val="0"/>
      <w:marRight w:val="0"/>
      <w:marTop w:val="0"/>
      <w:marBottom w:val="0"/>
      <w:divBdr>
        <w:top w:val="none" w:sz="0" w:space="0" w:color="auto"/>
        <w:left w:val="none" w:sz="0" w:space="0" w:color="auto"/>
        <w:bottom w:val="none" w:sz="0" w:space="0" w:color="auto"/>
        <w:right w:val="none" w:sz="0" w:space="0" w:color="auto"/>
      </w:divBdr>
    </w:div>
    <w:div w:id="1326477167">
      <w:bodyDiv w:val="1"/>
      <w:marLeft w:val="0"/>
      <w:marRight w:val="0"/>
      <w:marTop w:val="0"/>
      <w:marBottom w:val="0"/>
      <w:divBdr>
        <w:top w:val="none" w:sz="0" w:space="0" w:color="auto"/>
        <w:left w:val="none" w:sz="0" w:space="0" w:color="auto"/>
        <w:bottom w:val="none" w:sz="0" w:space="0" w:color="auto"/>
        <w:right w:val="none" w:sz="0" w:space="0" w:color="auto"/>
      </w:divBdr>
    </w:div>
    <w:div w:id="1543471037">
      <w:bodyDiv w:val="1"/>
      <w:marLeft w:val="0"/>
      <w:marRight w:val="0"/>
      <w:marTop w:val="0"/>
      <w:marBottom w:val="0"/>
      <w:divBdr>
        <w:top w:val="none" w:sz="0" w:space="0" w:color="auto"/>
        <w:left w:val="none" w:sz="0" w:space="0" w:color="auto"/>
        <w:bottom w:val="none" w:sz="0" w:space="0" w:color="auto"/>
        <w:right w:val="none" w:sz="0" w:space="0" w:color="auto"/>
      </w:divBdr>
    </w:div>
    <w:div w:id="1549805875">
      <w:bodyDiv w:val="1"/>
      <w:marLeft w:val="0"/>
      <w:marRight w:val="0"/>
      <w:marTop w:val="0"/>
      <w:marBottom w:val="0"/>
      <w:divBdr>
        <w:top w:val="none" w:sz="0" w:space="0" w:color="auto"/>
        <w:left w:val="none" w:sz="0" w:space="0" w:color="auto"/>
        <w:bottom w:val="none" w:sz="0" w:space="0" w:color="auto"/>
        <w:right w:val="none" w:sz="0" w:space="0" w:color="auto"/>
      </w:divBdr>
    </w:div>
    <w:div w:id="19188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3046A-2073-4E46-B811-D73861441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3</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Kinalibangon Digital</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61</cp:revision>
  <cp:lastPrinted>2014-03-14T03:02:00Z</cp:lastPrinted>
  <dcterms:created xsi:type="dcterms:W3CDTF">2014-03-05T17:46:00Z</dcterms:created>
  <dcterms:modified xsi:type="dcterms:W3CDTF">2014-03-21T19:12:00Z</dcterms:modified>
</cp:coreProperties>
</file>