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C3" w:rsidRDefault="006740C3" w:rsidP="006740C3">
      <w:pPr>
        <w:tabs>
          <w:tab w:val="left" w:pos="2338"/>
        </w:tabs>
        <w:jc w:val="center"/>
        <w:rPr>
          <w:b/>
        </w:rPr>
      </w:pPr>
      <w:r>
        <w:rPr>
          <w:b/>
        </w:rPr>
        <w:t xml:space="preserve">Chapter 4 </w:t>
      </w:r>
    </w:p>
    <w:p w:rsidR="006740C3" w:rsidRPr="00A25347" w:rsidRDefault="006740C3" w:rsidP="006740C3">
      <w:pPr>
        <w:tabs>
          <w:tab w:val="left" w:pos="2338"/>
        </w:tabs>
        <w:jc w:val="center"/>
        <w:rPr>
          <w:b/>
        </w:rPr>
      </w:pPr>
      <w:r>
        <w:rPr>
          <w:b/>
        </w:rPr>
        <w:t>PRESENTATION, INTERPRETATION AND ANALYSIS OF DATA</w:t>
      </w:r>
    </w:p>
    <w:p w:rsidR="006740C3" w:rsidRPr="00A25347" w:rsidRDefault="006740C3" w:rsidP="006740C3">
      <w:pPr>
        <w:tabs>
          <w:tab w:val="left" w:pos="2338"/>
        </w:tabs>
        <w:jc w:val="center"/>
        <w:rPr>
          <w:b/>
        </w:rPr>
      </w:pPr>
    </w:p>
    <w:p w:rsidR="006740C3" w:rsidRPr="00A25347" w:rsidRDefault="006740C3" w:rsidP="006740C3">
      <w:pPr>
        <w:tabs>
          <w:tab w:val="left" w:pos="90"/>
        </w:tabs>
        <w:jc w:val="both"/>
        <w:rPr>
          <w:b/>
        </w:rPr>
      </w:pPr>
      <w:r w:rsidRPr="00A25347">
        <w:tab/>
      </w:r>
      <w:r>
        <w:rPr>
          <w:b/>
        </w:rPr>
        <w:t>4.1.</w:t>
      </w:r>
      <w:r w:rsidRPr="00A25347">
        <w:rPr>
          <w:b/>
        </w:rPr>
        <w:t xml:space="preserve"> </w:t>
      </w:r>
      <w:r>
        <w:rPr>
          <w:b/>
        </w:rPr>
        <w:tab/>
        <w:t>Setup Dimension</w:t>
      </w:r>
    </w:p>
    <w:p w:rsidR="006740C3" w:rsidRDefault="006740C3" w:rsidP="006740C3">
      <w:pPr>
        <w:tabs>
          <w:tab w:val="left" w:pos="900"/>
        </w:tabs>
        <w:jc w:val="both"/>
        <w:rPr>
          <w:b/>
        </w:rPr>
      </w:pPr>
      <w:r w:rsidRPr="00A25347">
        <w:rPr>
          <w:noProof/>
          <w:lang w:val="en-US"/>
        </w:rPr>
        <w:drawing>
          <wp:anchor distT="0" distB="0" distL="114300" distR="114300" simplePos="0" relativeHeight="251659264" behindDoc="1" locked="0" layoutInCell="1" allowOverlap="1" wp14:anchorId="7378B86A" wp14:editId="7947B589">
            <wp:simplePos x="0" y="0"/>
            <wp:positionH relativeFrom="page">
              <wp:posOffset>1714500</wp:posOffset>
            </wp:positionH>
            <wp:positionV relativeFrom="line">
              <wp:posOffset>71755</wp:posOffset>
            </wp:positionV>
            <wp:extent cx="5127279" cy="3133725"/>
            <wp:effectExtent l="0" t="0" r="0" b="0"/>
            <wp:wrapNone/>
            <wp:docPr id="31" name="Picture 31" descr="https://fbcdn-sphotos-h-a.akamaihd.net/hphotos-ak-snc7/v/301693_4441815773638_1343453419_n.jpg?oh=6c7b992d87f56c14bf54a34674c916af&amp;oe=513EF060&amp;__gda__=1363132180_4992ad2536f38ca4ac60fa2a3aef50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snc7/v/301693_4441815773638_1343453419_n.jpg?oh=6c7b992d87f56c14bf54a34674c916af&amp;oe=513EF060&amp;__gda__=1363132180_4992ad2536f38ca4ac60fa2a3aef50a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561" cy="313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40C3" w:rsidRDefault="006740C3" w:rsidP="006740C3">
      <w:pPr>
        <w:tabs>
          <w:tab w:val="left" w:pos="900"/>
        </w:tabs>
        <w:jc w:val="both"/>
        <w:rPr>
          <w:b/>
        </w:rPr>
      </w:pPr>
    </w:p>
    <w:p w:rsidR="006740C3" w:rsidRDefault="006740C3" w:rsidP="006740C3">
      <w:pPr>
        <w:tabs>
          <w:tab w:val="left" w:pos="900"/>
        </w:tabs>
        <w:jc w:val="both"/>
        <w:rPr>
          <w:b/>
        </w:rPr>
      </w:pPr>
    </w:p>
    <w:p w:rsidR="006740C3" w:rsidRPr="00686F9D" w:rsidRDefault="006740C3" w:rsidP="006740C3">
      <w:pPr>
        <w:pStyle w:val="NoSpacing"/>
        <w:rPr>
          <w:b/>
        </w:rPr>
      </w:pPr>
      <w:r>
        <w:t xml:space="preserve">                             </w:t>
      </w:r>
      <w:r w:rsidRPr="00686F9D">
        <w:rPr>
          <w:b/>
        </w:rPr>
        <w:t>Area 1                         Main River</w:t>
      </w:r>
    </w:p>
    <w:p w:rsidR="006740C3" w:rsidRDefault="006740C3" w:rsidP="006740C3">
      <w:pPr>
        <w:pStyle w:val="NoSpacing"/>
        <w:rPr>
          <w:b/>
        </w:rPr>
      </w:pPr>
      <w:r w:rsidRPr="00686F9D">
        <w:rPr>
          <w:b/>
        </w:rPr>
        <w:tab/>
      </w:r>
      <w:r w:rsidRPr="00686F9D">
        <w:rPr>
          <w:b/>
        </w:rPr>
        <w:tab/>
      </w:r>
      <w:r w:rsidRPr="00686F9D">
        <w:rPr>
          <w:b/>
        </w:rPr>
        <w:tab/>
      </w:r>
      <w:r w:rsidRPr="00686F9D">
        <w:rPr>
          <w:b/>
        </w:rPr>
        <w:tab/>
      </w:r>
      <w:r>
        <w:rPr>
          <w:b/>
        </w:rPr>
        <w:t xml:space="preserve">   </w:t>
      </w:r>
      <w:r w:rsidRPr="00686F9D">
        <w:rPr>
          <w:b/>
        </w:rPr>
        <w:t xml:space="preserve">Area 2       </w:t>
      </w:r>
    </w:p>
    <w:p w:rsidR="006740C3" w:rsidRPr="00686F9D" w:rsidRDefault="006740C3" w:rsidP="006740C3">
      <w:pPr>
        <w:pStyle w:val="NoSpacing"/>
        <w:ind w:left="3600"/>
        <w:rPr>
          <w:b/>
        </w:rPr>
      </w:pPr>
      <w:r>
        <w:rPr>
          <w:b/>
        </w:rPr>
        <w:t xml:space="preserve">       </w:t>
      </w:r>
      <w:r w:rsidRPr="00686F9D">
        <w:rPr>
          <w:b/>
        </w:rPr>
        <w:t>Area 3</w:t>
      </w:r>
    </w:p>
    <w:p w:rsidR="006740C3" w:rsidRDefault="006740C3" w:rsidP="006740C3">
      <w:pPr>
        <w:tabs>
          <w:tab w:val="left" w:pos="900"/>
        </w:tabs>
        <w:jc w:val="both"/>
        <w:rPr>
          <w:b/>
        </w:rPr>
      </w:pPr>
    </w:p>
    <w:p w:rsidR="006740C3" w:rsidRDefault="006740C3" w:rsidP="006740C3">
      <w:pPr>
        <w:tabs>
          <w:tab w:val="left" w:pos="900"/>
        </w:tabs>
        <w:jc w:val="both"/>
        <w:rPr>
          <w:b/>
        </w:rPr>
      </w:pPr>
    </w:p>
    <w:p w:rsidR="006740C3" w:rsidRDefault="006740C3" w:rsidP="006740C3">
      <w:pPr>
        <w:tabs>
          <w:tab w:val="left" w:pos="900"/>
        </w:tabs>
        <w:jc w:val="both"/>
        <w:rPr>
          <w:b/>
        </w:rPr>
      </w:pPr>
    </w:p>
    <w:p w:rsidR="006740C3" w:rsidRDefault="006740C3" w:rsidP="006740C3">
      <w:pPr>
        <w:tabs>
          <w:tab w:val="left" w:pos="900"/>
        </w:tabs>
        <w:jc w:val="both"/>
        <w:rPr>
          <w:b/>
        </w:rPr>
      </w:pPr>
    </w:p>
    <w:p w:rsidR="006740C3" w:rsidRDefault="006740C3" w:rsidP="006740C3">
      <w:pPr>
        <w:tabs>
          <w:tab w:val="left" w:pos="900"/>
        </w:tabs>
        <w:jc w:val="both"/>
        <w:rPr>
          <w:b/>
        </w:rPr>
      </w:pPr>
    </w:p>
    <w:p w:rsidR="006740C3" w:rsidRPr="000067F1" w:rsidRDefault="006740C3" w:rsidP="006740C3">
      <w:pPr>
        <w:tabs>
          <w:tab w:val="left" w:pos="900"/>
        </w:tabs>
        <w:jc w:val="both"/>
      </w:pPr>
    </w:p>
    <w:p w:rsidR="006740C3" w:rsidRPr="000067F1" w:rsidRDefault="006740C3" w:rsidP="006740C3">
      <w:pPr>
        <w:tabs>
          <w:tab w:val="left" w:pos="900"/>
        </w:tabs>
        <w:jc w:val="center"/>
      </w:pPr>
      <w:r w:rsidRPr="00BC7DC7">
        <w:rPr>
          <w:b/>
        </w:rPr>
        <w:t>Figure 4.1</w:t>
      </w:r>
      <w:r w:rsidRPr="000067F1">
        <w:t xml:space="preserve"> Setup Design and Partitions</w:t>
      </w:r>
    </w:p>
    <w:p w:rsidR="006740C3" w:rsidRPr="00A25347" w:rsidRDefault="006740C3" w:rsidP="006740C3">
      <w:pPr>
        <w:tabs>
          <w:tab w:val="left" w:pos="900"/>
        </w:tabs>
        <w:jc w:val="both"/>
        <w:rPr>
          <w:b/>
        </w:rPr>
      </w:pPr>
    </w:p>
    <w:p w:rsidR="006740C3" w:rsidRPr="00A25347" w:rsidRDefault="006740C3" w:rsidP="006740C3">
      <w:pPr>
        <w:tabs>
          <w:tab w:val="left" w:pos="900"/>
        </w:tabs>
        <w:jc w:val="both"/>
      </w:pPr>
      <w:r w:rsidRPr="00A25347">
        <w:t>Dimensions of River area of prototype setup (upper right):</w:t>
      </w:r>
    </w:p>
    <w:p w:rsidR="006740C3" w:rsidRPr="00A25347" w:rsidRDefault="006740C3" w:rsidP="006740C3">
      <w:pPr>
        <w:tabs>
          <w:tab w:val="left" w:pos="900"/>
        </w:tabs>
        <w:jc w:val="both"/>
        <w:rPr>
          <w:b/>
        </w:rPr>
      </w:pPr>
      <w:r w:rsidRPr="00A25347">
        <w:rPr>
          <w:b/>
        </w:rPr>
        <w:t>8</w:t>
      </w:r>
      <w:r>
        <w:rPr>
          <w:b/>
        </w:rPr>
        <w:t>0cm x 25</w:t>
      </w:r>
      <w:r w:rsidRPr="00A25347">
        <w:rPr>
          <w:b/>
        </w:rPr>
        <w:t>cm x 50cm</w:t>
      </w:r>
    </w:p>
    <w:p w:rsidR="006740C3" w:rsidRPr="00A25347" w:rsidRDefault="006740C3" w:rsidP="006740C3">
      <w:pPr>
        <w:tabs>
          <w:tab w:val="left" w:pos="900"/>
        </w:tabs>
        <w:jc w:val="both"/>
        <w:rPr>
          <w:b/>
          <w:vertAlign w:val="superscript"/>
        </w:rPr>
      </w:pPr>
      <w:proofErr w:type="spellStart"/>
      <w:r>
        <w:rPr>
          <w:b/>
        </w:rPr>
        <w:t>Vol</w:t>
      </w:r>
      <w:proofErr w:type="spellEnd"/>
      <w:r>
        <w:rPr>
          <w:b/>
        </w:rPr>
        <w:t xml:space="preserve"> = 10</w:t>
      </w:r>
      <w:r w:rsidRPr="00A25347">
        <w:rPr>
          <w:b/>
        </w:rPr>
        <w:t>0,000 cm</w:t>
      </w:r>
      <w:r w:rsidRPr="00A25347">
        <w:rPr>
          <w:b/>
          <w:vertAlign w:val="superscript"/>
        </w:rPr>
        <w:t>3</w:t>
      </w:r>
    </w:p>
    <w:p w:rsidR="006740C3" w:rsidRPr="00A25347" w:rsidRDefault="006740C3" w:rsidP="006740C3">
      <w:pPr>
        <w:tabs>
          <w:tab w:val="left" w:pos="900"/>
        </w:tabs>
        <w:jc w:val="both"/>
      </w:pPr>
      <w:r w:rsidRPr="00A25347">
        <w:t>Dimensions of each of the 3 Areas of the prototype setup:</w:t>
      </w:r>
    </w:p>
    <w:p w:rsidR="006740C3" w:rsidRPr="00A25347" w:rsidRDefault="006740C3" w:rsidP="006740C3">
      <w:pPr>
        <w:tabs>
          <w:tab w:val="left" w:pos="900"/>
        </w:tabs>
        <w:jc w:val="both"/>
        <w:rPr>
          <w:b/>
        </w:rPr>
      </w:pPr>
      <w:r w:rsidRPr="00A25347">
        <w:rPr>
          <w:b/>
        </w:rPr>
        <w:t>28cm x 21.25cm x 25.25cm</w:t>
      </w:r>
    </w:p>
    <w:p w:rsidR="006740C3" w:rsidRDefault="006740C3" w:rsidP="006740C3">
      <w:pPr>
        <w:tabs>
          <w:tab w:val="left" w:pos="900"/>
        </w:tabs>
        <w:jc w:val="both"/>
        <w:rPr>
          <w:b/>
        </w:rPr>
      </w:pPr>
      <w:r w:rsidRPr="00A25347">
        <w:rPr>
          <w:b/>
        </w:rPr>
        <w:t>Volume = 15023.75 cm</w:t>
      </w:r>
      <w:r w:rsidRPr="00A25347">
        <w:rPr>
          <w:b/>
          <w:vertAlign w:val="superscript"/>
        </w:rPr>
        <w:t xml:space="preserve">3 </w:t>
      </w:r>
      <w:r w:rsidRPr="00A25347">
        <w:rPr>
          <w:b/>
        </w:rPr>
        <w:t>or 15023.75ml</w:t>
      </w:r>
    </w:p>
    <w:p w:rsidR="006740C3" w:rsidRDefault="006740C3" w:rsidP="006740C3">
      <w:pPr>
        <w:tabs>
          <w:tab w:val="left" w:pos="900"/>
        </w:tabs>
        <w:jc w:val="both"/>
        <w:rPr>
          <w:b/>
        </w:rPr>
      </w:pPr>
    </w:p>
    <w:p w:rsidR="006740C3" w:rsidRPr="00A25347" w:rsidRDefault="006740C3" w:rsidP="006740C3">
      <w:pPr>
        <w:tabs>
          <w:tab w:val="left" w:pos="900"/>
        </w:tabs>
        <w:jc w:val="both"/>
        <w:rPr>
          <w:b/>
        </w:rPr>
      </w:pPr>
    </w:p>
    <w:p w:rsidR="006740C3" w:rsidRPr="00A25347" w:rsidRDefault="006740C3" w:rsidP="006740C3">
      <w:pPr>
        <w:tabs>
          <w:tab w:val="left" w:pos="900"/>
        </w:tabs>
        <w:jc w:val="both"/>
        <w:rPr>
          <w:b/>
        </w:rPr>
      </w:pPr>
      <w:r w:rsidRPr="00A25347">
        <w:rPr>
          <w:b/>
        </w:rPr>
        <w:lastRenderedPageBreak/>
        <w:t>4.</w:t>
      </w:r>
      <w:r>
        <w:rPr>
          <w:b/>
        </w:rPr>
        <w:t>2 Experiment and Comparison of T</w:t>
      </w:r>
      <w:r w:rsidRPr="00A25347">
        <w:rPr>
          <w:b/>
        </w:rPr>
        <w:t>ime</w:t>
      </w:r>
    </w:p>
    <w:p w:rsidR="006740C3" w:rsidRPr="00A25347" w:rsidRDefault="006740C3" w:rsidP="006740C3">
      <w:pPr>
        <w:tabs>
          <w:tab w:val="left" w:pos="900"/>
        </w:tabs>
        <w:spacing w:line="480" w:lineRule="auto"/>
        <w:jc w:val="both"/>
      </w:pPr>
      <w:r w:rsidRPr="00A25347">
        <w:tab/>
        <w:t>During the experiment, a uniform speed or pressure of water</w:t>
      </w:r>
      <w:r>
        <w:t xml:space="preserve"> was used</w:t>
      </w:r>
      <w:r w:rsidRPr="00A25347">
        <w:t xml:space="preserve">, </w:t>
      </w:r>
      <w:r>
        <w:t>but unfortunately there is no</w:t>
      </w:r>
      <w:r w:rsidRPr="00A25347">
        <w:t xml:space="preserve"> pressure gauge or any gadget that can measure the pressure of water that used during our experiments.</w:t>
      </w:r>
      <w:r>
        <w:t xml:space="preserve"> However, </w:t>
      </w:r>
      <w:r w:rsidRPr="00A25347">
        <w:t>the pressure of water used</w:t>
      </w:r>
      <w:r>
        <w:t xml:space="preserve"> can be solved</w:t>
      </w:r>
      <w:r w:rsidRPr="00A25347">
        <w:t xml:space="preserve"> by dividing the volume over the time it took for the compartments to be full. The following are the time it took for the compartments of the setup to be full.</w:t>
      </w:r>
    </w:p>
    <w:p w:rsidR="006740C3" w:rsidRPr="00A25347" w:rsidRDefault="006740C3" w:rsidP="006740C3">
      <w:pPr>
        <w:tabs>
          <w:tab w:val="left" w:pos="900"/>
        </w:tabs>
        <w:jc w:val="both"/>
        <w:rPr>
          <w:b/>
        </w:rPr>
      </w:pPr>
      <w:r>
        <w:rPr>
          <w:b/>
        </w:rPr>
        <w:tab/>
      </w:r>
      <w:r>
        <w:rPr>
          <w:b/>
        </w:rPr>
        <w:tab/>
      </w:r>
      <w:r>
        <w:rPr>
          <w:b/>
        </w:rPr>
        <w:tab/>
      </w:r>
      <w:r>
        <w:rPr>
          <w:b/>
        </w:rPr>
        <w:tab/>
      </w:r>
      <w:r>
        <w:rPr>
          <w:b/>
        </w:rPr>
        <w:tab/>
      </w:r>
      <w:r>
        <w:rPr>
          <w:b/>
        </w:rPr>
        <w:tab/>
      </w:r>
      <w:r>
        <w:rPr>
          <w:b/>
        </w:rPr>
        <w:tab/>
        <w:t>Trial No.</w:t>
      </w:r>
    </w:p>
    <w:tbl>
      <w:tblPr>
        <w:tblStyle w:val="GridTable5Dark-Accent11"/>
        <w:tblW w:w="0" w:type="auto"/>
        <w:tblLook w:val="04A0" w:firstRow="1" w:lastRow="0" w:firstColumn="1" w:lastColumn="0" w:noHBand="0" w:noVBand="1"/>
      </w:tblPr>
      <w:tblGrid>
        <w:gridCol w:w="1627"/>
        <w:gridCol w:w="1662"/>
        <w:gridCol w:w="1606"/>
        <w:gridCol w:w="1606"/>
        <w:gridCol w:w="1769"/>
      </w:tblGrid>
      <w:tr w:rsidR="006740C3" w:rsidRPr="00A25347" w:rsidTr="00192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dxa"/>
          </w:tcPr>
          <w:p w:rsidR="006740C3" w:rsidRPr="006740C3" w:rsidRDefault="006740C3" w:rsidP="006740C3">
            <w:pPr>
              <w:pStyle w:val="NoSpacing"/>
              <w:jc w:val="center"/>
            </w:pPr>
          </w:p>
        </w:tc>
        <w:tc>
          <w:tcPr>
            <w:tcW w:w="1662"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1</w:t>
            </w:r>
          </w:p>
        </w:tc>
        <w:tc>
          <w:tcPr>
            <w:tcW w:w="1606"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2</w:t>
            </w:r>
          </w:p>
        </w:tc>
        <w:tc>
          <w:tcPr>
            <w:tcW w:w="1606"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3</w:t>
            </w:r>
          </w:p>
        </w:tc>
        <w:tc>
          <w:tcPr>
            <w:tcW w:w="1769"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Average</w:t>
            </w:r>
          </w:p>
        </w:tc>
      </w:tr>
      <w:tr w:rsidR="006740C3" w:rsidRPr="00A25347" w:rsidTr="00192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dxa"/>
          </w:tcPr>
          <w:p w:rsidR="006740C3" w:rsidRPr="006740C3" w:rsidRDefault="006740C3" w:rsidP="006740C3">
            <w:pPr>
              <w:pStyle w:val="NoSpacing"/>
              <w:jc w:val="center"/>
            </w:pPr>
            <w:r w:rsidRPr="006740C3">
              <w:t>Level 1 to 2</w:t>
            </w:r>
          </w:p>
        </w:tc>
        <w:tc>
          <w:tcPr>
            <w:tcW w:w="1662"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4mins 19 </w:t>
            </w:r>
            <w:proofErr w:type="spellStart"/>
            <w:r w:rsidRPr="006740C3">
              <w:rPr>
                <w:b/>
              </w:rPr>
              <w:t>secs</w:t>
            </w:r>
            <w:proofErr w:type="spellEnd"/>
          </w:p>
        </w:tc>
        <w:tc>
          <w:tcPr>
            <w:tcW w:w="1606"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18 </w:t>
            </w:r>
            <w:proofErr w:type="spellStart"/>
            <w:r w:rsidRPr="006740C3">
              <w:rPr>
                <w:b/>
              </w:rPr>
              <w:t>secs</w:t>
            </w:r>
            <w:proofErr w:type="spellEnd"/>
          </w:p>
        </w:tc>
        <w:tc>
          <w:tcPr>
            <w:tcW w:w="1606"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14 </w:t>
            </w:r>
            <w:proofErr w:type="spellStart"/>
            <w:r w:rsidRPr="006740C3">
              <w:rPr>
                <w:b/>
              </w:rPr>
              <w:t>secs</w:t>
            </w:r>
            <w:proofErr w:type="spellEnd"/>
          </w:p>
        </w:tc>
        <w:tc>
          <w:tcPr>
            <w:tcW w:w="1769"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17 </w:t>
            </w:r>
            <w:proofErr w:type="spellStart"/>
            <w:r w:rsidRPr="006740C3">
              <w:rPr>
                <w:b/>
              </w:rPr>
              <w:t>secs</w:t>
            </w:r>
            <w:proofErr w:type="spellEnd"/>
          </w:p>
        </w:tc>
      </w:tr>
      <w:tr w:rsidR="006740C3" w:rsidRPr="00A25347" w:rsidTr="00192ED5">
        <w:tc>
          <w:tcPr>
            <w:cnfStyle w:val="001000000000" w:firstRow="0" w:lastRow="0" w:firstColumn="1" w:lastColumn="0" w:oddVBand="0" w:evenVBand="0" w:oddHBand="0" w:evenHBand="0" w:firstRowFirstColumn="0" w:firstRowLastColumn="0" w:lastRowFirstColumn="0" w:lastRowLastColumn="0"/>
            <w:tcW w:w="1627" w:type="dxa"/>
          </w:tcPr>
          <w:p w:rsidR="006740C3" w:rsidRPr="006740C3" w:rsidRDefault="006740C3" w:rsidP="006740C3">
            <w:pPr>
              <w:pStyle w:val="NoSpacing"/>
              <w:jc w:val="center"/>
            </w:pPr>
            <w:r w:rsidRPr="006740C3">
              <w:t>Level 2 to 3</w:t>
            </w:r>
          </w:p>
        </w:tc>
        <w:tc>
          <w:tcPr>
            <w:tcW w:w="1662"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27 </w:t>
            </w:r>
            <w:proofErr w:type="spellStart"/>
            <w:r w:rsidRPr="006740C3">
              <w:rPr>
                <w:b/>
              </w:rPr>
              <w:t>secs</w:t>
            </w:r>
            <w:proofErr w:type="spellEnd"/>
          </w:p>
        </w:tc>
        <w:tc>
          <w:tcPr>
            <w:tcW w:w="1606"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32 </w:t>
            </w:r>
            <w:proofErr w:type="spellStart"/>
            <w:r w:rsidRPr="006740C3">
              <w:rPr>
                <w:b/>
              </w:rPr>
              <w:t>secs</w:t>
            </w:r>
            <w:proofErr w:type="spellEnd"/>
          </w:p>
        </w:tc>
        <w:tc>
          <w:tcPr>
            <w:tcW w:w="1606"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30 </w:t>
            </w:r>
            <w:proofErr w:type="spellStart"/>
            <w:r w:rsidRPr="006740C3">
              <w:rPr>
                <w:b/>
              </w:rPr>
              <w:t>secs</w:t>
            </w:r>
            <w:proofErr w:type="spellEnd"/>
          </w:p>
        </w:tc>
        <w:tc>
          <w:tcPr>
            <w:tcW w:w="1769"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29 </w:t>
            </w:r>
            <w:proofErr w:type="spellStart"/>
            <w:r w:rsidRPr="006740C3">
              <w:rPr>
                <w:b/>
              </w:rPr>
              <w:t>secs</w:t>
            </w:r>
            <w:proofErr w:type="spellEnd"/>
          </w:p>
        </w:tc>
      </w:tr>
      <w:tr w:rsidR="006740C3" w:rsidRPr="00A25347" w:rsidTr="00192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dxa"/>
          </w:tcPr>
          <w:p w:rsidR="006740C3" w:rsidRPr="006740C3" w:rsidRDefault="006740C3" w:rsidP="006740C3">
            <w:pPr>
              <w:pStyle w:val="NoSpacing"/>
              <w:jc w:val="center"/>
            </w:pPr>
            <w:r w:rsidRPr="006740C3">
              <w:t>Level 3 to Area 1</w:t>
            </w:r>
          </w:p>
        </w:tc>
        <w:tc>
          <w:tcPr>
            <w:tcW w:w="1662"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20 </w:t>
            </w:r>
            <w:proofErr w:type="spellStart"/>
            <w:r w:rsidRPr="006740C3">
              <w:rPr>
                <w:b/>
              </w:rPr>
              <w:t>secs</w:t>
            </w:r>
            <w:proofErr w:type="spellEnd"/>
          </w:p>
        </w:tc>
        <w:tc>
          <w:tcPr>
            <w:tcW w:w="1606"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14 </w:t>
            </w:r>
            <w:proofErr w:type="spellStart"/>
            <w:r w:rsidRPr="006740C3">
              <w:rPr>
                <w:b/>
              </w:rPr>
              <w:t>secs</w:t>
            </w:r>
            <w:proofErr w:type="spellEnd"/>
          </w:p>
        </w:tc>
        <w:tc>
          <w:tcPr>
            <w:tcW w:w="1606"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13 </w:t>
            </w:r>
            <w:proofErr w:type="spellStart"/>
            <w:r w:rsidRPr="006740C3">
              <w:rPr>
                <w:b/>
              </w:rPr>
              <w:t>secs</w:t>
            </w:r>
            <w:proofErr w:type="spellEnd"/>
          </w:p>
        </w:tc>
        <w:tc>
          <w:tcPr>
            <w:tcW w:w="1769"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4 </w:t>
            </w:r>
            <w:proofErr w:type="spellStart"/>
            <w:r w:rsidRPr="006740C3">
              <w:rPr>
                <w:b/>
              </w:rPr>
              <w:t>mins</w:t>
            </w:r>
            <w:proofErr w:type="spellEnd"/>
            <w:r w:rsidRPr="006740C3">
              <w:rPr>
                <w:b/>
              </w:rPr>
              <w:t xml:space="preserve"> 16 </w:t>
            </w:r>
            <w:proofErr w:type="spellStart"/>
            <w:r w:rsidRPr="006740C3">
              <w:rPr>
                <w:b/>
              </w:rPr>
              <w:t>secs</w:t>
            </w:r>
            <w:proofErr w:type="spellEnd"/>
          </w:p>
        </w:tc>
      </w:tr>
    </w:tbl>
    <w:p w:rsidR="006740C3" w:rsidRPr="005F3643" w:rsidRDefault="006740C3" w:rsidP="006740C3">
      <w:pPr>
        <w:tabs>
          <w:tab w:val="left" w:pos="900"/>
        </w:tabs>
        <w:jc w:val="center"/>
      </w:pPr>
      <w:r>
        <w:rPr>
          <w:b/>
        </w:rPr>
        <w:t>Table 4.1</w:t>
      </w:r>
      <w:r>
        <w:t xml:space="preserve"> Observed Time for Level Compartments to be </w:t>
      </w:r>
      <w:proofErr w:type="gramStart"/>
      <w:r>
        <w:t>Full</w:t>
      </w:r>
      <w:proofErr w:type="gramEnd"/>
    </w:p>
    <w:p w:rsidR="006740C3" w:rsidRPr="00A25347" w:rsidRDefault="006740C3" w:rsidP="006740C3">
      <w:pPr>
        <w:tabs>
          <w:tab w:val="left" w:pos="900"/>
        </w:tabs>
        <w:jc w:val="both"/>
        <w:rPr>
          <w:b/>
        </w:rPr>
      </w:pPr>
      <w:r>
        <w:rPr>
          <w:b/>
        </w:rPr>
        <w:t xml:space="preserve">Total Average: 13 </w:t>
      </w:r>
      <w:proofErr w:type="spellStart"/>
      <w:r>
        <w:rPr>
          <w:b/>
        </w:rPr>
        <w:t>mins</w:t>
      </w:r>
      <w:proofErr w:type="spellEnd"/>
      <w:r>
        <w:rPr>
          <w:b/>
        </w:rPr>
        <w:t xml:space="preserve"> 2 </w:t>
      </w:r>
      <w:proofErr w:type="spellStart"/>
      <w:r>
        <w:rPr>
          <w:b/>
        </w:rPr>
        <w:t>secs</w:t>
      </w:r>
      <w:proofErr w:type="spellEnd"/>
      <w:r>
        <w:rPr>
          <w:b/>
        </w:rPr>
        <w:t xml:space="preserve">. </w:t>
      </w:r>
      <w:proofErr w:type="gramStart"/>
      <w:r>
        <w:rPr>
          <w:b/>
        </w:rPr>
        <w:t>or</w:t>
      </w:r>
      <w:proofErr w:type="gramEnd"/>
      <w:r>
        <w:rPr>
          <w:b/>
        </w:rPr>
        <w:t xml:space="preserve"> 782 </w:t>
      </w:r>
      <w:proofErr w:type="spellStart"/>
      <w:r>
        <w:rPr>
          <w:b/>
        </w:rPr>
        <w:t>secs</w:t>
      </w:r>
      <w:proofErr w:type="spellEnd"/>
      <w:r>
        <w:rPr>
          <w:b/>
        </w:rPr>
        <w:t>.</w:t>
      </w:r>
    </w:p>
    <w:p w:rsidR="006740C3" w:rsidRPr="00A25347" w:rsidRDefault="006740C3" w:rsidP="006740C3">
      <w:pPr>
        <w:tabs>
          <w:tab w:val="left" w:pos="900"/>
        </w:tabs>
        <w:jc w:val="both"/>
        <w:rPr>
          <w:b/>
        </w:rPr>
      </w:pPr>
      <w:r>
        <w:rPr>
          <w:b/>
        </w:rPr>
        <w:tab/>
      </w:r>
      <w:r>
        <w:rPr>
          <w:b/>
        </w:rPr>
        <w:tab/>
      </w:r>
      <w:r>
        <w:rPr>
          <w:b/>
        </w:rPr>
        <w:tab/>
      </w:r>
      <w:r>
        <w:rPr>
          <w:b/>
        </w:rPr>
        <w:tab/>
      </w:r>
      <w:r>
        <w:rPr>
          <w:b/>
        </w:rPr>
        <w:tab/>
      </w:r>
      <w:r>
        <w:rPr>
          <w:b/>
        </w:rPr>
        <w:tab/>
        <w:t xml:space="preserve">    Trial No.</w:t>
      </w:r>
    </w:p>
    <w:tbl>
      <w:tblPr>
        <w:tblStyle w:val="GridTable5Dark-Accent11"/>
        <w:tblW w:w="0" w:type="auto"/>
        <w:tblLook w:val="04A0" w:firstRow="1" w:lastRow="0" w:firstColumn="1" w:lastColumn="0" w:noHBand="0" w:noVBand="1"/>
      </w:tblPr>
      <w:tblGrid>
        <w:gridCol w:w="1613"/>
        <w:gridCol w:w="1625"/>
        <w:gridCol w:w="1625"/>
        <w:gridCol w:w="1625"/>
        <w:gridCol w:w="1782"/>
      </w:tblGrid>
      <w:tr w:rsidR="006740C3" w:rsidRPr="00A25347" w:rsidTr="00192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6740C3" w:rsidRPr="006740C3" w:rsidRDefault="006740C3" w:rsidP="006740C3">
            <w:pPr>
              <w:pStyle w:val="NoSpacing"/>
              <w:jc w:val="center"/>
            </w:pPr>
          </w:p>
        </w:tc>
        <w:tc>
          <w:tcPr>
            <w:tcW w:w="1625"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1</w:t>
            </w:r>
          </w:p>
        </w:tc>
        <w:tc>
          <w:tcPr>
            <w:tcW w:w="1625"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2</w:t>
            </w:r>
          </w:p>
        </w:tc>
        <w:tc>
          <w:tcPr>
            <w:tcW w:w="1625"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3</w:t>
            </w:r>
          </w:p>
        </w:tc>
        <w:tc>
          <w:tcPr>
            <w:tcW w:w="1782"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Average</w:t>
            </w:r>
          </w:p>
        </w:tc>
      </w:tr>
      <w:tr w:rsidR="006740C3" w:rsidRPr="00A25347" w:rsidTr="00192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6740C3" w:rsidRPr="006740C3" w:rsidRDefault="006740C3" w:rsidP="006740C3">
            <w:pPr>
              <w:pStyle w:val="NoSpacing"/>
              <w:jc w:val="center"/>
            </w:pPr>
            <w:r w:rsidRPr="006740C3">
              <w:t>Area 1 to 2</w:t>
            </w:r>
          </w:p>
        </w:tc>
        <w:tc>
          <w:tcPr>
            <w:tcW w:w="1625"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2 </w:t>
            </w:r>
            <w:proofErr w:type="spellStart"/>
            <w:r w:rsidRPr="006740C3">
              <w:rPr>
                <w:b/>
              </w:rPr>
              <w:t>mins</w:t>
            </w:r>
            <w:proofErr w:type="spellEnd"/>
          </w:p>
        </w:tc>
        <w:tc>
          <w:tcPr>
            <w:tcW w:w="1625"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1 min 56 </w:t>
            </w:r>
            <w:proofErr w:type="spellStart"/>
            <w:r w:rsidRPr="006740C3">
              <w:rPr>
                <w:b/>
              </w:rPr>
              <w:t>secs</w:t>
            </w:r>
            <w:proofErr w:type="spellEnd"/>
          </w:p>
        </w:tc>
        <w:tc>
          <w:tcPr>
            <w:tcW w:w="1625"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2 </w:t>
            </w:r>
            <w:proofErr w:type="spellStart"/>
            <w:r w:rsidRPr="006740C3">
              <w:rPr>
                <w:b/>
              </w:rPr>
              <w:t>mins</w:t>
            </w:r>
            <w:proofErr w:type="spellEnd"/>
            <w:r w:rsidRPr="006740C3">
              <w:rPr>
                <w:b/>
              </w:rPr>
              <w:t xml:space="preserve"> 4 </w:t>
            </w:r>
            <w:proofErr w:type="spellStart"/>
            <w:r w:rsidRPr="006740C3">
              <w:rPr>
                <w:b/>
              </w:rPr>
              <w:t>secs</w:t>
            </w:r>
            <w:proofErr w:type="spellEnd"/>
          </w:p>
        </w:tc>
        <w:tc>
          <w:tcPr>
            <w:tcW w:w="1782"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 xml:space="preserve">2 </w:t>
            </w:r>
            <w:proofErr w:type="spellStart"/>
            <w:r w:rsidRPr="006740C3">
              <w:rPr>
                <w:b/>
              </w:rPr>
              <w:t>mins</w:t>
            </w:r>
            <w:proofErr w:type="spellEnd"/>
          </w:p>
        </w:tc>
      </w:tr>
      <w:tr w:rsidR="006740C3" w:rsidRPr="00A25347" w:rsidTr="00192ED5">
        <w:tc>
          <w:tcPr>
            <w:cnfStyle w:val="001000000000" w:firstRow="0" w:lastRow="0" w:firstColumn="1" w:lastColumn="0" w:oddVBand="0" w:evenVBand="0" w:oddHBand="0" w:evenHBand="0" w:firstRowFirstColumn="0" w:firstRowLastColumn="0" w:lastRowFirstColumn="0" w:lastRowLastColumn="0"/>
            <w:tcW w:w="1613" w:type="dxa"/>
          </w:tcPr>
          <w:p w:rsidR="006740C3" w:rsidRPr="006740C3" w:rsidRDefault="006740C3" w:rsidP="006740C3">
            <w:pPr>
              <w:pStyle w:val="NoSpacing"/>
              <w:jc w:val="center"/>
            </w:pPr>
            <w:r w:rsidRPr="006740C3">
              <w:t>Area 2 to 3</w:t>
            </w:r>
          </w:p>
        </w:tc>
        <w:tc>
          <w:tcPr>
            <w:tcW w:w="1625"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2 </w:t>
            </w:r>
            <w:proofErr w:type="spellStart"/>
            <w:r w:rsidRPr="006740C3">
              <w:rPr>
                <w:b/>
              </w:rPr>
              <w:t>mins</w:t>
            </w:r>
            <w:proofErr w:type="spellEnd"/>
          </w:p>
        </w:tc>
        <w:tc>
          <w:tcPr>
            <w:tcW w:w="1625"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2 </w:t>
            </w:r>
            <w:proofErr w:type="spellStart"/>
            <w:r w:rsidRPr="006740C3">
              <w:rPr>
                <w:b/>
              </w:rPr>
              <w:t>mins</w:t>
            </w:r>
            <w:proofErr w:type="spellEnd"/>
            <w:r w:rsidRPr="006740C3">
              <w:rPr>
                <w:b/>
              </w:rPr>
              <w:t xml:space="preserve"> 2 </w:t>
            </w:r>
            <w:proofErr w:type="spellStart"/>
            <w:r w:rsidRPr="006740C3">
              <w:rPr>
                <w:b/>
              </w:rPr>
              <w:t>secs</w:t>
            </w:r>
            <w:proofErr w:type="spellEnd"/>
          </w:p>
        </w:tc>
        <w:tc>
          <w:tcPr>
            <w:tcW w:w="1625"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1 min 58 </w:t>
            </w:r>
            <w:proofErr w:type="spellStart"/>
            <w:r w:rsidRPr="006740C3">
              <w:rPr>
                <w:b/>
              </w:rPr>
              <w:t>secs</w:t>
            </w:r>
            <w:proofErr w:type="spellEnd"/>
          </w:p>
        </w:tc>
        <w:tc>
          <w:tcPr>
            <w:tcW w:w="1782"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 xml:space="preserve">2 </w:t>
            </w:r>
            <w:proofErr w:type="spellStart"/>
            <w:r w:rsidRPr="006740C3">
              <w:rPr>
                <w:b/>
              </w:rPr>
              <w:t>mins</w:t>
            </w:r>
            <w:proofErr w:type="spellEnd"/>
          </w:p>
        </w:tc>
      </w:tr>
    </w:tbl>
    <w:p w:rsidR="006740C3" w:rsidRDefault="006740C3" w:rsidP="006740C3">
      <w:pPr>
        <w:tabs>
          <w:tab w:val="left" w:pos="900"/>
        </w:tabs>
        <w:jc w:val="center"/>
        <w:rPr>
          <w:b/>
        </w:rPr>
      </w:pPr>
      <w:r>
        <w:rPr>
          <w:b/>
        </w:rPr>
        <w:t>Table 4.2</w:t>
      </w:r>
      <w:r w:rsidRPr="00A25347">
        <w:rPr>
          <w:b/>
        </w:rPr>
        <w:t xml:space="preserve"> </w:t>
      </w:r>
      <w:r>
        <w:t xml:space="preserve">Observed Time for Area Compartments to be </w:t>
      </w:r>
      <w:proofErr w:type="gramStart"/>
      <w:r>
        <w:t>Full</w:t>
      </w:r>
      <w:proofErr w:type="gramEnd"/>
    </w:p>
    <w:p w:rsidR="006740C3" w:rsidRDefault="006740C3" w:rsidP="006740C3">
      <w:pPr>
        <w:rPr>
          <w:b/>
        </w:rPr>
      </w:pPr>
      <w:r>
        <w:rPr>
          <w:b/>
        </w:rPr>
        <w:t xml:space="preserve">Total Average: 4 </w:t>
      </w:r>
      <w:proofErr w:type="spellStart"/>
      <w:r>
        <w:rPr>
          <w:b/>
        </w:rPr>
        <w:t>mins</w:t>
      </w:r>
      <w:proofErr w:type="spellEnd"/>
      <w:r>
        <w:rPr>
          <w:b/>
        </w:rPr>
        <w:t xml:space="preserve"> or 240 </w:t>
      </w:r>
      <w:proofErr w:type="spellStart"/>
      <w:r>
        <w:rPr>
          <w:b/>
        </w:rPr>
        <w:t>secs</w:t>
      </w:r>
      <w:proofErr w:type="spellEnd"/>
      <w:r>
        <w:rPr>
          <w:b/>
        </w:rPr>
        <w:t>.</w:t>
      </w:r>
    </w:p>
    <w:p w:rsidR="006740C3" w:rsidRDefault="006740C3" w:rsidP="006740C3">
      <w:pPr>
        <w:rPr>
          <w:b/>
        </w:rPr>
      </w:pPr>
    </w:p>
    <w:p w:rsidR="006740C3" w:rsidRDefault="006740C3" w:rsidP="006740C3">
      <w:pPr>
        <w:rPr>
          <w:b/>
        </w:rPr>
      </w:pPr>
    </w:p>
    <w:p w:rsidR="006740C3" w:rsidRPr="00A25347" w:rsidRDefault="006740C3" w:rsidP="006740C3">
      <w:pPr>
        <w:rPr>
          <w:b/>
        </w:rPr>
      </w:pPr>
    </w:p>
    <w:p w:rsidR="006740C3" w:rsidRDefault="006740C3" w:rsidP="006740C3">
      <w:pPr>
        <w:rPr>
          <w:b/>
        </w:rPr>
      </w:pPr>
      <w:r>
        <w:rPr>
          <w:b/>
        </w:rPr>
        <w:lastRenderedPageBreak/>
        <w:t>4.3</w:t>
      </w:r>
      <w:r>
        <w:rPr>
          <w:b/>
        </w:rPr>
        <w:tab/>
        <w:t>Mathematical Approach</w:t>
      </w:r>
    </w:p>
    <w:p w:rsidR="006740C3" w:rsidRPr="00A25347" w:rsidRDefault="006740C3" w:rsidP="006740C3">
      <w:pPr>
        <w:rPr>
          <w:b/>
        </w:rPr>
      </w:pPr>
    </w:p>
    <w:p w:rsidR="006740C3" w:rsidRDefault="006740C3" w:rsidP="006740C3">
      <w:pPr>
        <w:spacing w:line="480" w:lineRule="auto"/>
        <w:jc w:val="both"/>
      </w:pPr>
      <w:r w:rsidRPr="00A25347">
        <w:tab/>
      </w:r>
      <w:r>
        <w:t xml:space="preserve">From the formula of Volume of rectangular solid which is </w:t>
      </w:r>
      <w:r w:rsidRPr="00A3779E">
        <w:rPr>
          <w:b/>
        </w:rPr>
        <w:t>V = LWH</w:t>
      </w:r>
      <w:r>
        <w:t>, differentiating both sides of the equation can come up with a general equation for computing the speed of change of water level height at any given amount of pressure or flow rate (</w:t>
      </w:r>
      <w:proofErr w:type="spellStart"/>
      <w:r>
        <w:t>dV</w:t>
      </w:r>
      <w:proofErr w:type="spellEnd"/>
      <w:r>
        <w:t>/</w:t>
      </w:r>
      <w:proofErr w:type="spellStart"/>
      <w:r>
        <w:t>dT</w:t>
      </w:r>
      <w:proofErr w:type="spellEnd"/>
      <w:r>
        <w:t>) and length and width of a particular terrain, that is:</w:t>
      </w:r>
    </w:p>
    <w:p w:rsidR="006740C3" w:rsidRDefault="006740C3" w:rsidP="006740C3">
      <w:pPr>
        <w:spacing w:line="480" w:lineRule="auto"/>
        <w:jc w:val="both"/>
      </w:pPr>
      <w:proofErr w:type="spellStart"/>
      <w:proofErr w:type="gramStart"/>
      <w:r w:rsidRPr="00A3779E">
        <w:rPr>
          <w:b/>
        </w:rPr>
        <w:t>dV</w:t>
      </w:r>
      <w:proofErr w:type="spellEnd"/>
      <w:r w:rsidRPr="00A3779E">
        <w:rPr>
          <w:b/>
        </w:rPr>
        <w:t>/</w:t>
      </w:r>
      <w:proofErr w:type="spellStart"/>
      <w:r w:rsidRPr="00A3779E">
        <w:rPr>
          <w:b/>
        </w:rPr>
        <w:t>dT</w:t>
      </w:r>
      <w:proofErr w:type="spellEnd"/>
      <w:proofErr w:type="gramEnd"/>
      <w:r>
        <w:t xml:space="preserve"> = </w:t>
      </w:r>
      <w:r w:rsidRPr="00A3779E">
        <w:rPr>
          <w:b/>
        </w:rPr>
        <w:t>L</w:t>
      </w:r>
      <w:r>
        <w:t xml:space="preserve"> x </w:t>
      </w:r>
      <w:r w:rsidRPr="00A3779E">
        <w:rPr>
          <w:b/>
        </w:rPr>
        <w:t>W</w:t>
      </w:r>
      <w:r>
        <w:t xml:space="preserve"> x </w:t>
      </w:r>
      <w:proofErr w:type="spellStart"/>
      <w:r w:rsidRPr="00A3779E">
        <w:rPr>
          <w:b/>
        </w:rPr>
        <w:t>dH</w:t>
      </w:r>
      <w:proofErr w:type="spellEnd"/>
      <w:r w:rsidRPr="00A3779E">
        <w:rPr>
          <w:b/>
        </w:rPr>
        <w:t>/</w:t>
      </w:r>
      <w:proofErr w:type="spellStart"/>
      <w:r w:rsidRPr="00A3779E">
        <w:rPr>
          <w:b/>
        </w:rPr>
        <w:t>dT</w:t>
      </w:r>
      <w:proofErr w:type="spellEnd"/>
    </w:p>
    <w:p w:rsidR="006740C3" w:rsidRDefault="006740C3" w:rsidP="006740C3">
      <w:pPr>
        <w:spacing w:line="480" w:lineRule="auto"/>
        <w:ind w:firstLine="720"/>
        <w:jc w:val="both"/>
      </w:pPr>
      <w:r>
        <w:t>To compute the rate of water level rising on the Main River of our prototype design given:</w:t>
      </w:r>
    </w:p>
    <w:p w:rsidR="006740C3" w:rsidRPr="00912209" w:rsidRDefault="006740C3" w:rsidP="006740C3">
      <w:pPr>
        <w:spacing w:line="480" w:lineRule="auto"/>
        <w:jc w:val="both"/>
        <w:rPr>
          <w:b/>
        </w:rPr>
      </w:pPr>
      <w:r w:rsidRPr="00912209">
        <w:rPr>
          <w:b/>
        </w:rPr>
        <w:t>L = 80 cm.</w:t>
      </w:r>
    </w:p>
    <w:p w:rsidR="006740C3" w:rsidRPr="00912209" w:rsidRDefault="006740C3" w:rsidP="006740C3">
      <w:pPr>
        <w:spacing w:line="480" w:lineRule="auto"/>
        <w:jc w:val="both"/>
        <w:rPr>
          <w:b/>
        </w:rPr>
      </w:pPr>
      <w:r w:rsidRPr="00912209">
        <w:rPr>
          <w:b/>
        </w:rPr>
        <w:t>W = 25 cm.</w:t>
      </w:r>
    </w:p>
    <w:p w:rsidR="006740C3" w:rsidRDefault="006740C3" w:rsidP="006740C3">
      <w:pPr>
        <w:spacing w:line="480" w:lineRule="auto"/>
        <w:jc w:val="both"/>
        <w:rPr>
          <w:b/>
        </w:rPr>
      </w:pPr>
      <w:r w:rsidRPr="00912209">
        <w:rPr>
          <w:b/>
        </w:rPr>
        <w:t xml:space="preserve">And flow rate or </w:t>
      </w:r>
      <w:proofErr w:type="spellStart"/>
      <w:r w:rsidRPr="00912209">
        <w:rPr>
          <w:b/>
        </w:rPr>
        <w:t>dV</w:t>
      </w:r>
      <w:proofErr w:type="spellEnd"/>
      <w:r w:rsidRPr="00912209">
        <w:rPr>
          <w:b/>
        </w:rPr>
        <w:t>/</w:t>
      </w:r>
      <w:proofErr w:type="spellStart"/>
      <w:r w:rsidRPr="00912209">
        <w:rPr>
          <w:b/>
        </w:rPr>
        <w:t>dT</w:t>
      </w:r>
      <w:proofErr w:type="spellEnd"/>
      <w:r w:rsidRPr="00912209">
        <w:rPr>
          <w:b/>
        </w:rPr>
        <w:t xml:space="preserve"> = 125 cm</w:t>
      </w:r>
      <w:r w:rsidRPr="00912209">
        <w:rPr>
          <w:b/>
          <w:vertAlign w:val="superscript"/>
        </w:rPr>
        <w:t>3</w:t>
      </w:r>
      <w:r w:rsidRPr="00912209">
        <w:rPr>
          <w:b/>
        </w:rPr>
        <w:t>/sec</w:t>
      </w:r>
      <w:r>
        <w:rPr>
          <w:b/>
        </w:rPr>
        <w:t xml:space="preserve"> (flow rate used in the observed data)</w:t>
      </w:r>
    </w:p>
    <w:p w:rsidR="006740C3" w:rsidRDefault="006740C3" w:rsidP="006740C3">
      <w:pPr>
        <w:spacing w:line="480" w:lineRule="auto"/>
        <w:ind w:firstLine="720"/>
        <w:jc w:val="both"/>
      </w:pPr>
      <w:r>
        <w:t xml:space="preserve">Using the equation </w:t>
      </w:r>
      <w:proofErr w:type="spellStart"/>
      <w:r w:rsidRPr="00A3779E">
        <w:rPr>
          <w:b/>
        </w:rPr>
        <w:t>dV</w:t>
      </w:r>
      <w:proofErr w:type="spellEnd"/>
      <w:r w:rsidRPr="00A3779E">
        <w:rPr>
          <w:b/>
        </w:rPr>
        <w:t>/</w:t>
      </w:r>
      <w:proofErr w:type="spellStart"/>
      <w:r w:rsidRPr="00A3779E">
        <w:rPr>
          <w:b/>
        </w:rPr>
        <w:t>dT</w:t>
      </w:r>
      <w:proofErr w:type="spellEnd"/>
      <w:r>
        <w:t xml:space="preserve"> = </w:t>
      </w:r>
      <w:r w:rsidRPr="00A3779E">
        <w:rPr>
          <w:b/>
        </w:rPr>
        <w:t>L</w:t>
      </w:r>
      <w:r>
        <w:t xml:space="preserve"> x </w:t>
      </w:r>
      <w:r w:rsidRPr="00A3779E">
        <w:rPr>
          <w:b/>
        </w:rPr>
        <w:t>W</w:t>
      </w:r>
      <w:r>
        <w:t xml:space="preserve"> x </w:t>
      </w:r>
      <w:proofErr w:type="spellStart"/>
      <w:r w:rsidRPr="00A3779E">
        <w:rPr>
          <w:b/>
        </w:rPr>
        <w:t>dH</w:t>
      </w:r>
      <w:proofErr w:type="spellEnd"/>
      <w:r w:rsidRPr="00A3779E">
        <w:rPr>
          <w:b/>
        </w:rPr>
        <w:t>/</w:t>
      </w:r>
      <w:proofErr w:type="spellStart"/>
      <w:r w:rsidRPr="00A3779E">
        <w:rPr>
          <w:b/>
        </w:rPr>
        <w:t>dT</w:t>
      </w:r>
      <w:proofErr w:type="spellEnd"/>
      <w:r>
        <w:rPr>
          <w:b/>
        </w:rPr>
        <w:t xml:space="preserve">, </w:t>
      </w:r>
    </w:p>
    <w:p w:rsidR="006740C3" w:rsidRDefault="006740C3" w:rsidP="006740C3">
      <w:pPr>
        <w:spacing w:line="480" w:lineRule="auto"/>
        <w:jc w:val="both"/>
        <w:rPr>
          <w:b/>
        </w:rPr>
      </w:pPr>
      <w:proofErr w:type="spellStart"/>
      <w:proofErr w:type="gramStart"/>
      <w:r w:rsidRPr="00A3779E">
        <w:rPr>
          <w:b/>
        </w:rPr>
        <w:t>dH</w:t>
      </w:r>
      <w:proofErr w:type="spellEnd"/>
      <w:r w:rsidRPr="00A3779E">
        <w:rPr>
          <w:b/>
        </w:rPr>
        <w:t>/</w:t>
      </w:r>
      <w:proofErr w:type="spellStart"/>
      <w:r w:rsidRPr="00A3779E">
        <w:rPr>
          <w:b/>
        </w:rPr>
        <w:t>dT</w:t>
      </w:r>
      <w:proofErr w:type="spellEnd"/>
      <w:proofErr w:type="gramEnd"/>
      <w:r>
        <w:rPr>
          <w:b/>
        </w:rPr>
        <w:t xml:space="preserve"> = </w:t>
      </w:r>
      <w:proofErr w:type="spellStart"/>
      <w:r w:rsidRPr="00A3779E">
        <w:rPr>
          <w:b/>
        </w:rPr>
        <w:t>dV</w:t>
      </w:r>
      <w:proofErr w:type="spellEnd"/>
      <w:r w:rsidRPr="00A3779E">
        <w:rPr>
          <w:b/>
        </w:rPr>
        <w:t>/</w:t>
      </w:r>
      <w:proofErr w:type="spellStart"/>
      <w:r w:rsidRPr="00A3779E">
        <w:rPr>
          <w:b/>
        </w:rPr>
        <w:t>dT</w:t>
      </w:r>
      <w:proofErr w:type="spellEnd"/>
      <w:r>
        <w:rPr>
          <w:b/>
        </w:rPr>
        <w:t xml:space="preserve"> / (LW)</w:t>
      </w:r>
    </w:p>
    <w:p w:rsidR="006740C3" w:rsidRDefault="006740C3" w:rsidP="006740C3">
      <w:pPr>
        <w:spacing w:line="480" w:lineRule="auto"/>
        <w:jc w:val="both"/>
        <w:rPr>
          <w:b/>
        </w:rPr>
      </w:pPr>
      <w:r>
        <w:rPr>
          <w:b/>
        </w:rPr>
        <w:tab/>
        <w:t xml:space="preserve">= </w:t>
      </w:r>
      <w:r w:rsidRPr="00912209">
        <w:rPr>
          <w:b/>
        </w:rPr>
        <w:t>125 cm</w:t>
      </w:r>
      <w:r w:rsidRPr="00912209">
        <w:rPr>
          <w:b/>
          <w:vertAlign w:val="superscript"/>
        </w:rPr>
        <w:t>3</w:t>
      </w:r>
      <w:r w:rsidRPr="00912209">
        <w:rPr>
          <w:b/>
        </w:rPr>
        <w:t>/sec</w:t>
      </w:r>
      <w:r>
        <w:rPr>
          <w:b/>
        </w:rPr>
        <w:t xml:space="preserve"> / (80cm x 25cm)</w:t>
      </w:r>
    </w:p>
    <w:p w:rsidR="006740C3" w:rsidRPr="00912209" w:rsidRDefault="006740C3" w:rsidP="006740C3">
      <w:pPr>
        <w:spacing w:line="480" w:lineRule="auto"/>
        <w:jc w:val="both"/>
      </w:pPr>
      <w:proofErr w:type="spellStart"/>
      <w:proofErr w:type="gramStart"/>
      <w:r w:rsidRPr="00A3779E">
        <w:rPr>
          <w:b/>
        </w:rPr>
        <w:t>dH</w:t>
      </w:r>
      <w:proofErr w:type="spellEnd"/>
      <w:r w:rsidRPr="00A3779E">
        <w:rPr>
          <w:b/>
        </w:rPr>
        <w:t>/</w:t>
      </w:r>
      <w:proofErr w:type="spellStart"/>
      <w:r w:rsidRPr="00A3779E">
        <w:rPr>
          <w:b/>
        </w:rPr>
        <w:t>dT</w:t>
      </w:r>
      <w:proofErr w:type="spellEnd"/>
      <w:proofErr w:type="gramEnd"/>
      <w:r>
        <w:rPr>
          <w:b/>
        </w:rPr>
        <w:t xml:space="preserve"> = 0.0625 cm/sec</w:t>
      </w:r>
    </w:p>
    <w:p w:rsidR="006740C3" w:rsidRDefault="006740C3" w:rsidP="006740C3">
      <w:pPr>
        <w:spacing w:line="480" w:lineRule="auto"/>
        <w:jc w:val="both"/>
      </w:pPr>
      <w:r>
        <w:tab/>
        <w:t xml:space="preserve">To calculate the time it takes for the Main River to reach level 3 or be full, given </w:t>
      </w:r>
      <w:r w:rsidRPr="00B25174">
        <w:rPr>
          <w:b/>
        </w:rPr>
        <w:t>H = 50cm</w:t>
      </w:r>
      <w:r>
        <w:t>:</w:t>
      </w:r>
    </w:p>
    <w:p w:rsidR="006740C3" w:rsidRDefault="006740C3" w:rsidP="006740C3">
      <w:pPr>
        <w:spacing w:line="480" w:lineRule="auto"/>
        <w:jc w:val="both"/>
        <w:rPr>
          <w:b/>
        </w:rPr>
      </w:pPr>
      <w:r w:rsidRPr="00912209">
        <w:rPr>
          <w:b/>
        </w:rPr>
        <w:lastRenderedPageBreak/>
        <w:t xml:space="preserve">T = H / </w:t>
      </w:r>
      <w:proofErr w:type="spellStart"/>
      <w:r w:rsidRPr="00912209">
        <w:rPr>
          <w:b/>
        </w:rPr>
        <w:t>dH</w:t>
      </w:r>
      <w:proofErr w:type="spellEnd"/>
      <w:r w:rsidRPr="00912209">
        <w:rPr>
          <w:b/>
        </w:rPr>
        <w:t>/</w:t>
      </w:r>
      <w:proofErr w:type="spellStart"/>
      <w:r w:rsidRPr="00912209">
        <w:rPr>
          <w:b/>
        </w:rPr>
        <w:t>dT</w:t>
      </w:r>
      <w:proofErr w:type="spellEnd"/>
      <w:r>
        <w:rPr>
          <w:b/>
        </w:rPr>
        <w:t xml:space="preserve"> = 50cm / 0.0625cm/sec.</w:t>
      </w:r>
    </w:p>
    <w:p w:rsidR="006740C3" w:rsidRDefault="006740C3" w:rsidP="006740C3">
      <w:pPr>
        <w:spacing w:line="480" w:lineRule="auto"/>
        <w:jc w:val="both"/>
        <w:rPr>
          <w:b/>
        </w:rPr>
      </w:pPr>
      <w:r>
        <w:rPr>
          <w:b/>
        </w:rPr>
        <w:t>T = 800 sec.</w:t>
      </w:r>
    </w:p>
    <w:p w:rsidR="006740C3" w:rsidRDefault="006740C3" w:rsidP="006740C3">
      <w:pPr>
        <w:spacing w:line="480" w:lineRule="auto"/>
        <w:jc w:val="both"/>
      </w:pPr>
      <w:r>
        <w:rPr>
          <w:b/>
        </w:rPr>
        <w:tab/>
      </w:r>
      <w:r>
        <w:t>Repeating the process for the Areas of the prototype with given dimensions:</w:t>
      </w:r>
    </w:p>
    <w:p w:rsidR="006740C3" w:rsidRDefault="006740C3" w:rsidP="006740C3">
      <w:pPr>
        <w:spacing w:line="480" w:lineRule="auto"/>
        <w:jc w:val="both"/>
        <w:rPr>
          <w:b/>
        </w:rPr>
      </w:pPr>
      <w:r>
        <w:rPr>
          <w:b/>
        </w:rPr>
        <w:t>L = 28 cm</w:t>
      </w:r>
    </w:p>
    <w:p w:rsidR="006740C3" w:rsidRDefault="006740C3" w:rsidP="006740C3">
      <w:pPr>
        <w:spacing w:line="480" w:lineRule="auto"/>
        <w:jc w:val="both"/>
        <w:rPr>
          <w:b/>
        </w:rPr>
      </w:pPr>
      <w:r>
        <w:rPr>
          <w:b/>
        </w:rPr>
        <w:t>W = 21.25 cm</w:t>
      </w:r>
      <w:r>
        <w:rPr>
          <w:b/>
        </w:rPr>
        <w:tab/>
      </w:r>
    </w:p>
    <w:p w:rsidR="006740C3" w:rsidRDefault="006740C3" w:rsidP="006740C3">
      <w:pPr>
        <w:spacing w:line="480" w:lineRule="auto"/>
        <w:jc w:val="both"/>
      </w:pPr>
      <w:r>
        <w:t>Computing the speed of water level rising:</w:t>
      </w:r>
    </w:p>
    <w:p w:rsidR="006740C3" w:rsidRDefault="006740C3" w:rsidP="006740C3">
      <w:pPr>
        <w:spacing w:line="480" w:lineRule="auto"/>
        <w:jc w:val="both"/>
        <w:rPr>
          <w:b/>
        </w:rPr>
      </w:pPr>
      <w:proofErr w:type="spellStart"/>
      <w:proofErr w:type="gramStart"/>
      <w:r w:rsidRPr="00A3779E">
        <w:rPr>
          <w:b/>
        </w:rPr>
        <w:t>dH</w:t>
      </w:r>
      <w:proofErr w:type="spellEnd"/>
      <w:r w:rsidRPr="00A3779E">
        <w:rPr>
          <w:b/>
        </w:rPr>
        <w:t>/</w:t>
      </w:r>
      <w:proofErr w:type="spellStart"/>
      <w:r w:rsidRPr="00A3779E">
        <w:rPr>
          <w:b/>
        </w:rPr>
        <w:t>dT</w:t>
      </w:r>
      <w:proofErr w:type="spellEnd"/>
      <w:proofErr w:type="gramEnd"/>
      <w:r>
        <w:rPr>
          <w:b/>
        </w:rPr>
        <w:t xml:space="preserve"> = </w:t>
      </w:r>
      <w:proofErr w:type="spellStart"/>
      <w:r w:rsidRPr="00A3779E">
        <w:rPr>
          <w:b/>
        </w:rPr>
        <w:t>dV</w:t>
      </w:r>
      <w:proofErr w:type="spellEnd"/>
      <w:r w:rsidRPr="00A3779E">
        <w:rPr>
          <w:b/>
        </w:rPr>
        <w:t>/</w:t>
      </w:r>
      <w:proofErr w:type="spellStart"/>
      <w:r w:rsidRPr="00A3779E">
        <w:rPr>
          <w:b/>
        </w:rPr>
        <w:t>dT</w:t>
      </w:r>
      <w:proofErr w:type="spellEnd"/>
      <w:r>
        <w:rPr>
          <w:b/>
        </w:rPr>
        <w:t xml:space="preserve"> / (LW)</w:t>
      </w:r>
    </w:p>
    <w:p w:rsidR="006740C3" w:rsidRDefault="006740C3" w:rsidP="006740C3">
      <w:pPr>
        <w:spacing w:line="480" w:lineRule="auto"/>
        <w:jc w:val="both"/>
        <w:rPr>
          <w:b/>
        </w:rPr>
      </w:pPr>
      <w:r>
        <w:tab/>
      </w:r>
      <w:r>
        <w:rPr>
          <w:b/>
        </w:rPr>
        <w:t xml:space="preserve">= </w:t>
      </w:r>
      <w:r w:rsidRPr="00912209">
        <w:rPr>
          <w:b/>
        </w:rPr>
        <w:t>125 cm</w:t>
      </w:r>
      <w:r w:rsidRPr="00912209">
        <w:rPr>
          <w:b/>
          <w:vertAlign w:val="superscript"/>
        </w:rPr>
        <w:t>3</w:t>
      </w:r>
      <w:r w:rsidRPr="00912209">
        <w:rPr>
          <w:b/>
        </w:rPr>
        <w:t>/sec</w:t>
      </w:r>
      <w:r>
        <w:rPr>
          <w:b/>
        </w:rPr>
        <w:t xml:space="preserve"> / (28cm x 25.25cm)</w:t>
      </w:r>
    </w:p>
    <w:p w:rsidR="006740C3" w:rsidRDefault="006740C3" w:rsidP="006740C3">
      <w:pPr>
        <w:spacing w:line="480" w:lineRule="auto"/>
        <w:jc w:val="both"/>
        <w:rPr>
          <w:b/>
        </w:rPr>
      </w:pPr>
      <w:proofErr w:type="spellStart"/>
      <w:proofErr w:type="gramStart"/>
      <w:r w:rsidRPr="00A3779E">
        <w:rPr>
          <w:b/>
        </w:rPr>
        <w:t>dH</w:t>
      </w:r>
      <w:proofErr w:type="spellEnd"/>
      <w:r w:rsidRPr="00A3779E">
        <w:rPr>
          <w:b/>
        </w:rPr>
        <w:t>/</w:t>
      </w:r>
      <w:proofErr w:type="spellStart"/>
      <w:r w:rsidRPr="00A3779E">
        <w:rPr>
          <w:b/>
        </w:rPr>
        <w:t>dT</w:t>
      </w:r>
      <w:proofErr w:type="spellEnd"/>
      <w:proofErr w:type="gramEnd"/>
      <w:r>
        <w:rPr>
          <w:b/>
        </w:rPr>
        <w:t xml:space="preserve"> = 0.1768 cm/sec.</w:t>
      </w:r>
    </w:p>
    <w:p w:rsidR="006740C3" w:rsidRDefault="006740C3" w:rsidP="006740C3">
      <w:pPr>
        <w:spacing w:line="480" w:lineRule="auto"/>
        <w:jc w:val="both"/>
        <w:rPr>
          <w:b/>
        </w:rPr>
      </w:pPr>
      <w:r>
        <w:rPr>
          <w:b/>
        </w:rPr>
        <w:tab/>
      </w:r>
      <w:r>
        <w:t xml:space="preserve">To calculate the time it takes for each area to reach the alert </w:t>
      </w:r>
      <w:proofErr w:type="spellStart"/>
      <w:r>
        <w:t>leve</w:t>
      </w:r>
      <w:proofErr w:type="spellEnd"/>
      <w:r>
        <w:t xml:space="preserve">, given </w:t>
      </w:r>
      <w:r>
        <w:rPr>
          <w:b/>
        </w:rPr>
        <w:t>H = 21.25cm.</w:t>
      </w:r>
    </w:p>
    <w:p w:rsidR="006740C3" w:rsidRDefault="006740C3" w:rsidP="006740C3">
      <w:pPr>
        <w:tabs>
          <w:tab w:val="left" w:pos="900"/>
        </w:tabs>
        <w:jc w:val="both"/>
        <w:rPr>
          <w:b/>
        </w:rPr>
      </w:pPr>
      <w:r w:rsidRPr="00912209">
        <w:rPr>
          <w:b/>
        </w:rPr>
        <w:t xml:space="preserve">T = H / </w:t>
      </w:r>
      <w:proofErr w:type="spellStart"/>
      <w:r w:rsidRPr="00912209">
        <w:rPr>
          <w:b/>
        </w:rPr>
        <w:t>dH</w:t>
      </w:r>
      <w:proofErr w:type="spellEnd"/>
      <w:r w:rsidRPr="00912209">
        <w:rPr>
          <w:b/>
        </w:rPr>
        <w:t>/</w:t>
      </w:r>
      <w:proofErr w:type="spellStart"/>
      <w:r w:rsidRPr="00912209">
        <w:rPr>
          <w:b/>
        </w:rPr>
        <w:t>dT</w:t>
      </w:r>
      <w:proofErr w:type="spellEnd"/>
      <w:r>
        <w:rPr>
          <w:b/>
        </w:rPr>
        <w:t xml:space="preserve"> = 21.25 / 0.1768 cm/sec.</w:t>
      </w:r>
    </w:p>
    <w:p w:rsidR="006740C3" w:rsidRDefault="006740C3" w:rsidP="006740C3">
      <w:pPr>
        <w:tabs>
          <w:tab w:val="left" w:pos="900"/>
        </w:tabs>
        <w:jc w:val="both"/>
        <w:rPr>
          <w:b/>
        </w:rPr>
      </w:pPr>
      <w:r>
        <w:rPr>
          <w:b/>
        </w:rPr>
        <w:t>T = 120.19 sec</w:t>
      </w:r>
    </w:p>
    <w:p w:rsidR="006740C3" w:rsidRDefault="006740C3" w:rsidP="006740C3">
      <w:pPr>
        <w:tabs>
          <w:tab w:val="left" w:pos="900"/>
        </w:tabs>
        <w:jc w:val="both"/>
        <w:rPr>
          <w:b/>
        </w:rPr>
      </w:pPr>
    </w:p>
    <w:p w:rsidR="006740C3" w:rsidRDefault="006740C3" w:rsidP="006740C3">
      <w:pPr>
        <w:tabs>
          <w:tab w:val="left" w:pos="900"/>
        </w:tabs>
        <w:jc w:val="both"/>
        <w:rPr>
          <w:b/>
        </w:rPr>
      </w:pPr>
      <w:r>
        <w:rPr>
          <w:b/>
        </w:rPr>
        <w:t>4.4</w:t>
      </w:r>
      <w:r>
        <w:rPr>
          <w:b/>
        </w:rPr>
        <w:tab/>
        <w:t>Comparing Calculated and Experimental Data</w:t>
      </w:r>
    </w:p>
    <w:p w:rsidR="006740C3" w:rsidRDefault="006740C3" w:rsidP="006740C3">
      <w:pPr>
        <w:tabs>
          <w:tab w:val="left" w:pos="900"/>
        </w:tabs>
        <w:jc w:val="both"/>
        <w:rPr>
          <w:b/>
        </w:rPr>
      </w:pPr>
      <w:r>
        <w:rPr>
          <w:b/>
        </w:rPr>
        <w:t xml:space="preserve">Calculated </w:t>
      </w:r>
      <w:proofErr w:type="spellStart"/>
      <w:r>
        <w:rPr>
          <w:b/>
        </w:rPr>
        <w:t>vs</w:t>
      </w:r>
      <w:proofErr w:type="spellEnd"/>
      <w:r>
        <w:rPr>
          <w:b/>
        </w:rPr>
        <w:t xml:space="preserve"> Experimental (Main River)</w:t>
      </w:r>
    </w:p>
    <w:p w:rsidR="006740C3" w:rsidRDefault="006740C3" w:rsidP="006740C3">
      <w:pPr>
        <w:tabs>
          <w:tab w:val="left" w:pos="900"/>
        </w:tabs>
        <w:jc w:val="both"/>
        <w:rPr>
          <w:noProof/>
          <w:lang w:val="en-US"/>
        </w:rPr>
      </w:pPr>
      <w:r>
        <w:rPr>
          <w:noProof/>
          <w:lang w:val="en-US"/>
        </w:rPr>
        <w:t>%error = [ |Calculated – Experimental| / Calculated ] x 100%</w:t>
      </w:r>
    </w:p>
    <w:p w:rsidR="006740C3" w:rsidRDefault="006740C3" w:rsidP="006740C3">
      <w:pPr>
        <w:tabs>
          <w:tab w:val="left" w:pos="900"/>
        </w:tabs>
        <w:jc w:val="both"/>
        <w:rPr>
          <w:b/>
        </w:rPr>
      </w:pPr>
      <w:r>
        <w:rPr>
          <w:noProof/>
          <w:lang w:val="en-US"/>
        </w:rPr>
        <w:tab/>
        <w:t>= [ |800 – 782| / 800] x 100%</w:t>
      </w:r>
    </w:p>
    <w:p w:rsidR="006740C3" w:rsidRDefault="006740C3" w:rsidP="006740C3">
      <w:pPr>
        <w:tabs>
          <w:tab w:val="left" w:pos="900"/>
        </w:tabs>
        <w:jc w:val="both"/>
        <w:rPr>
          <w:b/>
        </w:rPr>
      </w:pPr>
      <w:r>
        <w:rPr>
          <w:b/>
        </w:rPr>
        <w:tab/>
      </w:r>
      <w:r>
        <w:t xml:space="preserve">= </w:t>
      </w:r>
      <w:r>
        <w:rPr>
          <w:b/>
        </w:rPr>
        <w:t>2.25</w:t>
      </w:r>
      <w:r w:rsidRPr="000067F1">
        <w:rPr>
          <w:b/>
        </w:rPr>
        <w:t>%</w:t>
      </w:r>
    </w:p>
    <w:p w:rsidR="006740C3" w:rsidRPr="000067F1" w:rsidRDefault="006740C3" w:rsidP="006740C3">
      <w:pPr>
        <w:tabs>
          <w:tab w:val="left" w:pos="900"/>
        </w:tabs>
        <w:jc w:val="both"/>
      </w:pPr>
      <w:r>
        <w:rPr>
          <w:b/>
        </w:rPr>
        <w:lastRenderedPageBreak/>
        <w:t>(Area)</w:t>
      </w:r>
    </w:p>
    <w:p w:rsidR="006740C3" w:rsidRDefault="006740C3" w:rsidP="006740C3">
      <w:pPr>
        <w:tabs>
          <w:tab w:val="left" w:pos="900"/>
        </w:tabs>
        <w:jc w:val="both"/>
        <w:rPr>
          <w:noProof/>
          <w:lang w:val="en-US"/>
        </w:rPr>
      </w:pPr>
      <w:r>
        <w:rPr>
          <w:noProof/>
          <w:lang w:val="en-US"/>
        </w:rPr>
        <w:t>%error = [ |Calculated – Experimental| / Calculated ] x 100%</w:t>
      </w:r>
    </w:p>
    <w:p w:rsidR="006740C3" w:rsidRDefault="006740C3" w:rsidP="006740C3">
      <w:pPr>
        <w:rPr>
          <w:noProof/>
          <w:lang w:val="en-US"/>
        </w:rPr>
      </w:pPr>
      <w:r>
        <w:rPr>
          <w:b/>
        </w:rPr>
        <w:tab/>
      </w:r>
      <w:r>
        <w:t>=</w:t>
      </w:r>
      <w:r>
        <w:rPr>
          <w:noProof/>
          <w:lang w:val="en-US"/>
        </w:rPr>
        <w:t xml:space="preserve"> [ |120.19 – 120| / 120.19] x 100%</w:t>
      </w:r>
    </w:p>
    <w:p w:rsidR="006740C3" w:rsidRDefault="006740C3" w:rsidP="006740C3">
      <w:pPr>
        <w:rPr>
          <w:b/>
          <w:noProof/>
          <w:lang w:val="en-US"/>
        </w:rPr>
      </w:pPr>
      <w:r>
        <w:rPr>
          <w:noProof/>
          <w:lang w:val="en-US"/>
        </w:rPr>
        <w:tab/>
        <w:t xml:space="preserve">= </w:t>
      </w:r>
      <w:r w:rsidRPr="00167D91">
        <w:rPr>
          <w:b/>
          <w:noProof/>
          <w:lang w:val="en-US"/>
        </w:rPr>
        <w:t>0.16%</w:t>
      </w:r>
    </w:p>
    <w:p w:rsidR="006740C3" w:rsidRDefault="006740C3" w:rsidP="006740C3">
      <w:pPr>
        <w:jc w:val="both"/>
        <w:rPr>
          <w:noProof/>
          <w:lang w:val="en-US"/>
        </w:rPr>
      </w:pPr>
      <w:r>
        <w:rPr>
          <w:b/>
          <w:noProof/>
          <w:lang w:val="en-US"/>
        </w:rPr>
        <w:tab/>
      </w:r>
      <w:r>
        <w:rPr>
          <w:noProof/>
          <w:lang w:val="en-US"/>
        </w:rPr>
        <w:t>With these results, it can clearly be seen that the observed data collected is very close to the theoretical or computed values that should come up.</w:t>
      </w:r>
    </w:p>
    <w:p w:rsidR="006740C3" w:rsidRPr="005B3AF8" w:rsidRDefault="006740C3" w:rsidP="006740C3">
      <w:pPr>
        <w:rPr>
          <w:noProof/>
          <w:lang w:val="en-US"/>
        </w:rPr>
      </w:pPr>
    </w:p>
    <w:p w:rsidR="006740C3" w:rsidRDefault="006740C3" w:rsidP="006740C3">
      <w:pPr>
        <w:tabs>
          <w:tab w:val="left" w:pos="900"/>
        </w:tabs>
        <w:jc w:val="both"/>
        <w:rPr>
          <w:b/>
        </w:rPr>
      </w:pPr>
      <w:r>
        <w:rPr>
          <w:b/>
        </w:rPr>
        <w:t xml:space="preserve"> 4.5</w:t>
      </w:r>
      <w:r>
        <w:rPr>
          <w:b/>
        </w:rPr>
        <w:tab/>
        <w:t>SMS Sending</w:t>
      </w:r>
    </w:p>
    <w:p w:rsidR="006740C3" w:rsidRPr="00A25347" w:rsidRDefault="006740C3" w:rsidP="006740C3">
      <w:pPr>
        <w:tabs>
          <w:tab w:val="left" w:pos="900"/>
        </w:tabs>
        <w:jc w:val="both"/>
        <w:rPr>
          <w:b/>
        </w:rPr>
      </w:pPr>
      <w:r>
        <w:rPr>
          <w:b/>
        </w:rPr>
        <w:t xml:space="preserve">   Text Messages</w:t>
      </w:r>
      <w:r>
        <w:rPr>
          <w:b/>
        </w:rPr>
        <w:tab/>
      </w:r>
      <w:r>
        <w:rPr>
          <w:b/>
        </w:rPr>
        <w:tab/>
      </w:r>
      <w:r>
        <w:rPr>
          <w:b/>
        </w:rPr>
        <w:tab/>
      </w:r>
      <w:r>
        <w:rPr>
          <w:b/>
        </w:rPr>
        <w:tab/>
      </w:r>
      <w:r>
        <w:rPr>
          <w:b/>
        </w:rPr>
        <w:tab/>
        <w:t xml:space="preserve">   Trial No. (</w:t>
      </w:r>
      <w:proofErr w:type="gramStart"/>
      <w:r>
        <w:rPr>
          <w:b/>
        </w:rPr>
        <w:t>time</w:t>
      </w:r>
      <w:proofErr w:type="gramEnd"/>
      <w:r>
        <w:rPr>
          <w:b/>
        </w:rPr>
        <w:t xml:space="preserve"> in seconds)</w:t>
      </w:r>
    </w:p>
    <w:tbl>
      <w:tblPr>
        <w:tblStyle w:val="GridTable5Dark-Accent11"/>
        <w:tblW w:w="0" w:type="auto"/>
        <w:tblLook w:val="04A0" w:firstRow="1" w:lastRow="0" w:firstColumn="1" w:lastColumn="0" w:noHBand="0" w:noVBand="1"/>
      </w:tblPr>
      <w:tblGrid>
        <w:gridCol w:w="1658"/>
        <w:gridCol w:w="1608"/>
        <w:gridCol w:w="1607"/>
        <w:gridCol w:w="1607"/>
        <w:gridCol w:w="1790"/>
      </w:tblGrid>
      <w:tr w:rsidR="006740C3" w:rsidRPr="00A25347" w:rsidTr="00192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p>
        </w:tc>
        <w:tc>
          <w:tcPr>
            <w:tcW w:w="1608"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1</w:t>
            </w:r>
          </w:p>
        </w:tc>
        <w:tc>
          <w:tcPr>
            <w:tcW w:w="1607"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2</w:t>
            </w:r>
          </w:p>
        </w:tc>
        <w:tc>
          <w:tcPr>
            <w:tcW w:w="1607"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3</w:t>
            </w:r>
          </w:p>
        </w:tc>
        <w:tc>
          <w:tcPr>
            <w:tcW w:w="1790" w:type="dxa"/>
          </w:tcPr>
          <w:p w:rsidR="006740C3" w:rsidRPr="006740C3" w:rsidRDefault="006740C3" w:rsidP="006740C3">
            <w:pPr>
              <w:pStyle w:val="NoSpacing"/>
              <w:jc w:val="center"/>
              <w:cnfStyle w:val="100000000000" w:firstRow="1" w:lastRow="0" w:firstColumn="0" w:lastColumn="0" w:oddVBand="0" w:evenVBand="0" w:oddHBand="0" w:evenHBand="0" w:firstRowFirstColumn="0" w:firstRowLastColumn="0" w:lastRowFirstColumn="0" w:lastRowLastColumn="0"/>
            </w:pPr>
            <w:r w:rsidRPr="006740C3">
              <w:t>Average</w:t>
            </w:r>
          </w:p>
        </w:tc>
      </w:tr>
      <w:tr w:rsidR="006740C3" w:rsidRPr="00A25347" w:rsidTr="00192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r w:rsidRPr="006740C3">
              <w:t>Level 1</w:t>
            </w:r>
          </w:p>
        </w:tc>
        <w:tc>
          <w:tcPr>
            <w:tcW w:w="1608"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7.82</w:t>
            </w:r>
          </w:p>
        </w:tc>
        <w:tc>
          <w:tcPr>
            <w:tcW w:w="1607"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8.84</w:t>
            </w:r>
          </w:p>
        </w:tc>
        <w:tc>
          <w:tcPr>
            <w:tcW w:w="1607"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8.45</w:t>
            </w:r>
          </w:p>
        </w:tc>
        <w:tc>
          <w:tcPr>
            <w:tcW w:w="1790"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8.37</w:t>
            </w:r>
          </w:p>
        </w:tc>
      </w:tr>
      <w:tr w:rsidR="006740C3" w:rsidRPr="00A25347" w:rsidTr="00192ED5">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r w:rsidRPr="006740C3">
              <w:t>Level 2</w:t>
            </w:r>
          </w:p>
        </w:tc>
        <w:tc>
          <w:tcPr>
            <w:tcW w:w="1608"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8.90</w:t>
            </w:r>
          </w:p>
        </w:tc>
        <w:tc>
          <w:tcPr>
            <w:tcW w:w="1607"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8.77</w:t>
            </w:r>
          </w:p>
        </w:tc>
        <w:tc>
          <w:tcPr>
            <w:tcW w:w="1607"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8.03</w:t>
            </w:r>
          </w:p>
        </w:tc>
        <w:tc>
          <w:tcPr>
            <w:tcW w:w="1790"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8.57</w:t>
            </w:r>
          </w:p>
        </w:tc>
      </w:tr>
      <w:tr w:rsidR="006740C3" w:rsidRPr="00A25347" w:rsidTr="00192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r w:rsidRPr="006740C3">
              <w:t>Level 3</w:t>
            </w:r>
          </w:p>
        </w:tc>
        <w:tc>
          <w:tcPr>
            <w:tcW w:w="1608"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8.47</w:t>
            </w:r>
          </w:p>
        </w:tc>
        <w:tc>
          <w:tcPr>
            <w:tcW w:w="1607"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8.69</w:t>
            </w:r>
          </w:p>
        </w:tc>
        <w:tc>
          <w:tcPr>
            <w:tcW w:w="1607"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8.21</w:t>
            </w:r>
          </w:p>
        </w:tc>
        <w:tc>
          <w:tcPr>
            <w:tcW w:w="1790"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8.46</w:t>
            </w:r>
          </w:p>
        </w:tc>
      </w:tr>
      <w:tr w:rsidR="006740C3" w:rsidRPr="00A25347" w:rsidTr="00192ED5">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r w:rsidRPr="006740C3">
              <w:t>Area 1</w:t>
            </w:r>
          </w:p>
        </w:tc>
        <w:tc>
          <w:tcPr>
            <w:tcW w:w="1608"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8.12</w:t>
            </w:r>
          </w:p>
        </w:tc>
        <w:tc>
          <w:tcPr>
            <w:tcW w:w="1607"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7.87</w:t>
            </w:r>
          </w:p>
        </w:tc>
        <w:tc>
          <w:tcPr>
            <w:tcW w:w="1607"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8.24</w:t>
            </w:r>
          </w:p>
        </w:tc>
        <w:tc>
          <w:tcPr>
            <w:tcW w:w="1790"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8.08</w:t>
            </w:r>
          </w:p>
        </w:tc>
      </w:tr>
      <w:tr w:rsidR="006740C3" w:rsidRPr="00A25347" w:rsidTr="00192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r w:rsidRPr="006740C3">
              <w:t>Area 2</w:t>
            </w:r>
          </w:p>
        </w:tc>
        <w:tc>
          <w:tcPr>
            <w:tcW w:w="1608"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7.89</w:t>
            </w:r>
          </w:p>
        </w:tc>
        <w:tc>
          <w:tcPr>
            <w:tcW w:w="1607"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8.45</w:t>
            </w:r>
          </w:p>
        </w:tc>
        <w:tc>
          <w:tcPr>
            <w:tcW w:w="1607"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8.76</w:t>
            </w:r>
          </w:p>
        </w:tc>
        <w:tc>
          <w:tcPr>
            <w:tcW w:w="1790" w:type="dxa"/>
          </w:tcPr>
          <w:p w:rsidR="006740C3" w:rsidRPr="006740C3" w:rsidRDefault="006740C3" w:rsidP="006740C3">
            <w:pPr>
              <w:pStyle w:val="NoSpacing"/>
              <w:jc w:val="center"/>
              <w:cnfStyle w:val="000000100000" w:firstRow="0" w:lastRow="0" w:firstColumn="0" w:lastColumn="0" w:oddVBand="0" w:evenVBand="0" w:oddHBand="1" w:evenHBand="0" w:firstRowFirstColumn="0" w:firstRowLastColumn="0" w:lastRowFirstColumn="0" w:lastRowLastColumn="0"/>
              <w:rPr>
                <w:b/>
              </w:rPr>
            </w:pPr>
            <w:r w:rsidRPr="006740C3">
              <w:rPr>
                <w:b/>
              </w:rPr>
              <w:t>8.37</w:t>
            </w:r>
          </w:p>
        </w:tc>
      </w:tr>
      <w:tr w:rsidR="006740C3" w:rsidRPr="00A25347" w:rsidTr="00192ED5">
        <w:tc>
          <w:tcPr>
            <w:cnfStyle w:val="001000000000" w:firstRow="0" w:lastRow="0" w:firstColumn="1" w:lastColumn="0" w:oddVBand="0" w:evenVBand="0" w:oddHBand="0" w:evenHBand="0" w:firstRowFirstColumn="0" w:firstRowLastColumn="0" w:lastRowFirstColumn="0" w:lastRowLastColumn="0"/>
            <w:tcW w:w="1658" w:type="dxa"/>
          </w:tcPr>
          <w:p w:rsidR="006740C3" w:rsidRPr="006740C3" w:rsidRDefault="006740C3" w:rsidP="006740C3">
            <w:pPr>
              <w:pStyle w:val="NoSpacing"/>
              <w:jc w:val="center"/>
            </w:pPr>
            <w:r w:rsidRPr="006740C3">
              <w:t>Area 3</w:t>
            </w:r>
          </w:p>
        </w:tc>
        <w:tc>
          <w:tcPr>
            <w:tcW w:w="1608"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8.78</w:t>
            </w:r>
          </w:p>
        </w:tc>
        <w:tc>
          <w:tcPr>
            <w:tcW w:w="1607"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8.65</w:t>
            </w:r>
          </w:p>
        </w:tc>
        <w:tc>
          <w:tcPr>
            <w:tcW w:w="1607"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8.45</w:t>
            </w:r>
          </w:p>
        </w:tc>
        <w:tc>
          <w:tcPr>
            <w:tcW w:w="1790" w:type="dxa"/>
          </w:tcPr>
          <w:p w:rsidR="006740C3" w:rsidRPr="006740C3" w:rsidRDefault="006740C3" w:rsidP="006740C3">
            <w:pPr>
              <w:pStyle w:val="NoSpacing"/>
              <w:jc w:val="center"/>
              <w:cnfStyle w:val="000000000000" w:firstRow="0" w:lastRow="0" w:firstColumn="0" w:lastColumn="0" w:oddVBand="0" w:evenVBand="0" w:oddHBand="0" w:evenHBand="0" w:firstRowFirstColumn="0" w:firstRowLastColumn="0" w:lastRowFirstColumn="0" w:lastRowLastColumn="0"/>
              <w:rPr>
                <w:b/>
              </w:rPr>
            </w:pPr>
            <w:r w:rsidRPr="006740C3">
              <w:rPr>
                <w:b/>
              </w:rPr>
              <w:t>8.63</w:t>
            </w:r>
          </w:p>
        </w:tc>
      </w:tr>
    </w:tbl>
    <w:p w:rsidR="006740C3" w:rsidRPr="004A4C3A" w:rsidRDefault="006740C3" w:rsidP="006740C3">
      <w:pPr>
        <w:jc w:val="center"/>
      </w:pPr>
      <w:r>
        <w:rPr>
          <w:b/>
        </w:rPr>
        <w:t>Table 4.3</w:t>
      </w:r>
      <w:r w:rsidRPr="00686F9D">
        <w:rPr>
          <w:b/>
        </w:rPr>
        <w:t xml:space="preserve"> </w:t>
      </w:r>
      <w:r w:rsidRPr="00C70E9D">
        <w:t>SMS Sending T</w:t>
      </w:r>
      <w:r>
        <w:t>ime</w:t>
      </w:r>
    </w:p>
    <w:p w:rsidR="006740C3" w:rsidRDefault="006740C3" w:rsidP="006740C3">
      <w:pPr>
        <w:spacing w:line="480" w:lineRule="auto"/>
        <w:jc w:val="both"/>
      </w:pPr>
      <w:r>
        <w:rPr>
          <w:b/>
        </w:rPr>
        <w:tab/>
      </w:r>
      <w:r>
        <w:t xml:space="preserve">The table above shows the average time it takes for the designated mobile phone to receive alert messages from the GSM Modem from the time that the float switch is already “on.” Computing the total average time from the average time we have on the table, the total average time for the designated mobile phones to receive the alert message once the switch is already on is </w:t>
      </w:r>
      <w:r w:rsidRPr="001A5D2F">
        <w:rPr>
          <w:b/>
        </w:rPr>
        <w:t>8.41 seconds</w:t>
      </w:r>
      <w:r>
        <w:t xml:space="preserve">. This data is based on a one-recipient for the alert messages of the system, but in actual scenario, there might be several designated mobile phones that will receive the alert messages and as expected, it will also take longer time for other designated mobile phones to receive the message. </w:t>
      </w:r>
      <w:r>
        <w:lastRenderedPageBreak/>
        <w:t>Another possible reason for delays will be the location of the system, mobile phones and nearest cell site.</w:t>
      </w:r>
    </w:p>
    <w:p w:rsidR="004A3598" w:rsidRDefault="006740C3" w:rsidP="006740C3">
      <w:pPr>
        <w:spacing w:line="480" w:lineRule="auto"/>
        <w:jc w:val="both"/>
      </w:pPr>
      <w:r>
        <w:tab/>
        <w:t xml:space="preserve">For the average time for the alert message to be uploaded on the website and on social media accounts, we set the website to upload every minute, hence the longest time for it to be uploaded is </w:t>
      </w:r>
      <w:r w:rsidRPr="007C35C5">
        <w:rPr>
          <w:b/>
        </w:rPr>
        <w:t>1 minute</w:t>
      </w:r>
      <w:r>
        <w:t>.</w:t>
      </w:r>
    </w:p>
    <w:p w:rsidR="004A3598" w:rsidRDefault="004A3598" w:rsidP="006740C3">
      <w:pPr>
        <w:spacing w:line="480" w:lineRule="auto"/>
        <w:jc w:val="both"/>
      </w:pPr>
      <w:bookmarkStart w:id="0" w:name="_GoBack"/>
      <w:bookmarkEnd w:id="0"/>
    </w:p>
    <w:p w:rsidR="004A3598" w:rsidRPr="00A25347" w:rsidRDefault="004A3598" w:rsidP="004A3598">
      <w:pPr>
        <w:rPr>
          <w:b/>
        </w:rPr>
      </w:pPr>
      <w:r>
        <w:rPr>
          <w:b/>
        </w:rPr>
        <w:t>4.6</w:t>
      </w:r>
      <w:r>
        <w:rPr>
          <w:b/>
        </w:rPr>
        <w:tab/>
      </w:r>
      <w:r w:rsidRPr="00A25347">
        <w:rPr>
          <w:b/>
        </w:rPr>
        <w:t>Actual Area</w:t>
      </w:r>
    </w:p>
    <w:p w:rsidR="004A3598" w:rsidRPr="00B61A89" w:rsidRDefault="004A3598" w:rsidP="004A3598">
      <w:pPr>
        <w:spacing w:line="480" w:lineRule="auto"/>
        <w:rPr>
          <w:noProof/>
          <w:lang w:val="en-US"/>
        </w:rPr>
      </w:pPr>
      <w:r>
        <w:tab/>
        <w:t>Comparing</w:t>
      </w:r>
      <w:r w:rsidRPr="00A25347">
        <w:t xml:space="preserve"> </w:t>
      </w:r>
      <w:r>
        <w:t xml:space="preserve">the setup to the Actual area </w:t>
      </w:r>
      <w:r w:rsidRPr="00A25347">
        <w:t>showed on our website</w:t>
      </w:r>
      <w:r>
        <w:t>, it</w:t>
      </w:r>
      <w:r w:rsidRPr="00A25347">
        <w:t xml:space="preserve"> can clearly </w:t>
      </w:r>
      <w:r>
        <w:t xml:space="preserve">be </w:t>
      </w:r>
      <w:r w:rsidRPr="00A25347">
        <w:t>see</w:t>
      </w:r>
      <w:r>
        <w:t>n</w:t>
      </w:r>
      <w:r w:rsidRPr="00A25347">
        <w:t xml:space="preserve"> that the actual area is not uniform as compare</w:t>
      </w:r>
      <w:r>
        <w:t>d to a uniform Volume or Area</w:t>
      </w:r>
      <w:r w:rsidRPr="00A25347">
        <w:t xml:space="preserve"> presented on the setup.</w:t>
      </w:r>
      <w:r>
        <w:t xml:space="preserve"> </w:t>
      </w:r>
      <w:r w:rsidRPr="00A25347">
        <w:t>Using the dimensions presen</w:t>
      </w:r>
      <w:r>
        <w:t>ted on google maps, it can be assumed the Area of Area 1 as approximately</w:t>
      </w:r>
      <w:r w:rsidRPr="00A25347">
        <w:t xml:space="preserve"> 30,000 </w:t>
      </w:r>
      <w:r>
        <w:rPr>
          <w:noProof/>
          <w:lang w:val="en-US"/>
        </w:rPr>
        <w:drawing>
          <wp:anchor distT="0" distB="0" distL="114300" distR="114300" simplePos="0" relativeHeight="251661312" behindDoc="0" locked="0" layoutInCell="1" allowOverlap="1" wp14:anchorId="5ECF9753" wp14:editId="5CED27EA">
            <wp:simplePos x="0" y="0"/>
            <wp:positionH relativeFrom="margin">
              <wp:posOffset>561340</wp:posOffset>
            </wp:positionH>
            <wp:positionV relativeFrom="line">
              <wp:posOffset>203200</wp:posOffset>
            </wp:positionV>
            <wp:extent cx="4333875" cy="33432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3343275"/>
                    </a:xfrm>
                    <a:prstGeom prst="rect">
                      <a:avLst/>
                    </a:prstGeom>
                  </pic:spPr>
                </pic:pic>
              </a:graphicData>
            </a:graphic>
            <wp14:sizeRelH relativeFrom="margin">
              <wp14:pctWidth>0</wp14:pctWidth>
            </wp14:sizeRelH>
            <wp14:sizeRelV relativeFrom="margin">
              <wp14:pctHeight>0</wp14:pctHeight>
            </wp14:sizeRelV>
          </wp:anchor>
        </w:drawing>
      </w:r>
      <w:r w:rsidRPr="00A25347">
        <w:t>sq. meters. Area 2, 25,000 sq. meter</w:t>
      </w:r>
      <w:r>
        <w:t>s and area 3, 18,000 sq. meters.</w:t>
      </w:r>
    </w:p>
    <w:p w:rsidR="004A3598" w:rsidRPr="00A25347" w:rsidRDefault="004A3598" w:rsidP="004A3598">
      <w:pPr>
        <w:ind w:left="720" w:firstLine="720"/>
        <w:jc w:val="center"/>
      </w:pPr>
      <w:r w:rsidRPr="00BC7DC7">
        <w:rPr>
          <w:b/>
        </w:rPr>
        <w:t>Figure 4.2</w:t>
      </w:r>
      <w:r>
        <w:t xml:space="preserve"> Location of Area setup</w:t>
      </w:r>
    </w:p>
    <w:p w:rsidR="004A3598" w:rsidRPr="00883A85" w:rsidRDefault="004A3598" w:rsidP="004A3598">
      <w:pPr>
        <w:spacing w:line="480" w:lineRule="auto"/>
      </w:pPr>
      <w:r w:rsidRPr="00A25347">
        <w:lastRenderedPageBreak/>
        <w:tab/>
        <w:t xml:space="preserve">By the structure of the river and topography of the area, </w:t>
      </w:r>
      <w:r>
        <w:t xml:space="preserve">it can </w:t>
      </w:r>
      <w:r w:rsidRPr="00A25347">
        <w:t>clearly</w:t>
      </w:r>
      <w:r>
        <w:t xml:space="preserve"> be</w:t>
      </w:r>
      <w:r w:rsidRPr="00A25347">
        <w:t xml:space="preserve"> see</w:t>
      </w:r>
      <w:r>
        <w:t>n</w:t>
      </w:r>
      <w:r w:rsidRPr="00A25347">
        <w:t xml:space="preserve"> that the first area to be affected of a possible flood first will be Area 1, </w:t>
      </w:r>
      <w:r>
        <w:t>since the pattern of this portion of the river is an inverted U shape, once the water level continues to rise and breaks through the river wall on the right side, the next area that will be affected is Area 2</w:t>
      </w:r>
      <w:r w:rsidRPr="00A25347">
        <w:t xml:space="preserve"> and</w:t>
      </w:r>
      <w:r>
        <w:t xml:space="preserve"> then lastly, </w:t>
      </w:r>
      <w:r w:rsidRPr="00A25347">
        <w:t>Area 3.</w:t>
      </w:r>
    </w:p>
    <w:p w:rsidR="004A3598" w:rsidRDefault="004A3598" w:rsidP="004A3598">
      <w:pPr>
        <w:jc w:val="both"/>
        <w:rPr>
          <w:b/>
        </w:rPr>
      </w:pPr>
    </w:p>
    <w:p w:rsidR="004A3598" w:rsidRPr="00A25347" w:rsidRDefault="004A3598" w:rsidP="004A3598">
      <w:pPr>
        <w:jc w:val="both"/>
        <w:rPr>
          <w:b/>
        </w:rPr>
      </w:pPr>
      <w:r>
        <w:rPr>
          <w:b/>
        </w:rPr>
        <w:t>4.7</w:t>
      </w:r>
      <w:r>
        <w:rPr>
          <w:b/>
        </w:rPr>
        <w:tab/>
      </w:r>
      <w:r w:rsidRPr="00A25347">
        <w:rPr>
          <w:b/>
        </w:rPr>
        <w:t>Summary of Findings</w:t>
      </w:r>
    </w:p>
    <w:p w:rsidR="004A3598" w:rsidRPr="00A25347" w:rsidRDefault="004A3598" w:rsidP="004A3598">
      <w:pPr>
        <w:jc w:val="both"/>
        <w:rPr>
          <w:b/>
        </w:rPr>
      </w:pPr>
      <w:r w:rsidRPr="00A25347">
        <w:rPr>
          <w:b/>
        </w:rPr>
        <w:tab/>
      </w:r>
      <w:r w:rsidRPr="00A25347">
        <w:t xml:space="preserve">The volume over time used in the experiment is </w:t>
      </w:r>
      <w:r w:rsidRPr="00A25347">
        <w:rPr>
          <w:b/>
        </w:rPr>
        <w:t>0.125L/sec.</w:t>
      </w:r>
    </w:p>
    <w:p w:rsidR="004A3598" w:rsidRPr="00B46310" w:rsidRDefault="004A3598" w:rsidP="004A3598">
      <w:pPr>
        <w:ind w:left="720"/>
        <w:jc w:val="both"/>
      </w:pPr>
      <w:r w:rsidRPr="00A25347">
        <w:t xml:space="preserve">The average time it took for water level to reach to Level 2 from 1 is </w:t>
      </w:r>
      <w:r w:rsidRPr="00A25347">
        <w:rPr>
          <w:b/>
        </w:rPr>
        <w:t xml:space="preserve">4 </w:t>
      </w:r>
      <w:proofErr w:type="spellStart"/>
      <w:r w:rsidRPr="00A25347">
        <w:rPr>
          <w:b/>
        </w:rPr>
        <w:t>mins</w:t>
      </w:r>
      <w:proofErr w:type="spellEnd"/>
      <w:r w:rsidRPr="00A25347">
        <w:rPr>
          <w:b/>
        </w:rPr>
        <w:t xml:space="preserve">. 17 </w:t>
      </w:r>
      <w:proofErr w:type="spellStart"/>
      <w:r w:rsidRPr="00A25347">
        <w:rPr>
          <w:b/>
        </w:rPr>
        <w:t>secs</w:t>
      </w:r>
      <w:proofErr w:type="spellEnd"/>
      <w:r w:rsidRPr="00A25347">
        <w:rPr>
          <w:b/>
        </w:rPr>
        <w:t>.</w:t>
      </w:r>
      <w:r>
        <w:rPr>
          <w:b/>
        </w:rPr>
        <w:t xml:space="preserve"> </w:t>
      </w:r>
    </w:p>
    <w:p w:rsidR="004A3598" w:rsidRPr="00A25347" w:rsidRDefault="004A3598" w:rsidP="004A3598">
      <w:pPr>
        <w:ind w:left="720"/>
        <w:jc w:val="both"/>
      </w:pPr>
      <w:r w:rsidRPr="00A25347">
        <w:t>The average time it took for water level to reach to Level 3 from 2 is</w:t>
      </w:r>
      <w:r>
        <w:t xml:space="preserve"> </w:t>
      </w:r>
      <w:r w:rsidRPr="00A25347">
        <w:rPr>
          <w:b/>
        </w:rPr>
        <w:t xml:space="preserve">4 </w:t>
      </w:r>
      <w:proofErr w:type="spellStart"/>
      <w:r w:rsidRPr="00A25347">
        <w:rPr>
          <w:b/>
        </w:rPr>
        <w:t>mins</w:t>
      </w:r>
      <w:proofErr w:type="spellEnd"/>
      <w:r w:rsidRPr="00A25347">
        <w:rPr>
          <w:b/>
        </w:rPr>
        <w:t xml:space="preserve">. 29 </w:t>
      </w:r>
      <w:proofErr w:type="spellStart"/>
      <w:r w:rsidRPr="00A25347">
        <w:rPr>
          <w:b/>
        </w:rPr>
        <w:t>secs</w:t>
      </w:r>
      <w:proofErr w:type="spellEnd"/>
      <w:r w:rsidRPr="00A25347">
        <w:rPr>
          <w:b/>
        </w:rPr>
        <w:t>.</w:t>
      </w:r>
    </w:p>
    <w:p w:rsidR="004A3598" w:rsidRDefault="004A3598" w:rsidP="004A3598">
      <w:pPr>
        <w:ind w:left="720"/>
        <w:jc w:val="both"/>
        <w:rPr>
          <w:b/>
        </w:rPr>
      </w:pPr>
      <w:r w:rsidRPr="00A25347">
        <w:t>The average time it took for water level to reach to Area 1 from Level 3 is</w:t>
      </w:r>
      <w:r>
        <w:t xml:space="preserve"> </w:t>
      </w:r>
      <w:r w:rsidRPr="00A25347">
        <w:rPr>
          <w:b/>
        </w:rPr>
        <w:t xml:space="preserve">4 </w:t>
      </w:r>
      <w:proofErr w:type="spellStart"/>
      <w:r w:rsidRPr="00A25347">
        <w:rPr>
          <w:b/>
        </w:rPr>
        <w:t>mins</w:t>
      </w:r>
      <w:proofErr w:type="spellEnd"/>
      <w:r w:rsidRPr="00A25347">
        <w:rPr>
          <w:b/>
        </w:rPr>
        <w:t xml:space="preserve">. 16 </w:t>
      </w:r>
      <w:proofErr w:type="spellStart"/>
      <w:r w:rsidRPr="00A25347">
        <w:rPr>
          <w:b/>
        </w:rPr>
        <w:t>secs</w:t>
      </w:r>
      <w:proofErr w:type="spellEnd"/>
    </w:p>
    <w:p w:rsidR="004A3598" w:rsidRDefault="004A3598" w:rsidP="004A3598">
      <w:pPr>
        <w:ind w:left="720"/>
        <w:jc w:val="both"/>
        <w:rPr>
          <w:b/>
          <w:noProof/>
          <w:lang w:val="en-US"/>
        </w:rPr>
      </w:pPr>
      <w:r>
        <w:rPr>
          <w:noProof/>
          <w:lang w:val="en-US"/>
        </w:rPr>
        <w:t xml:space="preserve">The calculated time for the Main River to be filled is </w:t>
      </w:r>
      <w:r w:rsidRPr="00B46310">
        <w:rPr>
          <w:b/>
          <w:noProof/>
          <w:lang w:val="en-US"/>
        </w:rPr>
        <w:t>800 sec. or 13 mins. And 20 sec.</w:t>
      </w:r>
    </w:p>
    <w:p w:rsidR="004A3598" w:rsidRPr="00B46310" w:rsidRDefault="004A3598" w:rsidP="004A3598">
      <w:pPr>
        <w:ind w:left="720"/>
        <w:jc w:val="both"/>
        <w:rPr>
          <w:b/>
        </w:rPr>
      </w:pPr>
      <w:r>
        <w:rPr>
          <w:noProof/>
          <w:lang w:val="en-US"/>
        </w:rPr>
        <w:t xml:space="preserve">The calculated time for each Area compartment to be filled is </w:t>
      </w:r>
      <w:r w:rsidRPr="00B46310">
        <w:rPr>
          <w:b/>
          <w:noProof/>
          <w:lang w:val="en-US"/>
        </w:rPr>
        <w:t>120.19 sec or 2 mins.</w:t>
      </w:r>
    </w:p>
    <w:p w:rsidR="004A3598" w:rsidRPr="00A25347" w:rsidRDefault="004A3598" w:rsidP="004A3598">
      <w:pPr>
        <w:ind w:left="720"/>
        <w:jc w:val="both"/>
        <w:rPr>
          <w:b/>
        </w:rPr>
      </w:pPr>
      <w:r w:rsidRPr="00A25347">
        <w:t xml:space="preserve">The water level rising in the water level compartment of the setup is </w:t>
      </w:r>
      <w:r>
        <w:rPr>
          <w:b/>
        </w:rPr>
        <w:t>0.0625 cm/sec.</w:t>
      </w:r>
    </w:p>
    <w:p w:rsidR="004A3598" w:rsidRPr="00A25347" w:rsidRDefault="004A3598" w:rsidP="004A3598">
      <w:pPr>
        <w:jc w:val="both"/>
        <w:rPr>
          <w:b/>
        </w:rPr>
      </w:pPr>
      <w:r w:rsidRPr="00A25347">
        <w:rPr>
          <w:b/>
        </w:rPr>
        <w:tab/>
      </w:r>
      <w:r w:rsidRPr="00A25347">
        <w:t xml:space="preserve">The time it took for the areas of the setup to be flooded is </w:t>
      </w:r>
      <w:r w:rsidRPr="00A25347">
        <w:rPr>
          <w:b/>
        </w:rPr>
        <w:t xml:space="preserve">2 </w:t>
      </w:r>
      <w:proofErr w:type="spellStart"/>
      <w:r w:rsidRPr="00A25347">
        <w:rPr>
          <w:b/>
        </w:rPr>
        <w:t>mins</w:t>
      </w:r>
      <w:proofErr w:type="spellEnd"/>
      <w:r w:rsidRPr="00A25347">
        <w:rPr>
          <w:b/>
        </w:rPr>
        <w:t>.</w:t>
      </w:r>
    </w:p>
    <w:p w:rsidR="004A3598" w:rsidRDefault="004A3598" w:rsidP="004A3598">
      <w:pPr>
        <w:jc w:val="both"/>
        <w:rPr>
          <w:b/>
        </w:rPr>
      </w:pPr>
      <w:r w:rsidRPr="00A25347">
        <w:rPr>
          <w:b/>
        </w:rPr>
        <w:tab/>
      </w:r>
      <w:r w:rsidRPr="00A25347">
        <w:t xml:space="preserve">The water level rising in the area compartment is </w:t>
      </w:r>
      <w:r>
        <w:rPr>
          <w:b/>
        </w:rPr>
        <w:t>0.1768 cm/sec.</w:t>
      </w:r>
    </w:p>
    <w:p w:rsidR="004A3598" w:rsidRDefault="004A3598" w:rsidP="006740C3">
      <w:pPr>
        <w:spacing w:line="480" w:lineRule="auto"/>
        <w:jc w:val="both"/>
      </w:pPr>
    </w:p>
    <w:sectPr w:rsidR="004A3598" w:rsidSect="006740C3">
      <w:pgSz w:w="12240" w:h="15840"/>
      <w:pgMar w:top="1800" w:right="144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C3"/>
    <w:rsid w:val="004A3598"/>
    <w:rsid w:val="006740C3"/>
    <w:rsid w:val="0099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74CEE-8C51-420D-ADCD-3B32962A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0C3"/>
    <w:pPr>
      <w:spacing w:after="200" w:line="276" w:lineRule="auto"/>
    </w:pPr>
    <w:rPr>
      <w:rFonts w:ascii="Arial" w:hAnsi="Arial" w:cs="Arial"/>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5Dark-Accent11">
    <w:name w:val="Grid Table 5 Dark - Accent 11"/>
    <w:basedOn w:val="TableNormal"/>
    <w:uiPriority w:val="50"/>
    <w:rsid w:val="006740C3"/>
    <w:pPr>
      <w:spacing w:after="0" w:line="240" w:lineRule="auto"/>
    </w:pPr>
    <w:rPr>
      <w:rFonts w:ascii="Arial" w:hAnsi="Arial" w:cs="Arial"/>
      <w:sz w:val="24"/>
      <w:lang w:val="en-PH"/>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uiPriority w:val="1"/>
    <w:qFormat/>
    <w:rsid w:val="006740C3"/>
    <w:pPr>
      <w:spacing w:after="0" w:line="240" w:lineRule="auto"/>
    </w:pPr>
    <w:rPr>
      <w:rFonts w:ascii="Arial" w:hAnsi="Arial" w:cs="Arial"/>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2</cp:revision>
  <dcterms:created xsi:type="dcterms:W3CDTF">2013-08-27T02:08:00Z</dcterms:created>
  <dcterms:modified xsi:type="dcterms:W3CDTF">2013-08-27T08:02:00Z</dcterms:modified>
</cp:coreProperties>
</file>