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0b981"/>
          <w:sz w:val="72"/>
          <w:szCs w:val="72"/>
        </w:rPr>
        <w:t xml:space="preserve">Pi Forge</w:t>
      </w: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36"/>
          <w:szCs w:val="36"/>
        </w:rPr>
        <w:t xml:space="preserve">Idle Crafting Strategy Game</w:t>
      </w:r>
    </w:p>
    <w:p>
      <w:pPr>
        <w:spacing w:after="120"/>
        <w:jc w:val="center"/>
      </w:pPr>
      <w:r>
        <w:rPr>
          <w:rFonts w:ascii="Arial" w:cs="Arial" w:eastAsia="Arial" w:hAnsi="Arial"/>
          <w:color w:val="9ca3af"/>
          <w:sz w:val="26"/>
          <w:szCs w:val="26"/>
        </w:rPr>
        <w:t xml:space="preserve">Game Design Document (GDD)</w:t>
      </w:r>
    </w:p>
    <w:p>
      <w:pPr>
        <w:spacing w:after="48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Platform: CiDi Games | Mei 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0b981"/>
          <w:sz w:val="32"/>
          <w:szCs w:val="32"/>
        </w:rPr>
        <w:t xml:space="preserve">1. Gambaran Umum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Pi Forge adalah idle crafting strategy game berbasis HTML5 untuk platform CiDi Games. Pemain berperan sebagai pandai besi digital yang menambang ore, meng-craft item, menjual ke NPC, dan mengupgrade workshop mereka.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Filosofi desain utama: klik hanya 10-20% dari gameplay. Sisanya adalah keputusan strategis yang tidak bisa di-automate.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Aspek</w:t>
            </w:r>
          </w:p>
        </w:tc>
        <w:tc>
          <w:tcPr>
            <w:tcW w:type="dxa" w:w="624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CiDi Games (Pi Network)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device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Mobile-first (Pi Browser)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Sesi per hari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10-15 menit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Teknologi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 + React, localStorage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Monetisasi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Boost berbayar (CiDi coin) + iklan rewarded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Tidak ada — client-side only</w:t>
            </w:r>
          </w:p>
        </w:tc>
      </w:tr>
    </w:tbl>
    <w:p>
      <w:pPr>
        <w:spacing w:after="16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0b981"/>
          <w:sz w:val="32"/>
          <w:szCs w:val="32"/>
        </w:rPr>
        <w:t xml:space="preserve">2. Core Gameplay Loop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Setiap sesi pemain mengikuti loop berikut: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80"/>
        <w:gridCol w:w="2880"/>
      </w:tblGrid>
      <w:tr>
        <w:tc>
          <w:tcPr>
            <w:tcW w:type="dxa" w:w="18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Tahap</w:t>
            </w:r>
          </w:p>
        </w:tc>
        <w:tc>
          <w:tcPr>
            <w:tcW w:type="dxa" w:w="468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Aksi</w:t>
            </w:r>
          </w:p>
        </w:tc>
        <w:tc>
          <w:tcPr>
            <w:tcW w:type="dxa" w:w="288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Durasi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Buka game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Klaim offline earnings + cek NPC yang muncul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menit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Tambang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ore node atau biarkan auto-miner bekerja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menit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Craft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Pilih resep berdasarkan material dan kebutuhan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 menit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Selesaikan order NPC yang aktif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menit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Putuskan upgrade workshop mana yang dibeli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menit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Tutup game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Auto-miner terus bekerja saat offline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16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0b981"/>
          <w:sz w:val="32"/>
          <w:szCs w:val="32"/>
        </w:rPr>
        <w:t xml:space="preserve">3. Resource &amp; Item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7a5a"/>
          <w:sz w:val="26"/>
          <w:szCs w:val="26"/>
        </w:rPr>
        <w:t xml:space="preserve">3.1 Ore (Bahan Baku)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40"/>
        <w:gridCol w:w="2160"/>
        <w:gridCol w:w="3960"/>
      </w:tblGrid>
      <w:tr>
        <w:tc>
          <w:tcPr>
            <w:tcW w:type="dxa" w:w="18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Ore</w:t>
            </w:r>
          </w:p>
        </w:tc>
        <w:tc>
          <w:tcPr>
            <w:tcW w:type="dxa" w:w="144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Rarity</w:t>
            </w:r>
          </w:p>
        </w:tc>
        <w:tc>
          <w:tcPr>
            <w:tcW w:type="dxa" w:w="21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Cara Dapat</w:t>
            </w:r>
          </w:p>
        </w:tc>
        <w:tc>
          <w:tcPr>
            <w:tcW w:type="dxa" w:w="39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Stone (Batu)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/ Auto-miner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Paling mudah didapat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Iron (Besi)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Uncommon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/ Auto-miner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Butuh upgrade untuk auto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Crystal (Kristal)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/ Auto-miner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Paling lambat didapat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7a5a"/>
          <w:sz w:val="26"/>
          <w:szCs w:val="26"/>
        </w:rPr>
        <w:t xml:space="preserve">3.2 Item yang Bisa Di-craft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Item unlock bertahap seiring upgrade workshop — tidak semua tersedia dari awal.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720"/>
        <w:gridCol w:w="3600"/>
      </w:tblGrid>
      <w:tr>
        <w:tc>
          <w:tcPr>
            <w:tcW w:type="dxa" w:w="21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Item</w:t>
            </w:r>
          </w:p>
        </w:tc>
        <w:tc>
          <w:tcPr>
            <w:tcW w:type="dxa" w:w="288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Bahan</w:t>
            </w:r>
          </w:p>
        </w:tc>
        <w:tc>
          <w:tcPr>
            <w:tcW w:type="dxa" w:w="72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Tier</w:t>
            </w:r>
          </w:p>
        </w:tc>
        <w:tc>
          <w:tcPr>
            <w:tcW w:type="dxa" w:w="36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Cincin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Stone x2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Tersedia dari awal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Pedang Besi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Stone x4 + Iron x2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Tersedia dari awal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Perisai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Stone x6 + Iron x3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Tersedia dari awal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Iron x4 + Crystal x1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Unlock: Furnace Lv.3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Tongkat Sihir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Crystal x3 + Iron x2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Unlock: Furnace Lv.3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Mahkota Emas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Stone x8 + Iron x4 + Crystal x2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Unlock: Furnace Lv.6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Zirah Lengkap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Iron x10 + Crystal x4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Unlock: Anvil Lv.5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[Item Eksklusif Season]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Bervariasi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Unlock via pencapaian season</w:t>
            </w:r>
          </w:p>
        </w:tc>
      </w:tr>
    </w:tbl>
    <w:p>
      <w:pPr>
        <w:spacing w:after="16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0b981"/>
          <w:sz w:val="32"/>
          <w:szCs w:val="32"/>
        </w:rPr>
        <w:t xml:space="preserve">4. Workshop Upgrades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Pemain mengupgrade 4 komponen workshop. Tiap upgrade memiliki max level 10 dengan biaya eksponensial (x1.12 per level).</w:t>
      </w:r>
    </w:p>
    <w:p>
      <w:pPr>
        <w:spacing w:after="160"/>
      </w:pP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240"/>
        <w:gridCol w:w="4080"/>
      </w:tblGrid>
      <w:tr>
        <w:tc>
          <w:tcPr>
            <w:tcW w:type="dxa" w:w="21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Upgrade</w:t>
            </w:r>
          </w:p>
        </w:tc>
        <w:tc>
          <w:tcPr>
            <w:tcW w:type="dxa" w:w="324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Fungsi</w:t>
            </w:r>
          </w:p>
        </w:tc>
        <w:tc>
          <w:tcPr>
            <w:tcW w:type="dxa" w:w="408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Dampak Strategis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Auto-Miner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Ore masuk otomatis per detik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Kurangi ketergantungan pada tap manual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Anvil (Landasan)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Percepat waktu craft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Bisa selesaikan lebih banyak order per sesi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Furnace (Tungku)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Unlock resep item baru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Akses ke item tier 2 dan 3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(Gudang)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Tambah kapasitas simpan ore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earnings lebih banyak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Dilema upgrade yang dihadapi pemain: 'Beli Auto-Miner untuk produksi lebih banyak, atau Anvil untuk proses lebih cepat?' — tidak ada jawaban yang selalu benar.</w:t>
      </w:r>
    </w:p>
    <w:p>
      <w:pPr>
        <w:spacing w:after="16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0b981"/>
          <w:sz w:val="32"/>
          <w:szCs w:val="32"/>
        </w:rPr>
        <w:t xml:space="preserve">5. Sistem NPC &amp; Daily Order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7a5a"/>
          <w:sz w:val="26"/>
          <w:szCs w:val="26"/>
        </w:rPr>
        <w:t xml:space="preserve">5.1 Mekanisme NPC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NPC muncul secara random sepanjang hari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Maksimal 1x kemunculan per NPC per hari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Pedagang dijamin muncul minimal 1x per hari (anchor) — pemain tidak pernah buka game dan lihat kosong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NPC menunggu selama 12 jam. Jika tidak di-tap, mereka pergi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Setelah pergi, NPC akan muncul lagi di hari berikutnya (random)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Saat pemain tap Terima, countdown dimulai dari saat itu (bukan dari jam server)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7a5a"/>
          <w:sz w:val="26"/>
          <w:szCs w:val="26"/>
        </w:rPr>
        <w:t xml:space="preserve">5.2 Daftar NPC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1080"/>
        <w:gridCol w:w="2160"/>
        <w:gridCol w:w="2160"/>
      </w:tblGrid>
      <w:tr>
        <w:tc>
          <w:tcPr>
            <w:tcW w:type="dxa" w:w="21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NPC</w:t>
            </w:r>
          </w:p>
        </w:tc>
        <w:tc>
          <w:tcPr>
            <w:tcW w:type="dxa" w:w="18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Tipe Order</w:t>
            </w:r>
          </w:p>
        </w:tc>
        <w:tc>
          <w:tcPr>
            <w:tcW w:type="dxa" w:w="108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Deadline</w:t>
            </w:r>
          </w:p>
        </w:tc>
        <w:tc>
          <w:tcPr>
            <w:tcW w:type="dxa" w:w="21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Reward</w:t>
            </w:r>
          </w:p>
        </w:tc>
        <w:tc>
          <w:tcPr>
            <w:tcW w:type="dxa" w:w="21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Kepribadian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Pedagang Pasar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Medium, rutin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jam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Coin standar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Friendly, santai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Raja Aldric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Besar, demanding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jam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Coin tinggi + gelar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Formal, sombong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Petualang Misterius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Unik/langka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jam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Blueprint eksklusif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Misterius, jarang muncul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Penduduk Desa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Kecil, mudah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jam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Coin kecil + XP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Ramah, cocok pemain baru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7a5a"/>
          <w:sz w:val="26"/>
          <w:szCs w:val="26"/>
        </w:rPr>
        <w:t xml:space="preserve">5.3 Contoh Dialog NPC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Format dialog: popup kecil saat NPC di-tap, dua tombol [Terima] dan [Tolak].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Contoh dialog Raja Aldric: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"Pandai besi! Kerajaanku membutuhkan 3 Pedang Besi sebelum fajar. Sanggup?"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Reward: 800 coin + Lencana Raja | Deadline: 6 jam sejak diterima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Contoh dialog Petualang Misterius: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"Ssst... aku butuh sesuatu yang tidak biasa. Buat aku Kristal Rune, dan aku kasih blueprint yang tidak akan kamu temukan di tempat lain."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Reward: Blueprint Eksklusif | Deadline: 12 jam sejak diterima</w:t>
      </w:r>
    </w:p>
    <w:p>
      <w:pPr>
        <w:spacing w:after="16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0b981"/>
          <w:sz w:val="32"/>
          <w:szCs w:val="32"/>
        </w:rPr>
        <w:t xml:space="preserve">6. Sistem Progression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7a5a"/>
          <w:sz w:val="26"/>
          <w:szCs w:val="26"/>
        </w:rPr>
        <w:t xml:space="preserve">6.1 Prestige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Pemain bisa prestige setelah mencapai threshold coin tertentu. Prestige mereset semua progress tapi memberikan bonus permanen.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5040"/>
      </w:tblGrid>
      <w:tr>
        <w:tc>
          <w:tcPr>
            <w:tcW w:type="dxa" w:w="144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Prestige</w:t>
            </w:r>
          </w:p>
        </w:tc>
        <w:tc>
          <w:tcPr>
            <w:tcW w:type="dxa" w:w="288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Threshold</w:t>
            </w:r>
          </w:p>
        </w:tc>
        <w:tc>
          <w:tcPr>
            <w:tcW w:type="dxa" w:w="504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Bonus Permanen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Prestige 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1.000.000 coin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+20% semua income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Prestige 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1.000.000 coin (lebih cepat)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+20% tambahan (total +40%)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Prestige 3+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Semakin cepat dicapai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+20% per prestige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Tidak ada coin maksimal — prestige adalah tujuan berulang yang membuat game tetap relevan jangka panjang.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7a5a"/>
          <w:sz w:val="26"/>
          <w:szCs w:val="26"/>
        </w:rPr>
        <w:t xml:space="preserve">6.2 Season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Setiap season berlangsung selama periode tertentu (rekomendasi: 4 minggu)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Reset leaderboard di awal setiap season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4-5 item core selalu tersedia setiap season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2-3 item eksklusif per season (tema berbeda, misal Season 1: Medieval, Season 2: Lautan)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Item eksklusif season tidak tersedia di season berikutnya — menciptakan FOMO dan nilai koleksi</w:t>
      </w:r>
    </w:p>
    <w:p>
      <w:pPr>
        <w:spacing w:after="16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0b981"/>
          <w:sz w:val="32"/>
          <w:szCs w:val="32"/>
        </w:rPr>
        <w:t xml:space="preserve">7. Leaderboard &amp; Kompetisi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7a5a"/>
          <w:sz w:val="26"/>
          <w:szCs w:val="26"/>
        </w:rPr>
        <w:t xml:space="preserve">7.1 Leaderboard Utama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Satu leaderboard utama berbasis prestige — tidak bisa dicurangi dengan auto-clicker.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c>
          <w:tcPr>
            <w:tcW w:type="dxa" w:w="288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Metrik</w:t>
            </w:r>
          </w:p>
        </w:tc>
        <w:tc>
          <w:tcPr>
            <w:tcW w:type="dxa" w:w="324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Penjelasan</w:t>
            </w:r>
          </w:p>
        </w:tc>
        <w:tc>
          <w:tcPr>
            <w:tcW w:type="dxa" w:w="324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Kenapa Adil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Prestige Count + Kecepatan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prestige + rata-rata waktu per prestige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Butuh strategi, bukan spam klik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7a5a"/>
          <w:sz w:val="26"/>
          <w:szCs w:val="26"/>
        </w:rPr>
        <w:t xml:space="preserve">7.2 Reward Pemenang Season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Peringkat</w:t>
            </w:r>
          </w:p>
        </w:tc>
        <w:tc>
          <w:tcPr>
            <w:tcW w:type="dxa" w:w="792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Reward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Juara 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Gelar eksklusif di username + Blueprint Legendary + Efek visual workshop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Juara 2-3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Gelar di username + Blueprint Rare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10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Lencana season + Blueprint uncommon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Semua pemain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Lencana partisipasi season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Reward tidak memberikan stat boost permanen — hanya kosmetik dan blueprint. Ini menjaga keseimbangan antara pemain kompetitif dan casual.</w:t>
      </w:r>
    </w:p>
    <w:p>
      <w:pPr>
        <w:spacing w:after="16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0b981"/>
          <w:sz w:val="32"/>
          <w:szCs w:val="32"/>
        </w:rPr>
        <w:t xml:space="preserve">8. Monetisasi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Model: tidak ada pay-to-win. Semua gameplay inti bisa dinikmati gratis.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1800"/>
        <w:gridCol w:w="2520"/>
      </w:tblGrid>
      <w:tr>
        <w:tc>
          <w:tcPr>
            <w:tcW w:type="dxa" w:w="21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Tipe</w:t>
            </w:r>
          </w:p>
        </w:tc>
        <w:tc>
          <w:tcPr>
            <w:tcW w:type="dxa" w:w="288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Contoh</w:t>
            </w:r>
          </w:p>
        </w:tc>
        <w:tc>
          <w:tcPr>
            <w:tcW w:type="dxa" w:w="18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Bayar dengan</w:t>
            </w:r>
          </w:p>
        </w:tc>
        <w:tc>
          <w:tcPr>
            <w:tcW w:type="dxa" w:w="252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Pay-to-win?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Boost berbayar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2x ore selama 1 jam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CiDi coin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Tidak (convenience)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timer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waktu craft 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CiDi coin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Tidak (convenience)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Iklan rewarded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Tonton iklan = 2x ore 30 menit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Waktu (gratis)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Tidak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Kosmetik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Skin workshop, efek forge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CiDi coin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Tidak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 storage slot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Tambah kapasitas gudang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CiDi coin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Tidak (minor)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 upgrade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HINDARI — merusak keseimbangan</w:t>
            </w:r>
          </w:p>
        </w:tc>
      </w:tr>
    </w:tbl>
    <w:p>
      <w:pPr>
        <w:spacing w:after="16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0b981"/>
          <w:sz w:val="32"/>
          <w:szCs w:val="32"/>
        </w:rPr>
        <w:t xml:space="preserve">9. Anti Auto-Clicker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Karena klik hanya 10-20% dari gameplay, auto-clicker tidak memberikan keuntungan signifikan. Bottleneck game ada di keputusan strategis, bukan kecepatan klik.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Strategi</w:t>
            </w:r>
          </w:p>
        </w:tc>
        <w:tc>
          <w:tcPr>
            <w:tcW w:type="dxa" w:w="648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Cara Kerja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Diminishing returns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Klik ke-100 dalam 10 detik memberikan bonus yang terus menurun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cooldown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Maksimal 5-8 klik/detik yang dihitung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Craft memerlukan keputusan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Pemain harus memilih resep — bot tidak bisa memilih strategi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NPC dialog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Pemain harus membaca dan memutuskan order mana yang diterima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Prestige timing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Kapan prestige adalah keputusan strategis yang tidak bisa di-automate</w:t>
            </w:r>
          </w:p>
        </w:tc>
      </w:tr>
    </w:tbl>
    <w:p>
      <w:pPr>
        <w:spacing w:after="16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0b981"/>
          <w:sz w:val="32"/>
          <w:szCs w:val="32"/>
        </w:rPr>
        <w:t xml:space="preserve">10. Scope MVP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Fitur yang masuk MVP pertama (fase 1 development):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Fitur</w:t>
            </w:r>
          </w:p>
        </w:tc>
        <w:tc>
          <w:tcPr>
            <w:tcW w:type="dxa" w:w="36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Status MVP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Mining area (tap + auto-miner)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Masuk MVP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Crafting table (3 item tier 1)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Masuk MVP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Workshop upgrades (4 jenis, max lv.10)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Masuk MVP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NPC order system (2 NPC dulu: Pedagang + Penduduk)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Masuk MVP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earnings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Masuk MVP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Prestige system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Masuk MVP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Leaderboard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 system + item eksklusif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NPC Raja + Petualang Misterius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tier 2 dan 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Monetisasi CiDi coin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Guild/clan system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3 (opsional)</w:t>
            </w:r>
          </w:p>
        </w:tc>
      </w:tr>
    </w:tbl>
    <w:p>
      <w:pPr>
        <w:spacing w:after="160"/>
      </w:pPr>
    </w:p>
    <w:p>
      <w:pPr>
        <w:pBdr>
          <w:bottom w:val="single" w:color="e5e7eb" w:sz="4" w:space="1"/>
        </w:pBdr>
        <w:spacing w:after="160" w:before="160"/>
      </w:pPr>
    </w:p>
    <w:p>
      <w:pPr>
        <w:spacing w:after="120" w:before="48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Pi Forge — Game Design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Dibuat berdasarkan diskusi desain | Mei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2026-05-16T07:11:31.474Z</dcterms:created>
  <dcterms:modified xsi:type="dcterms:W3CDTF">2026-05-16T07:11:31.474Z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