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AFDD8" w14:textId="77777777" w:rsidR="00273621" w:rsidRPr="00DB42DF" w:rsidRDefault="00273621" w:rsidP="00794A03">
      <w:pPr>
        <w:pStyle w:val="Heading3"/>
        <w:rPr>
          <w:rFonts w:ascii="Tahoma" w:hAnsi="Tahoma" w:cs="Tahoma"/>
          <w:color w:val="auto"/>
          <w:szCs w:val="24"/>
        </w:rPr>
      </w:pPr>
      <w:r w:rsidRPr="00DB42DF">
        <w:rPr>
          <w:rStyle w:val="Strong"/>
          <w:rFonts w:ascii="Tahoma" w:hAnsi="Tahoma" w:cs="Tahoma"/>
          <w:b/>
          <w:bCs/>
          <w:color w:val="auto"/>
          <w:szCs w:val="24"/>
        </w:rPr>
        <w:t>Table of Contents</w:t>
      </w:r>
    </w:p>
    <w:p w14:paraId="7B192460" w14:textId="3B9B9F9A" w:rsidR="00273621" w:rsidRPr="00794A03" w:rsidRDefault="00273621" w:rsidP="00794A03">
      <w:pPr>
        <w:pStyle w:val="NormalWeb"/>
        <w:numPr>
          <w:ilvl w:val="0"/>
          <w:numId w:val="11"/>
        </w:numPr>
        <w:spacing w:line="276" w:lineRule="auto"/>
        <w:rPr>
          <w:rFonts w:ascii="Tahoma" w:hAnsi="Tahoma" w:cs="Tahoma"/>
        </w:rPr>
      </w:pPr>
      <w:r w:rsidRPr="00794A03">
        <w:rPr>
          <w:rStyle w:val="Strong"/>
          <w:rFonts w:ascii="Tahoma" w:hAnsi="Tahoma" w:cs="Tahoma"/>
        </w:rPr>
        <w:t>Introduction</w:t>
      </w:r>
      <w:r w:rsidR="002B4C43">
        <w:rPr>
          <w:rStyle w:val="Strong"/>
          <w:rFonts w:ascii="Tahoma" w:hAnsi="Tahoma" w:cs="Tahoma"/>
        </w:rPr>
        <w:t>.</w:t>
      </w:r>
      <w:r w:rsidRPr="00794A03">
        <w:rPr>
          <w:rFonts w:ascii="Tahoma" w:hAnsi="Tahoma" w:cs="Tahoma"/>
        </w:rPr>
        <w:t xml:space="preserve">.................................................................................. </w:t>
      </w:r>
      <w:r w:rsidR="00D42BAF">
        <w:rPr>
          <w:rFonts w:ascii="Tahoma" w:hAnsi="Tahoma" w:cs="Tahoma"/>
        </w:rPr>
        <w:t>1</w:t>
      </w:r>
    </w:p>
    <w:p w14:paraId="0E958012" w14:textId="0DF61A6E" w:rsidR="00273621" w:rsidRPr="00794A03" w:rsidRDefault="00273621" w:rsidP="00794A03">
      <w:pPr>
        <w:pStyle w:val="NormalWeb"/>
        <w:numPr>
          <w:ilvl w:val="0"/>
          <w:numId w:val="11"/>
        </w:numPr>
        <w:spacing w:line="276" w:lineRule="auto"/>
        <w:rPr>
          <w:rFonts w:ascii="Tahoma" w:hAnsi="Tahoma" w:cs="Tahoma"/>
        </w:rPr>
      </w:pPr>
      <w:r w:rsidRPr="00794A03">
        <w:rPr>
          <w:rStyle w:val="Strong"/>
          <w:rFonts w:ascii="Tahoma" w:hAnsi="Tahoma" w:cs="Tahoma"/>
        </w:rPr>
        <w:t>Data Structure Used</w:t>
      </w:r>
      <w:r w:rsidRPr="00794A03">
        <w:rPr>
          <w:rFonts w:ascii="Tahoma" w:hAnsi="Tahoma" w:cs="Tahoma"/>
        </w:rPr>
        <w:t xml:space="preserve"> .................................................</w:t>
      </w:r>
      <w:r w:rsidR="009C6B46">
        <w:rPr>
          <w:rFonts w:ascii="Tahoma" w:hAnsi="Tahoma" w:cs="Tahoma"/>
        </w:rPr>
        <w:t>.</w:t>
      </w:r>
      <w:r w:rsidRPr="00794A03">
        <w:rPr>
          <w:rFonts w:ascii="Tahoma" w:hAnsi="Tahoma" w:cs="Tahoma"/>
        </w:rPr>
        <w:t xml:space="preserve">................... </w:t>
      </w:r>
      <w:r w:rsidR="00D42BAF">
        <w:rPr>
          <w:rFonts w:ascii="Tahoma" w:hAnsi="Tahoma" w:cs="Tahoma"/>
        </w:rPr>
        <w:t>1</w:t>
      </w:r>
      <w:r w:rsidRPr="00794A03">
        <w:rPr>
          <w:rFonts w:ascii="Tahoma" w:hAnsi="Tahoma" w:cs="Tahoma"/>
        </w:rPr>
        <w:br/>
      </w:r>
      <w:r w:rsidRPr="00794A03">
        <w:rPr>
          <w:rFonts w:ascii="Tahoma" w:hAnsi="Tahoma" w:cs="Tahoma"/>
        </w:rPr>
        <w:t> </w:t>
      </w:r>
      <w:r w:rsidRPr="00794A03">
        <w:rPr>
          <w:rFonts w:ascii="Tahoma" w:hAnsi="Tahoma" w:cs="Tahoma"/>
        </w:rPr>
        <w:t xml:space="preserve">2.1 </w:t>
      </w:r>
      <w:r w:rsidRPr="00F45847">
        <w:rPr>
          <w:rStyle w:val="Strong"/>
          <w:rFonts w:ascii="Tahoma" w:hAnsi="Tahoma" w:cs="Tahoma"/>
          <w:b w:val="0"/>
          <w:bCs w:val="0"/>
        </w:rPr>
        <w:t>Description of the Stack Data Structure</w:t>
      </w:r>
      <w:r w:rsidRPr="00F45847">
        <w:rPr>
          <w:rFonts w:ascii="Tahoma" w:hAnsi="Tahoma" w:cs="Tahoma"/>
          <w:b/>
          <w:bCs/>
        </w:rPr>
        <w:t xml:space="preserve"> </w:t>
      </w:r>
      <w:r w:rsidR="00E75D80" w:rsidRPr="007C25DC">
        <w:rPr>
          <w:rFonts w:ascii="Tahoma" w:hAnsi="Tahoma" w:cs="Tahoma"/>
        </w:rPr>
        <w:t>……</w:t>
      </w:r>
      <w:r w:rsidR="003D13D5">
        <w:rPr>
          <w:rFonts w:ascii="Tahoma" w:hAnsi="Tahoma" w:cs="Tahoma"/>
        </w:rPr>
        <w:t>……….</w:t>
      </w:r>
      <w:r w:rsidRPr="007C25DC">
        <w:rPr>
          <w:rFonts w:ascii="Tahoma" w:hAnsi="Tahoma" w:cs="Tahoma"/>
        </w:rPr>
        <w:t>.......................</w:t>
      </w:r>
      <w:r w:rsidR="009C6B46">
        <w:rPr>
          <w:rFonts w:ascii="Tahoma" w:hAnsi="Tahoma" w:cs="Tahoma"/>
        </w:rPr>
        <w:t>.2</w:t>
      </w:r>
      <w:r w:rsidRPr="00F45847">
        <w:rPr>
          <w:rFonts w:ascii="Tahoma" w:hAnsi="Tahoma" w:cs="Tahoma"/>
          <w:b/>
          <w:bCs/>
        </w:rPr>
        <w:br/>
      </w:r>
      <w:r w:rsidRPr="00F45847">
        <w:rPr>
          <w:rFonts w:ascii="Tahoma" w:hAnsi="Tahoma" w:cs="Tahoma"/>
          <w:b/>
          <w:bCs/>
        </w:rPr>
        <w:t> </w:t>
      </w:r>
      <w:r w:rsidRPr="00F45847">
        <w:rPr>
          <w:rFonts w:ascii="Tahoma" w:hAnsi="Tahoma" w:cs="Tahoma"/>
        </w:rPr>
        <w:t>2.2</w:t>
      </w:r>
      <w:r w:rsidRPr="00F45847">
        <w:rPr>
          <w:rFonts w:ascii="Tahoma" w:hAnsi="Tahoma" w:cs="Tahoma"/>
          <w:b/>
          <w:bCs/>
        </w:rPr>
        <w:t xml:space="preserve"> </w:t>
      </w:r>
      <w:r w:rsidRPr="00F45847">
        <w:rPr>
          <w:rStyle w:val="Strong"/>
          <w:rFonts w:ascii="Tahoma" w:hAnsi="Tahoma" w:cs="Tahoma"/>
          <w:b w:val="0"/>
          <w:bCs w:val="0"/>
        </w:rPr>
        <w:t>How the Stack is Used in the Program</w:t>
      </w:r>
      <w:r w:rsidRPr="00F45847">
        <w:rPr>
          <w:rFonts w:ascii="Tahoma" w:hAnsi="Tahoma" w:cs="Tahoma"/>
          <w:b/>
          <w:bCs/>
        </w:rPr>
        <w:t xml:space="preserve"> </w:t>
      </w:r>
      <w:r w:rsidR="003D13D5" w:rsidRPr="003D13D5">
        <w:rPr>
          <w:rFonts w:ascii="Tahoma" w:hAnsi="Tahoma" w:cs="Tahoma"/>
        </w:rPr>
        <w:t>……</w:t>
      </w:r>
      <w:r w:rsidR="003D13D5">
        <w:rPr>
          <w:rFonts w:ascii="Tahoma" w:hAnsi="Tahoma" w:cs="Tahoma"/>
        </w:rPr>
        <w:t>..</w:t>
      </w:r>
      <w:r w:rsidR="003D13D5" w:rsidRPr="003D13D5">
        <w:rPr>
          <w:rFonts w:ascii="Tahoma" w:hAnsi="Tahoma" w:cs="Tahoma"/>
        </w:rPr>
        <w:t>.</w:t>
      </w:r>
      <w:r w:rsidRPr="007C25DC">
        <w:rPr>
          <w:rFonts w:ascii="Tahoma" w:hAnsi="Tahoma" w:cs="Tahoma"/>
        </w:rPr>
        <w:t>...............................</w:t>
      </w:r>
      <w:r w:rsidRPr="00F45847">
        <w:rPr>
          <w:rFonts w:ascii="Tahoma" w:hAnsi="Tahoma" w:cs="Tahoma"/>
          <w:b/>
          <w:bCs/>
        </w:rPr>
        <w:t xml:space="preserve"> </w:t>
      </w:r>
      <w:r w:rsidR="009C6B46">
        <w:rPr>
          <w:rFonts w:ascii="Tahoma" w:hAnsi="Tahoma" w:cs="Tahoma"/>
        </w:rPr>
        <w:t>2</w:t>
      </w:r>
      <w:r w:rsidRPr="00F45847">
        <w:rPr>
          <w:rFonts w:ascii="Tahoma" w:hAnsi="Tahoma" w:cs="Tahoma"/>
          <w:b/>
          <w:bCs/>
        </w:rPr>
        <w:br/>
      </w:r>
      <w:r w:rsidRPr="00F45847">
        <w:rPr>
          <w:rFonts w:ascii="Tahoma" w:hAnsi="Tahoma" w:cs="Tahoma"/>
          <w:b/>
          <w:bCs/>
        </w:rPr>
        <w:t> </w:t>
      </w:r>
      <w:r w:rsidRPr="00F45847">
        <w:rPr>
          <w:rFonts w:ascii="Tahoma" w:hAnsi="Tahoma" w:cs="Tahoma"/>
        </w:rPr>
        <w:t>2.3</w:t>
      </w:r>
      <w:r w:rsidRPr="00F45847">
        <w:rPr>
          <w:rFonts w:ascii="Tahoma" w:hAnsi="Tahoma" w:cs="Tahoma"/>
          <w:b/>
          <w:bCs/>
        </w:rPr>
        <w:t xml:space="preserve"> </w:t>
      </w:r>
      <w:r w:rsidRPr="00F45847">
        <w:rPr>
          <w:rStyle w:val="Strong"/>
          <w:rFonts w:ascii="Tahoma" w:hAnsi="Tahoma" w:cs="Tahoma"/>
          <w:b w:val="0"/>
          <w:bCs w:val="0"/>
        </w:rPr>
        <w:t>Importance of Stacks in Computing</w:t>
      </w:r>
      <w:r w:rsidRPr="007C25DC">
        <w:rPr>
          <w:rFonts w:ascii="Tahoma" w:hAnsi="Tahoma" w:cs="Tahoma"/>
        </w:rPr>
        <w:t>............</w:t>
      </w:r>
      <w:r w:rsidR="003D13D5">
        <w:rPr>
          <w:rFonts w:ascii="Tahoma" w:hAnsi="Tahoma" w:cs="Tahoma"/>
        </w:rPr>
        <w:t>........</w:t>
      </w:r>
      <w:r w:rsidRPr="007C25DC">
        <w:rPr>
          <w:rFonts w:ascii="Tahoma" w:hAnsi="Tahoma" w:cs="Tahoma"/>
        </w:rPr>
        <w:t xml:space="preserve">........................ </w:t>
      </w:r>
      <w:r w:rsidR="004949C6">
        <w:rPr>
          <w:rFonts w:ascii="Tahoma" w:hAnsi="Tahoma" w:cs="Tahoma"/>
        </w:rPr>
        <w:t>2</w:t>
      </w:r>
    </w:p>
    <w:p w14:paraId="185EFC7F" w14:textId="1DA0F9B2" w:rsidR="00273621" w:rsidRPr="00794A03" w:rsidRDefault="00273621" w:rsidP="00794A03">
      <w:pPr>
        <w:pStyle w:val="NormalWeb"/>
        <w:numPr>
          <w:ilvl w:val="0"/>
          <w:numId w:val="11"/>
        </w:numPr>
        <w:spacing w:line="276" w:lineRule="auto"/>
        <w:rPr>
          <w:rFonts w:ascii="Tahoma" w:hAnsi="Tahoma" w:cs="Tahoma"/>
        </w:rPr>
      </w:pPr>
      <w:r w:rsidRPr="00794A03">
        <w:rPr>
          <w:rStyle w:val="Strong"/>
          <w:rFonts w:ascii="Tahoma" w:hAnsi="Tahoma" w:cs="Tahoma"/>
        </w:rPr>
        <w:t>Program Design</w:t>
      </w:r>
      <w:r w:rsidRPr="00794A03">
        <w:rPr>
          <w:rFonts w:ascii="Tahoma" w:hAnsi="Tahoma" w:cs="Tahoma"/>
        </w:rPr>
        <w:t xml:space="preserve"> ............................................................................ </w:t>
      </w:r>
      <w:r w:rsidR="004949C6">
        <w:rPr>
          <w:rFonts w:ascii="Tahoma" w:hAnsi="Tahoma" w:cs="Tahoma"/>
        </w:rPr>
        <w:t>2</w:t>
      </w:r>
      <w:r w:rsidRPr="00794A03">
        <w:rPr>
          <w:rFonts w:ascii="Tahoma" w:hAnsi="Tahoma" w:cs="Tahoma"/>
        </w:rPr>
        <w:br/>
      </w:r>
      <w:r w:rsidRPr="00794A03">
        <w:rPr>
          <w:rFonts w:ascii="Tahoma" w:hAnsi="Tahoma" w:cs="Tahoma"/>
        </w:rPr>
        <w:t> </w:t>
      </w:r>
      <w:r w:rsidRPr="00794A03">
        <w:rPr>
          <w:rFonts w:ascii="Tahoma" w:hAnsi="Tahoma" w:cs="Tahoma"/>
        </w:rPr>
        <w:t xml:space="preserve">3.1 </w:t>
      </w:r>
      <w:r w:rsidRPr="003D13D5">
        <w:rPr>
          <w:rStyle w:val="Strong"/>
          <w:rFonts w:ascii="Tahoma" w:hAnsi="Tahoma" w:cs="Tahoma"/>
          <w:b w:val="0"/>
          <w:bCs w:val="0"/>
        </w:rPr>
        <w:t>Outline of the Program Architecture</w:t>
      </w:r>
      <w:r w:rsidRPr="00794A03">
        <w:rPr>
          <w:rFonts w:ascii="Tahoma" w:hAnsi="Tahoma" w:cs="Tahoma"/>
        </w:rPr>
        <w:t xml:space="preserve"> ....</w:t>
      </w:r>
      <w:r w:rsidR="003D13D5">
        <w:rPr>
          <w:rFonts w:ascii="Tahoma" w:hAnsi="Tahoma" w:cs="Tahoma"/>
        </w:rPr>
        <w:t>.......</w:t>
      </w:r>
      <w:r w:rsidRPr="00794A03">
        <w:rPr>
          <w:rFonts w:ascii="Tahoma" w:hAnsi="Tahoma" w:cs="Tahoma"/>
        </w:rPr>
        <w:t xml:space="preserve">............................... </w:t>
      </w:r>
      <w:r w:rsidR="00D91C43">
        <w:rPr>
          <w:rFonts w:ascii="Tahoma" w:hAnsi="Tahoma" w:cs="Tahoma"/>
        </w:rPr>
        <w:t>3</w:t>
      </w:r>
      <w:r w:rsidRPr="00794A03">
        <w:rPr>
          <w:rFonts w:ascii="Tahoma" w:hAnsi="Tahoma" w:cs="Tahoma"/>
        </w:rPr>
        <w:br/>
      </w:r>
      <w:r w:rsidRPr="00794A03">
        <w:rPr>
          <w:rFonts w:ascii="Tahoma" w:hAnsi="Tahoma" w:cs="Tahoma"/>
        </w:rPr>
        <w:t> </w:t>
      </w:r>
      <w:r w:rsidRPr="00794A03">
        <w:rPr>
          <w:rFonts w:ascii="Tahoma" w:hAnsi="Tahoma" w:cs="Tahoma"/>
        </w:rPr>
        <w:t xml:space="preserve">3.2 </w:t>
      </w:r>
      <w:r w:rsidRPr="003D13D5">
        <w:rPr>
          <w:rStyle w:val="Strong"/>
          <w:rFonts w:ascii="Tahoma" w:hAnsi="Tahoma" w:cs="Tahoma"/>
          <w:b w:val="0"/>
          <w:bCs w:val="0"/>
        </w:rPr>
        <w:t>Description of Key Functions</w:t>
      </w:r>
      <w:r w:rsidRPr="00794A03">
        <w:rPr>
          <w:rFonts w:ascii="Tahoma" w:hAnsi="Tahoma" w:cs="Tahoma"/>
        </w:rPr>
        <w:t xml:space="preserve"> .........</w:t>
      </w:r>
      <w:r w:rsidR="003D13D5">
        <w:rPr>
          <w:rFonts w:ascii="Tahoma" w:hAnsi="Tahoma" w:cs="Tahoma"/>
        </w:rPr>
        <w:t>......</w:t>
      </w:r>
      <w:r w:rsidRPr="00794A03">
        <w:rPr>
          <w:rFonts w:ascii="Tahoma" w:hAnsi="Tahoma" w:cs="Tahoma"/>
        </w:rPr>
        <w:t xml:space="preserve">..................................... </w:t>
      </w:r>
      <w:r w:rsidR="0075668F">
        <w:rPr>
          <w:rFonts w:ascii="Tahoma" w:hAnsi="Tahoma" w:cs="Tahoma"/>
        </w:rPr>
        <w:t>3</w:t>
      </w:r>
      <w:r w:rsidRPr="00794A03">
        <w:rPr>
          <w:rFonts w:ascii="Tahoma" w:hAnsi="Tahoma" w:cs="Tahoma"/>
        </w:rPr>
        <w:br/>
      </w:r>
      <w:r w:rsidRPr="00794A03">
        <w:rPr>
          <w:rFonts w:ascii="Tahoma" w:hAnsi="Tahoma" w:cs="Tahoma"/>
        </w:rPr>
        <w:t> </w:t>
      </w:r>
      <w:r w:rsidRPr="00794A03">
        <w:rPr>
          <w:rFonts w:ascii="Tahoma" w:hAnsi="Tahoma" w:cs="Tahoma"/>
        </w:rPr>
        <w:t xml:space="preserve">3.3 </w:t>
      </w:r>
      <w:r w:rsidRPr="003D13D5">
        <w:rPr>
          <w:rStyle w:val="Strong"/>
          <w:rFonts w:ascii="Tahoma" w:hAnsi="Tahoma" w:cs="Tahoma"/>
          <w:b w:val="0"/>
          <w:bCs w:val="0"/>
        </w:rPr>
        <w:t>Flowchart</w:t>
      </w:r>
      <w:r w:rsidRPr="003D13D5">
        <w:rPr>
          <w:rFonts w:ascii="Tahoma" w:hAnsi="Tahoma" w:cs="Tahoma"/>
          <w:b/>
          <w:bCs/>
        </w:rPr>
        <w:t xml:space="preserve"> </w:t>
      </w:r>
      <w:r w:rsidRPr="00794A03">
        <w:rPr>
          <w:rFonts w:ascii="Tahoma" w:hAnsi="Tahoma" w:cs="Tahoma"/>
        </w:rPr>
        <w:t>.............................</w:t>
      </w:r>
      <w:r w:rsidR="003D13D5">
        <w:rPr>
          <w:rFonts w:ascii="Tahoma" w:hAnsi="Tahoma" w:cs="Tahoma"/>
        </w:rPr>
        <w:t>..</w:t>
      </w:r>
      <w:r w:rsidRPr="00794A03">
        <w:rPr>
          <w:rFonts w:ascii="Tahoma" w:hAnsi="Tahoma" w:cs="Tahoma"/>
        </w:rPr>
        <w:t>............................................</w:t>
      </w:r>
      <w:r w:rsidR="00AB218C">
        <w:rPr>
          <w:rFonts w:ascii="Tahoma" w:hAnsi="Tahoma" w:cs="Tahoma"/>
        </w:rPr>
        <w:t>.</w:t>
      </w:r>
      <w:r w:rsidRPr="00794A03">
        <w:rPr>
          <w:rFonts w:ascii="Tahoma" w:hAnsi="Tahoma" w:cs="Tahoma"/>
        </w:rPr>
        <w:t>....</w:t>
      </w:r>
      <w:r w:rsidR="005103C8">
        <w:rPr>
          <w:rFonts w:ascii="Tahoma" w:hAnsi="Tahoma" w:cs="Tahoma"/>
        </w:rPr>
        <w:t xml:space="preserve"> </w:t>
      </w:r>
      <w:r w:rsidR="0018667B">
        <w:rPr>
          <w:rFonts w:ascii="Tahoma" w:hAnsi="Tahoma" w:cs="Tahoma"/>
        </w:rPr>
        <w:t>3</w:t>
      </w:r>
      <w:r w:rsidRPr="00794A03">
        <w:rPr>
          <w:rFonts w:ascii="Tahoma" w:hAnsi="Tahoma" w:cs="Tahoma"/>
        </w:rPr>
        <w:br/>
      </w:r>
      <w:r w:rsidRPr="00794A03">
        <w:rPr>
          <w:rFonts w:ascii="Tahoma" w:hAnsi="Tahoma" w:cs="Tahoma"/>
        </w:rPr>
        <w:t> </w:t>
      </w:r>
      <w:r w:rsidRPr="00794A03">
        <w:rPr>
          <w:rFonts w:ascii="Tahoma" w:hAnsi="Tahoma" w:cs="Tahoma"/>
        </w:rPr>
        <w:t xml:space="preserve">3.4 </w:t>
      </w:r>
      <w:r w:rsidR="003D13D5" w:rsidRPr="003D13D5">
        <w:rPr>
          <w:rStyle w:val="Strong"/>
          <w:rFonts w:ascii="Tahoma" w:hAnsi="Tahoma" w:cs="Tahoma"/>
          <w:b w:val="0"/>
          <w:bCs w:val="0"/>
        </w:rPr>
        <w:t>Pseudocode</w:t>
      </w:r>
      <w:r w:rsidR="003D13D5" w:rsidRPr="00794A03">
        <w:rPr>
          <w:rFonts w:ascii="Tahoma" w:hAnsi="Tahoma" w:cs="Tahoma"/>
        </w:rPr>
        <w:t xml:space="preserve"> </w:t>
      </w:r>
      <w:r w:rsidR="003D13D5">
        <w:rPr>
          <w:rFonts w:ascii="Tahoma" w:hAnsi="Tahoma" w:cs="Tahoma"/>
        </w:rPr>
        <w:t>.............................................................................</w:t>
      </w:r>
      <w:r w:rsidR="005103C8">
        <w:rPr>
          <w:rFonts w:ascii="Tahoma" w:hAnsi="Tahoma" w:cs="Tahoma"/>
        </w:rPr>
        <w:t>.4</w:t>
      </w:r>
    </w:p>
    <w:p w14:paraId="0F095255" w14:textId="5D6B2F91" w:rsidR="00273621" w:rsidRPr="00794A03" w:rsidRDefault="00273621" w:rsidP="00794A03">
      <w:pPr>
        <w:pStyle w:val="NormalWeb"/>
        <w:numPr>
          <w:ilvl w:val="0"/>
          <w:numId w:val="11"/>
        </w:numPr>
        <w:spacing w:line="276" w:lineRule="auto"/>
        <w:rPr>
          <w:rFonts w:ascii="Tahoma" w:hAnsi="Tahoma" w:cs="Tahoma"/>
        </w:rPr>
      </w:pPr>
      <w:r w:rsidRPr="00794A03">
        <w:rPr>
          <w:rStyle w:val="Strong"/>
          <w:rFonts w:ascii="Tahoma" w:hAnsi="Tahoma" w:cs="Tahoma"/>
        </w:rPr>
        <w:t>Testing and Result</w:t>
      </w:r>
      <w:r w:rsidRPr="00794A03">
        <w:rPr>
          <w:rFonts w:ascii="Tahoma" w:hAnsi="Tahoma" w:cs="Tahoma"/>
        </w:rPr>
        <w:t xml:space="preserve"> ........................................................................ </w:t>
      </w:r>
      <w:r w:rsidR="005A562C">
        <w:rPr>
          <w:rFonts w:ascii="Tahoma" w:hAnsi="Tahoma" w:cs="Tahoma"/>
        </w:rPr>
        <w:t>5</w:t>
      </w:r>
    </w:p>
    <w:p w14:paraId="73A83136" w14:textId="69CDFC24" w:rsidR="00273621" w:rsidRPr="00794A03" w:rsidRDefault="00273621" w:rsidP="00794A03">
      <w:pPr>
        <w:pStyle w:val="NormalWeb"/>
        <w:numPr>
          <w:ilvl w:val="0"/>
          <w:numId w:val="11"/>
        </w:numPr>
        <w:spacing w:line="276" w:lineRule="auto"/>
        <w:rPr>
          <w:rFonts w:ascii="Tahoma" w:hAnsi="Tahoma" w:cs="Tahoma"/>
        </w:rPr>
      </w:pPr>
      <w:r w:rsidRPr="00794A03">
        <w:rPr>
          <w:rStyle w:val="Strong"/>
          <w:rFonts w:ascii="Tahoma" w:hAnsi="Tahoma" w:cs="Tahoma"/>
        </w:rPr>
        <w:t>Conclusion</w:t>
      </w:r>
      <w:r w:rsidRPr="00794A03">
        <w:rPr>
          <w:rFonts w:ascii="Tahoma" w:hAnsi="Tahoma" w:cs="Tahoma"/>
        </w:rPr>
        <w:t xml:space="preserve"> .....................................................................................</w:t>
      </w:r>
      <w:r w:rsidR="0059397A">
        <w:rPr>
          <w:rFonts w:ascii="Tahoma" w:hAnsi="Tahoma" w:cs="Tahoma"/>
        </w:rPr>
        <w:t xml:space="preserve"> 6</w:t>
      </w:r>
      <w:r w:rsidRPr="00794A03">
        <w:rPr>
          <w:rFonts w:ascii="Tahoma" w:hAnsi="Tahoma" w:cs="Tahoma"/>
        </w:rPr>
        <w:t xml:space="preserve"> </w:t>
      </w:r>
    </w:p>
    <w:p w14:paraId="1674D683" w14:textId="6353F212" w:rsidR="00273621" w:rsidRPr="00794A03" w:rsidRDefault="003D13D5" w:rsidP="00794A03">
      <w:pPr>
        <w:pStyle w:val="NormalWeb"/>
        <w:numPr>
          <w:ilvl w:val="0"/>
          <w:numId w:val="11"/>
        </w:numPr>
        <w:spacing w:line="276" w:lineRule="auto"/>
        <w:rPr>
          <w:rFonts w:ascii="Tahoma" w:hAnsi="Tahoma" w:cs="Tahoma"/>
        </w:rPr>
      </w:pPr>
      <w:r>
        <w:rPr>
          <w:rStyle w:val="Strong"/>
          <w:rFonts w:ascii="Tahoma" w:hAnsi="Tahoma" w:cs="Tahoma"/>
        </w:rPr>
        <w:t>R</w:t>
      </w:r>
      <w:r w:rsidR="00273621" w:rsidRPr="00794A03">
        <w:rPr>
          <w:rStyle w:val="Strong"/>
          <w:rFonts w:ascii="Tahoma" w:hAnsi="Tahoma" w:cs="Tahoma"/>
        </w:rPr>
        <w:t>e</w:t>
      </w:r>
      <w:r w:rsidR="00DB42DF">
        <w:rPr>
          <w:rStyle w:val="Strong"/>
          <w:rFonts w:ascii="Tahoma" w:hAnsi="Tahoma" w:cs="Tahoma"/>
        </w:rPr>
        <w:t>fe</w:t>
      </w:r>
      <w:r w:rsidR="00273621" w:rsidRPr="00794A03">
        <w:rPr>
          <w:rStyle w:val="Strong"/>
          <w:rFonts w:ascii="Tahoma" w:hAnsi="Tahoma" w:cs="Tahoma"/>
        </w:rPr>
        <w:t>rences</w:t>
      </w:r>
      <w:r w:rsidR="00273621" w:rsidRPr="00794A03">
        <w:rPr>
          <w:rFonts w:ascii="Tahoma" w:hAnsi="Tahoma" w:cs="Tahoma"/>
        </w:rPr>
        <w:t xml:space="preserve"> </w:t>
      </w:r>
      <w:r w:rsidR="003A6AB5" w:rsidRPr="00794A03">
        <w:rPr>
          <w:rFonts w:ascii="Tahoma" w:hAnsi="Tahoma" w:cs="Tahoma"/>
        </w:rPr>
        <w:t>.</w:t>
      </w:r>
      <w:r w:rsidR="00273621" w:rsidRPr="00794A03">
        <w:rPr>
          <w:rFonts w:ascii="Tahoma" w:hAnsi="Tahoma" w:cs="Tahoma"/>
        </w:rPr>
        <w:t>..........................................................................</w:t>
      </w:r>
      <w:r w:rsidR="00DC0200">
        <w:rPr>
          <w:rFonts w:ascii="Tahoma" w:hAnsi="Tahoma" w:cs="Tahoma"/>
        </w:rPr>
        <w:t>..</w:t>
      </w:r>
      <w:r w:rsidR="00273621" w:rsidRPr="00794A03">
        <w:rPr>
          <w:rFonts w:ascii="Tahoma" w:hAnsi="Tahoma" w:cs="Tahoma"/>
        </w:rPr>
        <w:t xml:space="preserve">........ </w:t>
      </w:r>
      <w:r w:rsidR="00DC0200">
        <w:rPr>
          <w:rFonts w:ascii="Tahoma" w:hAnsi="Tahoma" w:cs="Tahoma"/>
        </w:rPr>
        <w:t>6</w:t>
      </w:r>
    </w:p>
    <w:p w14:paraId="257E381B" w14:textId="4EB64385" w:rsidR="001E2DF9" w:rsidRDefault="00964224" w:rsidP="009452EF">
      <w:pPr>
        <w:jc w:val="both"/>
        <w:rPr>
          <w:rFonts w:cs="Tahoma"/>
          <w:b/>
          <w:bCs/>
          <w:szCs w:val="24"/>
        </w:rPr>
      </w:pPr>
      <w:r w:rsidRPr="009452EF">
        <w:rPr>
          <w:rFonts w:cs="Tahoma"/>
          <w:b/>
          <w:bCs/>
          <w:szCs w:val="24"/>
        </w:rPr>
        <w:t>1. Introduction</w:t>
      </w:r>
    </w:p>
    <w:p w14:paraId="348553FF" w14:textId="425704BA" w:rsidR="00B508F7" w:rsidRPr="009452EF" w:rsidRDefault="00B508F7" w:rsidP="00B508F7">
      <w:pPr>
        <w:jc w:val="both"/>
        <w:rPr>
          <w:rFonts w:cs="Tahoma"/>
          <w:b/>
          <w:bCs/>
          <w:szCs w:val="24"/>
        </w:rPr>
      </w:pPr>
      <w:r>
        <w:t xml:space="preserve">This assignment demonstrates the use of a </w:t>
      </w:r>
      <w:r w:rsidRPr="00B508F7">
        <w:rPr>
          <w:rStyle w:val="Strong"/>
          <w:b w:val="0"/>
          <w:bCs w:val="0"/>
        </w:rPr>
        <w:t>stack data structure</w:t>
      </w:r>
      <w:r>
        <w:t xml:space="preserve"> in Python to evaluate mathematical expressions from an input text file and store the results in an output file. Stacks, which operate on the </w:t>
      </w:r>
      <w:r w:rsidRPr="00B508F7">
        <w:rPr>
          <w:rStyle w:val="Strong"/>
          <w:b w:val="0"/>
          <w:bCs w:val="0"/>
        </w:rPr>
        <w:t>Last-In-First-Out (LIFO)</w:t>
      </w:r>
      <w:r>
        <w:t xml:space="preserve"> principle, are widely used in expression parsing, syntax analysis, and recursive computations. The program applies stack operations to manage operands, operators, and parentheses based on arithmetic precedence rules. Through this implementation, the assignment highlights the </w:t>
      </w:r>
      <w:r w:rsidRPr="00B508F7">
        <w:rPr>
          <w:rStyle w:val="Strong"/>
          <w:b w:val="0"/>
          <w:bCs w:val="0"/>
        </w:rPr>
        <w:t>practical importance of stacks</w:t>
      </w:r>
      <w:r>
        <w:t xml:space="preserve"> in solving real-world computational problems, algorithm design, and data processing (Breen, 2020; Wirth, 1976).</w:t>
      </w:r>
    </w:p>
    <w:p w14:paraId="57C1D19C" w14:textId="77777777" w:rsidR="001E2DF9" w:rsidRDefault="00964224" w:rsidP="009452EF">
      <w:pPr>
        <w:pStyle w:val="Heading1"/>
        <w:jc w:val="both"/>
        <w:rPr>
          <w:rFonts w:ascii="Tahoma" w:hAnsi="Tahoma" w:cs="Tahoma"/>
          <w:color w:val="auto"/>
          <w:sz w:val="24"/>
          <w:szCs w:val="24"/>
        </w:rPr>
      </w:pPr>
      <w:r w:rsidRPr="009452EF">
        <w:rPr>
          <w:rFonts w:ascii="Tahoma" w:hAnsi="Tahoma" w:cs="Tahoma"/>
          <w:color w:val="auto"/>
          <w:sz w:val="24"/>
          <w:szCs w:val="24"/>
        </w:rPr>
        <w:t>2. Data Structure Used</w:t>
      </w:r>
    </w:p>
    <w:p w14:paraId="3516E3C9" w14:textId="07A96DA4" w:rsidR="00E344BE" w:rsidRPr="00E344BE" w:rsidRDefault="00E344BE" w:rsidP="00E344BE">
      <w:pPr>
        <w:pStyle w:val="NormalWeb"/>
        <w:spacing w:line="276" w:lineRule="auto"/>
        <w:jc w:val="both"/>
        <w:rPr>
          <w:rFonts w:ascii="Tahoma" w:hAnsi="Tahoma" w:cs="Tahoma"/>
        </w:rPr>
      </w:pPr>
      <w:r w:rsidRPr="00E344BE">
        <w:rPr>
          <w:rFonts w:ascii="Tahoma" w:hAnsi="Tahoma" w:cs="Tahoma"/>
        </w:rPr>
        <w:t xml:space="preserve">The implementation of this assignment primarily relies on the </w:t>
      </w:r>
      <w:r w:rsidRPr="00E344BE">
        <w:rPr>
          <w:rStyle w:val="Strong"/>
          <w:rFonts w:ascii="Tahoma" w:hAnsi="Tahoma" w:cs="Tahoma"/>
          <w:b w:val="0"/>
          <w:bCs w:val="0"/>
        </w:rPr>
        <w:t>stack data structure</w:t>
      </w:r>
      <w:r w:rsidRPr="00E344BE">
        <w:rPr>
          <w:rFonts w:ascii="Tahoma" w:hAnsi="Tahoma" w:cs="Tahoma"/>
        </w:rPr>
        <w:t xml:space="preserve">, which serves as the core mechanism for expression evaluation. Stacks provide a simple yet powerful way to control the order in which operations are executed, particularly when handling arithmetic expressions that involve operator precedence and parentheses. By using stacks, the program can systematically store and retrieve operands and operators, ensuring accurate and efficient computation. This section elaborates on the concept of stacks, their role in the </w:t>
      </w:r>
      <w:r w:rsidRPr="00E344BE">
        <w:rPr>
          <w:rFonts w:ascii="Tahoma" w:hAnsi="Tahoma" w:cs="Tahoma"/>
        </w:rPr>
        <w:lastRenderedPageBreak/>
        <w:t>program, and their broader importance in computer science and algorithm development.</w:t>
      </w:r>
    </w:p>
    <w:p w14:paraId="41931F6B" w14:textId="77777777" w:rsidR="001E2DF9" w:rsidRPr="009452EF" w:rsidRDefault="00964224" w:rsidP="009452EF">
      <w:pPr>
        <w:pStyle w:val="Heading2"/>
        <w:jc w:val="both"/>
        <w:rPr>
          <w:rFonts w:ascii="Tahoma" w:hAnsi="Tahoma" w:cs="Tahoma"/>
          <w:color w:val="auto"/>
          <w:sz w:val="24"/>
          <w:szCs w:val="24"/>
        </w:rPr>
      </w:pPr>
      <w:r w:rsidRPr="009452EF">
        <w:rPr>
          <w:rFonts w:ascii="Tahoma" w:hAnsi="Tahoma" w:cs="Tahoma"/>
          <w:color w:val="auto"/>
          <w:sz w:val="24"/>
          <w:szCs w:val="24"/>
        </w:rPr>
        <w:t>2.1 Description of the Stack Data Structure</w:t>
      </w:r>
    </w:p>
    <w:p w14:paraId="44292C3B" w14:textId="77777777" w:rsidR="001E2DF9" w:rsidRPr="009452EF" w:rsidRDefault="00964224" w:rsidP="009452EF">
      <w:pPr>
        <w:jc w:val="both"/>
        <w:rPr>
          <w:rFonts w:cs="Tahoma"/>
          <w:szCs w:val="24"/>
        </w:rPr>
      </w:pPr>
      <w:r w:rsidRPr="009452EF">
        <w:rPr>
          <w:rFonts w:cs="Tahoma"/>
          <w:szCs w:val="24"/>
        </w:rPr>
        <w:t>A stack is a linear data structure that follows the Last-In-First-Out (LIFO) order, meaning that the last element added to the stack is the first to be removed. The two principal operations associated with stacks are push (to insert an item) and pop (to remove an item). Stacks are commonly implemented using lists or linked lists in Python. In this program, a simple list-based implementation is used for efficiency and simplicity.</w:t>
      </w:r>
    </w:p>
    <w:p w14:paraId="7A929D89" w14:textId="77777777" w:rsidR="001E2DF9" w:rsidRPr="009452EF" w:rsidRDefault="00964224" w:rsidP="009452EF">
      <w:pPr>
        <w:pStyle w:val="Heading2"/>
        <w:jc w:val="both"/>
        <w:rPr>
          <w:rFonts w:ascii="Tahoma" w:hAnsi="Tahoma" w:cs="Tahoma"/>
          <w:color w:val="auto"/>
          <w:sz w:val="24"/>
          <w:szCs w:val="24"/>
        </w:rPr>
      </w:pPr>
      <w:r w:rsidRPr="009452EF">
        <w:rPr>
          <w:rFonts w:ascii="Tahoma" w:hAnsi="Tahoma" w:cs="Tahoma"/>
          <w:color w:val="auto"/>
          <w:sz w:val="24"/>
          <w:szCs w:val="24"/>
        </w:rPr>
        <w:t>2.2 How the Stack is Used in the Program</w:t>
      </w:r>
    </w:p>
    <w:p w14:paraId="65B28342" w14:textId="77777777" w:rsidR="001E2DF9" w:rsidRPr="009452EF" w:rsidRDefault="00964224" w:rsidP="009452EF">
      <w:pPr>
        <w:jc w:val="both"/>
        <w:rPr>
          <w:rFonts w:cs="Tahoma"/>
          <w:szCs w:val="24"/>
        </w:rPr>
      </w:pPr>
      <w:r w:rsidRPr="009452EF">
        <w:rPr>
          <w:rFonts w:cs="Tahoma"/>
          <w:szCs w:val="24"/>
        </w:rPr>
        <w:t>In this assignment, the stack is utilized to manage operators and operands during the evaluation of mathematical expressions. The algorithm scans each token of an expression, pushing numbers and operators onto the respective stacks. When encountering a closing parenthesis or an operator of lower precedence, the program pops elements from the stack to compute intermediate results. This ensures that expressions are evaluated in the correct order, respecting operator precedence and parentheses grouping (Cormen et al., 2009).</w:t>
      </w:r>
    </w:p>
    <w:p w14:paraId="0C6269CD" w14:textId="77777777" w:rsidR="001E2DF9" w:rsidRPr="009452EF" w:rsidRDefault="00964224" w:rsidP="009452EF">
      <w:pPr>
        <w:pStyle w:val="Heading2"/>
        <w:jc w:val="both"/>
        <w:rPr>
          <w:rFonts w:ascii="Tahoma" w:hAnsi="Tahoma" w:cs="Tahoma"/>
          <w:color w:val="auto"/>
          <w:sz w:val="24"/>
          <w:szCs w:val="24"/>
        </w:rPr>
      </w:pPr>
      <w:r w:rsidRPr="009452EF">
        <w:rPr>
          <w:rFonts w:ascii="Tahoma" w:hAnsi="Tahoma" w:cs="Tahoma"/>
          <w:color w:val="auto"/>
          <w:sz w:val="24"/>
          <w:szCs w:val="24"/>
        </w:rPr>
        <w:t>2.3 Importance of Stacks in Computing</w:t>
      </w:r>
    </w:p>
    <w:p w14:paraId="36818363" w14:textId="77777777" w:rsidR="001E2DF9" w:rsidRPr="009452EF" w:rsidRDefault="00964224" w:rsidP="009452EF">
      <w:pPr>
        <w:jc w:val="both"/>
        <w:rPr>
          <w:rFonts w:cs="Tahoma"/>
          <w:szCs w:val="24"/>
        </w:rPr>
      </w:pPr>
      <w:r w:rsidRPr="009452EF">
        <w:rPr>
          <w:rFonts w:cs="Tahoma"/>
          <w:szCs w:val="24"/>
        </w:rPr>
        <w:t>Stacks are vital in computer science due to their versatility and efficiency in solving a wide range of problems. They are used in recursive function calls, undo mechanisms in text editors, syntax parsing, and expression evaluation. In compiler design, stacks help manage operator precedence and syntax trees. The use of stacks in this assignment reflects their practical value in algorithm implementation and control flow management (Knuth, 1997).</w:t>
      </w:r>
    </w:p>
    <w:p w14:paraId="219A435C" w14:textId="77777777" w:rsidR="001E2DF9" w:rsidRDefault="00964224" w:rsidP="009452EF">
      <w:pPr>
        <w:pStyle w:val="Heading1"/>
        <w:jc w:val="both"/>
        <w:rPr>
          <w:rFonts w:ascii="Tahoma" w:hAnsi="Tahoma" w:cs="Tahoma"/>
          <w:color w:val="auto"/>
          <w:sz w:val="24"/>
          <w:szCs w:val="24"/>
        </w:rPr>
      </w:pPr>
      <w:r w:rsidRPr="009452EF">
        <w:rPr>
          <w:rFonts w:ascii="Tahoma" w:hAnsi="Tahoma" w:cs="Tahoma"/>
          <w:color w:val="auto"/>
          <w:sz w:val="24"/>
          <w:szCs w:val="24"/>
        </w:rPr>
        <w:t>3. Program Design</w:t>
      </w:r>
    </w:p>
    <w:p w14:paraId="3B937077" w14:textId="4A82E2FC" w:rsidR="004E6CB5" w:rsidRPr="004E6CB5" w:rsidRDefault="004E6CB5" w:rsidP="004E6CB5">
      <w:pPr>
        <w:jc w:val="both"/>
        <w:rPr>
          <w:szCs w:val="24"/>
        </w:rPr>
      </w:pPr>
      <w:r w:rsidRPr="004E6CB5">
        <w:rPr>
          <w:szCs w:val="24"/>
        </w:rPr>
        <w:t xml:space="preserve">To ensure clarity, efficiency, and maintainability, the program was designed using a </w:t>
      </w:r>
      <w:r w:rsidRPr="004E6CB5">
        <w:rPr>
          <w:rStyle w:val="Strong"/>
          <w:b w:val="0"/>
          <w:bCs w:val="0"/>
          <w:szCs w:val="24"/>
        </w:rPr>
        <w:t>modular architecture</w:t>
      </w:r>
      <w:r w:rsidRPr="004E6CB5">
        <w:rPr>
          <w:szCs w:val="24"/>
        </w:rPr>
        <w:t>. Each component performs a specific role but works in coordination with others to achieve the overall goal of reading, evaluating, and writing mathematical expressions using a stack-based approach. This modular structure simplifies debugging, promotes code reuse, and enhances scalability. The design also ensures that data flows logically between the input, processing, and output stages, as illustrated in the following architectural outline.</w:t>
      </w:r>
    </w:p>
    <w:p w14:paraId="3616E475" w14:textId="77777777" w:rsidR="001E2DF9" w:rsidRPr="009452EF" w:rsidRDefault="00964224" w:rsidP="009452EF">
      <w:pPr>
        <w:pStyle w:val="Heading2"/>
        <w:jc w:val="both"/>
        <w:rPr>
          <w:rFonts w:ascii="Tahoma" w:hAnsi="Tahoma" w:cs="Tahoma"/>
          <w:color w:val="auto"/>
          <w:sz w:val="24"/>
          <w:szCs w:val="24"/>
        </w:rPr>
      </w:pPr>
      <w:r w:rsidRPr="009452EF">
        <w:rPr>
          <w:rFonts w:ascii="Tahoma" w:hAnsi="Tahoma" w:cs="Tahoma"/>
          <w:color w:val="auto"/>
          <w:sz w:val="24"/>
          <w:szCs w:val="24"/>
        </w:rPr>
        <w:lastRenderedPageBreak/>
        <w:t>3.1 Outline of the Program Architecture</w:t>
      </w:r>
    </w:p>
    <w:p w14:paraId="274733A6" w14:textId="77777777" w:rsidR="001E2DF9" w:rsidRPr="009452EF" w:rsidRDefault="00964224" w:rsidP="009452EF">
      <w:pPr>
        <w:jc w:val="both"/>
        <w:rPr>
          <w:rFonts w:cs="Tahoma"/>
          <w:szCs w:val="24"/>
        </w:rPr>
      </w:pPr>
      <w:r w:rsidRPr="009452EF">
        <w:rPr>
          <w:rFonts w:cs="Tahoma"/>
          <w:szCs w:val="24"/>
        </w:rPr>
        <w:t>The program consists of several modular components that interact systematically to achieve the goal of evaluating expressions. The architecture includes:</w:t>
      </w:r>
      <w:r w:rsidRPr="009452EF">
        <w:rPr>
          <w:rFonts w:cs="Tahoma"/>
          <w:szCs w:val="24"/>
        </w:rPr>
        <w:br/>
        <w:t>1. Stack Class – defines stack operations such as push, pop, peek, and is_empty.</w:t>
      </w:r>
      <w:r w:rsidRPr="009452EF">
        <w:rPr>
          <w:rFonts w:cs="Tahoma"/>
          <w:szCs w:val="24"/>
        </w:rPr>
        <w:br/>
        <w:t>2. Expression Parser – tokenizes and converts infix expressions to postfix form.</w:t>
      </w:r>
      <w:r w:rsidRPr="009452EF">
        <w:rPr>
          <w:rFonts w:cs="Tahoma"/>
          <w:szCs w:val="24"/>
        </w:rPr>
        <w:br/>
        <w:t>3. Evaluator – computes results based on the postfix expression using stacks.</w:t>
      </w:r>
      <w:r w:rsidRPr="009452EF">
        <w:rPr>
          <w:rFonts w:cs="Tahoma"/>
          <w:szCs w:val="24"/>
        </w:rPr>
        <w:br/>
        <w:t>4. File Handler – reads expressions from the input text file and writes results to the output file.</w:t>
      </w:r>
    </w:p>
    <w:p w14:paraId="7195244B" w14:textId="77777777" w:rsidR="001E2DF9" w:rsidRDefault="00964224" w:rsidP="009452EF">
      <w:pPr>
        <w:pStyle w:val="Heading2"/>
        <w:jc w:val="both"/>
        <w:rPr>
          <w:rFonts w:ascii="Tahoma" w:hAnsi="Tahoma" w:cs="Tahoma"/>
          <w:color w:val="auto"/>
          <w:sz w:val="24"/>
          <w:szCs w:val="24"/>
        </w:rPr>
      </w:pPr>
      <w:r w:rsidRPr="009452EF">
        <w:rPr>
          <w:rFonts w:ascii="Tahoma" w:hAnsi="Tahoma" w:cs="Tahoma"/>
          <w:color w:val="auto"/>
          <w:sz w:val="24"/>
          <w:szCs w:val="24"/>
        </w:rPr>
        <w:t>3.2 Description of Key Functions</w:t>
      </w:r>
    </w:p>
    <w:p w14:paraId="22D074CD" w14:textId="133AD4D9" w:rsidR="00421C47" w:rsidRPr="00421C47" w:rsidRDefault="00421C47" w:rsidP="00421C47">
      <w:pPr>
        <w:jc w:val="both"/>
        <w:rPr>
          <w:szCs w:val="24"/>
        </w:rPr>
      </w:pPr>
      <w:r w:rsidRPr="00421C47">
        <w:rPr>
          <w:szCs w:val="24"/>
        </w:rPr>
        <w:t>The program relies on several key functions that define its core functionality. These functions handle stack operations, expression evaluation, and file processing. Each function has a specific role to ensure that mathematical expressions are processed accurately and efficiently. The following functions are central to the program’s operation:</w:t>
      </w:r>
    </w:p>
    <w:p w14:paraId="019E4BE8" w14:textId="08C67AA1" w:rsidR="001E2DF9" w:rsidRPr="009452EF" w:rsidRDefault="008479D9" w:rsidP="008479D9">
      <w:pPr>
        <w:rPr>
          <w:rFonts w:cs="Tahoma"/>
          <w:szCs w:val="24"/>
        </w:rPr>
      </w:pPr>
      <w:r>
        <w:rPr>
          <w:rFonts w:cs="Tahoma"/>
          <w:szCs w:val="24"/>
        </w:rPr>
        <w:t xml:space="preserve">a. </w:t>
      </w:r>
      <w:r w:rsidR="00964224" w:rsidRPr="009452EF">
        <w:rPr>
          <w:rFonts w:cs="Tahoma"/>
          <w:szCs w:val="24"/>
        </w:rPr>
        <w:t>push(item): Adds an element to the top of the stack.</w:t>
      </w:r>
      <w:r w:rsidR="00964224" w:rsidRPr="009452EF">
        <w:rPr>
          <w:rFonts w:cs="Tahoma"/>
          <w:szCs w:val="24"/>
        </w:rPr>
        <w:br/>
      </w:r>
      <w:r>
        <w:rPr>
          <w:rFonts w:cs="Tahoma"/>
          <w:szCs w:val="24"/>
        </w:rPr>
        <w:t xml:space="preserve">b. </w:t>
      </w:r>
      <w:r w:rsidR="00964224" w:rsidRPr="009452EF">
        <w:rPr>
          <w:rFonts w:cs="Tahoma"/>
          <w:szCs w:val="24"/>
        </w:rPr>
        <w:t>pop(): Removes and returns the top element of the stack.</w:t>
      </w:r>
      <w:r w:rsidR="00964224" w:rsidRPr="009452EF">
        <w:rPr>
          <w:rFonts w:cs="Tahoma"/>
          <w:szCs w:val="24"/>
        </w:rPr>
        <w:br/>
      </w:r>
      <w:r>
        <w:rPr>
          <w:rFonts w:cs="Tahoma"/>
          <w:szCs w:val="24"/>
        </w:rPr>
        <w:t xml:space="preserve">c. </w:t>
      </w:r>
      <w:r w:rsidR="00964224" w:rsidRPr="009452EF">
        <w:rPr>
          <w:rFonts w:cs="Tahoma"/>
          <w:szCs w:val="24"/>
        </w:rPr>
        <w:t>peek(): Returns the top element without removing it.</w:t>
      </w:r>
      <w:r w:rsidR="00964224" w:rsidRPr="009452EF">
        <w:rPr>
          <w:rFonts w:cs="Tahoma"/>
          <w:szCs w:val="24"/>
        </w:rPr>
        <w:br/>
      </w:r>
      <w:r>
        <w:rPr>
          <w:rFonts w:cs="Tahoma"/>
          <w:szCs w:val="24"/>
        </w:rPr>
        <w:t xml:space="preserve">d. </w:t>
      </w:r>
      <w:r w:rsidRPr="009452EF">
        <w:rPr>
          <w:rFonts w:cs="Tahoma"/>
          <w:szCs w:val="24"/>
        </w:rPr>
        <w:t>evaluate expression</w:t>
      </w:r>
      <w:r>
        <w:rPr>
          <w:rFonts w:cs="Tahoma"/>
          <w:szCs w:val="24"/>
        </w:rPr>
        <w:t xml:space="preserve"> </w:t>
      </w:r>
      <w:r w:rsidR="00964224" w:rsidRPr="009452EF">
        <w:rPr>
          <w:rFonts w:cs="Tahoma"/>
          <w:szCs w:val="24"/>
        </w:rPr>
        <w:t>(expr): Parses and evaluates mathematical expressions using two stacks.</w:t>
      </w:r>
      <w:r w:rsidR="00964224" w:rsidRPr="009452EF">
        <w:rPr>
          <w:rFonts w:cs="Tahoma"/>
          <w:szCs w:val="24"/>
        </w:rPr>
        <w:br/>
      </w:r>
      <w:r>
        <w:rPr>
          <w:rFonts w:cs="Tahoma"/>
          <w:szCs w:val="24"/>
        </w:rPr>
        <w:t xml:space="preserve">e. </w:t>
      </w:r>
      <w:r w:rsidR="00964224" w:rsidRPr="009452EF">
        <w:rPr>
          <w:rFonts w:cs="Tahoma"/>
          <w:szCs w:val="24"/>
        </w:rPr>
        <w:t>read</w:t>
      </w:r>
      <w:r>
        <w:rPr>
          <w:rFonts w:cs="Tahoma"/>
          <w:szCs w:val="24"/>
        </w:rPr>
        <w:t xml:space="preserve"> </w:t>
      </w:r>
      <w:r w:rsidR="00964224" w:rsidRPr="009452EF">
        <w:rPr>
          <w:rFonts w:cs="Tahoma"/>
          <w:szCs w:val="24"/>
        </w:rPr>
        <w:t>and</w:t>
      </w:r>
      <w:r>
        <w:rPr>
          <w:rFonts w:cs="Tahoma"/>
          <w:szCs w:val="24"/>
        </w:rPr>
        <w:t xml:space="preserve"> </w:t>
      </w:r>
      <w:r w:rsidR="00964224" w:rsidRPr="009452EF">
        <w:rPr>
          <w:rFonts w:cs="Tahoma"/>
          <w:szCs w:val="24"/>
        </w:rPr>
        <w:t>evaluate</w:t>
      </w:r>
      <w:r>
        <w:rPr>
          <w:rFonts w:cs="Tahoma"/>
          <w:szCs w:val="24"/>
        </w:rPr>
        <w:t xml:space="preserve"> </w:t>
      </w:r>
      <w:r w:rsidR="00964224" w:rsidRPr="009452EF">
        <w:rPr>
          <w:rFonts w:cs="Tahoma"/>
          <w:szCs w:val="24"/>
        </w:rPr>
        <w:t>(file</w:t>
      </w:r>
      <w:r>
        <w:rPr>
          <w:rFonts w:cs="Tahoma"/>
          <w:szCs w:val="24"/>
        </w:rPr>
        <w:t xml:space="preserve"> </w:t>
      </w:r>
      <w:r w:rsidR="00964224" w:rsidRPr="009452EF">
        <w:rPr>
          <w:rFonts w:cs="Tahoma"/>
          <w:szCs w:val="24"/>
        </w:rPr>
        <w:t>in, file</w:t>
      </w:r>
      <w:r>
        <w:rPr>
          <w:rFonts w:cs="Tahoma"/>
          <w:szCs w:val="24"/>
        </w:rPr>
        <w:t xml:space="preserve"> </w:t>
      </w:r>
      <w:r w:rsidR="00964224" w:rsidRPr="009452EF">
        <w:rPr>
          <w:rFonts w:cs="Tahoma"/>
          <w:szCs w:val="24"/>
        </w:rPr>
        <w:t>out): Reads expressions from an input file, evaluates them, and writes results to the output file.</w:t>
      </w:r>
    </w:p>
    <w:p w14:paraId="30D2C418" w14:textId="689BF430" w:rsidR="001E2DF9" w:rsidRPr="009452EF" w:rsidRDefault="00964224" w:rsidP="009452EF">
      <w:pPr>
        <w:pStyle w:val="Heading2"/>
        <w:jc w:val="both"/>
        <w:rPr>
          <w:rFonts w:ascii="Tahoma" w:hAnsi="Tahoma" w:cs="Tahoma"/>
          <w:color w:val="auto"/>
          <w:sz w:val="24"/>
          <w:szCs w:val="24"/>
        </w:rPr>
      </w:pPr>
      <w:r w:rsidRPr="009452EF">
        <w:rPr>
          <w:rFonts w:ascii="Tahoma" w:hAnsi="Tahoma" w:cs="Tahoma"/>
          <w:color w:val="auto"/>
          <w:sz w:val="24"/>
          <w:szCs w:val="24"/>
        </w:rPr>
        <w:t>3.3 Flowchart</w:t>
      </w:r>
    </w:p>
    <w:p w14:paraId="20B9AB22" w14:textId="398D4EE1" w:rsidR="001E2DF9" w:rsidRDefault="00964224" w:rsidP="009452EF">
      <w:pPr>
        <w:jc w:val="both"/>
        <w:rPr>
          <w:rFonts w:cs="Tahoma"/>
          <w:szCs w:val="24"/>
        </w:rPr>
      </w:pPr>
      <w:r w:rsidRPr="009452EF">
        <w:rPr>
          <w:rFonts w:cs="Tahoma"/>
          <w:szCs w:val="24"/>
        </w:rPr>
        <w:t>The flowchart</w:t>
      </w:r>
      <w:r w:rsidR="00073446">
        <w:rPr>
          <w:rFonts w:cs="Tahoma"/>
          <w:szCs w:val="24"/>
        </w:rPr>
        <w:t xml:space="preserve"> </w:t>
      </w:r>
      <w:r w:rsidRPr="009452EF">
        <w:rPr>
          <w:rFonts w:cs="Tahoma"/>
          <w:szCs w:val="24"/>
        </w:rPr>
        <w:t>illustrates the program's logic flow from reading expressions to writing evaluated results.</w:t>
      </w:r>
    </w:p>
    <w:p w14:paraId="24A3BA69" w14:textId="77777777" w:rsidR="009838EA" w:rsidRDefault="009838EA" w:rsidP="00DA0566">
      <w:pPr>
        <w:autoSpaceDE w:val="0"/>
        <w:autoSpaceDN w:val="0"/>
        <w:adjustRightInd w:val="0"/>
        <w:spacing w:after="0"/>
        <w:jc w:val="both"/>
        <w:rPr>
          <w:rFonts w:ascii="Arial" w:hAnsi="Arial" w:cs="Arial"/>
          <w:szCs w:val="24"/>
        </w:rPr>
      </w:pPr>
      <w:r>
        <w:rPr>
          <w:rFonts w:ascii="Arial" w:hAnsi="Arial" w:cs="Arial"/>
          <w:szCs w:val="24"/>
        </w:rPr>
        <w:t xml:space="preserve">Start </w:t>
      </w:r>
      <w:r>
        <w:rPr>
          <w:rFonts w:ascii="Symbol" w:hAnsi="Symbol" w:cs="Symbol" w:hint="eastAsia"/>
          <w:szCs w:val="24"/>
        </w:rPr>
        <w:t xml:space="preserve">® </w:t>
      </w:r>
      <w:r>
        <w:rPr>
          <w:rFonts w:ascii="Arial" w:hAnsi="Arial" w:cs="Arial"/>
          <w:szCs w:val="24"/>
        </w:rPr>
        <w:t xml:space="preserve">Read expression from input file </w:t>
      </w:r>
      <w:r>
        <w:rPr>
          <w:rFonts w:ascii="Symbol" w:hAnsi="Symbol" w:cs="Symbol" w:hint="eastAsia"/>
          <w:szCs w:val="24"/>
        </w:rPr>
        <w:t xml:space="preserve">® </w:t>
      </w:r>
      <w:r>
        <w:rPr>
          <w:rFonts w:ascii="Arial" w:hAnsi="Arial" w:cs="Arial"/>
          <w:szCs w:val="24"/>
        </w:rPr>
        <w:t xml:space="preserve">For each character: • If digit </w:t>
      </w:r>
      <w:r>
        <w:rPr>
          <w:rFonts w:ascii="Symbol" w:hAnsi="Symbol" w:cs="Symbol" w:hint="eastAsia"/>
          <w:szCs w:val="24"/>
        </w:rPr>
        <w:t xml:space="preserve">® </w:t>
      </w:r>
      <w:r>
        <w:rPr>
          <w:rFonts w:ascii="Arial" w:hAnsi="Arial" w:cs="Arial"/>
          <w:szCs w:val="24"/>
        </w:rPr>
        <w:t>push to</w:t>
      </w:r>
    </w:p>
    <w:p w14:paraId="0A96A1FC" w14:textId="34FDF515" w:rsidR="0073740A" w:rsidRDefault="009838EA" w:rsidP="00DA0566">
      <w:pPr>
        <w:autoSpaceDE w:val="0"/>
        <w:autoSpaceDN w:val="0"/>
        <w:adjustRightInd w:val="0"/>
        <w:spacing w:after="0"/>
        <w:jc w:val="both"/>
        <w:rPr>
          <w:rFonts w:ascii="Arial" w:hAnsi="Arial" w:cs="Arial"/>
          <w:szCs w:val="24"/>
        </w:rPr>
      </w:pPr>
      <w:r>
        <w:rPr>
          <w:rFonts w:ascii="Arial" w:hAnsi="Arial" w:cs="Arial"/>
          <w:szCs w:val="24"/>
        </w:rPr>
        <w:t xml:space="preserve">operand stack • If operator </w:t>
      </w:r>
      <w:r>
        <w:rPr>
          <w:rFonts w:ascii="Symbol" w:hAnsi="Symbol" w:cs="Symbol" w:hint="eastAsia"/>
          <w:szCs w:val="24"/>
        </w:rPr>
        <w:t xml:space="preserve">® </w:t>
      </w:r>
      <w:r>
        <w:rPr>
          <w:rFonts w:ascii="Arial" w:hAnsi="Arial" w:cs="Arial"/>
          <w:szCs w:val="24"/>
        </w:rPr>
        <w:t xml:space="preserve">check precedence and push/pop accordingly • If '(' </w:t>
      </w:r>
      <w:r>
        <w:rPr>
          <w:rFonts w:ascii="Symbol" w:hAnsi="Symbol" w:cs="Symbol" w:hint="eastAsia"/>
          <w:szCs w:val="24"/>
        </w:rPr>
        <w:t>®</w:t>
      </w:r>
      <w:r>
        <w:rPr>
          <w:rFonts w:ascii="Symbol" w:hAnsi="Symbol" w:cs="Symbol"/>
          <w:szCs w:val="24"/>
        </w:rPr>
        <w:t xml:space="preserve"> </w:t>
      </w:r>
      <w:r>
        <w:rPr>
          <w:rFonts w:ascii="Arial" w:hAnsi="Arial" w:cs="Arial"/>
          <w:szCs w:val="24"/>
        </w:rPr>
        <w:t xml:space="preserve">push to operator stack • If ')' </w:t>
      </w:r>
      <w:r>
        <w:rPr>
          <w:rFonts w:ascii="Symbol" w:hAnsi="Symbol" w:cs="Symbol" w:hint="eastAsia"/>
          <w:szCs w:val="24"/>
        </w:rPr>
        <w:t xml:space="preserve">® </w:t>
      </w:r>
      <w:r>
        <w:rPr>
          <w:rFonts w:ascii="Arial" w:hAnsi="Arial" w:cs="Arial"/>
          <w:szCs w:val="24"/>
        </w:rPr>
        <w:t xml:space="preserve">evaluate until '(' encountered </w:t>
      </w:r>
      <w:r>
        <w:rPr>
          <w:rFonts w:ascii="Symbol" w:hAnsi="Symbol" w:cs="Symbol" w:hint="eastAsia"/>
          <w:szCs w:val="24"/>
        </w:rPr>
        <w:t xml:space="preserve">® </w:t>
      </w:r>
      <w:r>
        <w:rPr>
          <w:rFonts w:ascii="Arial" w:hAnsi="Arial" w:cs="Arial"/>
          <w:szCs w:val="24"/>
        </w:rPr>
        <w:t>Apply remaining</w:t>
      </w:r>
      <w:r>
        <w:rPr>
          <w:rFonts w:ascii="Symbol" w:hAnsi="Symbol" w:cs="Symbol"/>
          <w:szCs w:val="24"/>
        </w:rPr>
        <w:t xml:space="preserve">  </w:t>
      </w:r>
      <w:r>
        <w:rPr>
          <w:rFonts w:ascii="Arial" w:hAnsi="Arial" w:cs="Arial"/>
          <w:szCs w:val="24"/>
        </w:rPr>
        <w:t xml:space="preserve">operators </w:t>
      </w:r>
      <w:r>
        <w:rPr>
          <w:rFonts w:ascii="Symbol" w:hAnsi="Symbol" w:cs="Symbol" w:hint="eastAsia"/>
          <w:szCs w:val="24"/>
        </w:rPr>
        <w:t xml:space="preserve">® </w:t>
      </w:r>
      <w:r>
        <w:rPr>
          <w:rFonts w:ascii="Arial" w:hAnsi="Arial" w:cs="Arial"/>
          <w:szCs w:val="24"/>
        </w:rPr>
        <w:t xml:space="preserve">Output final result </w:t>
      </w:r>
      <w:r>
        <w:rPr>
          <w:rFonts w:ascii="Symbol" w:hAnsi="Symbol" w:cs="Symbol" w:hint="eastAsia"/>
          <w:szCs w:val="24"/>
        </w:rPr>
        <w:t xml:space="preserve">® </w:t>
      </w:r>
      <w:r>
        <w:rPr>
          <w:rFonts w:ascii="Arial" w:hAnsi="Arial" w:cs="Arial"/>
          <w:szCs w:val="24"/>
        </w:rPr>
        <w:t xml:space="preserve">Write result to output file </w:t>
      </w:r>
      <w:r>
        <w:rPr>
          <w:rFonts w:ascii="Symbol" w:hAnsi="Symbol" w:cs="Symbol" w:hint="eastAsia"/>
          <w:szCs w:val="24"/>
        </w:rPr>
        <w:t xml:space="preserve">® </w:t>
      </w:r>
      <w:r>
        <w:rPr>
          <w:rFonts w:ascii="Arial" w:hAnsi="Arial" w:cs="Arial"/>
          <w:szCs w:val="24"/>
        </w:rPr>
        <w:t>End</w:t>
      </w:r>
    </w:p>
    <w:p w14:paraId="54B35816" w14:textId="77777777" w:rsidR="00D24116" w:rsidRDefault="00D24116" w:rsidP="00DA0566">
      <w:pPr>
        <w:autoSpaceDE w:val="0"/>
        <w:autoSpaceDN w:val="0"/>
        <w:adjustRightInd w:val="0"/>
        <w:spacing w:after="0"/>
        <w:jc w:val="both"/>
        <w:rPr>
          <w:rFonts w:ascii="Arial" w:hAnsi="Arial" w:cs="Arial"/>
          <w:szCs w:val="24"/>
        </w:rPr>
      </w:pPr>
    </w:p>
    <w:p w14:paraId="03C19857" w14:textId="41E1A773" w:rsidR="009838EA" w:rsidRPr="00D24116" w:rsidRDefault="00D24116" w:rsidP="00D24116">
      <w:pPr>
        <w:jc w:val="center"/>
        <w:rPr>
          <w:rFonts w:cs="Tahoma"/>
          <w:i/>
          <w:iCs/>
          <w:szCs w:val="24"/>
        </w:rPr>
      </w:pPr>
      <w:r w:rsidRPr="00AE5A8B">
        <w:rPr>
          <w:rFonts w:cs="Tahoma"/>
          <w:i/>
          <w:iCs/>
          <w:szCs w:val="24"/>
        </w:rPr>
        <w:t>Figure 1: Flowchart</w:t>
      </w:r>
      <w:r>
        <w:rPr>
          <w:rFonts w:cs="Tahoma"/>
          <w:i/>
          <w:iCs/>
          <w:szCs w:val="24"/>
        </w:rPr>
        <w:t xml:space="preserve"> </w:t>
      </w:r>
      <w:r w:rsidRPr="00AE5A8B">
        <w:rPr>
          <w:rFonts w:cs="Tahoma"/>
          <w:i/>
          <w:iCs/>
          <w:szCs w:val="24"/>
        </w:rPr>
        <w:t>illustrating the stack-based expression evaluation process.</w:t>
      </w:r>
    </w:p>
    <w:p w14:paraId="0A47B841" w14:textId="0F738392" w:rsidR="006901CD" w:rsidRPr="009452EF" w:rsidRDefault="006901CD" w:rsidP="006901CD">
      <w:pPr>
        <w:jc w:val="center"/>
        <w:rPr>
          <w:rFonts w:cs="Tahoma"/>
          <w:szCs w:val="24"/>
        </w:rPr>
      </w:pPr>
      <w:r>
        <w:rPr>
          <w:rFonts w:cs="Tahoma"/>
          <w:noProof/>
          <w:szCs w:val="24"/>
        </w:rPr>
        <w:lastRenderedPageBreak/>
        <w:drawing>
          <wp:inline distT="0" distB="0" distL="0" distR="0" wp14:anchorId="06D698DC" wp14:editId="2455F50B">
            <wp:extent cx="3175000" cy="2341880"/>
            <wp:effectExtent l="0" t="0" r="6350" b="1270"/>
            <wp:docPr id="870457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75000" cy="2341880"/>
                    </a:xfrm>
                    <a:prstGeom prst="rect">
                      <a:avLst/>
                    </a:prstGeom>
                    <a:noFill/>
                  </pic:spPr>
                </pic:pic>
              </a:graphicData>
            </a:graphic>
          </wp:inline>
        </w:drawing>
      </w:r>
    </w:p>
    <w:p w14:paraId="30A103CB" w14:textId="054CEA95" w:rsidR="00AE5A8B" w:rsidRPr="00AE5A8B" w:rsidRDefault="00AE5A8B" w:rsidP="00081F67">
      <w:pPr>
        <w:pStyle w:val="NormalWeb"/>
        <w:spacing w:line="276" w:lineRule="auto"/>
        <w:jc w:val="both"/>
        <w:rPr>
          <w:rFonts w:ascii="Tahoma" w:hAnsi="Tahoma" w:cs="Tahoma"/>
        </w:rPr>
      </w:pPr>
      <w:r w:rsidRPr="00AE5A8B">
        <w:rPr>
          <w:rFonts w:ascii="Tahoma" w:hAnsi="Tahoma" w:cs="Tahoma"/>
        </w:rPr>
        <w:t xml:space="preserve">The </w:t>
      </w:r>
      <w:r w:rsidR="00D61730">
        <w:rPr>
          <w:rFonts w:ascii="Tahoma" w:hAnsi="Tahoma" w:cs="Tahoma"/>
        </w:rPr>
        <w:t>diagram</w:t>
      </w:r>
      <w:r w:rsidRPr="00AE5A8B">
        <w:rPr>
          <w:rFonts w:ascii="Tahoma" w:hAnsi="Tahoma" w:cs="Tahoma"/>
        </w:rPr>
        <w:t xml:space="preserve"> </w:t>
      </w:r>
      <w:r w:rsidR="00B35B67">
        <w:rPr>
          <w:rFonts w:ascii="Tahoma" w:hAnsi="Tahoma" w:cs="Tahoma"/>
        </w:rPr>
        <w:t xml:space="preserve">above </w:t>
      </w:r>
      <w:r w:rsidRPr="00AE5A8B">
        <w:rPr>
          <w:rFonts w:ascii="Tahoma" w:hAnsi="Tahoma" w:cs="Tahoma"/>
        </w:rPr>
        <w:t>demonstrates the logical steps followed by a stack-based algorithm to evaluate mathematical expressions from an input file. The process begins with reading each expression line by line. For every character in the expression, the program checks whether it is a digit or an operator.</w:t>
      </w:r>
    </w:p>
    <w:p w14:paraId="2C1B4C8D" w14:textId="506F61D7" w:rsidR="00AE5A8B" w:rsidRPr="00AE5A8B" w:rsidRDefault="00AE5A8B" w:rsidP="00081F67">
      <w:pPr>
        <w:pStyle w:val="NormalWeb"/>
        <w:spacing w:line="276" w:lineRule="auto"/>
        <w:jc w:val="both"/>
        <w:rPr>
          <w:rFonts w:ascii="Tahoma" w:hAnsi="Tahoma" w:cs="Tahoma"/>
        </w:rPr>
      </w:pPr>
      <w:r w:rsidRPr="00AE5A8B">
        <w:rPr>
          <w:rFonts w:ascii="Tahoma" w:hAnsi="Tahoma" w:cs="Tahoma"/>
        </w:rPr>
        <w:t xml:space="preserve">If the character is a digit, it is </w:t>
      </w:r>
      <w:r w:rsidRPr="00AE5A8B">
        <w:rPr>
          <w:rStyle w:val="Strong"/>
          <w:rFonts w:ascii="Tahoma" w:hAnsi="Tahoma" w:cs="Tahoma"/>
          <w:b w:val="0"/>
          <w:bCs w:val="0"/>
        </w:rPr>
        <w:t>pushed onto the operand stack</w:t>
      </w:r>
      <w:r w:rsidRPr="00AE5A8B">
        <w:rPr>
          <w:rFonts w:ascii="Tahoma" w:hAnsi="Tahoma" w:cs="Tahoma"/>
        </w:rPr>
        <w:t xml:space="preserve"> for later computation. If the character is an operator, the program manages it according to the rules of operator precedence before performing any calculations. Once the entire expression is processed, the </w:t>
      </w:r>
      <w:r w:rsidRPr="00AE5A8B">
        <w:rPr>
          <w:rStyle w:val="Strong"/>
          <w:rFonts w:ascii="Tahoma" w:hAnsi="Tahoma" w:cs="Tahoma"/>
          <w:b w:val="0"/>
          <w:bCs w:val="0"/>
        </w:rPr>
        <w:t>result is computed</w:t>
      </w:r>
      <w:r w:rsidRPr="00AE5A8B">
        <w:rPr>
          <w:rFonts w:ascii="Tahoma" w:hAnsi="Tahoma" w:cs="Tahoma"/>
        </w:rPr>
        <w:t xml:space="preserve"> and written to the output file. The program continues this cycle for all expressions in the input file until completion.</w:t>
      </w:r>
    </w:p>
    <w:p w14:paraId="52316E34" w14:textId="23427200" w:rsidR="00AE5A8B" w:rsidRDefault="00AE5A8B" w:rsidP="00630373">
      <w:pPr>
        <w:pStyle w:val="NormalWeb"/>
        <w:spacing w:line="276" w:lineRule="auto"/>
        <w:jc w:val="both"/>
        <w:rPr>
          <w:rFonts w:ascii="Tahoma" w:hAnsi="Tahoma" w:cs="Tahoma"/>
        </w:rPr>
      </w:pPr>
      <w:r w:rsidRPr="00630373">
        <w:rPr>
          <w:rFonts w:ascii="Tahoma" w:hAnsi="Tahoma" w:cs="Tahoma"/>
        </w:rPr>
        <w:t>Overall, the flowchart provides a simplified representation of how stacks are used to store and process operands and operators efficiently, ensuring accurate and systematic evaluation of mathematical expressions.</w:t>
      </w:r>
    </w:p>
    <w:p w14:paraId="075CE116" w14:textId="77777777" w:rsidR="00CB5AA1" w:rsidRPr="00CB5AA1" w:rsidRDefault="00CB5AA1" w:rsidP="00CB5AA1">
      <w:pPr>
        <w:pStyle w:val="NormalWeb"/>
        <w:spacing w:line="276" w:lineRule="auto"/>
        <w:rPr>
          <w:rFonts w:ascii="Tahoma" w:hAnsi="Tahoma" w:cs="Tahoma"/>
        </w:rPr>
      </w:pPr>
      <w:r w:rsidRPr="00CB5AA1">
        <w:rPr>
          <w:rStyle w:val="Strong"/>
          <w:rFonts w:ascii="Tahoma" w:hAnsi="Tahoma" w:cs="Tahoma"/>
        </w:rPr>
        <w:t>3.4 Pseudocode:</w:t>
      </w:r>
      <w:r w:rsidRPr="00CB5AA1">
        <w:rPr>
          <w:rFonts w:ascii="Tahoma" w:hAnsi="Tahoma" w:cs="Tahoma"/>
        </w:rPr>
        <w:br/>
        <w:t>The algorithm reads mathematical expressions from an input file (</w:t>
      </w:r>
      <w:r w:rsidRPr="00CB5AA1">
        <w:rPr>
          <w:rStyle w:val="HTMLCode"/>
          <w:rFonts w:ascii="Tahoma" w:hAnsi="Tahoma" w:cs="Tahoma"/>
          <w:sz w:val="24"/>
          <w:szCs w:val="24"/>
        </w:rPr>
        <w:t>input.txt</w:t>
      </w:r>
      <w:r w:rsidRPr="00CB5AA1">
        <w:rPr>
          <w:rFonts w:ascii="Tahoma" w:hAnsi="Tahoma" w:cs="Tahoma"/>
        </w:rPr>
        <w:t>), evaluates each one using a stack-based approach, and writes the results to an output file (</w:t>
      </w:r>
      <w:r w:rsidRPr="00CB5AA1">
        <w:rPr>
          <w:rStyle w:val="HTMLCode"/>
          <w:rFonts w:ascii="Tahoma" w:hAnsi="Tahoma" w:cs="Tahoma"/>
          <w:sz w:val="24"/>
          <w:szCs w:val="24"/>
        </w:rPr>
        <w:t>output.txt</w:t>
      </w:r>
      <w:r w:rsidRPr="00CB5AA1">
        <w:rPr>
          <w:rFonts w:ascii="Tahoma" w:hAnsi="Tahoma" w:cs="Tahoma"/>
        </w:rPr>
        <w:t>).</w:t>
      </w:r>
    </w:p>
    <w:p w14:paraId="1133CE4E" w14:textId="77777777" w:rsidR="00CB5AA1" w:rsidRPr="00CB5AA1" w:rsidRDefault="00CB5AA1" w:rsidP="00CB5AA1">
      <w:pPr>
        <w:pStyle w:val="NormalWeb"/>
        <w:spacing w:line="276" w:lineRule="auto"/>
        <w:rPr>
          <w:rFonts w:ascii="Tahoma" w:hAnsi="Tahoma" w:cs="Tahoma"/>
        </w:rPr>
      </w:pPr>
      <w:r w:rsidRPr="00CB5AA1">
        <w:rPr>
          <w:rFonts w:ascii="Tahoma" w:hAnsi="Tahoma" w:cs="Tahoma"/>
        </w:rPr>
        <w:t xml:space="preserve">It uses </w:t>
      </w:r>
      <w:r w:rsidRPr="000F0D7B">
        <w:rPr>
          <w:rStyle w:val="Strong"/>
          <w:rFonts w:ascii="Tahoma" w:hAnsi="Tahoma" w:cs="Tahoma"/>
          <w:b w:val="0"/>
          <w:bCs w:val="0"/>
        </w:rPr>
        <w:t>two stacks</w:t>
      </w:r>
      <w:r w:rsidRPr="00CB5AA1">
        <w:rPr>
          <w:rFonts w:ascii="Tahoma" w:hAnsi="Tahoma" w:cs="Tahoma"/>
        </w:rPr>
        <w:t xml:space="preserve"> — one for operands (numbers) and another for operators (such as </w:t>
      </w:r>
      <w:r w:rsidRPr="00CB5AA1">
        <w:rPr>
          <w:rStyle w:val="HTMLCode"/>
          <w:rFonts w:ascii="Tahoma" w:hAnsi="Tahoma" w:cs="Tahoma"/>
          <w:sz w:val="24"/>
          <w:szCs w:val="24"/>
        </w:rPr>
        <w:t>+</w:t>
      </w:r>
      <w:r w:rsidRPr="00CB5AA1">
        <w:rPr>
          <w:rFonts w:ascii="Tahoma" w:hAnsi="Tahoma" w:cs="Tahoma"/>
        </w:rPr>
        <w:t xml:space="preserve">, </w:t>
      </w:r>
      <w:r w:rsidRPr="00CB5AA1">
        <w:rPr>
          <w:rStyle w:val="HTMLCode"/>
          <w:rFonts w:ascii="Tahoma" w:hAnsi="Tahoma" w:cs="Tahoma"/>
          <w:sz w:val="24"/>
          <w:szCs w:val="24"/>
        </w:rPr>
        <w:t>-</w:t>
      </w:r>
      <w:r w:rsidRPr="00CB5AA1">
        <w:rPr>
          <w:rFonts w:ascii="Tahoma" w:hAnsi="Tahoma" w:cs="Tahoma"/>
        </w:rPr>
        <w:t xml:space="preserve">, </w:t>
      </w:r>
      <w:r w:rsidRPr="00CB5AA1">
        <w:rPr>
          <w:rStyle w:val="HTMLCode"/>
          <w:rFonts w:ascii="Tahoma" w:hAnsi="Tahoma" w:cs="Tahoma"/>
          <w:sz w:val="24"/>
          <w:szCs w:val="24"/>
        </w:rPr>
        <w:t>*</w:t>
      </w:r>
      <w:r w:rsidRPr="00CB5AA1">
        <w:rPr>
          <w:rFonts w:ascii="Tahoma" w:hAnsi="Tahoma" w:cs="Tahoma"/>
        </w:rPr>
        <w:t xml:space="preserve">, </w:t>
      </w:r>
      <w:r w:rsidRPr="00CB5AA1">
        <w:rPr>
          <w:rStyle w:val="HTMLCode"/>
          <w:rFonts w:ascii="Tahoma" w:hAnsi="Tahoma" w:cs="Tahoma"/>
          <w:sz w:val="24"/>
          <w:szCs w:val="24"/>
        </w:rPr>
        <w:t>/</w:t>
      </w:r>
      <w:r w:rsidRPr="00CB5AA1">
        <w:rPr>
          <w:rFonts w:ascii="Tahoma" w:hAnsi="Tahoma" w:cs="Tahoma"/>
        </w:rPr>
        <w:t>).</w:t>
      </w:r>
    </w:p>
    <w:p w14:paraId="0B7E3A7D" w14:textId="77777777" w:rsidR="00CB5AA1" w:rsidRPr="00CB5AA1" w:rsidRDefault="00CB5AA1" w:rsidP="00CB5AA1">
      <w:pPr>
        <w:pStyle w:val="NormalWeb"/>
        <w:numPr>
          <w:ilvl w:val="0"/>
          <w:numId w:val="10"/>
        </w:numPr>
        <w:spacing w:line="276" w:lineRule="auto"/>
        <w:rPr>
          <w:rFonts w:ascii="Tahoma" w:hAnsi="Tahoma" w:cs="Tahoma"/>
        </w:rPr>
      </w:pPr>
      <w:r w:rsidRPr="00CB5AA1">
        <w:rPr>
          <w:rFonts w:ascii="Tahoma" w:hAnsi="Tahoma" w:cs="Tahoma"/>
        </w:rPr>
        <w:t>Each expression is read line by line.</w:t>
      </w:r>
    </w:p>
    <w:p w14:paraId="04969113" w14:textId="77777777" w:rsidR="00CB5AA1" w:rsidRPr="00CB5AA1" w:rsidRDefault="00CB5AA1" w:rsidP="00CB5AA1">
      <w:pPr>
        <w:pStyle w:val="NormalWeb"/>
        <w:numPr>
          <w:ilvl w:val="0"/>
          <w:numId w:val="10"/>
        </w:numPr>
        <w:spacing w:line="276" w:lineRule="auto"/>
        <w:rPr>
          <w:rFonts w:ascii="Tahoma" w:hAnsi="Tahoma" w:cs="Tahoma"/>
        </w:rPr>
      </w:pPr>
      <w:r w:rsidRPr="00CB5AA1">
        <w:rPr>
          <w:rFonts w:ascii="Tahoma" w:hAnsi="Tahoma" w:cs="Tahoma"/>
        </w:rPr>
        <w:t xml:space="preserve">If a line is not a separator, the program calls the </w:t>
      </w:r>
      <w:r w:rsidRPr="000F0D7B">
        <w:rPr>
          <w:rStyle w:val="Strong"/>
          <w:rFonts w:ascii="Tahoma" w:hAnsi="Tahoma" w:cs="Tahoma"/>
          <w:b w:val="0"/>
          <w:bCs w:val="0"/>
        </w:rPr>
        <w:t>Evaluate Expression</w:t>
      </w:r>
      <w:r w:rsidRPr="00CB5AA1">
        <w:rPr>
          <w:rFonts w:ascii="Tahoma" w:hAnsi="Tahoma" w:cs="Tahoma"/>
        </w:rPr>
        <w:t xml:space="preserve"> function.</w:t>
      </w:r>
    </w:p>
    <w:p w14:paraId="1F483A34" w14:textId="77777777" w:rsidR="00CB5AA1" w:rsidRPr="00CB5AA1" w:rsidRDefault="00CB5AA1" w:rsidP="00CB5AA1">
      <w:pPr>
        <w:pStyle w:val="NormalWeb"/>
        <w:numPr>
          <w:ilvl w:val="0"/>
          <w:numId w:val="10"/>
        </w:numPr>
        <w:spacing w:line="276" w:lineRule="auto"/>
        <w:rPr>
          <w:rFonts w:ascii="Tahoma" w:hAnsi="Tahoma" w:cs="Tahoma"/>
        </w:rPr>
      </w:pPr>
      <w:r w:rsidRPr="00CB5AA1">
        <w:rPr>
          <w:rFonts w:ascii="Tahoma" w:hAnsi="Tahoma" w:cs="Tahoma"/>
        </w:rPr>
        <w:lastRenderedPageBreak/>
        <w:t>Inside this function, the algorithm processes each character of the expression:</w:t>
      </w:r>
    </w:p>
    <w:p w14:paraId="30EDAE7D" w14:textId="77777777" w:rsidR="00CB5AA1" w:rsidRPr="00CB5AA1" w:rsidRDefault="00CB5AA1" w:rsidP="00CB5AA1">
      <w:pPr>
        <w:pStyle w:val="NormalWeb"/>
        <w:numPr>
          <w:ilvl w:val="1"/>
          <w:numId w:val="10"/>
        </w:numPr>
        <w:spacing w:line="276" w:lineRule="auto"/>
        <w:rPr>
          <w:rFonts w:ascii="Tahoma" w:hAnsi="Tahoma" w:cs="Tahoma"/>
        </w:rPr>
      </w:pPr>
      <w:r w:rsidRPr="000F0D7B">
        <w:rPr>
          <w:rStyle w:val="Strong"/>
          <w:rFonts w:ascii="Tahoma" w:hAnsi="Tahoma" w:cs="Tahoma"/>
          <w:b w:val="0"/>
          <w:bCs w:val="0"/>
        </w:rPr>
        <w:t>Digits</w:t>
      </w:r>
      <w:r w:rsidRPr="00CB5AA1">
        <w:rPr>
          <w:rFonts w:ascii="Tahoma" w:hAnsi="Tahoma" w:cs="Tahoma"/>
        </w:rPr>
        <w:t xml:space="preserve"> are pushed onto the operand stack.</w:t>
      </w:r>
    </w:p>
    <w:p w14:paraId="294BC3D5" w14:textId="77777777" w:rsidR="00CB5AA1" w:rsidRPr="00CB5AA1" w:rsidRDefault="00CB5AA1" w:rsidP="00CB5AA1">
      <w:pPr>
        <w:pStyle w:val="NormalWeb"/>
        <w:numPr>
          <w:ilvl w:val="1"/>
          <w:numId w:val="10"/>
        </w:numPr>
        <w:spacing w:line="276" w:lineRule="auto"/>
        <w:rPr>
          <w:rFonts w:ascii="Tahoma" w:hAnsi="Tahoma" w:cs="Tahoma"/>
        </w:rPr>
      </w:pPr>
      <w:r w:rsidRPr="00CB5AA1">
        <w:rPr>
          <w:rStyle w:val="Strong"/>
          <w:rFonts w:ascii="Tahoma" w:hAnsi="Tahoma" w:cs="Tahoma"/>
        </w:rPr>
        <w:t>‘(’</w:t>
      </w:r>
      <w:r w:rsidRPr="00CB5AA1">
        <w:rPr>
          <w:rFonts w:ascii="Tahoma" w:hAnsi="Tahoma" w:cs="Tahoma"/>
        </w:rPr>
        <w:t xml:space="preserve"> is pushed onto the operator stack.</w:t>
      </w:r>
    </w:p>
    <w:p w14:paraId="5AA494B9" w14:textId="77777777" w:rsidR="00CB5AA1" w:rsidRPr="00CB5AA1" w:rsidRDefault="00CB5AA1" w:rsidP="00CB5AA1">
      <w:pPr>
        <w:pStyle w:val="NormalWeb"/>
        <w:numPr>
          <w:ilvl w:val="1"/>
          <w:numId w:val="10"/>
        </w:numPr>
        <w:spacing w:line="276" w:lineRule="auto"/>
        <w:rPr>
          <w:rFonts w:ascii="Tahoma" w:hAnsi="Tahoma" w:cs="Tahoma"/>
        </w:rPr>
      </w:pPr>
      <w:r w:rsidRPr="00CB5AA1">
        <w:rPr>
          <w:rStyle w:val="Strong"/>
          <w:rFonts w:ascii="Tahoma" w:hAnsi="Tahoma" w:cs="Tahoma"/>
        </w:rPr>
        <w:t>‘)’</w:t>
      </w:r>
      <w:r w:rsidRPr="00CB5AA1">
        <w:rPr>
          <w:rFonts w:ascii="Tahoma" w:hAnsi="Tahoma" w:cs="Tahoma"/>
        </w:rPr>
        <w:t xml:space="preserve"> triggers evaluation of operators until the matching ‘(’ is found.</w:t>
      </w:r>
    </w:p>
    <w:p w14:paraId="76EA6EF2" w14:textId="77777777" w:rsidR="00CB5AA1" w:rsidRPr="00CB5AA1" w:rsidRDefault="00CB5AA1" w:rsidP="00CB5AA1">
      <w:pPr>
        <w:pStyle w:val="NormalWeb"/>
        <w:numPr>
          <w:ilvl w:val="1"/>
          <w:numId w:val="10"/>
        </w:numPr>
        <w:spacing w:line="276" w:lineRule="auto"/>
        <w:rPr>
          <w:rFonts w:ascii="Tahoma" w:hAnsi="Tahoma" w:cs="Tahoma"/>
        </w:rPr>
      </w:pPr>
      <w:r w:rsidRPr="000F0D7B">
        <w:rPr>
          <w:rStyle w:val="Strong"/>
          <w:rFonts w:ascii="Tahoma" w:hAnsi="Tahoma" w:cs="Tahoma"/>
          <w:b w:val="0"/>
          <w:bCs w:val="0"/>
        </w:rPr>
        <w:t>Operators</w:t>
      </w:r>
      <w:r w:rsidRPr="00CB5AA1">
        <w:rPr>
          <w:rFonts w:ascii="Tahoma" w:hAnsi="Tahoma" w:cs="Tahoma"/>
        </w:rPr>
        <w:t xml:space="preserve"> are pushed based on their precedence, ensuring correct order of operations.</w:t>
      </w:r>
    </w:p>
    <w:p w14:paraId="1AAF2FC7" w14:textId="77777777" w:rsidR="00CB5AA1" w:rsidRPr="00CB5AA1" w:rsidRDefault="00CB5AA1" w:rsidP="00CB5AA1">
      <w:pPr>
        <w:pStyle w:val="NormalWeb"/>
        <w:numPr>
          <w:ilvl w:val="0"/>
          <w:numId w:val="10"/>
        </w:numPr>
        <w:spacing w:line="276" w:lineRule="auto"/>
        <w:rPr>
          <w:rFonts w:ascii="Tahoma" w:hAnsi="Tahoma" w:cs="Tahoma"/>
        </w:rPr>
      </w:pPr>
      <w:r w:rsidRPr="00CB5AA1">
        <w:rPr>
          <w:rFonts w:ascii="Tahoma" w:hAnsi="Tahoma" w:cs="Tahoma"/>
        </w:rPr>
        <w:t>After the full expression is scanned, remaining operators are applied until the operator stack is empty.</w:t>
      </w:r>
    </w:p>
    <w:p w14:paraId="4DC8B47E" w14:textId="77777777" w:rsidR="00CB5AA1" w:rsidRPr="00CB5AA1" w:rsidRDefault="00CB5AA1" w:rsidP="00CB5AA1">
      <w:pPr>
        <w:pStyle w:val="NormalWeb"/>
        <w:numPr>
          <w:ilvl w:val="0"/>
          <w:numId w:val="10"/>
        </w:numPr>
        <w:spacing w:line="276" w:lineRule="auto"/>
        <w:rPr>
          <w:rFonts w:ascii="Tahoma" w:hAnsi="Tahoma" w:cs="Tahoma"/>
        </w:rPr>
      </w:pPr>
      <w:r w:rsidRPr="00CB5AA1">
        <w:rPr>
          <w:rFonts w:ascii="Tahoma" w:hAnsi="Tahoma" w:cs="Tahoma"/>
        </w:rPr>
        <w:t>The final result (top of operand stack) is returned and written to the output file.</w:t>
      </w:r>
    </w:p>
    <w:p w14:paraId="59DE3B30" w14:textId="77777777" w:rsidR="001E2DF9" w:rsidRPr="009452EF" w:rsidRDefault="00964224" w:rsidP="009452EF">
      <w:pPr>
        <w:pStyle w:val="Heading1"/>
        <w:jc w:val="both"/>
        <w:rPr>
          <w:rFonts w:ascii="Tahoma" w:hAnsi="Tahoma" w:cs="Tahoma"/>
          <w:color w:val="auto"/>
          <w:sz w:val="24"/>
          <w:szCs w:val="24"/>
        </w:rPr>
      </w:pPr>
      <w:r w:rsidRPr="009452EF">
        <w:rPr>
          <w:rFonts w:ascii="Tahoma" w:hAnsi="Tahoma" w:cs="Tahoma"/>
          <w:color w:val="auto"/>
          <w:sz w:val="24"/>
          <w:szCs w:val="24"/>
        </w:rPr>
        <w:t>4. Testing and Result</w:t>
      </w:r>
    </w:p>
    <w:p w14:paraId="3D918FA2" w14:textId="77777777" w:rsidR="001E2DF9" w:rsidRPr="009452EF" w:rsidRDefault="00964224" w:rsidP="009452EF">
      <w:pPr>
        <w:rPr>
          <w:rFonts w:cs="Tahoma"/>
          <w:szCs w:val="24"/>
        </w:rPr>
      </w:pPr>
      <w:r w:rsidRPr="009452EF">
        <w:rPr>
          <w:rFonts w:cs="Tahoma"/>
          <w:szCs w:val="24"/>
        </w:rPr>
        <w:t>To validate the correctness of the program, several test cases were conducted using different sets of mathematical expressions. The input file (input.txt) contained a mixture of simple and complex expressions involving parentheses and multiple operators. The output file (output.txt) was then examined to ensure that the computed results matched expected outcomes.</w:t>
      </w:r>
      <w:r w:rsidRPr="009452EF">
        <w:rPr>
          <w:rFonts w:cs="Tahoma"/>
          <w:szCs w:val="24"/>
        </w:rPr>
        <w:br/>
      </w:r>
      <w:r w:rsidRPr="009452EF">
        <w:rPr>
          <w:rFonts w:cs="Tahoma"/>
          <w:szCs w:val="24"/>
        </w:rPr>
        <w:br/>
        <w:t>Example Input (input.txt):</w:t>
      </w:r>
      <w:r w:rsidRPr="009452EF">
        <w:rPr>
          <w:rFonts w:cs="Tahoma"/>
          <w:szCs w:val="24"/>
        </w:rPr>
        <w:br/>
        <w:t>3 + 5 * 2</w:t>
      </w:r>
      <w:r w:rsidRPr="009452EF">
        <w:rPr>
          <w:rFonts w:cs="Tahoma"/>
          <w:szCs w:val="24"/>
        </w:rPr>
        <w:br/>
        <w:t>---</w:t>
      </w:r>
      <w:r w:rsidRPr="009452EF">
        <w:rPr>
          <w:rFonts w:cs="Tahoma"/>
          <w:szCs w:val="24"/>
        </w:rPr>
        <w:br/>
        <w:t>(8 / 4) + 7 * 2</w:t>
      </w:r>
      <w:r w:rsidRPr="009452EF">
        <w:rPr>
          <w:rFonts w:cs="Tahoma"/>
          <w:szCs w:val="24"/>
        </w:rPr>
        <w:br/>
        <w:t>---</w:t>
      </w:r>
      <w:r w:rsidRPr="009452EF">
        <w:rPr>
          <w:rFonts w:cs="Tahoma"/>
          <w:szCs w:val="24"/>
        </w:rPr>
        <w:br/>
        <w:t>10 - (2 + 3) * 4</w:t>
      </w:r>
      <w:r w:rsidRPr="009452EF">
        <w:rPr>
          <w:rFonts w:cs="Tahoma"/>
          <w:szCs w:val="24"/>
        </w:rPr>
        <w:br/>
      </w:r>
      <w:r w:rsidRPr="009452EF">
        <w:rPr>
          <w:rFonts w:cs="Tahoma"/>
          <w:szCs w:val="24"/>
        </w:rPr>
        <w:br/>
        <w:t>Expected Output (output.txt):</w:t>
      </w:r>
      <w:r w:rsidRPr="009452EF">
        <w:rPr>
          <w:rFonts w:cs="Tahoma"/>
          <w:szCs w:val="24"/>
        </w:rPr>
        <w:br/>
        <w:t>13</w:t>
      </w:r>
      <w:r w:rsidRPr="009452EF">
        <w:rPr>
          <w:rFonts w:cs="Tahoma"/>
          <w:szCs w:val="24"/>
        </w:rPr>
        <w:br/>
        <w:t>---</w:t>
      </w:r>
      <w:r w:rsidRPr="009452EF">
        <w:rPr>
          <w:rFonts w:cs="Tahoma"/>
          <w:szCs w:val="24"/>
        </w:rPr>
        <w:br/>
        <w:t>17</w:t>
      </w:r>
      <w:r w:rsidRPr="009452EF">
        <w:rPr>
          <w:rFonts w:cs="Tahoma"/>
          <w:szCs w:val="24"/>
        </w:rPr>
        <w:br/>
        <w:t>---</w:t>
      </w:r>
      <w:r w:rsidRPr="009452EF">
        <w:rPr>
          <w:rFonts w:cs="Tahoma"/>
          <w:szCs w:val="24"/>
        </w:rPr>
        <w:br/>
        <w:t>-10</w:t>
      </w:r>
      <w:r w:rsidRPr="009452EF">
        <w:rPr>
          <w:rFonts w:cs="Tahoma"/>
          <w:szCs w:val="24"/>
        </w:rPr>
        <w:br/>
      </w:r>
      <w:r w:rsidRPr="009452EF">
        <w:rPr>
          <w:rFonts w:cs="Tahoma"/>
          <w:szCs w:val="24"/>
        </w:rPr>
        <w:br/>
        <w:t>The test confirmed that the program correctly applied arithmetic precedence and handled parentheses effectively. Additionally, the stack implementation successfully maintained operand and operator order without data loss.</w:t>
      </w:r>
    </w:p>
    <w:p w14:paraId="1440029C" w14:textId="77777777" w:rsidR="001E2DF9" w:rsidRPr="009452EF" w:rsidRDefault="00964224" w:rsidP="009452EF">
      <w:pPr>
        <w:pStyle w:val="Heading1"/>
        <w:jc w:val="both"/>
        <w:rPr>
          <w:rFonts w:ascii="Tahoma" w:hAnsi="Tahoma" w:cs="Tahoma"/>
          <w:color w:val="auto"/>
          <w:sz w:val="24"/>
          <w:szCs w:val="24"/>
        </w:rPr>
      </w:pPr>
      <w:r w:rsidRPr="009452EF">
        <w:rPr>
          <w:rFonts w:ascii="Tahoma" w:hAnsi="Tahoma" w:cs="Tahoma"/>
          <w:color w:val="auto"/>
          <w:sz w:val="24"/>
          <w:szCs w:val="24"/>
        </w:rPr>
        <w:lastRenderedPageBreak/>
        <w:t>5. Conclusion</w:t>
      </w:r>
    </w:p>
    <w:p w14:paraId="76B0DC75" w14:textId="77777777" w:rsidR="001E2DF9" w:rsidRPr="009452EF" w:rsidRDefault="00964224" w:rsidP="009452EF">
      <w:pPr>
        <w:jc w:val="both"/>
        <w:rPr>
          <w:rFonts w:cs="Tahoma"/>
          <w:szCs w:val="24"/>
        </w:rPr>
      </w:pPr>
      <w:r w:rsidRPr="009452EF">
        <w:rPr>
          <w:rFonts w:cs="Tahoma"/>
          <w:szCs w:val="24"/>
        </w:rPr>
        <w:t>The stack implementation successfully demonstrates how data structures can be used to solve computational problems such as expression evaluation. By employing a stack-based approach, the program ensures efficient management of operators, operands, and parentheses in line with arithmetic precedence. The modular design enhances code readability and maintainability. Overall, this assignment highlights the practical importance of understanding data structures for algorithm development and software design.</w:t>
      </w:r>
    </w:p>
    <w:p w14:paraId="7A0660C6" w14:textId="77777777" w:rsidR="001E2DF9" w:rsidRPr="009452EF" w:rsidRDefault="00964224" w:rsidP="009452EF">
      <w:pPr>
        <w:pStyle w:val="Heading1"/>
        <w:jc w:val="both"/>
        <w:rPr>
          <w:rFonts w:ascii="Tahoma" w:hAnsi="Tahoma" w:cs="Tahoma"/>
          <w:color w:val="auto"/>
          <w:sz w:val="24"/>
          <w:szCs w:val="24"/>
        </w:rPr>
      </w:pPr>
      <w:r w:rsidRPr="009452EF">
        <w:rPr>
          <w:rFonts w:ascii="Tahoma" w:hAnsi="Tahoma" w:cs="Tahoma"/>
          <w:color w:val="auto"/>
          <w:sz w:val="24"/>
          <w:szCs w:val="24"/>
        </w:rPr>
        <w:t>6. References</w:t>
      </w:r>
    </w:p>
    <w:p w14:paraId="5E39D17E" w14:textId="007F0B9F" w:rsidR="009452EF" w:rsidRPr="009452EF" w:rsidRDefault="009452EF" w:rsidP="00B508F7">
      <w:pPr>
        <w:pStyle w:val="NormalWeb"/>
        <w:spacing w:line="276" w:lineRule="auto"/>
      </w:pPr>
      <w:r w:rsidRPr="009452EF">
        <w:rPr>
          <w:rStyle w:val="Strong"/>
        </w:rPr>
        <w:t>Breen, M.</w:t>
      </w:r>
      <w:r w:rsidRPr="009452EF">
        <w:t xml:space="preserve"> (2020) </w:t>
      </w:r>
      <w:r w:rsidRPr="009452EF">
        <w:rPr>
          <w:rStyle w:val="Emphasis"/>
        </w:rPr>
        <w:t>Data Structures and Algorithms in Python</w:t>
      </w:r>
      <w:r w:rsidRPr="009452EF">
        <w:t>. Sebastopol, CA: O’Reilly Media.</w:t>
      </w:r>
    </w:p>
    <w:p w14:paraId="6B26C8FB" w14:textId="1EC70F84" w:rsidR="009452EF" w:rsidRPr="009452EF" w:rsidRDefault="009452EF" w:rsidP="00B508F7">
      <w:pPr>
        <w:pStyle w:val="NormalWeb"/>
        <w:spacing w:line="276" w:lineRule="auto"/>
      </w:pPr>
      <w:r w:rsidRPr="009452EF">
        <w:rPr>
          <w:rStyle w:val="Strong"/>
        </w:rPr>
        <w:t>Cormen, T.H., Leiserson, C.E., Rivest, R.L. and Stein, C.</w:t>
      </w:r>
      <w:r w:rsidRPr="009452EF">
        <w:t xml:space="preserve"> (2009) </w:t>
      </w:r>
      <w:r w:rsidRPr="009452EF">
        <w:rPr>
          <w:rStyle w:val="Emphasis"/>
        </w:rPr>
        <w:t>Introduction to Algorithms</w:t>
      </w:r>
      <w:r w:rsidRPr="009452EF">
        <w:t>. 3rd edn. Cambridge, MA: MIT Press.</w:t>
      </w:r>
    </w:p>
    <w:p w14:paraId="49F928D7" w14:textId="507B635D" w:rsidR="009452EF" w:rsidRPr="009452EF" w:rsidRDefault="009452EF" w:rsidP="00B508F7">
      <w:pPr>
        <w:pStyle w:val="NormalWeb"/>
        <w:spacing w:line="276" w:lineRule="auto"/>
      </w:pPr>
      <w:r w:rsidRPr="009452EF">
        <w:rPr>
          <w:rStyle w:val="Strong"/>
        </w:rPr>
        <w:t>Knuth, D.E.</w:t>
      </w:r>
      <w:r w:rsidRPr="009452EF">
        <w:t xml:space="preserve"> (1997) </w:t>
      </w:r>
      <w:r w:rsidRPr="009452EF">
        <w:rPr>
          <w:rStyle w:val="Emphasis"/>
        </w:rPr>
        <w:t>The Art of Computer Programming, Volume 1: Fundamental Algorithms</w:t>
      </w:r>
      <w:r w:rsidRPr="009452EF">
        <w:t>. 3rd edn. Reading, MA: Addison-Wesley.</w:t>
      </w:r>
    </w:p>
    <w:p w14:paraId="76A08A0F" w14:textId="01759203" w:rsidR="009452EF" w:rsidRPr="009452EF" w:rsidRDefault="009452EF" w:rsidP="00B508F7">
      <w:pPr>
        <w:pStyle w:val="NormalWeb"/>
        <w:spacing w:line="276" w:lineRule="auto"/>
      </w:pPr>
      <w:r w:rsidRPr="009452EF">
        <w:rPr>
          <w:rStyle w:val="Strong"/>
        </w:rPr>
        <w:t>Wirth, N.</w:t>
      </w:r>
      <w:r w:rsidRPr="009452EF">
        <w:t xml:space="preserve"> (1976) </w:t>
      </w:r>
      <w:r w:rsidRPr="009452EF">
        <w:rPr>
          <w:rStyle w:val="Emphasis"/>
        </w:rPr>
        <w:t>Algorithms + Data Structures = Programs</w:t>
      </w:r>
      <w:r w:rsidRPr="009452EF">
        <w:t>. Englewood Cliffs, NJ: Prentice-Hall.</w:t>
      </w:r>
    </w:p>
    <w:p w14:paraId="07DD4602" w14:textId="30F15FAD" w:rsidR="009452EF" w:rsidRPr="009452EF" w:rsidRDefault="009452EF" w:rsidP="00B508F7">
      <w:pPr>
        <w:pStyle w:val="NormalWeb"/>
        <w:spacing w:line="276" w:lineRule="auto"/>
      </w:pPr>
      <w:r w:rsidRPr="009452EF">
        <w:rPr>
          <w:rStyle w:val="Strong"/>
        </w:rPr>
        <w:t>Python Software Foundation</w:t>
      </w:r>
      <w:r w:rsidRPr="009452EF">
        <w:t xml:space="preserve"> (2024) </w:t>
      </w:r>
      <w:r w:rsidRPr="009452EF">
        <w:rPr>
          <w:rStyle w:val="Emphasis"/>
        </w:rPr>
        <w:t>Python Documentation</w:t>
      </w:r>
      <w:r w:rsidRPr="009452EF">
        <w:t xml:space="preserve">. Available at: </w:t>
      </w:r>
      <w:hyperlink r:id="rId12" w:tgtFrame="_new" w:history="1">
        <w:r w:rsidRPr="009452EF">
          <w:rPr>
            <w:rStyle w:val="Hyperlink"/>
          </w:rPr>
          <w:t>https://docs.python.org/3/</w:t>
        </w:r>
      </w:hyperlink>
      <w:r w:rsidRPr="009452EF">
        <w:t xml:space="preserve"> (Accessed: 22 October 2025).</w:t>
      </w:r>
    </w:p>
    <w:p w14:paraId="4ED36536" w14:textId="7111DDF1" w:rsidR="009452EF" w:rsidRPr="009452EF" w:rsidRDefault="009452EF" w:rsidP="00B508F7">
      <w:pPr>
        <w:pStyle w:val="NormalWeb"/>
        <w:spacing w:line="276" w:lineRule="auto"/>
      </w:pPr>
      <w:r w:rsidRPr="009452EF">
        <w:rPr>
          <w:rStyle w:val="Strong"/>
        </w:rPr>
        <w:t>GeeksforGeeks</w:t>
      </w:r>
      <w:r w:rsidRPr="009452EF">
        <w:t xml:space="preserve"> (2023) </w:t>
      </w:r>
      <w:r w:rsidRPr="009452EF">
        <w:rPr>
          <w:rStyle w:val="Emphasis"/>
        </w:rPr>
        <w:t>Stack Data Structure</w:t>
      </w:r>
      <w:r w:rsidRPr="009452EF">
        <w:t xml:space="preserve">. Available at: </w:t>
      </w:r>
      <w:hyperlink r:id="rId13" w:tgtFrame="_new" w:history="1">
        <w:r w:rsidRPr="009452EF">
          <w:rPr>
            <w:rStyle w:val="Hyperlink"/>
          </w:rPr>
          <w:t>https://www.geeksforgeeks.org/stack-data-structure</w:t>
        </w:r>
      </w:hyperlink>
      <w:r w:rsidRPr="009452EF">
        <w:t xml:space="preserve"> (Accessed: 22 October 2025).</w:t>
      </w:r>
    </w:p>
    <w:sectPr w:rsidR="009452EF" w:rsidRPr="009452EF" w:rsidSect="00E2181B">
      <w:footerReference w:type="default" r:id="rId14"/>
      <w:footerReference w:type="first" r:id="rId15"/>
      <w:pgSz w:w="12240" w:h="15840"/>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5FFD2E" w14:textId="77777777" w:rsidR="00B5593F" w:rsidRDefault="00B5593F" w:rsidP="009452EF">
      <w:pPr>
        <w:spacing w:after="0" w:line="240" w:lineRule="auto"/>
      </w:pPr>
      <w:r>
        <w:separator/>
      </w:r>
    </w:p>
  </w:endnote>
  <w:endnote w:type="continuationSeparator" w:id="0">
    <w:p w14:paraId="687AF6FB" w14:textId="77777777" w:rsidR="00B5593F" w:rsidRDefault="00B5593F" w:rsidP="00945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9556592"/>
      <w:docPartObj>
        <w:docPartGallery w:val="Page Numbers (Bottom of Page)"/>
        <w:docPartUnique/>
      </w:docPartObj>
    </w:sdtPr>
    <w:sdtEndPr>
      <w:rPr>
        <w:noProof/>
      </w:rPr>
    </w:sdtEndPr>
    <w:sdtContent>
      <w:p w14:paraId="0B842EB6" w14:textId="07B2BEEE" w:rsidR="0076125F" w:rsidRDefault="007612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D65E7C" w14:textId="266854A6" w:rsidR="009452EF" w:rsidRDefault="009452EF" w:rsidP="006B369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9250751"/>
      <w:docPartObj>
        <w:docPartGallery w:val="Page Numbers (Bottom of Page)"/>
        <w:docPartUnique/>
      </w:docPartObj>
    </w:sdtPr>
    <w:sdtEndPr>
      <w:rPr>
        <w:noProof/>
      </w:rPr>
    </w:sdtEndPr>
    <w:sdtContent>
      <w:p w14:paraId="45D90A68" w14:textId="63AEEDBD" w:rsidR="00AE07C8" w:rsidRDefault="00AE07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3531F4" w14:textId="25D3B525" w:rsidR="00FA0572" w:rsidRDefault="00FA05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96A6B2" w14:textId="77777777" w:rsidR="00B5593F" w:rsidRDefault="00B5593F" w:rsidP="009452EF">
      <w:pPr>
        <w:spacing w:after="0" w:line="240" w:lineRule="auto"/>
      </w:pPr>
      <w:r>
        <w:separator/>
      </w:r>
    </w:p>
  </w:footnote>
  <w:footnote w:type="continuationSeparator" w:id="0">
    <w:p w14:paraId="69316FDA" w14:textId="77777777" w:rsidR="00B5593F" w:rsidRDefault="00B5593F" w:rsidP="009452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98301AB"/>
    <w:multiLevelType w:val="multilevel"/>
    <w:tmpl w:val="694C0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423D7F"/>
    <w:multiLevelType w:val="multilevel"/>
    <w:tmpl w:val="0ACCA418"/>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590668">
    <w:abstractNumId w:val="8"/>
  </w:num>
  <w:num w:numId="2" w16cid:durableId="1619332694">
    <w:abstractNumId w:val="6"/>
  </w:num>
  <w:num w:numId="3" w16cid:durableId="409423016">
    <w:abstractNumId w:val="5"/>
  </w:num>
  <w:num w:numId="4" w16cid:durableId="1480269156">
    <w:abstractNumId w:val="4"/>
  </w:num>
  <w:num w:numId="5" w16cid:durableId="2035571863">
    <w:abstractNumId w:val="7"/>
  </w:num>
  <w:num w:numId="6" w16cid:durableId="1553299212">
    <w:abstractNumId w:val="3"/>
  </w:num>
  <w:num w:numId="7" w16cid:durableId="295337726">
    <w:abstractNumId w:val="2"/>
  </w:num>
  <w:num w:numId="8" w16cid:durableId="1004281065">
    <w:abstractNumId w:val="1"/>
  </w:num>
  <w:num w:numId="9" w16cid:durableId="1684281063">
    <w:abstractNumId w:val="0"/>
  </w:num>
  <w:num w:numId="10" w16cid:durableId="157694854">
    <w:abstractNumId w:val="10"/>
  </w:num>
  <w:num w:numId="11" w16cid:durableId="8940022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FCF"/>
    <w:rsid w:val="00034616"/>
    <w:rsid w:val="0006063C"/>
    <w:rsid w:val="00073446"/>
    <w:rsid w:val="00077376"/>
    <w:rsid w:val="00081F67"/>
    <w:rsid w:val="000F0D7B"/>
    <w:rsid w:val="000F5740"/>
    <w:rsid w:val="000F7CAF"/>
    <w:rsid w:val="00135937"/>
    <w:rsid w:val="0015074B"/>
    <w:rsid w:val="0018667B"/>
    <w:rsid w:val="001E2DF9"/>
    <w:rsid w:val="002463B5"/>
    <w:rsid w:val="002642B3"/>
    <w:rsid w:val="00273621"/>
    <w:rsid w:val="0029639D"/>
    <w:rsid w:val="002A6F0D"/>
    <w:rsid w:val="002B4C43"/>
    <w:rsid w:val="00303CFB"/>
    <w:rsid w:val="00305602"/>
    <w:rsid w:val="00326F90"/>
    <w:rsid w:val="003A6AB5"/>
    <w:rsid w:val="003D13D5"/>
    <w:rsid w:val="003D5E32"/>
    <w:rsid w:val="00421C47"/>
    <w:rsid w:val="00445B6B"/>
    <w:rsid w:val="004949C6"/>
    <w:rsid w:val="004C073A"/>
    <w:rsid w:val="004E6CB5"/>
    <w:rsid w:val="005103C8"/>
    <w:rsid w:val="00573629"/>
    <w:rsid w:val="0059397A"/>
    <w:rsid w:val="0059435E"/>
    <w:rsid w:val="005A562C"/>
    <w:rsid w:val="005C656B"/>
    <w:rsid w:val="00630373"/>
    <w:rsid w:val="006741A9"/>
    <w:rsid w:val="006901CD"/>
    <w:rsid w:val="00693376"/>
    <w:rsid w:val="006B3694"/>
    <w:rsid w:val="006E0C43"/>
    <w:rsid w:val="00720EDF"/>
    <w:rsid w:val="00724841"/>
    <w:rsid w:val="0073740A"/>
    <w:rsid w:val="0075668F"/>
    <w:rsid w:val="0076125F"/>
    <w:rsid w:val="00775A82"/>
    <w:rsid w:val="00794A03"/>
    <w:rsid w:val="007A1DD5"/>
    <w:rsid w:val="007A5FE5"/>
    <w:rsid w:val="007C25DC"/>
    <w:rsid w:val="00834E8A"/>
    <w:rsid w:val="008479D9"/>
    <w:rsid w:val="008822CA"/>
    <w:rsid w:val="008F0BB5"/>
    <w:rsid w:val="00914233"/>
    <w:rsid w:val="009452EF"/>
    <w:rsid w:val="00964224"/>
    <w:rsid w:val="009838EA"/>
    <w:rsid w:val="009C6B46"/>
    <w:rsid w:val="00A022C6"/>
    <w:rsid w:val="00A0294E"/>
    <w:rsid w:val="00A142C7"/>
    <w:rsid w:val="00AA1D8D"/>
    <w:rsid w:val="00AB218C"/>
    <w:rsid w:val="00AE07C8"/>
    <w:rsid w:val="00AE5A8B"/>
    <w:rsid w:val="00B32D90"/>
    <w:rsid w:val="00B35B67"/>
    <w:rsid w:val="00B47730"/>
    <w:rsid w:val="00B508F7"/>
    <w:rsid w:val="00B5593F"/>
    <w:rsid w:val="00BA5639"/>
    <w:rsid w:val="00BC6F6B"/>
    <w:rsid w:val="00C00F6D"/>
    <w:rsid w:val="00C1754B"/>
    <w:rsid w:val="00C204E6"/>
    <w:rsid w:val="00CB0664"/>
    <w:rsid w:val="00CB2F96"/>
    <w:rsid w:val="00CB5AA1"/>
    <w:rsid w:val="00D24116"/>
    <w:rsid w:val="00D42BAF"/>
    <w:rsid w:val="00D61730"/>
    <w:rsid w:val="00D70567"/>
    <w:rsid w:val="00D91C43"/>
    <w:rsid w:val="00DA0566"/>
    <w:rsid w:val="00DB288A"/>
    <w:rsid w:val="00DB42DF"/>
    <w:rsid w:val="00DC0200"/>
    <w:rsid w:val="00E2181B"/>
    <w:rsid w:val="00E344BE"/>
    <w:rsid w:val="00E70F21"/>
    <w:rsid w:val="00E75D80"/>
    <w:rsid w:val="00ED1B48"/>
    <w:rsid w:val="00F134B2"/>
    <w:rsid w:val="00F45847"/>
    <w:rsid w:val="00FA05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CACEFC"/>
  <w14:defaultImageDpi w14:val="300"/>
  <w15:docId w15:val="{444E5183-04A4-4CB6-A738-197A6798E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ahoma" w:hAnsi="Tahom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452EF"/>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semiHidden/>
    <w:unhideWhenUsed/>
    <w:rsid w:val="009452EF"/>
    <w:rPr>
      <w:color w:val="0000FF"/>
      <w:u w:val="single"/>
    </w:rPr>
  </w:style>
  <w:style w:type="character" w:styleId="HTMLCode">
    <w:name w:val="HTML Code"/>
    <w:basedOn w:val="DefaultParagraphFont"/>
    <w:uiPriority w:val="99"/>
    <w:semiHidden/>
    <w:unhideWhenUsed/>
    <w:rsid w:val="00CB5A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88480">
      <w:bodyDiv w:val="1"/>
      <w:marLeft w:val="0"/>
      <w:marRight w:val="0"/>
      <w:marTop w:val="0"/>
      <w:marBottom w:val="0"/>
      <w:divBdr>
        <w:top w:val="none" w:sz="0" w:space="0" w:color="auto"/>
        <w:left w:val="none" w:sz="0" w:space="0" w:color="auto"/>
        <w:bottom w:val="none" w:sz="0" w:space="0" w:color="auto"/>
        <w:right w:val="none" w:sz="0" w:space="0" w:color="auto"/>
      </w:divBdr>
    </w:div>
    <w:div w:id="325206153">
      <w:bodyDiv w:val="1"/>
      <w:marLeft w:val="0"/>
      <w:marRight w:val="0"/>
      <w:marTop w:val="0"/>
      <w:marBottom w:val="0"/>
      <w:divBdr>
        <w:top w:val="none" w:sz="0" w:space="0" w:color="auto"/>
        <w:left w:val="none" w:sz="0" w:space="0" w:color="auto"/>
        <w:bottom w:val="none" w:sz="0" w:space="0" w:color="auto"/>
        <w:right w:val="none" w:sz="0" w:space="0" w:color="auto"/>
      </w:divBdr>
    </w:div>
    <w:div w:id="528757255">
      <w:bodyDiv w:val="1"/>
      <w:marLeft w:val="0"/>
      <w:marRight w:val="0"/>
      <w:marTop w:val="0"/>
      <w:marBottom w:val="0"/>
      <w:divBdr>
        <w:top w:val="none" w:sz="0" w:space="0" w:color="auto"/>
        <w:left w:val="none" w:sz="0" w:space="0" w:color="auto"/>
        <w:bottom w:val="none" w:sz="0" w:space="0" w:color="auto"/>
        <w:right w:val="none" w:sz="0" w:space="0" w:color="auto"/>
      </w:divBdr>
    </w:div>
    <w:div w:id="646398808">
      <w:bodyDiv w:val="1"/>
      <w:marLeft w:val="0"/>
      <w:marRight w:val="0"/>
      <w:marTop w:val="0"/>
      <w:marBottom w:val="0"/>
      <w:divBdr>
        <w:top w:val="none" w:sz="0" w:space="0" w:color="auto"/>
        <w:left w:val="none" w:sz="0" w:space="0" w:color="auto"/>
        <w:bottom w:val="none" w:sz="0" w:space="0" w:color="auto"/>
        <w:right w:val="none" w:sz="0" w:space="0" w:color="auto"/>
      </w:divBdr>
    </w:div>
    <w:div w:id="826171229">
      <w:bodyDiv w:val="1"/>
      <w:marLeft w:val="0"/>
      <w:marRight w:val="0"/>
      <w:marTop w:val="0"/>
      <w:marBottom w:val="0"/>
      <w:divBdr>
        <w:top w:val="none" w:sz="0" w:space="0" w:color="auto"/>
        <w:left w:val="none" w:sz="0" w:space="0" w:color="auto"/>
        <w:bottom w:val="none" w:sz="0" w:space="0" w:color="auto"/>
        <w:right w:val="none" w:sz="0" w:space="0" w:color="auto"/>
      </w:divBdr>
    </w:div>
    <w:div w:id="1602178135">
      <w:bodyDiv w:val="1"/>
      <w:marLeft w:val="0"/>
      <w:marRight w:val="0"/>
      <w:marTop w:val="0"/>
      <w:marBottom w:val="0"/>
      <w:divBdr>
        <w:top w:val="none" w:sz="0" w:space="0" w:color="auto"/>
        <w:left w:val="none" w:sz="0" w:space="0" w:color="auto"/>
        <w:bottom w:val="none" w:sz="0" w:space="0" w:color="auto"/>
        <w:right w:val="none" w:sz="0" w:space="0" w:color="auto"/>
      </w:divBdr>
      <w:divsChild>
        <w:div w:id="1214972263">
          <w:marLeft w:val="0"/>
          <w:marRight w:val="0"/>
          <w:marTop w:val="0"/>
          <w:marBottom w:val="0"/>
          <w:divBdr>
            <w:top w:val="none" w:sz="0" w:space="0" w:color="auto"/>
            <w:left w:val="none" w:sz="0" w:space="0" w:color="auto"/>
            <w:bottom w:val="none" w:sz="0" w:space="0" w:color="auto"/>
            <w:right w:val="none" w:sz="0" w:space="0" w:color="auto"/>
          </w:divBdr>
          <w:divsChild>
            <w:div w:id="49402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198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eeksforgeeks.org/stack-data-structure"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cs.python.org/3/"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37ea062-4083-434a-9603-be1b93a587bc">
      <Terms xmlns="http://schemas.microsoft.com/office/infopath/2007/PartnerControls"/>
    </lcf76f155ced4ddcb4097134ff3c332f>
    <TaxCatchAll xmlns="bce67226-8348-44e1-9e5c-3a0de62c0a3c"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90CE4FA8E68D8488D6971E890DAC368" ma:contentTypeVersion="13" ma:contentTypeDescription="Create a new document." ma:contentTypeScope="" ma:versionID="e049e6d971656bfa9f018a5727162042">
  <xsd:schema xmlns:xsd="http://www.w3.org/2001/XMLSchema" xmlns:xs="http://www.w3.org/2001/XMLSchema" xmlns:p="http://schemas.microsoft.com/office/2006/metadata/properties" xmlns:ns2="b37ea062-4083-434a-9603-be1b93a587bc" xmlns:ns3="bce67226-8348-44e1-9e5c-3a0de62c0a3c" targetNamespace="http://schemas.microsoft.com/office/2006/metadata/properties" ma:root="true" ma:fieldsID="b702f51908b9f5c6a9ef2930fc78f70f" ns2:_="" ns3:_="">
    <xsd:import namespace="b37ea062-4083-434a-9603-be1b93a587bc"/>
    <xsd:import namespace="bce67226-8348-44e1-9e5c-3a0de62c0a3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7ea062-4083-434a-9603-be1b93a587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d7638ff-a470-4747-94a0-9782de98158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e67226-8348-44e1-9e5c-3a0de62c0a3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a71d72a-36ff-48c3-ad55-79c87b05f24c}" ma:internalName="TaxCatchAll" ma:showField="CatchAllData" ma:web="bce67226-8348-44e1-9e5c-3a0de62c0a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BD33BF-408F-4421-9104-9024EE1FF1A1}">
  <ds:schemaRefs>
    <ds:schemaRef ds:uri="http://schemas.microsoft.com/office/2006/metadata/properties"/>
    <ds:schemaRef ds:uri="http://schemas.microsoft.com/office/infopath/2007/PartnerControls"/>
    <ds:schemaRef ds:uri="b37ea062-4083-434a-9603-be1b93a587bc"/>
    <ds:schemaRef ds:uri="bce67226-8348-44e1-9e5c-3a0de62c0a3c"/>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8D98FA70-4B2F-4344-9831-20DCDBD51066}">
  <ds:schemaRefs>
    <ds:schemaRef ds:uri="http://schemas.microsoft.com/sharepoint/v3/contenttype/forms"/>
  </ds:schemaRefs>
</ds:datastoreItem>
</file>

<file path=customXml/itemProps4.xml><?xml version="1.0" encoding="utf-8"?>
<ds:datastoreItem xmlns:ds="http://schemas.openxmlformats.org/officeDocument/2006/customXml" ds:itemID="{4919F705-55CD-4F51-842F-76552F3B02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7ea062-4083-434a-9603-be1b93a587bc"/>
    <ds:schemaRef ds:uri="bce67226-8348-44e1-9e5c-3a0de62c0a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6</Pages>
  <Words>1553</Words>
  <Characters>8854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Z. A. K. Bangura</cp:lastModifiedBy>
  <cp:revision>79</cp:revision>
  <dcterms:created xsi:type="dcterms:W3CDTF">2025-10-23T21:28:00Z</dcterms:created>
  <dcterms:modified xsi:type="dcterms:W3CDTF">2025-10-24T16:53:00Z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0x010100C90CE4FA8E68D8488D6971E890DAC368</vt:lpwstr>
  </property>
  <property fmtid="{D5CDD505-2E9C-101B-9397-08002B2CF9AE}" pid="3" name="MediaServiceImageTags">
    <vt:lpwstr/>
  </property>
</Properties>
</file>