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70" w:rsidRPr="00392C70" w:rsidRDefault="00392C70" w:rsidP="00392C70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92C70">
        <w:rPr>
          <w:rFonts w:ascii="Arial" w:eastAsia="Times New Roman" w:hAnsi="Arial" w:cs="Arial"/>
          <w:color w:val="000000"/>
          <w:sz w:val="29"/>
          <w:szCs w:val="29"/>
        </w:rPr>
        <w:t>Installation/Setup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The most current version of SQL Helper can be found in the </w:t>
      </w:r>
      <w:hyperlink r:id="rId5" w:tooltip="Technology Toolbox" w:history="1">
        <w:r w:rsidRPr="00392C70">
          <w:rPr>
            <w:rFonts w:ascii="Arial" w:eastAsia="Times New Roman" w:hAnsi="Arial" w:cs="Arial"/>
            <w:color w:val="0B0080"/>
            <w:sz w:val="19"/>
            <w:szCs w:val="19"/>
            <w:u w:val="single"/>
          </w:rPr>
          <w:t>Technology Toolbox</w:t>
        </w:r>
      </w:hyperlink>
      <w:r w:rsidRPr="00392C70">
        <w:rPr>
          <w:rFonts w:ascii="Arial" w:eastAsia="Times New Roman" w:hAnsi="Arial" w:cs="Arial"/>
          <w:color w:val="000000"/>
          <w:sz w:val="19"/>
          <w:szCs w:val="19"/>
        </w:rPr>
        <w:t>. Once installed from there, it should already be set up and ready to use.</w:t>
      </w:r>
    </w:p>
    <w:p w:rsidR="00392C70" w:rsidRPr="00392C70" w:rsidRDefault="00392C70" w:rsidP="00392C70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92C70">
        <w:rPr>
          <w:rFonts w:ascii="Arial" w:eastAsia="Times New Roman" w:hAnsi="Arial" w:cs="Arial"/>
          <w:color w:val="000000"/>
          <w:sz w:val="29"/>
          <w:szCs w:val="29"/>
        </w:rPr>
        <w:t>Usage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Beautify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The Beautify command is meant to 'pretty print' any SQL that is copied to the Windows clipboard. To use it, copy a SQL statement to the clipboard. Right-click on the SQL Helper icon in the system tray and select the 'Beautify' operation. A notification should display as to whether the operation was successful or not. If the 'Beautify' command was successful, the beautified SQL is copied back to the clipboard - overwriting the unformatted SQL.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Example: Consider the following simple SQL query is on the clipboard</w:t>
      </w:r>
    </w:p>
    <w:p w:rsidR="00392C70" w:rsidRPr="00392C70" w:rsidRDefault="00392C70" w:rsidP="00392C70">
      <w:pPr>
        <w:shd w:val="clear" w:color="auto" w:fill="F9F9F9"/>
        <w:spacing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AccountingMonth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TransDetail 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INNER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JOIN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TransHead 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65536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After executing the Beautify command, this would turn into</w:t>
      </w:r>
    </w:p>
    <w:p w:rsidR="00392C70" w:rsidRPr="00392C70" w:rsidRDefault="00392C70" w:rsidP="00392C70">
      <w:pPr>
        <w:shd w:val="clear" w:color="auto" w:fill="F9F9F9"/>
        <w:spacing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AccountingMonth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INNER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JOIN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TransHead 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 65536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proofErr w:type="spellStart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Commafy</w:t>
      </w:r>
      <w:proofErr w:type="spellEnd"/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commafy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is meant to take a list of values that is on the clipboard - one per line - and append them together with a comma. It will then copy the data back to the clipboard. Depending on the options, it will also add a WHERE clause.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Example: Suppose a user executes a SELECT statement. They highlight an entire column in the results pane, right-click the pane, and choose 'Copy with headers'. They will have the following on their clipboard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UniqTransHead</w:t>
      </w:r>
      <w:proofErr w:type="spellEnd"/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65536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65537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65538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65539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After executing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commafy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command, with the default settings, the following text will be placed on the clipboard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IN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(</w:t>
      </w:r>
      <w:r w:rsidRPr="00392C70">
        <w:rPr>
          <w:rFonts w:ascii="Courier New" w:eastAsia="Times New Roman" w:hAnsi="Courier New" w:cs="Courier New"/>
          <w:color w:val="FF0000"/>
          <w:sz w:val="19"/>
          <w:szCs w:val="19"/>
        </w:rPr>
        <w:t>'65536'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92C70">
        <w:rPr>
          <w:rFonts w:ascii="Courier New" w:eastAsia="Times New Roman" w:hAnsi="Courier New" w:cs="Courier New"/>
          <w:color w:val="FF0000"/>
          <w:sz w:val="19"/>
          <w:szCs w:val="19"/>
        </w:rPr>
        <w:t>'65537'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92C70">
        <w:rPr>
          <w:rFonts w:ascii="Courier New" w:eastAsia="Times New Roman" w:hAnsi="Courier New" w:cs="Courier New"/>
          <w:color w:val="FF0000"/>
          <w:sz w:val="19"/>
          <w:szCs w:val="19"/>
        </w:rPr>
        <w:t>'65538'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92C70">
        <w:rPr>
          <w:rFonts w:ascii="Courier New" w:eastAsia="Times New Roman" w:hAnsi="Courier New" w:cs="Courier New"/>
          <w:color w:val="FF0000"/>
          <w:sz w:val="19"/>
          <w:szCs w:val="19"/>
        </w:rPr>
        <w:t>'65539'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)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proofErr w:type="spellStart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Quoteify</w:t>
      </w:r>
      <w:proofErr w:type="spellEnd"/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lastRenderedPageBreak/>
        <w:t>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is meant to take SQL statements and format them in a fashion that they can be directly pasted into a Visual Studio Visual Basic project. To use it, copy a formatted SQL statement to the clipboard. Right-click on SQL Helper in the system tray and select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option. The statement on the clipboard will be formatted, and then copied back to the clipboard.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Example: Suppose the following SQL statement is on the clipboard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AccountingMonth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INNER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JOIN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65536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After running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with the default settings, the following will be on the clipboard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SELECT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TransDetail.AccountingMonth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 "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&amp; _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FROM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TransDetail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 "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&amp; _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INNER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JOIN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ON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TransDetail.UniqTransHead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=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TransHead.UniqTransHead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 "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&amp; _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WHERE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TransHead.UniqTransHead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= 65536 "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proofErr w:type="spellStart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Unquoteify</w:t>
      </w:r>
      <w:proofErr w:type="spellEnd"/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is meant to do the exact opposite of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command. It will take SQL strings that are written in Visual Basic, and strip out the quotes and ampersands, leaving a SQL statement that can be directly pasted into SQL Server Management Studio. To use it, copy a SQL statement string from Visual Basic to the clipboard. Right-click on SQL Helper in the system tray and select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option. The statement on the clipboard will be formatted, and then copied back to the clipboard.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Example: Suppose the following Visual Basic code is on the clipboard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SELECT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TransDetail.AccountingMonth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 "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&amp; _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FROM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TransDetail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 "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&amp; _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INNER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JOIN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ON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TransDetail.UniqTransHead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=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TransHead.UniqTransHead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 "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&amp; _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proofErr w:type="gram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" WHERE</w:t>
      </w:r>
      <w:proofErr w:type="gram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>TransHead.UniqTransHead</w:t>
      </w:r>
      <w:proofErr w:type="spellEnd"/>
      <w:r w:rsidRPr="00392C70">
        <w:rPr>
          <w:rFonts w:ascii="Courier New" w:eastAsia="Times New Roman" w:hAnsi="Courier New" w:cs="Courier New"/>
          <w:color w:val="A52A2A"/>
          <w:sz w:val="19"/>
          <w:szCs w:val="19"/>
        </w:rPr>
        <w:t xml:space="preserve"> = 65536 "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After running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with the default settings, the following will be on the clipboard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AccountingMonth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INNER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JOIN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TransDetail.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392C70" w:rsidRPr="00392C70" w:rsidRDefault="00392C70" w:rsidP="00392C7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92C70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>TransHead.</w:t>
      </w:r>
      <w:r w:rsidRPr="00392C70">
        <w:rPr>
          <w:rFonts w:ascii="Courier New" w:eastAsia="Times New Roman" w:hAnsi="Courier New" w:cs="Courier New"/>
          <w:color w:val="202020"/>
          <w:sz w:val="19"/>
          <w:szCs w:val="19"/>
        </w:rPr>
        <w:t>UniqTransHead</w:t>
      </w:r>
      <w:proofErr w:type="spellEnd"/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92C70">
        <w:rPr>
          <w:rFonts w:ascii="Courier New" w:eastAsia="Times New Roman" w:hAnsi="Courier New" w:cs="Courier New"/>
          <w:color w:val="808080"/>
          <w:sz w:val="19"/>
          <w:szCs w:val="19"/>
        </w:rPr>
        <w:t>=</w:t>
      </w:r>
      <w:r w:rsidRPr="00392C7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65536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392C70" w:rsidRPr="00392C70" w:rsidRDefault="00392C70" w:rsidP="00392C70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92C70">
        <w:rPr>
          <w:rFonts w:ascii="Arial" w:eastAsia="Times New Roman" w:hAnsi="Arial" w:cs="Arial"/>
          <w:color w:val="000000"/>
          <w:sz w:val="29"/>
          <w:szCs w:val="29"/>
        </w:rPr>
        <w:t>Settings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lastRenderedPageBreak/>
        <w:t>The default settings should be set to handle most queries but if the settings do need to change, the Settings window can be accessed by right-clicking on the SQL Helper icon in the system tray and selecting the 'Settings' option.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Words to split on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The 'Words </w:t>
      </w:r>
      <w:proofErr w:type="gram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To</w:t>
      </w:r>
      <w:proofErr w:type="gram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Split On'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listview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displays all of the SQL keywords that the 'Beautify' option will create a newline for. Additional keywords can be added by tying the keyword in the textbox and clicking the 'Add' button. If it is no longer necessary to add a newline for a keyword, select it and click the 'Delete' button. To reset the keywords, simply click the 'Reset' button.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Beautify Tab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tab contains all of the settings for the 'Beautify' command.</w:t>
      </w:r>
    </w:p>
    <w:p w:rsidR="00392C70" w:rsidRPr="00392C70" w:rsidRDefault="00392C70" w:rsidP="00392C7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Add newlines for inner SELECT statements</w:t>
      </w:r>
    </w:p>
    <w:p w:rsidR="00392C70" w:rsidRPr="00392C70" w:rsidRDefault="00392C70" w:rsidP="00392C70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If this box is checked, the 'Beautify' command will also add newlines for inner SELECT statements (based on the keywords in the Words to split on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listview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:rsidR="00392C70" w:rsidRPr="00392C70" w:rsidRDefault="00392C70" w:rsidP="00392C7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CASEify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(Add newlines for CASE statements)</w:t>
      </w:r>
    </w:p>
    <w:p w:rsidR="00392C70" w:rsidRPr="00392C70" w:rsidRDefault="00392C70" w:rsidP="00392C70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If this box is checked, CASE statements will have newlines added to the CASE, WHEN, and ELSE keywords.</w:t>
      </w:r>
    </w:p>
    <w:p w:rsidR="00392C70" w:rsidRPr="00392C70" w:rsidRDefault="00392C70" w:rsidP="00392C7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Newlines after semicolons</w:t>
      </w:r>
    </w:p>
    <w:p w:rsidR="00392C70" w:rsidRPr="00392C70" w:rsidRDefault="00392C70" w:rsidP="00392C70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Specifies how many blank spaces are added after a semicolon (statement terminator) is encountered</w:t>
      </w:r>
    </w:p>
    <w:p w:rsidR="00392C70" w:rsidRPr="00392C70" w:rsidRDefault="00392C70" w:rsidP="00392C7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Columns per line for SELECT/ORDER</w:t>
      </w:r>
    </w:p>
    <w:p w:rsidR="00392C70" w:rsidRPr="00392C70" w:rsidRDefault="00392C70" w:rsidP="00392C70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Specifies how many columns are listed per line for SELECT and ORDER statements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proofErr w:type="spellStart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Commafy</w:t>
      </w:r>
      <w:proofErr w:type="spellEnd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 xml:space="preserve"> Tab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tab contains all of the settings for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Commafy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command.</w:t>
      </w:r>
    </w:p>
    <w:p w:rsidR="00392C70" w:rsidRPr="00392C70" w:rsidRDefault="00392C70" w:rsidP="00392C7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Create Where In Clause</w:t>
      </w:r>
    </w:p>
    <w:p w:rsidR="00392C70" w:rsidRPr="00392C70" w:rsidRDefault="00392C70" w:rsidP="00392C70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When performing the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commafy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operation, the keywords 'WHERE IN' will be added to the front of the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commafied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values</w:t>
      </w:r>
    </w:p>
    <w:p w:rsidR="00392C70" w:rsidRPr="00392C70" w:rsidRDefault="00392C70" w:rsidP="00392C7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Include WHERE</w:t>
      </w:r>
    </w:p>
    <w:p w:rsidR="00392C70" w:rsidRPr="00392C70" w:rsidRDefault="00392C70" w:rsidP="00392C70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option is not implemented</w:t>
      </w:r>
    </w:p>
    <w:p w:rsidR="00392C70" w:rsidRPr="00392C70" w:rsidRDefault="00392C70" w:rsidP="00392C7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Include Column Name</w:t>
      </w:r>
    </w:p>
    <w:p w:rsidR="00392C70" w:rsidRPr="00392C70" w:rsidRDefault="00392C70" w:rsidP="00392C70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option is not implemented</w:t>
      </w:r>
    </w:p>
    <w:p w:rsidR="00392C70" w:rsidRPr="00392C70" w:rsidRDefault="00392C70" w:rsidP="00392C7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Include IN</w:t>
      </w:r>
    </w:p>
    <w:p w:rsidR="00392C70" w:rsidRPr="00392C70" w:rsidRDefault="00392C70" w:rsidP="00392C70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option is not implemented</w:t>
      </w:r>
    </w:p>
    <w:p w:rsidR="00392C70" w:rsidRPr="00392C70" w:rsidRDefault="00392C70" w:rsidP="00392C7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Include ()</w:t>
      </w:r>
    </w:p>
    <w:p w:rsidR="00392C70" w:rsidRPr="00392C70" w:rsidRDefault="00392C70" w:rsidP="00392C70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lastRenderedPageBreak/>
        <w:t>This option is not implemented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proofErr w:type="spellStart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Quoteify</w:t>
      </w:r>
      <w:proofErr w:type="spellEnd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 xml:space="preserve"> Tab</w:t>
      </w:r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tab contains all of the settings for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command.</w:t>
      </w:r>
    </w:p>
    <w:p w:rsidR="00392C70" w:rsidRPr="00392C70" w:rsidRDefault="00392C70" w:rsidP="00392C7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Remove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CamelCase</w:t>
      </w:r>
      <w:proofErr w:type="spellEnd"/>
    </w:p>
    <w:p w:rsidR="00392C70" w:rsidRPr="00392C70" w:rsidRDefault="00392C70" w:rsidP="00392C70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If this option is selected,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will make all column names lowercase.</w:t>
      </w:r>
    </w:p>
    <w:p w:rsidR="00392C70" w:rsidRPr="00392C70" w:rsidRDefault="00392C70" w:rsidP="00392C7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Capitalize KEYWORDS</w:t>
      </w:r>
    </w:p>
    <w:p w:rsidR="00392C70" w:rsidRPr="00392C70" w:rsidRDefault="00392C70" w:rsidP="00392C70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If this option is selected,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 will capitalize all SQL Keywords</w:t>
      </w:r>
    </w:p>
    <w:p w:rsidR="00392C70" w:rsidRPr="00392C70" w:rsidRDefault="00392C70" w:rsidP="00392C7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Replace numbers</w:t>
      </w:r>
    </w:p>
    <w:p w:rsidR="00392C70" w:rsidRPr="00392C70" w:rsidRDefault="00392C70" w:rsidP="00392C70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option is not implemented</w:t>
      </w:r>
    </w:p>
    <w:p w:rsidR="00392C70" w:rsidRPr="00392C70" w:rsidRDefault="00392C70" w:rsidP="00392C7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Replace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NonKeywords</w:t>
      </w:r>
      <w:proofErr w:type="spellEnd"/>
    </w:p>
    <w:p w:rsidR="00392C70" w:rsidRPr="00392C70" w:rsidRDefault="00392C70" w:rsidP="00392C70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option is not implemented</w:t>
      </w:r>
    </w:p>
    <w:p w:rsidR="00392C70" w:rsidRPr="00392C70" w:rsidRDefault="00392C70" w:rsidP="00392C7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Indent spaces</w:t>
      </w:r>
    </w:p>
    <w:p w:rsidR="00392C70" w:rsidRPr="00392C70" w:rsidRDefault="00392C70" w:rsidP="00392C70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value determines how many spaces are inserted before each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quotified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line</w:t>
      </w:r>
    </w:p>
    <w:p w:rsidR="00392C70" w:rsidRPr="00392C70" w:rsidRDefault="00392C70" w:rsidP="00392C70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Max width</w:t>
      </w:r>
    </w:p>
    <w:p w:rsidR="00392C70" w:rsidRPr="00392C70" w:rsidRDefault="00392C70" w:rsidP="00392C70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value determines the maximum length of a line that is parsed before that line is split to a new line</w:t>
      </w:r>
    </w:p>
    <w:p w:rsidR="00392C70" w:rsidRPr="00392C70" w:rsidRDefault="00392C70" w:rsidP="00392C70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</w:pPr>
      <w:proofErr w:type="spellStart"/>
      <w:r w:rsidRPr="00392C70">
        <w:rPr>
          <w:rFonts w:ascii="Arial" w:eastAsia="Times New Roman" w:hAnsi="Arial" w:cs="Arial"/>
          <w:b/>
          <w:bCs/>
          <w:color w:val="000000"/>
          <w:sz w:val="25"/>
          <w:szCs w:val="25"/>
          <w:u w:val="single"/>
        </w:rPr>
        <w:t>Unquoteify</w:t>
      </w:r>
      <w:proofErr w:type="spellEnd"/>
    </w:p>
    <w:p w:rsidR="00392C70" w:rsidRPr="00392C70" w:rsidRDefault="00392C70" w:rsidP="00392C7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This tab contains all of the settings for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command.</w:t>
      </w:r>
    </w:p>
    <w:p w:rsidR="00392C70" w:rsidRPr="00392C70" w:rsidRDefault="00392C70" w:rsidP="00392C70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Beautify</w:t>
      </w:r>
    </w:p>
    <w:p w:rsidR="00392C70" w:rsidRPr="00392C70" w:rsidRDefault="00392C70" w:rsidP="00392C70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If this option is selected,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unquoteified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text will also have the 'Beautify' operation run on it</w:t>
      </w:r>
    </w:p>
    <w:p w:rsidR="00392C70" w:rsidRPr="00392C70" w:rsidRDefault="00392C70" w:rsidP="00392C70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Replace variables with</w:t>
      </w:r>
    </w:p>
    <w:p w:rsidR="00392C70" w:rsidRPr="00392C70" w:rsidRDefault="00392C70" w:rsidP="00392C70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>If this option is selected, any variables that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operation comes across will be replaced with the text in the corresponding textbox</w:t>
      </w:r>
    </w:p>
    <w:p w:rsidR="00392C70" w:rsidRPr="00392C70" w:rsidRDefault="00392C70" w:rsidP="00392C70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Replace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ToDbString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with</w:t>
      </w:r>
    </w:p>
    <w:p w:rsidR="00392C70" w:rsidRPr="00392C70" w:rsidRDefault="00392C70" w:rsidP="00392C70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If this option is selected, any 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ToDbString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 xml:space="preserve"> method calls that the '</w:t>
      </w:r>
      <w:proofErr w:type="spellStart"/>
      <w:r w:rsidRPr="00392C70">
        <w:rPr>
          <w:rFonts w:ascii="Arial" w:eastAsia="Times New Roman" w:hAnsi="Arial" w:cs="Arial"/>
          <w:color w:val="000000"/>
          <w:sz w:val="19"/>
          <w:szCs w:val="19"/>
        </w:rPr>
        <w:t>unquoteify</w:t>
      </w:r>
      <w:proofErr w:type="spellEnd"/>
      <w:r w:rsidRPr="00392C70">
        <w:rPr>
          <w:rFonts w:ascii="Arial" w:eastAsia="Times New Roman" w:hAnsi="Arial" w:cs="Arial"/>
          <w:color w:val="000000"/>
          <w:sz w:val="19"/>
          <w:szCs w:val="19"/>
        </w:rPr>
        <w:t>' operation comes across will be replaced with the text in the corresponding textbox.</w:t>
      </w:r>
    </w:p>
    <w:p w:rsidR="003B3199" w:rsidRDefault="003B3199">
      <w:bookmarkStart w:id="0" w:name="_GoBack"/>
      <w:bookmarkEnd w:id="0"/>
    </w:p>
    <w:sectPr w:rsidR="003B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F4C"/>
    <w:multiLevelType w:val="multilevel"/>
    <w:tmpl w:val="A5E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563AA"/>
    <w:multiLevelType w:val="multilevel"/>
    <w:tmpl w:val="720A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F231D"/>
    <w:multiLevelType w:val="multilevel"/>
    <w:tmpl w:val="A3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761D2"/>
    <w:multiLevelType w:val="multilevel"/>
    <w:tmpl w:val="0E2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F9"/>
    <w:rsid w:val="00392C70"/>
    <w:rsid w:val="003B3199"/>
    <w:rsid w:val="00D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F286C-B730-49E1-B35C-2F95C7E1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2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C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2C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92C70"/>
  </w:style>
  <w:style w:type="paragraph" w:styleId="NormalWeb">
    <w:name w:val="Normal (Web)"/>
    <w:basedOn w:val="Normal"/>
    <w:uiPriority w:val="99"/>
    <w:semiHidden/>
    <w:unhideWhenUsed/>
    <w:rsid w:val="0039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2C70"/>
  </w:style>
  <w:style w:type="character" w:styleId="Hyperlink">
    <w:name w:val="Hyperlink"/>
    <w:basedOn w:val="DefaultParagraphFont"/>
    <w:uiPriority w:val="99"/>
    <w:semiHidden/>
    <w:unhideWhenUsed/>
    <w:rsid w:val="00392C70"/>
    <w:rPr>
      <w:color w:val="0000FF"/>
      <w:u w:val="single"/>
    </w:rPr>
  </w:style>
  <w:style w:type="character" w:customStyle="1" w:styleId="kw1">
    <w:name w:val="kw1"/>
    <w:basedOn w:val="DefaultParagraphFont"/>
    <w:rsid w:val="00392C70"/>
  </w:style>
  <w:style w:type="character" w:customStyle="1" w:styleId="me1">
    <w:name w:val="me1"/>
    <w:basedOn w:val="DefaultParagraphFont"/>
    <w:rsid w:val="00392C70"/>
  </w:style>
  <w:style w:type="character" w:customStyle="1" w:styleId="sy0">
    <w:name w:val="sy0"/>
    <w:basedOn w:val="DefaultParagraphFont"/>
    <w:rsid w:val="00392C70"/>
  </w:style>
  <w:style w:type="character" w:customStyle="1" w:styleId="nu0">
    <w:name w:val="nu0"/>
    <w:basedOn w:val="DefaultParagraphFont"/>
    <w:rsid w:val="00392C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C70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392C70"/>
  </w:style>
  <w:style w:type="character" w:customStyle="1" w:styleId="st0">
    <w:name w:val="st0"/>
    <w:basedOn w:val="DefaultParagraphFont"/>
    <w:rsid w:val="0039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789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90004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31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6032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28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833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3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25433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1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8943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23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90130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44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6453">
          <w:marLeft w:val="0"/>
          <w:marRight w:val="0"/>
          <w:marTop w:val="240"/>
          <w:marBottom w:val="24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62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liedwiki/wiki/index.php?title=Technology_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5810</Characters>
  <Application>Microsoft Office Word</Application>
  <DocSecurity>0</DocSecurity>
  <Lines>48</Lines>
  <Paragraphs>13</Paragraphs>
  <ScaleCrop>false</ScaleCrop>
  <Company>Applied Systems</Company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Reedy</dc:creator>
  <cp:keywords/>
  <dc:description/>
  <cp:lastModifiedBy>Dillon Reedy</cp:lastModifiedBy>
  <cp:revision>2</cp:revision>
  <dcterms:created xsi:type="dcterms:W3CDTF">2016-10-26T17:35:00Z</dcterms:created>
  <dcterms:modified xsi:type="dcterms:W3CDTF">2016-10-26T17:35:00Z</dcterms:modified>
</cp:coreProperties>
</file>