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3B588F6">
      <w:pPr>
        <w:widowControl w:val="0"/>
        <w:spacing w:before="80" w:after="80" w:line="360" w:lineRule="auto"/>
        <w:jc w:val="center"/>
        <w:rPr>
          <w:rFonts w:cs="Times New Roman"/>
          <w:b/>
          <w:bCs/>
          <w:kern w:val="0"/>
          <w:sz w:val="32"/>
          <w:szCs w:val="32"/>
          <w14:ligatures w14:val="none"/>
        </w:rPr>
      </w:pPr>
      <w:bookmarkStart w:id="95" w:name="_GoBack"/>
      <w:bookmarkEnd w:id="95"/>
      <w:r>
        <w:rPr>
          <w:rFonts w:cs="Times New Roman"/>
          <w:b/>
          <w:bCs/>
          <w:kern w:val="0"/>
          <w:sz w:val="32"/>
          <w:szCs w:val="32"/>
          <w14:ligatures w14:val="none"/>
        </w:rPr>
        <w:t>BỘ THÔNG TIN VÀ TRUYỀN THÔNG</w:t>
      </w:r>
    </w:p>
    <w:p w14:paraId="6653FFCF">
      <w:pPr>
        <w:widowControl w:val="0"/>
        <w:spacing w:before="80" w:after="80" w:line="360" w:lineRule="auto"/>
        <w:jc w:val="center"/>
        <w:rPr>
          <w:rFonts w:cs="Times New Roman"/>
          <w:b/>
          <w:bCs/>
          <w:kern w:val="0"/>
          <w:sz w:val="32"/>
          <w:szCs w:val="32"/>
          <w14:ligatures w14:val="none"/>
        </w:rPr>
      </w:pPr>
      <w:r>
        <w:rPr>
          <w:rFonts w:cs="Times New Roman"/>
          <w:b/>
          <w:bCs/>
          <w:kern w:val="0"/>
          <w:sz w:val="32"/>
          <w:szCs w:val="32"/>
          <w14:ligatures w14:val="none"/>
        </w:rPr>
        <w:t>HỌC VIỆN CÔNG NGHỆ BƯU CHÍNH VIỄN THÔNG</w:t>
      </w:r>
    </w:p>
    <w:p w14:paraId="3F899C1D">
      <w:pPr>
        <w:widowControl w:val="0"/>
        <w:spacing w:before="80" w:after="80" w:line="360" w:lineRule="auto"/>
        <w:jc w:val="center"/>
        <w:rPr>
          <w:rFonts w:eastAsia="Arial" w:cs="Times New Roman"/>
          <w:bCs/>
          <w:kern w:val="0"/>
          <w:sz w:val="28"/>
          <w:szCs w:val="28"/>
          <w:lang w:val="vi-VN"/>
          <w14:ligatures w14:val="none"/>
        </w:rPr>
      </w:pPr>
      <w:r>
        <w:rPr>
          <w:rFonts w:eastAsia="Arial" w:cs="Times New Roman"/>
          <w:bCs/>
          <w:kern w:val="0"/>
          <w:sz w:val="28"/>
          <w:szCs w:val="28"/>
          <w:lang w:val="vi-VN"/>
          <w14:ligatures w14:val="none"/>
        </w:rPr>
        <w:t>=====o0o=====</w:t>
      </w:r>
    </w:p>
    <w:p w14:paraId="1D36DE4D">
      <w:pPr>
        <w:widowControl w:val="0"/>
        <w:spacing w:before="80" w:after="80" w:line="360" w:lineRule="auto"/>
        <w:jc w:val="center"/>
        <w:rPr>
          <w:rFonts w:cs="Times New Roman"/>
          <w:b/>
          <w:bCs/>
          <w:kern w:val="0"/>
          <w:sz w:val="32"/>
          <w:szCs w:val="32"/>
          <w14:ligatures w14:val="none"/>
        </w:rPr>
      </w:pPr>
      <w:r>
        <w:rPr>
          <w:rFonts w:cs="Times New Roman"/>
          <w:b/>
          <w:bCs/>
          <w:kern w:val="0"/>
          <w:sz w:val="32"/>
          <w:szCs w:val="32"/>
          <w14:ligatures w14:val="none"/>
        </w:rPr>
        <w:object>
          <v:shape id="_x0000_i1025" o:spt="75" type="#_x0000_t75" style="height:102pt;width:78pt;" o:ole="t" filled="f" o:preferrelative="t" stroked="f" coordsize="21600,21600">
            <v:path/>
            <v:fill on="f" focussize="0,0"/>
            <v:stroke on="f" joinstyle="miter"/>
            <v:imagedata r:id="rId10" o:title=""/>
            <o:lock v:ext="edit" aspectratio="t"/>
            <w10:wrap type="none"/>
            <w10:anchorlock/>
          </v:shape>
          <o:OLEObject Type="Embed" ProgID="PBrush" ShapeID="_x0000_i1025" DrawAspect="Content" ObjectID="_1468075725" r:id="rId9">
            <o:LockedField>false</o:LockedField>
          </o:OLEObject>
        </w:object>
      </w:r>
    </w:p>
    <w:p w14:paraId="5CFAFAAD">
      <w:pPr>
        <w:widowControl w:val="0"/>
        <w:spacing w:before="80" w:after="80" w:line="360" w:lineRule="auto"/>
        <w:jc w:val="center"/>
        <w:rPr>
          <w:rFonts w:cs="Times New Roman"/>
          <w:b/>
          <w:bCs/>
          <w:kern w:val="0"/>
          <w:sz w:val="32"/>
          <w:szCs w:val="32"/>
          <w14:ligatures w14:val="none"/>
        </w:rPr>
      </w:pPr>
    </w:p>
    <w:p w14:paraId="236F9C5C">
      <w:pPr>
        <w:jc w:val="center"/>
        <w:rPr>
          <w:b/>
          <w:bCs/>
          <w:sz w:val="40"/>
          <w:szCs w:val="40"/>
        </w:rPr>
      </w:pPr>
      <w:r>
        <w:rPr>
          <w:b/>
          <w:bCs/>
          <w:sz w:val="40"/>
          <w:szCs w:val="40"/>
        </w:rPr>
        <w:t>BÁO CÁO BÀI TẬP LỚN</w:t>
      </w:r>
    </w:p>
    <w:p w14:paraId="0BCE4347">
      <w:pPr>
        <w:jc w:val="center"/>
        <w:rPr>
          <w:b/>
          <w:bCs/>
          <w:sz w:val="40"/>
          <w:szCs w:val="40"/>
        </w:rPr>
      </w:pPr>
      <w:r>
        <w:rPr>
          <w:b/>
          <w:bCs/>
          <w:sz w:val="40"/>
          <w:szCs w:val="40"/>
        </w:rPr>
        <w:t>MÔN: MẠNG CẢM BIẾN</w:t>
      </w:r>
    </w:p>
    <w:p w14:paraId="02F7A3B5">
      <w:pPr>
        <w:jc w:val="center"/>
        <w:rPr>
          <w:b/>
          <w:bCs/>
          <w:sz w:val="32"/>
          <w:szCs w:val="32"/>
        </w:rPr>
      </w:pPr>
    </w:p>
    <w:p w14:paraId="27A7FF78">
      <w:pPr>
        <w:jc w:val="center"/>
        <w:rPr>
          <w:b/>
          <w:bCs/>
          <w:sz w:val="32"/>
          <w:szCs w:val="32"/>
        </w:rPr>
      </w:pPr>
      <w:r>
        <w:rPr>
          <w:b/>
          <w:bCs/>
          <w:sz w:val="32"/>
          <w:szCs w:val="32"/>
        </w:rPr>
        <w:t>Đề tài: Hệ thống theo dõi sức khỏe và phát hiện ngã cho người cao tuổi</w:t>
      </w:r>
    </w:p>
    <w:p w14:paraId="7300756F">
      <w:pPr>
        <w:tabs>
          <w:tab w:val="left" w:pos="5215"/>
        </w:tabs>
        <w:spacing w:line="360" w:lineRule="auto"/>
        <w:ind w:firstLine="284"/>
        <w:rPr>
          <w:rFonts w:cs="Times New Roman"/>
          <w:b/>
          <w:szCs w:val="27"/>
        </w:rPr>
      </w:pPr>
      <w:r>
        <w:rPr>
          <w:rFonts w:cs="Times New Roman"/>
          <w:b/>
          <w:szCs w:val="27"/>
        </w:rPr>
        <w:t>Giảng viên hướng dẫn:</w:t>
      </w:r>
      <w:r>
        <w:rPr>
          <w:rFonts w:cs="Times New Roman"/>
          <w:b/>
          <w:szCs w:val="27"/>
        </w:rPr>
        <w:tab/>
      </w:r>
      <w:r>
        <w:rPr>
          <w:rFonts w:cs="Times New Roman"/>
          <w:b/>
          <w:szCs w:val="27"/>
        </w:rPr>
        <w:t>Cô Trần Thị Thanh Thủy</w:t>
      </w:r>
    </w:p>
    <w:p w14:paraId="776491F0">
      <w:pPr>
        <w:tabs>
          <w:tab w:val="left" w:pos="5215"/>
        </w:tabs>
        <w:spacing w:line="360" w:lineRule="auto"/>
        <w:ind w:firstLine="284"/>
        <w:rPr>
          <w:rFonts w:cs="Times New Roman"/>
          <w:b/>
          <w:szCs w:val="27"/>
        </w:rPr>
      </w:pPr>
      <w:r>
        <w:rPr>
          <w:rFonts w:cs="Times New Roman"/>
          <w:b/>
          <w:szCs w:val="27"/>
        </w:rPr>
        <w:t xml:space="preserve">Nhóm Bài tập lớn: </w:t>
      </w:r>
      <w:r>
        <w:rPr>
          <w:rFonts w:cs="Times New Roman"/>
          <w:bCs/>
          <w:szCs w:val="27"/>
        </w:rPr>
        <w:t>Nhóm 7</w:t>
      </w:r>
    </w:p>
    <w:p w14:paraId="73A6112B">
      <w:pPr>
        <w:spacing w:line="360" w:lineRule="auto"/>
        <w:ind w:firstLine="284"/>
        <w:rPr>
          <w:rFonts w:cs="Times New Roman"/>
          <w:szCs w:val="27"/>
        </w:rPr>
      </w:pPr>
      <w:r>
        <w:rPr>
          <w:rFonts w:cs="Times New Roman"/>
          <w:b/>
          <w:szCs w:val="27"/>
        </w:rPr>
        <w:t>Họ và tên sinh viên:</w:t>
      </w:r>
    </w:p>
    <w:tbl>
      <w:tblPr>
        <w:tblStyle w:val="1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815"/>
        <w:gridCol w:w="4246"/>
      </w:tblGrid>
      <w:tr w14:paraId="34F9573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815" w:type="dxa"/>
          </w:tcPr>
          <w:p w14:paraId="4534727E">
            <w:pPr>
              <w:spacing w:after="0" w:line="360" w:lineRule="auto"/>
              <w:ind w:firstLine="284"/>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vi-VN"/>
                <w14:ligatures w14:val="none"/>
              </w:rPr>
              <w:t>Phạm Trường Giang</w:t>
            </w:r>
          </w:p>
          <w:p w14:paraId="44ED838D">
            <w:pPr>
              <w:spacing w:after="0" w:line="360" w:lineRule="auto"/>
              <w:ind w:firstLine="284"/>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en-US"/>
                <w14:ligatures w14:val="none"/>
              </w:rPr>
              <w:t>Nguyễn Hữu Hoàng Hát</w:t>
            </w:r>
            <w:r>
              <w:rPr>
                <w:rFonts w:ascii="Times New Roman" w:hAnsi="Times New Roman" w:cs="Times New Roman"/>
                <w:kern w:val="0"/>
                <w:sz w:val="27"/>
                <w:szCs w:val="27"/>
                <w:lang w:val="vi-VN"/>
                <w14:ligatures w14:val="none"/>
              </w:rPr>
              <w:t xml:space="preserve">                           </w:t>
            </w:r>
          </w:p>
        </w:tc>
        <w:tc>
          <w:tcPr>
            <w:tcW w:w="4246" w:type="dxa"/>
          </w:tcPr>
          <w:p w14:paraId="5FFF451B">
            <w:pPr>
              <w:spacing w:after="0" w:line="360" w:lineRule="auto"/>
              <w:ind w:firstLine="284"/>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vi-VN"/>
                <w14:ligatures w14:val="none"/>
              </w:rPr>
              <w:t>Mã sinh viên: B21DCDT082</w:t>
            </w:r>
          </w:p>
          <w:p w14:paraId="66DC8579">
            <w:pPr>
              <w:spacing w:after="0" w:line="360" w:lineRule="auto"/>
              <w:ind w:firstLine="284"/>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Mã sinh viên: B21DCDT086</w:t>
            </w:r>
          </w:p>
        </w:tc>
      </w:tr>
    </w:tbl>
    <w:p w14:paraId="66970588">
      <w:pPr>
        <w:tabs>
          <w:tab w:val="left" w:pos="5227"/>
        </w:tabs>
        <w:spacing w:before="120" w:after="120" w:line="360" w:lineRule="auto"/>
        <w:ind w:firstLine="284"/>
        <w:rPr>
          <w:rFonts w:cs="Times New Roman"/>
          <w:szCs w:val="27"/>
        </w:rPr>
      </w:pPr>
      <w:r>
        <w:rPr>
          <w:rFonts w:cs="Times New Roman"/>
          <w:b/>
          <w:bCs/>
          <w:szCs w:val="27"/>
        </w:rPr>
        <w:t xml:space="preserve">Lớp: </w:t>
      </w:r>
      <w:r>
        <w:rPr>
          <w:rFonts w:cs="Times New Roman"/>
          <w:szCs w:val="27"/>
        </w:rPr>
        <w:t>D21DTVM1</w:t>
      </w:r>
      <w:r>
        <w:rPr>
          <w:rFonts w:cs="Times New Roman"/>
          <w:szCs w:val="27"/>
        </w:rPr>
        <w:tab/>
      </w:r>
      <w:r>
        <w:rPr>
          <w:rFonts w:cs="Times New Roman"/>
          <w:b/>
          <w:bCs/>
          <w:szCs w:val="27"/>
        </w:rPr>
        <w:t xml:space="preserve">Khóa: </w:t>
      </w:r>
      <w:r>
        <w:rPr>
          <w:rFonts w:cs="Times New Roman"/>
          <w:szCs w:val="27"/>
        </w:rPr>
        <w:t>D21</w:t>
      </w:r>
    </w:p>
    <w:p w14:paraId="4ABC31DC">
      <w:pPr>
        <w:tabs>
          <w:tab w:val="left" w:pos="5227"/>
        </w:tabs>
        <w:spacing w:before="120" w:after="120" w:line="360" w:lineRule="auto"/>
        <w:ind w:firstLine="284"/>
        <w:rPr>
          <w:rFonts w:cs="Times New Roman"/>
          <w:szCs w:val="27"/>
        </w:rPr>
      </w:pPr>
      <w:r>
        <w:rPr>
          <w:rFonts w:cs="Times New Roman"/>
          <w:b/>
          <w:bCs/>
          <w:szCs w:val="27"/>
        </w:rPr>
        <w:t>Ngành đào tạo</w:t>
      </w:r>
      <w:r>
        <w:rPr>
          <w:rFonts w:cs="Times New Roman"/>
          <w:szCs w:val="27"/>
        </w:rPr>
        <w:t>: Kỹ thuật điện - điện tử</w:t>
      </w:r>
      <w:r>
        <w:rPr>
          <w:rFonts w:cs="Times New Roman"/>
          <w:szCs w:val="27"/>
        </w:rPr>
        <w:tab/>
      </w:r>
      <w:r>
        <w:rPr>
          <w:rFonts w:cs="Times New Roman"/>
          <w:b/>
          <w:bCs/>
          <w:szCs w:val="27"/>
        </w:rPr>
        <w:t>Hệ đào tạo</w:t>
      </w:r>
      <w:r>
        <w:rPr>
          <w:rFonts w:cs="Times New Roman"/>
          <w:szCs w:val="27"/>
        </w:rPr>
        <w:t>: Đại học chính quy</w:t>
      </w:r>
    </w:p>
    <w:p w14:paraId="30D19DA3">
      <w:pPr>
        <w:jc w:val="center"/>
      </w:pPr>
    </w:p>
    <w:p w14:paraId="5D7A4EAA">
      <w:pPr>
        <w:jc w:val="center"/>
        <w:rPr>
          <w:rFonts w:cs="Times New Roman"/>
          <w:b/>
          <w:bCs/>
          <w:kern w:val="0"/>
          <w:szCs w:val="27"/>
          <w14:ligatures w14:val="none"/>
        </w:rPr>
        <w:sectPr>
          <w:headerReference r:id="rId5" w:type="default"/>
          <w:pgSz w:w="12240" w:h="15840"/>
          <w:pgMar w:top="1440" w:right="1440" w:bottom="1440" w:left="1440" w:header="720" w:footer="720" w:gutter="0"/>
          <w:pgBorders w:display="firstPage">
            <w:top w:val="twistedLines1" w:color="auto" w:sz="31" w:space="1"/>
            <w:left w:val="twistedLines1" w:color="auto" w:sz="31" w:space="1"/>
            <w:bottom w:val="twistedLines1" w:color="auto" w:sz="31" w:space="1"/>
            <w:right w:val="twistedLines1" w:color="auto" w:sz="31" w:space="1"/>
          </w:pgBorders>
          <w:cols w:space="720" w:num="1"/>
          <w:titlePg/>
          <w:docGrid w:linePitch="367" w:charSpace="0"/>
        </w:sectPr>
      </w:pPr>
      <w:r>
        <w:rPr>
          <w:rFonts w:cs="Times New Roman"/>
          <w:b/>
          <w:bCs/>
          <w:kern w:val="0"/>
          <w:szCs w:val="27"/>
          <w14:ligatures w14:val="none"/>
        </w:rPr>
        <w:t>Hà Nội, 2025</w:t>
      </w:r>
    </w:p>
    <w:p w14:paraId="75FB3AF6">
      <w:pPr>
        <w:pStyle w:val="2"/>
      </w:pPr>
      <w:bookmarkStart w:id="0" w:name="_Toc201855980"/>
      <w:r>
        <w:t>BẢNG PHÂN CHIA CÔNG VIỆC</w:t>
      </w:r>
      <w:bookmarkEnd w:id="0"/>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6F8261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75" w:type="dxa"/>
          </w:tcPr>
          <w:p w14:paraId="2AFFD03A">
            <w:pPr>
              <w:spacing w:after="0" w:line="240" w:lineRule="auto"/>
              <w:jc w:val="center"/>
              <w:rPr>
                <w:rFonts w:ascii="Times New Roman" w:hAnsi="Times New Roman" w:cs="Times New Roman"/>
                <w:b/>
                <w:bCs/>
                <w:kern w:val="0"/>
                <w:sz w:val="27"/>
                <w:szCs w:val="27"/>
                <w:lang w:val="en-US"/>
                <w14:ligatures w14:val="none"/>
              </w:rPr>
            </w:pPr>
            <w:r>
              <w:rPr>
                <w:rFonts w:ascii="Times New Roman" w:hAnsi="Times New Roman" w:cs="Times New Roman"/>
                <w:b/>
                <w:bCs/>
                <w:kern w:val="0"/>
                <w:sz w:val="27"/>
                <w:szCs w:val="27"/>
                <w:lang w:val="en-US"/>
                <w14:ligatures w14:val="none"/>
              </w:rPr>
              <w:t>Công Việc</w:t>
            </w:r>
          </w:p>
        </w:tc>
        <w:tc>
          <w:tcPr>
            <w:tcW w:w="4675" w:type="dxa"/>
          </w:tcPr>
          <w:p w14:paraId="32E3FD8A">
            <w:pPr>
              <w:spacing w:after="0" w:line="240" w:lineRule="auto"/>
              <w:jc w:val="center"/>
              <w:rPr>
                <w:rFonts w:ascii="Times New Roman" w:hAnsi="Times New Roman" w:cs="Times New Roman"/>
                <w:b/>
                <w:bCs/>
                <w:kern w:val="0"/>
                <w:sz w:val="27"/>
                <w:szCs w:val="27"/>
                <w:lang w:val="en-US"/>
                <w14:ligatures w14:val="none"/>
              </w:rPr>
            </w:pPr>
            <w:r>
              <w:rPr>
                <w:rFonts w:ascii="Times New Roman" w:hAnsi="Times New Roman" w:cs="Times New Roman"/>
                <w:b/>
                <w:bCs/>
                <w:kern w:val="0"/>
                <w:sz w:val="27"/>
                <w:szCs w:val="27"/>
                <w:lang w:val="en-US"/>
                <w14:ligatures w14:val="none"/>
              </w:rPr>
              <w:t>Thành viên phụ trách</w:t>
            </w:r>
          </w:p>
        </w:tc>
      </w:tr>
      <w:tr w14:paraId="76BB1D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77D08DAC">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Lập trình ESP32</w:t>
            </w:r>
          </w:p>
        </w:tc>
        <w:tc>
          <w:tcPr>
            <w:tcW w:w="4675" w:type="dxa"/>
          </w:tcPr>
          <w:p w14:paraId="16D7FABF">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Phạm Trường Giang, Nguyễn Hữu Hoàng Hát</w:t>
            </w:r>
          </w:p>
        </w:tc>
      </w:tr>
      <w:tr w14:paraId="4A60A7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035CD127">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Thiết kế mô hình hệ thống</w:t>
            </w:r>
          </w:p>
        </w:tc>
        <w:tc>
          <w:tcPr>
            <w:tcW w:w="4675" w:type="dxa"/>
          </w:tcPr>
          <w:p w14:paraId="1AD0768C">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en-US"/>
                <w14:ligatures w14:val="none"/>
              </w:rPr>
              <w:t>Phạm Trường Giang</w:t>
            </w:r>
          </w:p>
        </w:tc>
      </w:tr>
      <w:tr w14:paraId="0A99A2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78FC827C">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Thiết kế PCB</w:t>
            </w:r>
          </w:p>
        </w:tc>
        <w:tc>
          <w:tcPr>
            <w:tcW w:w="4675" w:type="dxa"/>
          </w:tcPr>
          <w:p w14:paraId="0A26B926">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en-US"/>
                <w14:ligatures w14:val="none"/>
              </w:rPr>
              <w:t>Phạm Trường Giang</w:t>
            </w:r>
          </w:p>
        </w:tc>
      </w:tr>
      <w:tr w14:paraId="64973A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7A5969FA">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Thu thập dữ liệu</w:t>
            </w:r>
          </w:p>
        </w:tc>
        <w:tc>
          <w:tcPr>
            <w:tcW w:w="4675" w:type="dxa"/>
          </w:tcPr>
          <w:p w14:paraId="5343A17E">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en-US"/>
                <w14:ligatures w14:val="none"/>
              </w:rPr>
              <w:t>Phạm Trường Giang, Nguyễn Hữu Hoàng Hát</w:t>
            </w:r>
          </w:p>
        </w:tc>
      </w:tr>
      <w:tr w14:paraId="6C0E14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42EB8061">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Huấn luyện AI trên Edge Impulse</w:t>
            </w:r>
          </w:p>
        </w:tc>
        <w:tc>
          <w:tcPr>
            <w:tcW w:w="4675" w:type="dxa"/>
          </w:tcPr>
          <w:p w14:paraId="5FA8DC08">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en-US"/>
                <w14:ligatures w14:val="none"/>
              </w:rPr>
              <w:t>Phạm Trường Giang</w:t>
            </w:r>
          </w:p>
        </w:tc>
      </w:tr>
      <w:tr w14:paraId="30DCD0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08555CE6">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Thiết kế giao diện trên ThingsBoard</w:t>
            </w:r>
          </w:p>
        </w:tc>
        <w:tc>
          <w:tcPr>
            <w:tcW w:w="4675" w:type="dxa"/>
          </w:tcPr>
          <w:p w14:paraId="4DD9A005">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en-US"/>
                <w14:ligatures w14:val="none"/>
              </w:rPr>
              <w:t>Phạm Trường Giang</w:t>
            </w:r>
          </w:p>
        </w:tc>
      </w:tr>
      <w:tr w14:paraId="0A0689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7325B9DA">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Kiểm thử hệ thống</w:t>
            </w:r>
          </w:p>
        </w:tc>
        <w:tc>
          <w:tcPr>
            <w:tcW w:w="4675" w:type="dxa"/>
          </w:tcPr>
          <w:p w14:paraId="0957D802">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en-US"/>
                <w14:ligatures w14:val="none"/>
              </w:rPr>
              <w:t>Phạm Trường Giang, Nguyễn Hữu Hoàng Hát</w:t>
            </w:r>
          </w:p>
        </w:tc>
      </w:tr>
      <w:tr w14:paraId="065528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014B61A3">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Viết báo cáo</w:t>
            </w:r>
          </w:p>
        </w:tc>
        <w:tc>
          <w:tcPr>
            <w:tcW w:w="4675" w:type="dxa"/>
          </w:tcPr>
          <w:p w14:paraId="43ED6C01">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en-US"/>
                <w14:ligatures w14:val="none"/>
              </w:rPr>
              <w:t>Phạm Trường Giang, Nguyễn Hữu Hoàng Hát</w:t>
            </w:r>
          </w:p>
        </w:tc>
      </w:tr>
      <w:tr w14:paraId="4FBF00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1DD38BBA">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Thiết kế Slide, PowerPoint</w:t>
            </w:r>
          </w:p>
        </w:tc>
        <w:tc>
          <w:tcPr>
            <w:tcW w:w="4675" w:type="dxa"/>
          </w:tcPr>
          <w:p w14:paraId="57A428D3">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en-US"/>
                <w14:ligatures w14:val="none"/>
              </w:rPr>
              <w:t>Phạm Trường Giang</w:t>
            </w:r>
          </w:p>
        </w:tc>
      </w:tr>
    </w:tbl>
    <w:p w14:paraId="7B058962">
      <w:pPr>
        <w:jc w:val="both"/>
        <w:rPr>
          <w:rFonts w:eastAsiaTheme="majorEastAsia" w:cstheme="majorBidi"/>
          <w:b/>
          <w:bCs/>
          <w:sz w:val="32"/>
          <w:szCs w:val="40"/>
        </w:rPr>
      </w:pPr>
      <w:r>
        <w:br w:type="page"/>
      </w:r>
    </w:p>
    <w:p w14:paraId="19ADA287">
      <w:pPr>
        <w:pStyle w:val="2"/>
      </w:pPr>
      <w:bookmarkStart w:id="1" w:name="_Toc201855981"/>
      <w:r>
        <w:t>LỜI CAM ĐOAN</w:t>
      </w:r>
      <w:bookmarkEnd w:id="1"/>
    </w:p>
    <w:p w14:paraId="343B27BC">
      <w:pPr>
        <w:jc w:val="both"/>
      </w:pPr>
      <w:r>
        <w:tab/>
      </w:r>
      <w:r>
        <w:t>Chúng em xin cam đoan đề tài "Hệ thống theo dõi sức khỏe và phát hiện ngã cho người cao tuổi" là kết quả của quá trình tìm hiểu và nghiên cứu nghiêm túc do nhóm thực hiện. Toàn bộ nội dung trong đề tài được xây dựng dựa trên các tài liệu tham khảo đáng tin cậy, giáo trình đã học, cùng với sự tổng hợp từ những kiến thức tích lũy trong suốt quá trình học tập và nghiên cứu. Các tài liệu tham khảo sử dụng trong quá trình thực hiện đề tài đều được trích dẫn đầy đủ và chính xác theo quy định. Chúng em hoàn toàn chịu trách nhiệm về tính trung thực, tính chính xác và nội dung của đề tài này.</w:t>
      </w:r>
    </w:p>
    <w:p w14:paraId="5C701483">
      <w:pPr>
        <w:tabs>
          <w:tab w:val="left" w:pos="5553"/>
        </w:tabs>
        <w:rPr>
          <w:rFonts w:cs="Times New Roman"/>
        </w:rPr>
      </w:pPr>
      <w:r>
        <w:rPr>
          <w:rFonts w:cs="Times New Roman"/>
        </w:rPr>
        <w:tab/>
      </w:r>
      <w:r>
        <w:rPr>
          <w:rFonts w:cs="Times New Roman"/>
        </w:rPr>
        <w:t>Hà Nội, ngày 20 tháng 6 năm 2025</w:t>
      </w:r>
    </w:p>
    <w:p w14:paraId="52CFCECA">
      <w:pPr>
        <w:tabs>
          <w:tab w:val="left" w:pos="6196"/>
        </w:tabs>
        <w:rPr>
          <w:rFonts w:cs="Times New Roman"/>
        </w:rPr>
      </w:pPr>
      <w:r>
        <w:rPr>
          <w:rFonts w:cs="Times New Roman"/>
        </w:rPr>
        <w:tab/>
      </w:r>
      <w:r>
        <w:rPr>
          <w:rFonts w:cs="Times New Roman"/>
        </w:rPr>
        <w:t>Sinh viên thực hiện</w:t>
      </w:r>
    </w:p>
    <w:p w14:paraId="093CF620">
      <w:pPr>
        <w:tabs>
          <w:tab w:val="left" w:pos="6196"/>
        </w:tabs>
        <w:rPr>
          <w:rFonts w:cs="Times New Roman"/>
          <w:b/>
          <w:bCs/>
        </w:rPr>
      </w:pPr>
      <w:r>
        <w:rPr>
          <w:rFonts w:cs="Times New Roman"/>
        </w:rPr>
        <w:tab/>
      </w:r>
      <w:r>
        <w:rPr>
          <w:rFonts w:cs="Times New Roman"/>
          <w:b/>
          <w:bCs/>
        </w:rPr>
        <w:t>Phạm Trường Giang</w:t>
      </w:r>
    </w:p>
    <w:p w14:paraId="21F760BC">
      <w:pPr>
        <w:tabs>
          <w:tab w:val="left" w:pos="6196"/>
        </w:tabs>
        <w:rPr>
          <w:rFonts w:cs="Times New Roman"/>
          <w:b/>
          <w:bCs/>
        </w:rPr>
      </w:pPr>
      <w:r>
        <w:rPr>
          <w:rFonts w:cs="Times New Roman"/>
          <w:b/>
          <w:bCs/>
        </w:rPr>
        <w:tab/>
      </w:r>
      <w:r>
        <w:rPr>
          <w:rFonts w:cs="Times New Roman"/>
          <w:b/>
          <w:bCs/>
        </w:rPr>
        <w:t>Nguyễn Hữu Hoàng Hát</w:t>
      </w:r>
    </w:p>
    <w:p w14:paraId="2C427C48">
      <w:pPr>
        <w:jc w:val="both"/>
        <w:rPr>
          <w:rFonts w:cs="Times New Roman"/>
          <w:kern w:val="0"/>
          <w:szCs w:val="27"/>
          <w14:ligatures w14:val="none"/>
        </w:rPr>
      </w:pPr>
      <w:r>
        <w:rPr>
          <w:rFonts w:cs="Times New Roman"/>
          <w:kern w:val="0"/>
          <w:szCs w:val="27"/>
          <w14:ligatures w14:val="none"/>
        </w:rPr>
        <w:br w:type="page"/>
      </w:r>
    </w:p>
    <w:p w14:paraId="700FA9BA">
      <w:pPr>
        <w:pStyle w:val="2"/>
      </w:pPr>
      <w:bookmarkStart w:id="2" w:name="_Toc201855982"/>
      <w:r>
        <w:t>LỜI CẢM ƠN</w:t>
      </w:r>
      <w:bookmarkEnd w:id="2"/>
    </w:p>
    <w:p w14:paraId="573B9BE1">
      <w:pPr>
        <w:jc w:val="both"/>
        <w:rPr>
          <w:rFonts w:cs="Times New Roman"/>
          <w:kern w:val="0"/>
          <w:szCs w:val="27"/>
          <w14:ligatures w14:val="none"/>
        </w:rPr>
      </w:pPr>
      <w:r>
        <w:rPr>
          <w:rFonts w:cs="Times New Roman"/>
          <w:kern w:val="0"/>
          <w:szCs w:val="27"/>
          <w14:ligatures w14:val="none"/>
        </w:rPr>
        <w:tab/>
      </w:r>
      <w:r>
        <w:rPr>
          <w:rFonts w:cs="Times New Roman"/>
          <w:kern w:val="0"/>
          <w:szCs w:val="27"/>
          <w14:ligatures w14:val="none"/>
        </w:rPr>
        <w:t>Trước tiên, chúng em xin gửi lời tri ân sâu sắc đến quý thầy cô khoa Điện tử, những người đã tận tâm truyền đạt kiến thức và hướng dẫn chúng em trong suốt quá trình học tập. Nhờ sự chỉ dạy tận tình của thầy cô, chúng em đã có nền tảng vững chắc để hoàn thành môn Mạng Cảm Biến. Đặc biệt, chúng em xin bày tỏ lòng biết ơn chân thành đến cô Trần Thị Thanh Thủy, người đã trực tiếp giảng dạy, hướng dẫn và tạo điều kiện thuận lợi để chúng em hoàn thành đề tài một cách tốt nhất.</w:t>
      </w:r>
    </w:p>
    <w:p w14:paraId="24D7FC74">
      <w:pPr>
        <w:jc w:val="both"/>
        <w:rPr>
          <w:rFonts w:cs="Times New Roman"/>
          <w:kern w:val="0"/>
          <w:szCs w:val="27"/>
          <w14:ligatures w14:val="none"/>
        </w:rPr>
      </w:pPr>
      <w:r>
        <w:rPr>
          <w:rFonts w:cs="Times New Roman"/>
          <w:kern w:val="0"/>
          <w:szCs w:val="27"/>
          <w14:ligatures w14:val="none"/>
        </w:rPr>
        <w:tab/>
      </w:r>
      <w:r>
        <w:rPr>
          <w:rFonts w:cs="Times New Roman"/>
          <w:kern w:val="0"/>
          <w:szCs w:val="27"/>
          <w14:ligatures w14:val="none"/>
        </w:rPr>
        <w:t>Chúng em cũng xin cảm ơn các anh chị, bạn bè cùng khoa đã luôn hỗ trợ, chia sẻ kinh nghiệm, giúp nhóm vượt qua nhiều khó khăn trong quá trình thực hiện đề tài.</w:t>
      </w:r>
    </w:p>
    <w:p w14:paraId="0CFCAF55">
      <w:pPr>
        <w:jc w:val="both"/>
        <w:rPr>
          <w:rFonts w:cs="Times New Roman"/>
          <w:kern w:val="0"/>
          <w:szCs w:val="27"/>
          <w14:ligatures w14:val="none"/>
        </w:rPr>
      </w:pPr>
      <w:r>
        <w:rPr>
          <w:rFonts w:cs="Times New Roman"/>
          <w:kern w:val="0"/>
          <w:szCs w:val="27"/>
          <w14:ligatures w14:val="none"/>
        </w:rPr>
        <w:tab/>
      </w:r>
      <w:r>
        <w:rPr>
          <w:rFonts w:cs="Times New Roman"/>
          <w:kern w:val="0"/>
          <w:szCs w:val="27"/>
          <w14:ligatures w14:val="none"/>
        </w:rPr>
        <w:t>Dù đã cố gắng nhưng chắc chắn đề tài vẫn còn thiếu sót, nhóm em mong nhận được sự góp ý từ thầy cô để có thể hoàn thiện hơn trong tương lai.</w:t>
      </w:r>
    </w:p>
    <w:p w14:paraId="54DF0467">
      <w:pPr>
        <w:jc w:val="both"/>
        <w:rPr>
          <w:rFonts w:cs="Times New Roman"/>
          <w:kern w:val="0"/>
          <w:szCs w:val="27"/>
          <w14:ligatures w14:val="none"/>
        </w:rPr>
      </w:pPr>
      <w:r>
        <w:rPr>
          <w:rFonts w:cs="Times New Roman"/>
          <w:kern w:val="0"/>
          <w:szCs w:val="27"/>
          <w14:ligatures w14:val="none"/>
        </w:rPr>
        <w:tab/>
      </w:r>
      <w:r>
        <w:rPr>
          <w:rFonts w:cs="Times New Roman"/>
          <w:kern w:val="0"/>
          <w:szCs w:val="27"/>
          <w14:ligatures w14:val="none"/>
        </w:rPr>
        <w:t>Một lần nữa, chúng em xin chân thành cảm ơn!</w:t>
      </w:r>
    </w:p>
    <w:p w14:paraId="2DDA0705">
      <w:pPr>
        <w:tabs>
          <w:tab w:val="left" w:pos="6196"/>
        </w:tabs>
        <w:jc w:val="both"/>
        <w:rPr>
          <w:rFonts w:cs="Times New Roman"/>
        </w:rPr>
      </w:pPr>
      <w:r>
        <w:rPr>
          <w:rFonts w:cs="Times New Roman"/>
        </w:rPr>
        <w:tab/>
      </w:r>
      <w:r>
        <w:rPr>
          <w:rFonts w:cs="Times New Roman"/>
        </w:rPr>
        <w:t>Sinh viên thực hiện</w:t>
      </w:r>
    </w:p>
    <w:p w14:paraId="204C1FB6">
      <w:pPr>
        <w:tabs>
          <w:tab w:val="left" w:pos="6196"/>
        </w:tabs>
        <w:jc w:val="both"/>
        <w:rPr>
          <w:rFonts w:cs="Times New Roman"/>
          <w:b/>
          <w:bCs/>
        </w:rPr>
      </w:pPr>
      <w:r>
        <w:rPr>
          <w:rFonts w:cs="Times New Roman"/>
        </w:rPr>
        <w:tab/>
      </w:r>
      <w:r>
        <w:rPr>
          <w:rFonts w:cs="Times New Roman"/>
          <w:b/>
          <w:bCs/>
        </w:rPr>
        <w:t>Phạm Trường Giang</w:t>
      </w:r>
    </w:p>
    <w:p w14:paraId="17126205">
      <w:pPr>
        <w:tabs>
          <w:tab w:val="left" w:pos="6196"/>
        </w:tabs>
        <w:jc w:val="both"/>
        <w:rPr>
          <w:rFonts w:cs="Times New Roman"/>
          <w:b/>
          <w:bCs/>
        </w:rPr>
      </w:pPr>
      <w:r>
        <w:rPr>
          <w:rFonts w:cs="Times New Roman"/>
          <w:b/>
          <w:bCs/>
        </w:rPr>
        <w:tab/>
      </w:r>
      <w:r>
        <w:rPr>
          <w:rFonts w:cs="Times New Roman"/>
          <w:b/>
          <w:bCs/>
        </w:rPr>
        <w:t>Nguyễn Hữu Hoàng Hát</w:t>
      </w:r>
    </w:p>
    <w:p w14:paraId="18603383">
      <w:pPr>
        <w:jc w:val="both"/>
        <w:rPr>
          <w:rFonts w:cs="Times New Roman"/>
          <w:kern w:val="0"/>
          <w:szCs w:val="27"/>
          <w14:ligatures w14:val="none"/>
        </w:rPr>
      </w:pPr>
      <w:r>
        <w:rPr>
          <w:rFonts w:cs="Times New Roman"/>
          <w:kern w:val="0"/>
          <w:szCs w:val="27"/>
          <w14:ligatures w14:val="none"/>
        </w:rPr>
        <w:br w:type="page"/>
      </w:r>
    </w:p>
    <w:sdt>
      <w:sdtPr>
        <w:rPr>
          <w:rFonts w:eastAsiaTheme="minorHAnsi" w:cstheme="minorBidi"/>
          <w:b w:val="0"/>
          <w:bCs w:val="0"/>
          <w:kern w:val="2"/>
          <w:sz w:val="27"/>
          <w:szCs w:val="24"/>
          <w14:ligatures w14:val="standardContextual"/>
        </w:rPr>
        <w:id w:val="1737054754"/>
        <w:docPartObj>
          <w:docPartGallery w:val="Table of Contents"/>
          <w:docPartUnique/>
        </w:docPartObj>
      </w:sdtPr>
      <w:sdtEndPr>
        <w:rPr>
          <w:rFonts w:eastAsiaTheme="minorHAnsi" w:cstheme="minorBidi"/>
          <w:b w:val="0"/>
          <w:bCs w:val="0"/>
          <w:kern w:val="2"/>
          <w:sz w:val="27"/>
          <w:szCs w:val="24"/>
          <w14:ligatures w14:val="standardContextual"/>
        </w:rPr>
      </w:sdtEndPr>
      <w:sdtContent>
        <w:p w14:paraId="3254D895">
          <w:pPr>
            <w:pStyle w:val="45"/>
            <w:jc w:val="center"/>
          </w:pPr>
          <w:r>
            <w:t>MỤC LỤC</w:t>
          </w:r>
        </w:p>
        <w:p w14:paraId="0627D507">
          <w:pPr>
            <w:pStyle w:val="22"/>
            <w:tabs>
              <w:tab w:val="right" w:leader="dot" w:pos="9350"/>
            </w:tabs>
            <w:rPr>
              <w:rFonts w:asciiTheme="minorHAnsi" w:hAnsiTheme="minorHAnsi" w:eastAsiaTheme="minorEastAsia"/>
              <w:sz w:val="24"/>
            </w:rPr>
          </w:pPr>
          <w:r>
            <w:fldChar w:fldCharType="begin"/>
          </w:r>
          <w:r>
            <w:instrText xml:space="preserve"> TOC \o "1-3" \h \z \u </w:instrText>
          </w:r>
          <w:r>
            <w:fldChar w:fldCharType="separate"/>
          </w:r>
          <w:r>
            <w:fldChar w:fldCharType="begin"/>
          </w:r>
          <w:r>
            <w:instrText xml:space="preserve"> HYPERLINK \l "_Toc201855980" </w:instrText>
          </w:r>
          <w:r>
            <w:fldChar w:fldCharType="separate"/>
          </w:r>
          <w:r>
            <w:rPr>
              <w:rStyle w:val="16"/>
            </w:rPr>
            <w:t>BẢNG PHÂN CHIA CÔNG VIỆC</w:t>
          </w:r>
          <w:r>
            <w:tab/>
          </w:r>
          <w:r>
            <w:fldChar w:fldCharType="begin"/>
          </w:r>
          <w:r>
            <w:instrText xml:space="preserve"> PAGEREF _Toc201855980 \h </w:instrText>
          </w:r>
          <w:r>
            <w:fldChar w:fldCharType="separate"/>
          </w:r>
          <w:r>
            <w:t>i</w:t>
          </w:r>
          <w:r>
            <w:fldChar w:fldCharType="end"/>
          </w:r>
          <w:r>
            <w:fldChar w:fldCharType="end"/>
          </w:r>
        </w:p>
        <w:p w14:paraId="41240FDC">
          <w:pPr>
            <w:pStyle w:val="22"/>
            <w:tabs>
              <w:tab w:val="right" w:leader="dot" w:pos="9350"/>
            </w:tabs>
            <w:rPr>
              <w:rFonts w:asciiTheme="minorHAnsi" w:hAnsiTheme="minorHAnsi" w:eastAsiaTheme="minorEastAsia"/>
              <w:sz w:val="24"/>
            </w:rPr>
          </w:pPr>
          <w:r>
            <w:fldChar w:fldCharType="begin"/>
          </w:r>
          <w:r>
            <w:instrText xml:space="preserve"> HYPERLINK \l "_Toc201855981" </w:instrText>
          </w:r>
          <w:r>
            <w:fldChar w:fldCharType="separate"/>
          </w:r>
          <w:r>
            <w:rPr>
              <w:rStyle w:val="16"/>
            </w:rPr>
            <w:t>LỜI CAM ĐOAN</w:t>
          </w:r>
          <w:r>
            <w:tab/>
          </w:r>
          <w:r>
            <w:fldChar w:fldCharType="begin"/>
          </w:r>
          <w:r>
            <w:instrText xml:space="preserve"> PAGEREF _Toc201855981 \h </w:instrText>
          </w:r>
          <w:r>
            <w:fldChar w:fldCharType="separate"/>
          </w:r>
          <w:r>
            <w:t>ii</w:t>
          </w:r>
          <w:r>
            <w:fldChar w:fldCharType="end"/>
          </w:r>
          <w:r>
            <w:fldChar w:fldCharType="end"/>
          </w:r>
        </w:p>
        <w:p w14:paraId="1F814C1B">
          <w:pPr>
            <w:pStyle w:val="22"/>
            <w:tabs>
              <w:tab w:val="right" w:leader="dot" w:pos="9350"/>
            </w:tabs>
            <w:rPr>
              <w:rFonts w:asciiTheme="minorHAnsi" w:hAnsiTheme="minorHAnsi" w:eastAsiaTheme="minorEastAsia"/>
              <w:sz w:val="24"/>
            </w:rPr>
          </w:pPr>
          <w:r>
            <w:fldChar w:fldCharType="begin"/>
          </w:r>
          <w:r>
            <w:instrText xml:space="preserve"> HYPERLINK \l "_Toc201855982" </w:instrText>
          </w:r>
          <w:r>
            <w:fldChar w:fldCharType="separate"/>
          </w:r>
          <w:r>
            <w:rPr>
              <w:rStyle w:val="16"/>
            </w:rPr>
            <w:t>LỜI CẢM ƠN</w:t>
          </w:r>
          <w:r>
            <w:tab/>
          </w:r>
          <w:r>
            <w:fldChar w:fldCharType="begin"/>
          </w:r>
          <w:r>
            <w:instrText xml:space="preserve"> PAGEREF _Toc201855982 \h </w:instrText>
          </w:r>
          <w:r>
            <w:fldChar w:fldCharType="separate"/>
          </w:r>
          <w:r>
            <w:t>iii</w:t>
          </w:r>
          <w:r>
            <w:fldChar w:fldCharType="end"/>
          </w:r>
          <w:r>
            <w:fldChar w:fldCharType="end"/>
          </w:r>
        </w:p>
        <w:p w14:paraId="3E5171D7">
          <w:pPr>
            <w:pStyle w:val="22"/>
            <w:tabs>
              <w:tab w:val="right" w:leader="dot" w:pos="9350"/>
            </w:tabs>
            <w:rPr>
              <w:rFonts w:asciiTheme="minorHAnsi" w:hAnsiTheme="minorHAnsi" w:eastAsiaTheme="minorEastAsia"/>
              <w:sz w:val="24"/>
            </w:rPr>
          </w:pPr>
          <w:r>
            <w:fldChar w:fldCharType="begin"/>
          </w:r>
          <w:r>
            <w:instrText xml:space="preserve"> HYPERLINK \l "_Toc201855983" </w:instrText>
          </w:r>
          <w:r>
            <w:fldChar w:fldCharType="separate"/>
          </w:r>
          <w:r>
            <w:rPr>
              <w:rStyle w:val="16"/>
            </w:rPr>
            <w:t>DANH MỤC CÁC KÝ HIỆU VÀ CHỮ VIẾT TẮT</w:t>
          </w:r>
          <w:r>
            <w:tab/>
          </w:r>
          <w:r>
            <w:fldChar w:fldCharType="begin"/>
          </w:r>
          <w:r>
            <w:instrText xml:space="preserve"> PAGEREF _Toc201855983 \h </w:instrText>
          </w:r>
          <w:r>
            <w:fldChar w:fldCharType="separate"/>
          </w:r>
          <w:r>
            <w:t>vi</w:t>
          </w:r>
          <w:r>
            <w:fldChar w:fldCharType="end"/>
          </w:r>
          <w:r>
            <w:fldChar w:fldCharType="end"/>
          </w:r>
        </w:p>
        <w:p w14:paraId="55890A43">
          <w:pPr>
            <w:pStyle w:val="22"/>
            <w:tabs>
              <w:tab w:val="right" w:leader="dot" w:pos="9350"/>
            </w:tabs>
            <w:rPr>
              <w:rFonts w:asciiTheme="minorHAnsi" w:hAnsiTheme="minorHAnsi" w:eastAsiaTheme="minorEastAsia"/>
              <w:sz w:val="24"/>
            </w:rPr>
          </w:pPr>
          <w:r>
            <w:fldChar w:fldCharType="begin"/>
          </w:r>
          <w:r>
            <w:instrText xml:space="preserve"> HYPERLINK \l "_Toc201855984" </w:instrText>
          </w:r>
          <w:r>
            <w:fldChar w:fldCharType="separate"/>
          </w:r>
          <w:r>
            <w:rPr>
              <w:rStyle w:val="16"/>
            </w:rPr>
            <w:t>DANH MỤC HÌNH VẼ</w:t>
          </w:r>
          <w:r>
            <w:tab/>
          </w:r>
          <w:r>
            <w:fldChar w:fldCharType="begin"/>
          </w:r>
          <w:r>
            <w:instrText xml:space="preserve"> PAGEREF _Toc201855984 \h </w:instrText>
          </w:r>
          <w:r>
            <w:fldChar w:fldCharType="separate"/>
          </w:r>
          <w:r>
            <w:t>vii</w:t>
          </w:r>
          <w:r>
            <w:fldChar w:fldCharType="end"/>
          </w:r>
          <w:r>
            <w:fldChar w:fldCharType="end"/>
          </w:r>
        </w:p>
        <w:p w14:paraId="055B9F49">
          <w:pPr>
            <w:pStyle w:val="22"/>
            <w:tabs>
              <w:tab w:val="right" w:leader="dot" w:pos="9350"/>
            </w:tabs>
            <w:rPr>
              <w:rFonts w:asciiTheme="minorHAnsi" w:hAnsiTheme="minorHAnsi" w:eastAsiaTheme="minorEastAsia"/>
              <w:sz w:val="24"/>
            </w:rPr>
          </w:pPr>
          <w:r>
            <w:fldChar w:fldCharType="begin"/>
          </w:r>
          <w:r>
            <w:instrText xml:space="preserve"> HYPERLINK \l "_Toc201855985" </w:instrText>
          </w:r>
          <w:r>
            <w:fldChar w:fldCharType="separate"/>
          </w:r>
          <w:r>
            <w:rPr>
              <w:rStyle w:val="16"/>
            </w:rPr>
            <w:t>DANH MỤC BẢNG BIỂU</w:t>
          </w:r>
          <w:r>
            <w:tab/>
          </w:r>
          <w:r>
            <w:fldChar w:fldCharType="begin"/>
          </w:r>
          <w:r>
            <w:instrText xml:space="preserve"> PAGEREF _Toc201855985 \h </w:instrText>
          </w:r>
          <w:r>
            <w:fldChar w:fldCharType="separate"/>
          </w:r>
          <w:r>
            <w:t>ix</w:t>
          </w:r>
          <w:r>
            <w:fldChar w:fldCharType="end"/>
          </w:r>
          <w:r>
            <w:fldChar w:fldCharType="end"/>
          </w:r>
        </w:p>
        <w:p w14:paraId="26FA590F">
          <w:pPr>
            <w:pStyle w:val="22"/>
            <w:tabs>
              <w:tab w:val="right" w:leader="dot" w:pos="9350"/>
            </w:tabs>
            <w:rPr>
              <w:rFonts w:asciiTheme="minorHAnsi" w:hAnsiTheme="minorHAnsi" w:eastAsiaTheme="minorEastAsia"/>
              <w:sz w:val="24"/>
            </w:rPr>
          </w:pPr>
          <w:r>
            <w:fldChar w:fldCharType="begin"/>
          </w:r>
          <w:r>
            <w:instrText xml:space="preserve"> HYPERLINK \l "_Toc201855986" </w:instrText>
          </w:r>
          <w:r>
            <w:fldChar w:fldCharType="separate"/>
          </w:r>
          <w:r>
            <w:rPr>
              <w:rStyle w:val="16"/>
            </w:rPr>
            <w:t>CHƯƠNG 1: TỔNG QUAN VỀ ĐỀ TÀI VÀ AN TOÀN LAO ĐỘNG</w:t>
          </w:r>
          <w:r>
            <w:tab/>
          </w:r>
          <w:r>
            <w:fldChar w:fldCharType="begin"/>
          </w:r>
          <w:r>
            <w:instrText xml:space="preserve"> PAGEREF _Toc201855986 \h </w:instrText>
          </w:r>
          <w:r>
            <w:fldChar w:fldCharType="separate"/>
          </w:r>
          <w:r>
            <w:t>1</w:t>
          </w:r>
          <w:r>
            <w:fldChar w:fldCharType="end"/>
          </w:r>
          <w:r>
            <w:fldChar w:fldCharType="end"/>
          </w:r>
        </w:p>
        <w:p w14:paraId="6D376E5C">
          <w:pPr>
            <w:pStyle w:val="23"/>
            <w:tabs>
              <w:tab w:val="right" w:leader="dot" w:pos="9350"/>
            </w:tabs>
            <w:rPr>
              <w:rFonts w:asciiTheme="minorHAnsi" w:hAnsiTheme="minorHAnsi" w:eastAsiaTheme="minorEastAsia"/>
              <w:sz w:val="24"/>
            </w:rPr>
          </w:pPr>
          <w:r>
            <w:fldChar w:fldCharType="begin"/>
          </w:r>
          <w:r>
            <w:instrText xml:space="preserve"> HYPERLINK \l "_Toc201855987" </w:instrText>
          </w:r>
          <w:r>
            <w:fldChar w:fldCharType="separate"/>
          </w:r>
          <w:r>
            <w:rPr>
              <w:rStyle w:val="16"/>
            </w:rPr>
            <w:t>1.1. Vấn đề về già hóa dân số tại Việt Nam và trên thế giới</w:t>
          </w:r>
          <w:r>
            <w:tab/>
          </w:r>
          <w:r>
            <w:fldChar w:fldCharType="begin"/>
          </w:r>
          <w:r>
            <w:instrText xml:space="preserve"> PAGEREF _Toc201855987 \h </w:instrText>
          </w:r>
          <w:r>
            <w:fldChar w:fldCharType="separate"/>
          </w:r>
          <w:r>
            <w:t>1</w:t>
          </w:r>
          <w:r>
            <w:fldChar w:fldCharType="end"/>
          </w:r>
          <w:r>
            <w:fldChar w:fldCharType="end"/>
          </w:r>
        </w:p>
        <w:p w14:paraId="0291BE6E">
          <w:pPr>
            <w:pStyle w:val="23"/>
            <w:tabs>
              <w:tab w:val="right" w:leader="dot" w:pos="9350"/>
            </w:tabs>
            <w:rPr>
              <w:rFonts w:asciiTheme="minorHAnsi" w:hAnsiTheme="minorHAnsi" w:eastAsiaTheme="minorEastAsia"/>
              <w:sz w:val="24"/>
            </w:rPr>
          </w:pPr>
          <w:r>
            <w:fldChar w:fldCharType="begin"/>
          </w:r>
          <w:r>
            <w:instrText xml:space="preserve"> HYPERLINK \l "_Toc201855988" </w:instrText>
          </w:r>
          <w:r>
            <w:fldChar w:fldCharType="separate"/>
          </w:r>
          <w:r>
            <w:rPr>
              <w:rStyle w:val="16"/>
            </w:rPr>
            <w:t>1.2. Giới thiệu về Internet of Things  trong chăm sóc sức khỏe</w:t>
          </w:r>
          <w:r>
            <w:tab/>
          </w:r>
          <w:r>
            <w:fldChar w:fldCharType="begin"/>
          </w:r>
          <w:r>
            <w:instrText xml:space="preserve"> PAGEREF _Toc201855988 \h </w:instrText>
          </w:r>
          <w:r>
            <w:fldChar w:fldCharType="separate"/>
          </w:r>
          <w:r>
            <w:t>3</w:t>
          </w:r>
          <w:r>
            <w:fldChar w:fldCharType="end"/>
          </w:r>
          <w:r>
            <w:fldChar w:fldCharType="end"/>
          </w:r>
        </w:p>
        <w:p w14:paraId="2C4330F1">
          <w:pPr>
            <w:pStyle w:val="23"/>
            <w:tabs>
              <w:tab w:val="right" w:leader="dot" w:pos="9350"/>
            </w:tabs>
            <w:rPr>
              <w:rFonts w:asciiTheme="minorHAnsi" w:hAnsiTheme="minorHAnsi" w:eastAsiaTheme="minorEastAsia"/>
              <w:sz w:val="24"/>
            </w:rPr>
          </w:pPr>
          <w:r>
            <w:fldChar w:fldCharType="begin"/>
          </w:r>
          <w:r>
            <w:instrText xml:space="preserve"> HYPERLINK \l "_Toc201855989" </w:instrText>
          </w:r>
          <w:r>
            <w:fldChar w:fldCharType="separate"/>
          </w:r>
          <w:r>
            <w:rPr>
              <w:rStyle w:val="16"/>
            </w:rPr>
            <w:t>1.3. Mục tiêu đề tài</w:t>
          </w:r>
          <w:r>
            <w:tab/>
          </w:r>
          <w:r>
            <w:fldChar w:fldCharType="begin"/>
          </w:r>
          <w:r>
            <w:instrText xml:space="preserve"> PAGEREF _Toc201855989 \h </w:instrText>
          </w:r>
          <w:r>
            <w:fldChar w:fldCharType="separate"/>
          </w:r>
          <w:r>
            <w:t>5</w:t>
          </w:r>
          <w:r>
            <w:fldChar w:fldCharType="end"/>
          </w:r>
          <w:r>
            <w:fldChar w:fldCharType="end"/>
          </w:r>
        </w:p>
        <w:p w14:paraId="28B9631F">
          <w:pPr>
            <w:pStyle w:val="23"/>
            <w:tabs>
              <w:tab w:val="right" w:leader="dot" w:pos="9350"/>
            </w:tabs>
            <w:rPr>
              <w:rFonts w:asciiTheme="minorHAnsi" w:hAnsiTheme="minorHAnsi" w:eastAsiaTheme="minorEastAsia"/>
              <w:sz w:val="24"/>
            </w:rPr>
          </w:pPr>
          <w:r>
            <w:fldChar w:fldCharType="begin"/>
          </w:r>
          <w:r>
            <w:instrText xml:space="preserve"> HYPERLINK \l "_Toc201855990" </w:instrText>
          </w:r>
          <w:r>
            <w:fldChar w:fldCharType="separate"/>
          </w:r>
          <w:r>
            <w:rPr>
              <w:rStyle w:val="16"/>
            </w:rPr>
            <w:t>1.4. Phạm vi thực hiện</w:t>
          </w:r>
          <w:r>
            <w:tab/>
          </w:r>
          <w:r>
            <w:fldChar w:fldCharType="begin"/>
          </w:r>
          <w:r>
            <w:instrText xml:space="preserve"> PAGEREF _Toc201855990 \h </w:instrText>
          </w:r>
          <w:r>
            <w:fldChar w:fldCharType="separate"/>
          </w:r>
          <w:r>
            <w:t>5</w:t>
          </w:r>
          <w:r>
            <w:fldChar w:fldCharType="end"/>
          </w:r>
          <w:r>
            <w:fldChar w:fldCharType="end"/>
          </w:r>
        </w:p>
        <w:p w14:paraId="6B1C775F">
          <w:pPr>
            <w:pStyle w:val="23"/>
            <w:tabs>
              <w:tab w:val="right" w:leader="dot" w:pos="9350"/>
            </w:tabs>
            <w:rPr>
              <w:rFonts w:asciiTheme="minorHAnsi" w:hAnsiTheme="minorHAnsi" w:eastAsiaTheme="minorEastAsia"/>
              <w:sz w:val="24"/>
            </w:rPr>
          </w:pPr>
          <w:r>
            <w:fldChar w:fldCharType="begin"/>
          </w:r>
          <w:r>
            <w:instrText xml:space="preserve"> HYPERLINK \l "_Toc201855991" </w:instrText>
          </w:r>
          <w:r>
            <w:fldChar w:fldCharType="separate"/>
          </w:r>
          <w:r>
            <w:rPr>
              <w:rStyle w:val="16"/>
            </w:rPr>
            <w:t>1.5. Ý nghĩa khoa học và thực tiễn</w:t>
          </w:r>
          <w:r>
            <w:tab/>
          </w:r>
          <w:r>
            <w:fldChar w:fldCharType="begin"/>
          </w:r>
          <w:r>
            <w:instrText xml:space="preserve"> PAGEREF _Toc201855991 \h </w:instrText>
          </w:r>
          <w:r>
            <w:fldChar w:fldCharType="separate"/>
          </w:r>
          <w:r>
            <w:t>6</w:t>
          </w:r>
          <w:r>
            <w:fldChar w:fldCharType="end"/>
          </w:r>
          <w:r>
            <w:fldChar w:fldCharType="end"/>
          </w:r>
        </w:p>
        <w:p w14:paraId="3E1C72EB">
          <w:pPr>
            <w:pStyle w:val="23"/>
            <w:tabs>
              <w:tab w:val="right" w:leader="dot" w:pos="9350"/>
            </w:tabs>
            <w:rPr>
              <w:rFonts w:asciiTheme="minorHAnsi" w:hAnsiTheme="minorHAnsi" w:eastAsiaTheme="minorEastAsia"/>
              <w:sz w:val="24"/>
            </w:rPr>
          </w:pPr>
          <w:r>
            <w:fldChar w:fldCharType="begin"/>
          </w:r>
          <w:r>
            <w:instrText xml:space="preserve"> HYPERLINK \l "_Toc201855992" </w:instrText>
          </w:r>
          <w:r>
            <w:fldChar w:fldCharType="separate"/>
          </w:r>
          <w:r>
            <w:rPr>
              <w:rStyle w:val="16"/>
            </w:rPr>
            <w:t>1.6. Tổng quan các hệ thống tương tự</w:t>
          </w:r>
          <w:r>
            <w:tab/>
          </w:r>
          <w:r>
            <w:fldChar w:fldCharType="begin"/>
          </w:r>
          <w:r>
            <w:instrText xml:space="preserve"> PAGEREF _Toc201855992 \h </w:instrText>
          </w:r>
          <w:r>
            <w:fldChar w:fldCharType="separate"/>
          </w:r>
          <w:r>
            <w:t>6</w:t>
          </w:r>
          <w:r>
            <w:fldChar w:fldCharType="end"/>
          </w:r>
          <w:r>
            <w:fldChar w:fldCharType="end"/>
          </w:r>
        </w:p>
        <w:p w14:paraId="64718181">
          <w:pPr>
            <w:pStyle w:val="23"/>
            <w:tabs>
              <w:tab w:val="right" w:leader="dot" w:pos="9350"/>
            </w:tabs>
            <w:rPr>
              <w:rFonts w:asciiTheme="minorHAnsi" w:hAnsiTheme="minorHAnsi" w:eastAsiaTheme="minorEastAsia"/>
              <w:sz w:val="24"/>
            </w:rPr>
          </w:pPr>
          <w:r>
            <w:fldChar w:fldCharType="begin"/>
          </w:r>
          <w:r>
            <w:instrText xml:space="preserve"> HYPERLINK \l "_Toc201855993" </w:instrText>
          </w:r>
          <w:r>
            <w:fldChar w:fldCharType="separate"/>
          </w:r>
          <w:r>
            <w:rPr>
              <w:rStyle w:val="16"/>
            </w:rPr>
            <w:t>1.7. Luật An toàn, vệ sinh lao động số 84/2015/QH13</w:t>
          </w:r>
          <w:r>
            <w:tab/>
          </w:r>
          <w:r>
            <w:fldChar w:fldCharType="begin"/>
          </w:r>
          <w:r>
            <w:instrText xml:space="preserve"> PAGEREF _Toc201855993 \h </w:instrText>
          </w:r>
          <w:r>
            <w:fldChar w:fldCharType="separate"/>
          </w:r>
          <w:r>
            <w:t>7</w:t>
          </w:r>
          <w:r>
            <w:fldChar w:fldCharType="end"/>
          </w:r>
          <w:r>
            <w:fldChar w:fldCharType="end"/>
          </w:r>
        </w:p>
        <w:p w14:paraId="71820D6C">
          <w:pPr>
            <w:pStyle w:val="23"/>
            <w:tabs>
              <w:tab w:val="right" w:leader="dot" w:pos="9350"/>
            </w:tabs>
            <w:rPr>
              <w:rFonts w:asciiTheme="minorHAnsi" w:hAnsiTheme="minorHAnsi" w:eastAsiaTheme="minorEastAsia"/>
              <w:sz w:val="24"/>
            </w:rPr>
          </w:pPr>
          <w:r>
            <w:fldChar w:fldCharType="begin"/>
          </w:r>
          <w:r>
            <w:instrText xml:space="preserve"> HYPERLINK \l "_Toc201855994" </w:instrText>
          </w:r>
          <w:r>
            <w:fldChar w:fldCharType="separate"/>
          </w:r>
          <w:r>
            <w:rPr>
              <w:rStyle w:val="16"/>
            </w:rPr>
            <w:t>1.8. Phương pháp thực hiện</w:t>
          </w:r>
          <w:r>
            <w:tab/>
          </w:r>
          <w:r>
            <w:fldChar w:fldCharType="begin"/>
          </w:r>
          <w:r>
            <w:instrText xml:space="preserve"> PAGEREF _Toc201855994 \h </w:instrText>
          </w:r>
          <w:r>
            <w:fldChar w:fldCharType="separate"/>
          </w:r>
          <w:r>
            <w:t>8</w:t>
          </w:r>
          <w:r>
            <w:fldChar w:fldCharType="end"/>
          </w:r>
          <w:r>
            <w:fldChar w:fldCharType="end"/>
          </w:r>
        </w:p>
        <w:p w14:paraId="2549E717">
          <w:pPr>
            <w:pStyle w:val="23"/>
            <w:tabs>
              <w:tab w:val="right" w:leader="dot" w:pos="9350"/>
            </w:tabs>
            <w:rPr>
              <w:rFonts w:asciiTheme="minorHAnsi" w:hAnsiTheme="minorHAnsi" w:eastAsiaTheme="minorEastAsia"/>
              <w:sz w:val="24"/>
            </w:rPr>
          </w:pPr>
          <w:r>
            <w:fldChar w:fldCharType="begin"/>
          </w:r>
          <w:r>
            <w:instrText xml:space="preserve"> HYPERLINK \l "_Toc201855995" </w:instrText>
          </w:r>
          <w:r>
            <w:fldChar w:fldCharType="separate"/>
          </w:r>
          <w:r>
            <w:rPr>
              <w:rStyle w:val="16"/>
            </w:rPr>
            <w:t>1.9. Cấu trúc báo cáo</w:t>
          </w:r>
          <w:r>
            <w:tab/>
          </w:r>
          <w:r>
            <w:fldChar w:fldCharType="begin"/>
          </w:r>
          <w:r>
            <w:instrText xml:space="preserve"> PAGEREF _Toc201855995 \h </w:instrText>
          </w:r>
          <w:r>
            <w:fldChar w:fldCharType="separate"/>
          </w:r>
          <w:r>
            <w:t>10</w:t>
          </w:r>
          <w:r>
            <w:fldChar w:fldCharType="end"/>
          </w:r>
          <w:r>
            <w:fldChar w:fldCharType="end"/>
          </w:r>
        </w:p>
        <w:p w14:paraId="1F3324C4">
          <w:pPr>
            <w:pStyle w:val="23"/>
            <w:tabs>
              <w:tab w:val="right" w:leader="dot" w:pos="9350"/>
            </w:tabs>
            <w:rPr>
              <w:rFonts w:asciiTheme="minorHAnsi" w:hAnsiTheme="minorHAnsi" w:eastAsiaTheme="minorEastAsia"/>
              <w:sz w:val="24"/>
            </w:rPr>
          </w:pPr>
          <w:r>
            <w:fldChar w:fldCharType="begin"/>
          </w:r>
          <w:r>
            <w:instrText xml:space="preserve"> HYPERLINK \l "_Toc201855996" </w:instrText>
          </w:r>
          <w:r>
            <w:fldChar w:fldCharType="separate"/>
          </w:r>
          <w:r>
            <w:rPr>
              <w:rStyle w:val="16"/>
            </w:rPr>
            <w:t>1.10. Kết luận chương 1</w:t>
          </w:r>
          <w:r>
            <w:tab/>
          </w:r>
          <w:r>
            <w:fldChar w:fldCharType="begin"/>
          </w:r>
          <w:r>
            <w:instrText xml:space="preserve"> PAGEREF _Toc201855996 \h </w:instrText>
          </w:r>
          <w:r>
            <w:fldChar w:fldCharType="separate"/>
          </w:r>
          <w:r>
            <w:t>10</w:t>
          </w:r>
          <w:r>
            <w:fldChar w:fldCharType="end"/>
          </w:r>
          <w:r>
            <w:fldChar w:fldCharType="end"/>
          </w:r>
        </w:p>
        <w:p w14:paraId="08162AA7">
          <w:pPr>
            <w:pStyle w:val="22"/>
            <w:tabs>
              <w:tab w:val="right" w:leader="dot" w:pos="9350"/>
            </w:tabs>
            <w:rPr>
              <w:rFonts w:asciiTheme="minorHAnsi" w:hAnsiTheme="minorHAnsi" w:eastAsiaTheme="minorEastAsia"/>
              <w:sz w:val="24"/>
            </w:rPr>
          </w:pPr>
          <w:r>
            <w:fldChar w:fldCharType="begin"/>
          </w:r>
          <w:r>
            <w:instrText xml:space="preserve"> HYPERLINK \l "_Toc201855997" </w:instrText>
          </w:r>
          <w:r>
            <w:fldChar w:fldCharType="separate"/>
          </w:r>
          <w:r>
            <w:rPr>
              <w:rStyle w:val="16"/>
            </w:rPr>
            <w:t>CHƯƠNG 2: CƠ SỞ LÝ THUYẾT VÀ XÂY DỰNG NÚT CẢM BIẾN</w:t>
          </w:r>
          <w:r>
            <w:tab/>
          </w:r>
          <w:r>
            <w:fldChar w:fldCharType="begin"/>
          </w:r>
          <w:r>
            <w:instrText xml:space="preserve"> PAGEREF _Toc201855997 \h </w:instrText>
          </w:r>
          <w:r>
            <w:fldChar w:fldCharType="separate"/>
          </w:r>
          <w:r>
            <w:t>11</w:t>
          </w:r>
          <w:r>
            <w:fldChar w:fldCharType="end"/>
          </w:r>
          <w:r>
            <w:fldChar w:fldCharType="end"/>
          </w:r>
        </w:p>
        <w:p w14:paraId="556F0C07">
          <w:pPr>
            <w:pStyle w:val="23"/>
            <w:tabs>
              <w:tab w:val="right" w:leader="dot" w:pos="9350"/>
            </w:tabs>
            <w:rPr>
              <w:rFonts w:asciiTheme="minorHAnsi" w:hAnsiTheme="minorHAnsi" w:eastAsiaTheme="minorEastAsia"/>
              <w:sz w:val="24"/>
            </w:rPr>
          </w:pPr>
          <w:r>
            <w:fldChar w:fldCharType="begin"/>
          </w:r>
          <w:r>
            <w:instrText xml:space="preserve"> HYPERLINK \l "_Toc201855998" </w:instrText>
          </w:r>
          <w:r>
            <w:fldChar w:fldCharType="separate"/>
          </w:r>
          <w:r>
            <w:rPr>
              <w:rStyle w:val="16"/>
            </w:rPr>
            <w:t>2.1. Cơ sở lý thuyết về phần cứng</w:t>
          </w:r>
          <w:r>
            <w:tab/>
          </w:r>
          <w:r>
            <w:fldChar w:fldCharType="begin"/>
          </w:r>
          <w:r>
            <w:instrText xml:space="preserve"> PAGEREF _Toc201855998 \h </w:instrText>
          </w:r>
          <w:r>
            <w:fldChar w:fldCharType="separate"/>
          </w:r>
          <w:r>
            <w:t>11</w:t>
          </w:r>
          <w:r>
            <w:fldChar w:fldCharType="end"/>
          </w:r>
          <w:r>
            <w:fldChar w:fldCharType="end"/>
          </w:r>
        </w:p>
        <w:p w14:paraId="202D4DB3">
          <w:pPr>
            <w:pStyle w:val="24"/>
            <w:tabs>
              <w:tab w:val="right" w:leader="dot" w:pos="9350"/>
            </w:tabs>
            <w:rPr>
              <w:rFonts w:asciiTheme="minorHAnsi" w:hAnsiTheme="minorHAnsi" w:eastAsiaTheme="minorEastAsia"/>
              <w:sz w:val="24"/>
            </w:rPr>
          </w:pPr>
          <w:r>
            <w:fldChar w:fldCharType="begin"/>
          </w:r>
          <w:r>
            <w:instrText xml:space="preserve"> HYPERLINK \l "_Toc201855999" </w:instrText>
          </w:r>
          <w:r>
            <w:fldChar w:fldCharType="separate"/>
          </w:r>
          <w:r>
            <w:rPr>
              <w:rStyle w:val="16"/>
            </w:rPr>
            <w:t>2.1.1. Vi xử lý ESP32</w:t>
          </w:r>
          <w:r>
            <w:tab/>
          </w:r>
          <w:r>
            <w:fldChar w:fldCharType="begin"/>
          </w:r>
          <w:r>
            <w:instrText xml:space="preserve"> PAGEREF _Toc201855999 \h </w:instrText>
          </w:r>
          <w:r>
            <w:fldChar w:fldCharType="separate"/>
          </w:r>
          <w:r>
            <w:t>11</w:t>
          </w:r>
          <w:r>
            <w:fldChar w:fldCharType="end"/>
          </w:r>
          <w:r>
            <w:fldChar w:fldCharType="end"/>
          </w:r>
        </w:p>
        <w:p w14:paraId="050A87C0">
          <w:pPr>
            <w:pStyle w:val="24"/>
            <w:tabs>
              <w:tab w:val="right" w:leader="dot" w:pos="9350"/>
            </w:tabs>
            <w:rPr>
              <w:rFonts w:asciiTheme="minorHAnsi" w:hAnsiTheme="minorHAnsi" w:eastAsiaTheme="minorEastAsia"/>
              <w:sz w:val="24"/>
            </w:rPr>
          </w:pPr>
          <w:r>
            <w:fldChar w:fldCharType="begin"/>
          </w:r>
          <w:r>
            <w:instrText xml:space="preserve"> HYPERLINK \l "_Toc201856000" </w:instrText>
          </w:r>
          <w:r>
            <w:fldChar w:fldCharType="separate"/>
          </w:r>
          <w:r>
            <w:rPr>
              <w:rStyle w:val="16"/>
            </w:rPr>
            <w:t>2.1.2. Cảm biến nhiệt độ DS18B20</w:t>
          </w:r>
          <w:r>
            <w:tab/>
          </w:r>
          <w:r>
            <w:fldChar w:fldCharType="begin"/>
          </w:r>
          <w:r>
            <w:instrText xml:space="preserve"> PAGEREF _Toc201856000 \h </w:instrText>
          </w:r>
          <w:r>
            <w:fldChar w:fldCharType="separate"/>
          </w:r>
          <w:r>
            <w:t>14</w:t>
          </w:r>
          <w:r>
            <w:fldChar w:fldCharType="end"/>
          </w:r>
          <w:r>
            <w:fldChar w:fldCharType="end"/>
          </w:r>
        </w:p>
        <w:p w14:paraId="00067B50">
          <w:pPr>
            <w:pStyle w:val="24"/>
            <w:tabs>
              <w:tab w:val="right" w:leader="dot" w:pos="9350"/>
            </w:tabs>
            <w:rPr>
              <w:rFonts w:asciiTheme="minorHAnsi" w:hAnsiTheme="minorHAnsi" w:eastAsiaTheme="minorEastAsia"/>
              <w:sz w:val="24"/>
            </w:rPr>
          </w:pPr>
          <w:r>
            <w:fldChar w:fldCharType="begin"/>
          </w:r>
          <w:r>
            <w:instrText xml:space="preserve"> HYPERLINK \l "_Toc201856001" </w:instrText>
          </w:r>
          <w:r>
            <w:fldChar w:fldCharType="separate"/>
          </w:r>
          <w:r>
            <w:rPr>
              <w:rStyle w:val="16"/>
            </w:rPr>
            <w:t>2.1.3. Cảm biến chất lượng không khí MQ-135</w:t>
          </w:r>
          <w:r>
            <w:tab/>
          </w:r>
          <w:r>
            <w:fldChar w:fldCharType="begin"/>
          </w:r>
          <w:r>
            <w:instrText xml:space="preserve"> PAGEREF _Toc201856001 \h </w:instrText>
          </w:r>
          <w:r>
            <w:fldChar w:fldCharType="separate"/>
          </w:r>
          <w:r>
            <w:t>15</w:t>
          </w:r>
          <w:r>
            <w:fldChar w:fldCharType="end"/>
          </w:r>
          <w:r>
            <w:fldChar w:fldCharType="end"/>
          </w:r>
        </w:p>
        <w:p w14:paraId="13B56623">
          <w:pPr>
            <w:pStyle w:val="24"/>
            <w:tabs>
              <w:tab w:val="right" w:leader="dot" w:pos="9350"/>
            </w:tabs>
            <w:rPr>
              <w:rFonts w:asciiTheme="minorHAnsi" w:hAnsiTheme="minorHAnsi" w:eastAsiaTheme="minorEastAsia"/>
              <w:sz w:val="24"/>
            </w:rPr>
          </w:pPr>
          <w:r>
            <w:fldChar w:fldCharType="begin"/>
          </w:r>
          <w:r>
            <w:instrText xml:space="preserve"> HYPERLINK \l "_Toc201856002" </w:instrText>
          </w:r>
          <w:r>
            <w:fldChar w:fldCharType="separate"/>
          </w:r>
          <w:r>
            <w:rPr>
              <w:rStyle w:val="16"/>
            </w:rPr>
            <w:t>2.1.4. Cảm biến nhịp tim &amp; SPO2 trong MAX30100</w:t>
          </w:r>
          <w:r>
            <w:tab/>
          </w:r>
          <w:r>
            <w:fldChar w:fldCharType="begin"/>
          </w:r>
          <w:r>
            <w:instrText xml:space="preserve"> PAGEREF _Toc201856002 \h </w:instrText>
          </w:r>
          <w:r>
            <w:fldChar w:fldCharType="separate"/>
          </w:r>
          <w:r>
            <w:t>16</w:t>
          </w:r>
          <w:r>
            <w:fldChar w:fldCharType="end"/>
          </w:r>
          <w:r>
            <w:fldChar w:fldCharType="end"/>
          </w:r>
        </w:p>
        <w:p w14:paraId="311BF76D">
          <w:pPr>
            <w:pStyle w:val="24"/>
            <w:tabs>
              <w:tab w:val="right" w:leader="dot" w:pos="9350"/>
            </w:tabs>
            <w:rPr>
              <w:rFonts w:asciiTheme="minorHAnsi" w:hAnsiTheme="minorHAnsi" w:eastAsiaTheme="minorEastAsia"/>
              <w:sz w:val="24"/>
            </w:rPr>
          </w:pPr>
          <w:r>
            <w:fldChar w:fldCharType="begin"/>
          </w:r>
          <w:r>
            <w:instrText xml:space="preserve"> HYPERLINK \l "_Toc201856003" </w:instrText>
          </w:r>
          <w:r>
            <w:fldChar w:fldCharType="separate"/>
          </w:r>
          <w:r>
            <w:rPr>
              <w:rStyle w:val="16"/>
            </w:rPr>
            <w:t>2.1.5. Cảm biến gia tốc MPU6050</w:t>
          </w:r>
          <w:r>
            <w:tab/>
          </w:r>
          <w:r>
            <w:fldChar w:fldCharType="begin"/>
          </w:r>
          <w:r>
            <w:instrText xml:space="preserve"> PAGEREF _Toc201856003 \h </w:instrText>
          </w:r>
          <w:r>
            <w:fldChar w:fldCharType="separate"/>
          </w:r>
          <w:r>
            <w:t>17</w:t>
          </w:r>
          <w:r>
            <w:fldChar w:fldCharType="end"/>
          </w:r>
          <w:r>
            <w:fldChar w:fldCharType="end"/>
          </w:r>
        </w:p>
        <w:p w14:paraId="18EFE643">
          <w:pPr>
            <w:pStyle w:val="24"/>
            <w:tabs>
              <w:tab w:val="right" w:leader="dot" w:pos="9350"/>
            </w:tabs>
            <w:rPr>
              <w:rFonts w:asciiTheme="minorHAnsi" w:hAnsiTheme="minorHAnsi" w:eastAsiaTheme="minorEastAsia"/>
              <w:sz w:val="24"/>
            </w:rPr>
          </w:pPr>
          <w:r>
            <w:fldChar w:fldCharType="begin"/>
          </w:r>
          <w:r>
            <w:instrText xml:space="preserve"> HYPERLINK \l "_Toc201856004" </w:instrText>
          </w:r>
          <w:r>
            <w:fldChar w:fldCharType="separate"/>
          </w:r>
          <w:r>
            <w:rPr>
              <w:rStyle w:val="16"/>
            </w:rPr>
            <w:t>2.1.6. Module khuếch đại âm thanh MAX98357</w:t>
          </w:r>
          <w:r>
            <w:tab/>
          </w:r>
          <w:r>
            <w:fldChar w:fldCharType="begin"/>
          </w:r>
          <w:r>
            <w:instrText xml:space="preserve"> PAGEREF _Toc201856004 \h </w:instrText>
          </w:r>
          <w:r>
            <w:fldChar w:fldCharType="separate"/>
          </w:r>
          <w:r>
            <w:t>19</w:t>
          </w:r>
          <w:r>
            <w:fldChar w:fldCharType="end"/>
          </w:r>
          <w:r>
            <w:fldChar w:fldCharType="end"/>
          </w:r>
        </w:p>
        <w:p w14:paraId="46615B8D">
          <w:pPr>
            <w:pStyle w:val="23"/>
            <w:tabs>
              <w:tab w:val="right" w:leader="dot" w:pos="9350"/>
            </w:tabs>
            <w:rPr>
              <w:rFonts w:asciiTheme="minorHAnsi" w:hAnsiTheme="minorHAnsi" w:eastAsiaTheme="minorEastAsia"/>
              <w:sz w:val="24"/>
            </w:rPr>
          </w:pPr>
          <w:r>
            <w:fldChar w:fldCharType="begin"/>
          </w:r>
          <w:r>
            <w:instrText xml:space="preserve"> HYPERLINK \l "_Toc201856005" </w:instrText>
          </w:r>
          <w:r>
            <w:fldChar w:fldCharType="separate"/>
          </w:r>
          <w:r>
            <w:rPr>
              <w:rStyle w:val="16"/>
            </w:rPr>
            <w:t>2.2. Cơ sở lý thuyết phần mềm và giao thức</w:t>
          </w:r>
          <w:r>
            <w:tab/>
          </w:r>
          <w:r>
            <w:fldChar w:fldCharType="begin"/>
          </w:r>
          <w:r>
            <w:instrText xml:space="preserve"> PAGEREF _Toc201856005 \h </w:instrText>
          </w:r>
          <w:r>
            <w:fldChar w:fldCharType="separate"/>
          </w:r>
          <w:r>
            <w:t>20</w:t>
          </w:r>
          <w:r>
            <w:fldChar w:fldCharType="end"/>
          </w:r>
          <w:r>
            <w:fldChar w:fldCharType="end"/>
          </w:r>
        </w:p>
        <w:p w14:paraId="20020771">
          <w:pPr>
            <w:pStyle w:val="24"/>
            <w:tabs>
              <w:tab w:val="right" w:leader="dot" w:pos="9350"/>
            </w:tabs>
            <w:rPr>
              <w:rFonts w:asciiTheme="minorHAnsi" w:hAnsiTheme="minorHAnsi" w:eastAsiaTheme="minorEastAsia"/>
              <w:sz w:val="24"/>
            </w:rPr>
          </w:pPr>
          <w:r>
            <w:fldChar w:fldCharType="begin"/>
          </w:r>
          <w:r>
            <w:instrText xml:space="preserve"> HYPERLINK \l "_Toc201856006" </w:instrText>
          </w:r>
          <w:r>
            <w:fldChar w:fldCharType="separate"/>
          </w:r>
          <w:r>
            <w:rPr>
              <w:rStyle w:val="16"/>
            </w:rPr>
            <w:t>2.2.1. Các giao thức kết nối module ngoại vi</w:t>
          </w:r>
          <w:r>
            <w:tab/>
          </w:r>
          <w:r>
            <w:fldChar w:fldCharType="begin"/>
          </w:r>
          <w:r>
            <w:instrText xml:space="preserve"> PAGEREF _Toc201856006 \h </w:instrText>
          </w:r>
          <w:r>
            <w:fldChar w:fldCharType="separate"/>
          </w:r>
          <w:r>
            <w:t>20</w:t>
          </w:r>
          <w:r>
            <w:fldChar w:fldCharType="end"/>
          </w:r>
          <w:r>
            <w:fldChar w:fldCharType="end"/>
          </w:r>
        </w:p>
        <w:p w14:paraId="08E43E04">
          <w:pPr>
            <w:pStyle w:val="24"/>
            <w:tabs>
              <w:tab w:val="right" w:leader="dot" w:pos="9350"/>
            </w:tabs>
            <w:rPr>
              <w:rFonts w:asciiTheme="minorHAnsi" w:hAnsiTheme="minorHAnsi" w:eastAsiaTheme="minorEastAsia"/>
              <w:sz w:val="24"/>
            </w:rPr>
          </w:pPr>
          <w:r>
            <w:fldChar w:fldCharType="begin"/>
          </w:r>
          <w:r>
            <w:instrText xml:space="preserve"> HYPERLINK \l "_Toc201856007" </w:instrText>
          </w:r>
          <w:r>
            <w:fldChar w:fldCharType="separate"/>
          </w:r>
          <w:r>
            <w:rPr>
              <w:rStyle w:val="16"/>
            </w:rPr>
            <w:t>2.2.3. PlatformIO - Công cụ phát triển phần mềm</w:t>
          </w:r>
          <w:r>
            <w:tab/>
          </w:r>
          <w:r>
            <w:fldChar w:fldCharType="begin"/>
          </w:r>
          <w:r>
            <w:instrText xml:space="preserve"> PAGEREF _Toc201856007 \h </w:instrText>
          </w:r>
          <w:r>
            <w:fldChar w:fldCharType="separate"/>
          </w:r>
          <w:r>
            <w:t>23</w:t>
          </w:r>
          <w:r>
            <w:fldChar w:fldCharType="end"/>
          </w:r>
          <w:r>
            <w:fldChar w:fldCharType="end"/>
          </w:r>
        </w:p>
        <w:p w14:paraId="372BC944">
          <w:pPr>
            <w:pStyle w:val="24"/>
            <w:tabs>
              <w:tab w:val="right" w:leader="dot" w:pos="9350"/>
            </w:tabs>
            <w:rPr>
              <w:rFonts w:asciiTheme="minorHAnsi" w:hAnsiTheme="minorHAnsi" w:eastAsiaTheme="minorEastAsia"/>
              <w:sz w:val="24"/>
            </w:rPr>
          </w:pPr>
          <w:r>
            <w:fldChar w:fldCharType="begin"/>
          </w:r>
          <w:r>
            <w:instrText xml:space="preserve"> HYPERLINK \l "_Toc201856008" </w:instrText>
          </w:r>
          <w:r>
            <w:fldChar w:fldCharType="separate"/>
          </w:r>
          <w:r>
            <w:rPr>
              <w:rStyle w:val="16"/>
            </w:rPr>
            <w:t>2.2.4. ThingsBoard - Nền tảng quản lý thiết bị IoT</w:t>
          </w:r>
          <w:r>
            <w:tab/>
          </w:r>
          <w:r>
            <w:fldChar w:fldCharType="begin"/>
          </w:r>
          <w:r>
            <w:instrText xml:space="preserve"> PAGEREF _Toc201856008 \h </w:instrText>
          </w:r>
          <w:r>
            <w:fldChar w:fldCharType="separate"/>
          </w:r>
          <w:r>
            <w:t>24</w:t>
          </w:r>
          <w:r>
            <w:fldChar w:fldCharType="end"/>
          </w:r>
          <w:r>
            <w:fldChar w:fldCharType="end"/>
          </w:r>
        </w:p>
        <w:p w14:paraId="25D4F6D1">
          <w:pPr>
            <w:pStyle w:val="24"/>
            <w:tabs>
              <w:tab w:val="right" w:leader="dot" w:pos="9350"/>
            </w:tabs>
            <w:rPr>
              <w:rFonts w:asciiTheme="minorHAnsi" w:hAnsiTheme="minorHAnsi" w:eastAsiaTheme="minorEastAsia"/>
              <w:sz w:val="24"/>
            </w:rPr>
          </w:pPr>
          <w:r>
            <w:fldChar w:fldCharType="begin"/>
          </w:r>
          <w:r>
            <w:instrText xml:space="preserve"> HYPERLINK \l "_Toc201856009" </w:instrText>
          </w:r>
          <w:r>
            <w:fldChar w:fldCharType="separate"/>
          </w:r>
          <w:r>
            <w:rPr>
              <w:rStyle w:val="16"/>
            </w:rPr>
            <w:t>2.2.5. Edge Impulse - Nền tảng phát triển mô hình AI dành cho thiết bị nhúng</w:t>
          </w:r>
          <w:r>
            <w:tab/>
          </w:r>
          <w:r>
            <w:fldChar w:fldCharType="begin"/>
          </w:r>
          <w:r>
            <w:instrText xml:space="preserve"> PAGEREF _Toc201856009 \h </w:instrText>
          </w:r>
          <w:r>
            <w:fldChar w:fldCharType="separate"/>
          </w:r>
          <w:r>
            <w:t>25</w:t>
          </w:r>
          <w:r>
            <w:fldChar w:fldCharType="end"/>
          </w:r>
          <w:r>
            <w:fldChar w:fldCharType="end"/>
          </w:r>
        </w:p>
        <w:p w14:paraId="760D83D8">
          <w:pPr>
            <w:pStyle w:val="23"/>
            <w:tabs>
              <w:tab w:val="right" w:leader="dot" w:pos="9350"/>
            </w:tabs>
            <w:rPr>
              <w:rFonts w:asciiTheme="minorHAnsi" w:hAnsiTheme="minorHAnsi" w:eastAsiaTheme="minorEastAsia"/>
              <w:sz w:val="24"/>
            </w:rPr>
          </w:pPr>
          <w:r>
            <w:fldChar w:fldCharType="begin"/>
          </w:r>
          <w:r>
            <w:instrText xml:space="preserve"> HYPERLINK \l "_Toc201856010" </w:instrText>
          </w:r>
          <w:r>
            <w:fldChar w:fldCharType="separate"/>
          </w:r>
          <w:r>
            <w:rPr>
              <w:rStyle w:val="16"/>
            </w:rPr>
            <w:t>2.3. Xây dựng nút cảm biến</w:t>
          </w:r>
          <w:r>
            <w:tab/>
          </w:r>
          <w:r>
            <w:fldChar w:fldCharType="begin"/>
          </w:r>
          <w:r>
            <w:instrText xml:space="preserve"> PAGEREF _Toc201856010 \h </w:instrText>
          </w:r>
          <w:r>
            <w:fldChar w:fldCharType="separate"/>
          </w:r>
          <w:r>
            <w:t>25</w:t>
          </w:r>
          <w:r>
            <w:fldChar w:fldCharType="end"/>
          </w:r>
          <w:r>
            <w:fldChar w:fldCharType="end"/>
          </w:r>
        </w:p>
        <w:p w14:paraId="7F87E017">
          <w:pPr>
            <w:pStyle w:val="24"/>
            <w:tabs>
              <w:tab w:val="right" w:leader="dot" w:pos="9350"/>
            </w:tabs>
            <w:rPr>
              <w:rFonts w:asciiTheme="minorHAnsi" w:hAnsiTheme="minorHAnsi" w:eastAsiaTheme="minorEastAsia"/>
              <w:sz w:val="24"/>
            </w:rPr>
          </w:pPr>
          <w:r>
            <w:fldChar w:fldCharType="begin"/>
          </w:r>
          <w:r>
            <w:instrText xml:space="preserve"> HYPERLINK \l "_Toc201856011" </w:instrText>
          </w:r>
          <w:r>
            <w:fldChar w:fldCharType="separate"/>
          </w:r>
          <w:r>
            <w:rPr>
              <w:rStyle w:val="16"/>
            </w:rPr>
            <w:t>2.3.1. Nút cảm biến 1 - phát hiện té ngã và phát âm thanh cảnh báo</w:t>
          </w:r>
          <w:r>
            <w:tab/>
          </w:r>
          <w:r>
            <w:fldChar w:fldCharType="begin"/>
          </w:r>
          <w:r>
            <w:instrText xml:space="preserve"> PAGEREF _Toc201856011 \h </w:instrText>
          </w:r>
          <w:r>
            <w:fldChar w:fldCharType="separate"/>
          </w:r>
          <w:r>
            <w:t>25</w:t>
          </w:r>
          <w:r>
            <w:fldChar w:fldCharType="end"/>
          </w:r>
          <w:r>
            <w:fldChar w:fldCharType="end"/>
          </w:r>
        </w:p>
        <w:p w14:paraId="1AACBE7B">
          <w:pPr>
            <w:pStyle w:val="24"/>
            <w:tabs>
              <w:tab w:val="right" w:leader="dot" w:pos="9350"/>
            </w:tabs>
            <w:rPr>
              <w:rFonts w:asciiTheme="minorHAnsi" w:hAnsiTheme="minorHAnsi" w:eastAsiaTheme="minorEastAsia"/>
              <w:sz w:val="24"/>
            </w:rPr>
          </w:pPr>
          <w:r>
            <w:fldChar w:fldCharType="begin"/>
          </w:r>
          <w:r>
            <w:instrText xml:space="preserve"> HYPERLINK \l "_Toc201856012" </w:instrText>
          </w:r>
          <w:r>
            <w:fldChar w:fldCharType="separate"/>
          </w:r>
          <w:r>
            <w:rPr>
              <w:rStyle w:val="16"/>
            </w:rPr>
            <w:t>2.3.2. Nút cảm biến 2 - theo dõi sức khỏe</w:t>
          </w:r>
          <w:r>
            <w:tab/>
          </w:r>
          <w:r>
            <w:fldChar w:fldCharType="begin"/>
          </w:r>
          <w:r>
            <w:instrText xml:space="preserve"> PAGEREF _Toc201856012 \h </w:instrText>
          </w:r>
          <w:r>
            <w:fldChar w:fldCharType="separate"/>
          </w:r>
          <w:r>
            <w:t>26</w:t>
          </w:r>
          <w:r>
            <w:fldChar w:fldCharType="end"/>
          </w:r>
          <w:r>
            <w:fldChar w:fldCharType="end"/>
          </w:r>
        </w:p>
        <w:p w14:paraId="70142C5A">
          <w:pPr>
            <w:pStyle w:val="23"/>
            <w:tabs>
              <w:tab w:val="right" w:leader="dot" w:pos="9350"/>
            </w:tabs>
            <w:rPr>
              <w:rFonts w:asciiTheme="minorHAnsi" w:hAnsiTheme="minorHAnsi" w:eastAsiaTheme="minorEastAsia"/>
              <w:sz w:val="24"/>
            </w:rPr>
          </w:pPr>
          <w:r>
            <w:fldChar w:fldCharType="begin"/>
          </w:r>
          <w:r>
            <w:instrText xml:space="preserve"> HYPERLINK \l "_Toc201856013" </w:instrText>
          </w:r>
          <w:r>
            <w:fldChar w:fldCharType="separate"/>
          </w:r>
          <w:r>
            <w:rPr>
              <w:rStyle w:val="16"/>
            </w:rPr>
            <w:t>2.4. Kết luận chương 2</w:t>
          </w:r>
          <w:r>
            <w:tab/>
          </w:r>
          <w:r>
            <w:fldChar w:fldCharType="begin"/>
          </w:r>
          <w:r>
            <w:instrText xml:space="preserve"> PAGEREF _Toc201856013 \h </w:instrText>
          </w:r>
          <w:r>
            <w:fldChar w:fldCharType="separate"/>
          </w:r>
          <w:r>
            <w:t>27</w:t>
          </w:r>
          <w:r>
            <w:fldChar w:fldCharType="end"/>
          </w:r>
          <w:r>
            <w:fldChar w:fldCharType="end"/>
          </w:r>
        </w:p>
        <w:p w14:paraId="50F67753">
          <w:pPr>
            <w:pStyle w:val="22"/>
            <w:tabs>
              <w:tab w:val="right" w:leader="dot" w:pos="9350"/>
            </w:tabs>
            <w:rPr>
              <w:rFonts w:asciiTheme="minorHAnsi" w:hAnsiTheme="minorHAnsi" w:eastAsiaTheme="minorEastAsia"/>
              <w:sz w:val="24"/>
            </w:rPr>
          </w:pPr>
          <w:r>
            <w:fldChar w:fldCharType="begin"/>
          </w:r>
          <w:r>
            <w:instrText xml:space="preserve"> HYPERLINK \l "_Toc201856014" </w:instrText>
          </w:r>
          <w:r>
            <w:fldChar w:fldCharType="separate"/>
          </w:r>
          <w:r>
            <w:rPr>
              <w:rStyle w:val="16"/>
            </w:rPr>
            <w:t>CHƯƠNG 3: MÔ HÌNH, KỊCH BẢN VÀ ĐÁNH GIÁ HỆ THỐNG</w:t>
          </w:r>
          <w:r>
            <w:tab/>
          </w:r>
          <w:r>
            <w:fldChar w:fldCharType="begin"/>
          </w:r>
          <w:r>
            <w:instrText xml:space="preserve"> PAGEREF _Toc201856014 \h </w:instrText>
          </w:r>
          <w:r>
            <w:fldChar w:fldCharType="separate"/>
          </w:r>
          <w:r>
            <w:t>28</w:t>
          </w:r>
          <w:r>
            <w:fldChar w:fldCharType="end"/>
          </w:r>
          <w:r>
            <w:fldChar w:fldCharType="end"/>
          </w:r>
        </w:p>
        <w:p w14:paraId="1A4C8418">
          <w:pPr>
            <w:pStyle w:val="23"/>
            <w:tabs>
              <w:tab w:val="right" w:leader="dot" w:pos="9350"/>
            </w:tabs>
            <w:rPr>
              <w:rFonts w:asciiTheme="minorHAnsi" w:hAnsiTheme="minorHAnsi" w:eastAsiaTheme="minorEastAsia"/>
              <w:sz w:val="24"/>
            </w:rPr>
          </w:pPr>
          <w:r>
            <w:fldChar w:fldCharType="begin"/>
          </w:r>
          <w:r>
            <w:instrText xml:space="preserve"> HYPERLINK \l "_Toc201856015" </w:instrText>
          </w:r>
          <w:r>
            <w:fldChar w:fldCharType="separate"/>
          </w:r>
          <w:r>
            <w:rPr>
              <w:rStyle w:val="16"/>
            </w:rPr>
            <w:t>3.1. Mô hình hệ thống</w:t>
          </w:r>
          <w:r>
            <w:tab/>
          </w:r>
          <w:r>
            <w:fldChar w:fldCharType="begin"/>
          </w:r>
          <w:r>
            <w:instrText xml:space="preserve"> PAGEREF _Toc201856015 \h </w:instrText>
          </w:r>
          <w:r>
            <w:fldChar w:fldCharType="separate"/>
          </w:r>
          <w:r>
            <w:t>28</w:t>
          </w:r>
          <w:r>
            <w:fldChar w:fldCharType="end"/>
          </w:r>
          <w:r>
            <w:fldChar w:fldCharType="end"/>
          </w:r>
        </w:p>
        <w:p w14:paraId="04745780">
          <w:pPr>
            <w:pStyle w:val="24"/>
            <w:tabs>
              <w:tab w:val="right" w:leader="dot" w:pos="9350"/>
            </w:tabs>
            <w:rPr>
              <w:rFonts w:asciiTheme="minorHAnsi" w:hAnsiTheme="minorHAnsi" w:eastAsiaTheme="minorEastAsia"/>
              <w:sz w:val="24"/>
            </w:rPr>
          </w:pPr>
          <w:r>
            <w:fldChar w:fldCharType="begin"/>
          </w:r>
          <w:r>
            <w:instrText xml:space="preserve"> HYPERLINK \l "_Toc201856016" </w:instrText>
          </w:r>
          <w:r>
            <w:fldChar w:fldCharType="separate"/>
          </w:r>
          <w:r>
            <w:rPr>
              <w:rStyle w:val="16"/>
            </w:rPr>
            <w:t>3.1.1. Mô hình nút cảm biến 1</w:t>
          </w:r>
          <w:r>
            <w:tab/>
          </w:r>
          <w:r>
            <w:fldChar w:fldCharType="begin"/>
          </w:r>
          <w:r>
            <w:instrText xml:space="preserve"> PAGEREF _Toc201856016 \h </w:instrText>
          </w:r>
          <w:r>
            <w:fldChar w:fldCharType="separate"/>
          </w:r>
          <w:r>
            <w:t>28</w:t>
          </w:r>
          <w:r>
            <w:fldChar w:fldCharType="end"/>
          </w:r>
          <w:r>
            <w:fldChar w:fldCharType="end"/>
          </w:r>
        </w:p>
        <w:p w14:paraId="7E4D879D">
          <w:pPr>
            <w:pStyle w:val="24"/>
            <w:tabs>
              <w:tab w:val="right" w:leader="dot" w:pos="9350"/>
            </w:tabs>
            <w:rPr>
              <w:rFonts w:asciiTheme="minorHAnsi" w:hAnsiTheme="minorHAnsi" w:eastAsiaTheme="minorEastAsia"/>
              <w:sz w:val="24"/>
            </w:rPr>
          </w:pPr>
          <w:r>
            <w:fldChar w:fldCharType="begin"/>
          </w:r>
          <w:r>
            <w:instrText xml:space="preserve"> HYPERLINK \l "_Toc201856017" </w:instrText>
          </w:r>
          <w:r>
            <w:fldChar w:fldCharType="separate"/>
          </w:r>
          <w:r>
            <w:rPr>
              <w:rStyle w:val="16"/>
            </w:rPr>
            <w:t>3.1.2. Mô hình nút cảm biến 2</w:t>
          </w:r>
          <w:r>
            <w:tab/>
          </w:r>
          <w:r>
            <w:fldChar w:fldCharType="begin"/>
          </w:r>
          <w:r>
            <w:instrText xml:space="preserve"> PAGEREF _Toc201856017 \h </w:instrText>
          </w:r>
          <w:r>
            <w:fldChar w:fldCharType="separate"/>
          </w:r>
          <w:r>
            <w:t>36</w:t>
          </w:r>
          <w:r>
            <w:fldChar w:fldCharType="end"/>
          </w:r>
          <w:r>
            <w:fldChar w:fldCharType="end"/>
          </w:r>
        </w:p>
        <w:p w14:paraId="7F588220">
          <w:pPr>
            <w:pStyle w:val="24"/>
            <w:tabs>
              <w:tab w:val="right" w:leader="dot" w:pos="9350"/>
            </w:tabs>
            <w:rPr>
              <w:rFonts w:asciiTheme="minorHAnsi" w:hAnsiTheme="minorHAnsi" w:eastAsiaTheme="minorEastAsia"/>
              <w:sz w:val="24"/>
            </w:rPr>
          </w:pPr>
          <w:r>
            <w:fldChar w:fldCharType="begin"/>
          </w:r>
          <w:r>
            <w:instrText xml:space="preserve"> HYPERLINK \l "_Toc201856018" </w:instrText>
          </w:r>
          <w:r>
            <w:fldChar w:fldCharType="separate"/>
          </w:r>
          <w:r>
            <w:rPr>
              <w:rStyle w:val="16"/>
            </w:rPr>
            <w:t>3.1.3. Thiết kế PCB trên Easy EDA</w:t>
          </w:r>
          <w:r>
            <w:tab/>
          </w:r>
          <w:r>
            <w:fldChar w:fldCharType="begin"/>
          </w:r>
          <w:r>
            <w:instrText xml:space="preserve"> PAGEREF _Toc201856018 \h </w:instrText>
          </w:r>
          <w:r>
            <w:fldChar w:fldCharType="separate"/>
          </w:r>
          <w:r>
            <w:t>39</w:t>
          </w:r>
          <w:r>
            <w:fldChar w:fldCharType="end"/>
          </w:r>
          <w:r>
            <w:fldChar w:fldCharType="end"/>
          </w:r>
        </w:p>
        <w:p w14:paraId="0184FBA4">
          <w:pPr>
            <w:pStyle w:val="24"/>
            <w:tabs>
              <w:tab w:val="right" w:leader="dot" w:pos="9350"/>
            </w:tabs>
            <w:rPr>
              <w:rFonts w:asciiTheme="minorHAnsi" w:hAnsiTheme="minorHAnsi" w:eastAsiaTheme="minorEastAsia"/>
              <w:sz w:val="24"/>
            </w:rPr>
          </w:pPr>
          <w:r>
            <w:fldChar w:fldCharType="begin"/>
          </w:r>
          <w:r>
            <w:instrText xml:space="preserve"> HYPERLINK \l "_Toc201856019" </w:instrText>
          </w:r>
          <w:r>
            <w:fldChar w:fldCharType="separate"/>
          </w:r>
          <w:r>
            <w:rPr>
              <w:rStyle w:val="16"/>
            </w:rPr>
            <w:t>3.1.4. Mô hình tổng quát của hệ thống</w:t>
          </w:r>
          <w:r>
            <w:tab/>
          </w:r>
          <w:r>
            <w:fldChar w:fldCharType="begin"/>
          </w:r>
          <w:r>
            <w:instrText xml:space="preserve"> PAGEREF _Toc201856019 \h </w:instrText>
          </w:r>
          <w:r>
            <w:fldChar w:fldCharType="separate"/>
          </w:r>
          <w:r>
            <w:t>42</w:t>
          </w:r>
          <w:r>
            <w:fldChar w:fldCharType="end"/>
          </w:r>
          <w:r>
            <w:fldChar w:fldCharType="end"/>
          </w:r>
        </w:p>
        <w:p w14:paraId="65B67959">
          <w:pPr>
            <w:pStyle w:val="23"/>
            <w:tabs>
              <w:tab w:val="right" w:leader="dot" w:pos="9350"/>
            </w:tabs>
            <w:rPr>
              <w:rFonts w:asciiTheme="minorHAnsi" w:hAnsiTheme="minorHAnsi" w:eastAsiaTheme="minorEastAsia"/>
              <w:sz w:val="24"/>
            </w:rPr>
          </w:pPr>
          <w:r>
            <w:fldChar w:fldCharType="begin"/>
          </w:r>
          <w:r>
            <w:instrText xml:space="preserve"> HYPERLINK \l "_Toc201856020" </w:instrText>
          </w:r>
          <w:r>
            <w:fldChar w:fldCharType="separate"/>
          </w:r>
          <w:r>
            <w:rPr>
              <w:rStyle w:val="16"/>
            </w:rPr>
            <w:t>3.2. Kịch bản thử nghiệm hệ thống</w:t>
          </w:r>
          <w:r>
            <w:tab/>
          </w:r>
          <w:r>
            <w:fldChar w:fldCharType="begin"/>
          </w:r>
          <w:r>
            <w:instrText xml:space="preserve"> PAGEREF _Toc201856020 \h </w:instrText>
          </w:r>
          <w:r>
            <w:fldChar w:fldCharType="separate"/>
          </w:r>
          <w:r>
            <w:t>43</w:t>
          </w:r>
          <w:r>
            <w:fldChar w:fldCharType="end"/>
          </w:r>
          <w:r>
            <w:fldChar w:fldCharType="end"/>
          </w:r>
        </w:p>
        <w:p w14:paraId="245A4312">
          <w:pPr>
            <w:pStyle w:val="24"/>
            <w:tabs>
              <w:tab w:val="right" w:leader="dot" w:pos="9350"/>
            </w:tabs>
            <w:rPr>
              <w:rFonts w:asciiTheme="minorHAnsi" w:hAnsiTheme="minorHAnsi" w:eastAsiaTheme="minorEastAsia"/>
              <w:sz w:val="24"/>
            </w:rPr>
          </w:pPr>
          <w:r>
            <w:fldChar w:fldCharType="begin"/>
          </w:r>
          <w:r>
            <w:instrText xml:space="preserve"> HYPERLINK \l "_Toc201856021" </w:instrText>
          </w:r>
          <w:r>
            <w:fldChar w:fldCharType="separate"/>
          </w:r>
          <w:r>
            <w:rPr>
              <w:rStyle w:val="16"/>
            </w:rPr>
            <w:t>3.2.1. Hiệu suất sử dụng mô hình</w:t>
          </w:r>
          <w:r>
            <w:tab/>
          </w:r>
          <w:r>
            <w:fldChar w:fldCharType="begin"/>
          </w:r>
          <w:r>
            <w:instrText xml:space="preserve"> PAGEREF _Toc201856021 \h </w:instrText>
          </w:r>
          <w:r>
            <w:fldChar w:fldCharType="separate"/>
          </w:r>
          <w:r>
            <w:t>43</w:t>
          </w:r>
          <w:r>
            <w:fldChar w:fldCharType="end"/>
          </w:r>
          <w:r>
            <w:fldChar w:fldCharType="end"/>
          </w:r>
        </w:p>
        <w:p w14:paraId="35CBD285">
          <w:pPr>
            <w:pStyle w:val="24"/>
            <w:tabs>
              <w:tab w:val="right" w:leader="dot" w:pos="9350"/>
            </w:tabs>
            <w:rPr>
              <w:rFonts w:asciiTheme="minorHAnsi" w:hAnsiTheme="minorHAnsi" w:eastAsiaTheme="minorEastAsia"/>
              <w:sz w:val="24"/>
            </w:rPr>
          </w:pPr>
          <w:r>
            <w:fldChar w:fldCharType="begin"/>
          </w:r>
          <w:r>
            <w:instrText xml:space="preserve"> HYPERLINK \l "_Toc201856022" </w:instrText>
          </w:r>
          <w:r>
            <w:fldChar w:fldCharType="separate"/>
          </w:r>
          <w:r>
            <w:rPr>
              <w:rStyle w:val="16"/>
            </w:rPr>
            <w:t>3.2.2. Các kịch bản kiểm thử</w:t>
          </w:r>
          <w:r>
            <w:tab/>
          </w:r>
          <w:r>
            <w:fldChar w:fldCharType="begin"/>
          </w:r>
          <w:r>
            <w:instrText xml:space="preserve"> PAGEREF _Toc201856022 \h </w:instrText>
          </w:r>
          <w:r>
            <w:fldChar w:fldCharType="separate"/>
          </w:r>
          <w:r>
            <w:t>43</w:t>
          </w:r>
          <w:r>
            <w:fldChar w:fldCharType="end"/>
          </w:r>
          <w:r>
            <w:fldChar w:fldCharType="end"/>
          </w:r>
        </w:p>
        <w:p w14:paraId="67580F02">
          <w:pPr>
            <w:pStyle w:val="24"/>
            <w:tabs>
              <w:tab w:val="right" w:leader="dot" w:pos="9350"/>
            </w:tabs>
            <w:rPr>
              <w:rFonts w:asciiTheme="minorHAnsi" w:hAnsiTheme="minorHAnsi" w:eastAsiaTheme="minorEastAsia"/>
              <w:sz w:val="24"/>
            </w:rPr>
          </w:pPr>
          <w:r>
            <w:fldChar w:fldCharType="begin"/>
          </w:r>
          <w:r>
            <w:instrText xml:space="preserve"> HYPERLINK \l "_Toc201856023" </w:instrText>
          </w:r>
          <w:r>
            <w:fldChar w:fldCharType="separate"/>
          </w:r>
          <w:r>
            <w:rPr>
              <w:rStyle w:val="16"/>
            </w:rPr>
            <w:t>3.2.3. Kết luận kiểm thử hệ thống</w:t>
          </w:r>
          <w:r>
            <w:tab/>
          </w:r>
          <w:r>
            <w:fldChar w:fldCharType="begin"/>
          </w:r>
          <w:r>
            <w:instrText xml:space="preserve"> PAGEREF _Toc201856023 \h </w:instrText>
          </w:r>
          <w:r>
            <w:fldChar w:fldCharType="separate"/>
          </w:r>
          <w:r>
            <w:t>47</w:t>
          </w:r>
          <w:r>
            <w:fldChar w:fldCharType="end"/>
          </w:r>
          <w:r>
            <w:fldChar w:fldCharType="end"/>
          </w:r>
        </w:p>
        <w:p w14:paraId="38449FA3">
          <w:pPr>
            <w:pStyle w:val="23"/>
            <w:tabs>
              <w:tab w:val="right" w:leader="dot" w:pos="9350"/>
            </w:tabs>
            <w:rPr>
              <w:rFonts w:asciiTheme="minorHAnsi" w:hAnsiTheme="minorHAnsi" w:eastAsiaTheme="minorEastAsia"/>
              <w:sz w:val="24"/>
            </w:rPr>
          </w:pPr>
          <w:r>
            <w:fldChar w:fldCharType="begin"/>
          </w:r>
          <w:r>
            <w:instrText xml:space="preserve"> HYPERLINK \l "_Toc201856024" </w:instrText>
          </w:r>
          <w:r>
            <w:fldChar w:fldCharType="separate"/>
          </w:r>
          <w:r>
            <w:rPr>
              <w:rStyle w:val="16"/>
            </w:rPr>
            <w:t>3.3. Kết luận và hướng phát triển trong tương lai</w:t>
          </w:r>
          <w:r>
            <w:tab/>
          </w:r>
          <w:r>
            <w:fldChar w:fldCharType="begin"/>
          </w:r>
          <w:r>
            <w:instrText xml:space="preserve"> PAGEREF _Toc201856024 \h </w:instrText>
          </w:r>
          <w:r>
            <w:fldChar w:fldCharType="separate"/>
          </w:r>
          <w:r>
            <w:t>47</w:t>
          </w:r>
          <w:r>
            <w:fldChar w:fldCharType="end"/>
          </w:r>
          <w:r>
            <w:fldChar w:fldCharType="end"/>
          </w:r>
        </w:p>
        <w:p w14:paraId="3BACF6DF">
          <w:pPr>
            <w:pStyle w:val="22"/>
            <w:tabs>
              <w:tab w:val="right" w:leader="dot" w:pos="9350"/>
            </w:tabs>
            <w:rPr>
              <w:rFonts w:asciiTheme="minorHAnsi" w:hAnsiTheme="minorHAnsi" w:eastAsiaTheme="minorEastAsia"/>
              <w:sz w:val="24"/>
            </w:rPr>
          </w:pPr>
          <w:r>
            <w:fldChar w:fldCharType="begin"/>
          </w:r>
          <w:r>
            <w:instrText xml:space="preserve"> HYPERLINK \l "_Toc201856025" </w:instrText>
          </w:r>
          <w:r>
            <w:fldChar w:fldCharType="separate"/>
          </w:r>
          <w:r>
            <w:rPr>
              <w:rStyle w:val="16"/>
            </w:rPr>
            <w:t>TÀI LIỆU THAM KHẢO</w:t>
          </w:r>
          <w:r>
            <w:tab/>
          </w:r>
          <w:r>
            <w:fldChar w:fldCharType="begin"/>
          </w:r>
          <w:r>
            <w:instrText xml:space="preserve"> PAGEREF _Toc201856025 \h </w:instrText>
          </w:r>
          <w:r>
            <w:fldChar w:fldCharType="separate"/>
          </w:r>
          <w:r>
            <w:t>49</w:t>
          </w:r>
          <w:r>
            <w:fldChar w:fldCharType="end"/>
          </w:r>
          <w:r>
            <w:fldChar w:fldCharType="end"/>
          </w:r>
        </w:p>
        <w:p w14:paraId="7C059DDF">
          <w:r>
            <w:rPr>
              <w:b/>
              <w:bCs/>
            </w:rPr>
            <w:fldChar w:fldCharType="end"/>
          </w:r>
        </w:p>
      </w:sdtContent>
    </w:sdt>
    <w:p w14:paraId="778BFC91">
      <w:pPr>
        <w:pStyle w:val="22"/>
      </w:pPr>
      <w:r>
        <w:br w:type="page"/>
      </w:r>
    </w:p>
    <w:p w14:paraId="423F536D">
      <w:pPr>
        <w:pStyle w:val="2"/>
      </w:pPr>
      <w:bookmarkStart w:id="3" w:name="_Toc201855983"/>
      <w:r>
        <w:t>DANH MỤC CÁC KÝ HIỆU VÀ CHỮ VIẾT TẮT</w:t>
      </w:r>
      <w:bookmarkEnd w:id="3"/>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16"/>
        <w:gridCol w:w="3117"/>
        <w:gridCol w:w="3117"/>
      </w:tblGrid>
      <w:tr w14:paraId="10C1AF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5274C61A">
            <w:pPr>
              <w:spacing w:after="0" w:line="240" w:lineRule="auto"/>
              <w:jc w:val="center"/>
              <w:rPr>
                <w:rFonts w:ascii="Times New Roman" w:hAnsi="Times New Roman" w:cs="Times New Roman"/>
                <w:b/>
                <w:bCs/>
                <w:kern w:val="0"/>
                <w:sz w:val="27"/>
                <w:szCs w:val="27"/>
                <w:lang w:val="en-US"/>
                <w14:ligatures w14:val="none"/>
              </w:rPr>
            </w:pPr>
            <w:r>
              <w:rPr>
                <w:rFonts w:ascii="Times New Roman" w:hAnsi="Times New Roman" w:cs="Times New Roman"/>
                <w:b/>
                <w:bCs/>
                <w:kern w:val="0"/>
                <w:sz w:val="27"/>
                <w:szCs w:val="27"/>
                <w:lang w:val="vi-VN"/>
                <w14:ligatures w14:val="none"/>
              </w:rPr>
              <w:t>Từ viết tắt</w:t>
            </w:r>
          </w:p>
        </w:tc>
        <w:tc>
          <w:tcPr>
            <w:tcW w:w="3117" w:type="dxa"/>
          </w:tcPr>
          <w:p w14:paraId="64E0B27D">
            <w:pPr>
              <w:spacing w:after="0" w:line="240" w:lineRule="auto"/>
              <w:jc w:val="center"/>
              <w:rPr>
                <w:rFonts w:ascii="Times New Roman" w:hAnsi="Times New Roman" w:cs="Times New Roman"/>
                <w:b/>
                <w:bCs/>
                <w:kern w:val="0"/>
                <w:sz w:val="27"/>
                <w:szCs w:val="27"/>
                <w:lang w:val="en-US"/>
                <w14:ligatures w14:val="none"/>
              </w:rPr>
            </w:pPr>
            <w:r>
              <w:rPr>
                <w:rFonts w:ascii="Times New Roman" w:hAnsi="Times New Roman" w:cs="Times New Roman"/>
                <w:b/>
                <w:bCs/>
                <w:kern w:val="0"/>
                <w:sz w:val="27"/>
                <w:szCs w:val="27"/>
                <w:lang w:val="vi-VN"/>
                <w14:ligatures w14:val="none"/>
              </w:rPr>
              <w:t>Viết đầy đủ</w:t>
            </w:r>
          </w:p>
        </w:tc>
        <w:tc>
          <w:tcPr>
            <w:tcW w:w="3117" w:type="dxa"/>
          </w:tcPr>
          <w:p w14:paraId="1B2C623E">
            <w:pPr>
              <w:spacing w:after="0" w:line="240" w:lineRule="auto"/>
              <w:jc w:val="center"/>
              <w:rPr>
                <w:rFonts w:ascii="Times New Roman" w:hAnsi="Times New Roman" w:cs="Times New Roman"/>
                <w:b/>
                <w:bCs/>
                <w:kern w:val="0"/>
                <w:sz w:val="27"/>
                <w:szCs w:val="27"/>
                <w:lang w:val="vi-VN"/>
                <w14:ligatures w14:val="none"/>
              </w:rPr>
            </w:pPr>
            <w:r>
              <w:rPr>
                <w:rFonts w:ascii="Times New Roman" w:hAnsi="Times New Roman" w:cs="Times New Roman"/>
                <w:b/>
                <w:bCs/>
                <w:kern w:val="0"/>
                <w:sz w:val="27"/>
                <w:szCs w:val="27"/>
                <w:lang w:val="vi-VN"/>
                <w14:ligatures w14:val="none"/>
              </w:rPr>
              <w:t>Nghĩa</w:t>
            </w:r>
          </w:p>
        </w:tc>
      </w:tr>
      <w:tr w14:paraId="53D470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7177A110">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en-US"/>
                <w14:ligatures w14:val="none"/>
              </w:rPr>
              <w:t>IoT</w:t>
            </w:r>
          </w:p>
        </w:tc>
        <w:tc>
          <w:tcPr>
            <w:tcW w:w="3117" w:type="dxa"/>
          </w:tcPr>
          <w:p w14:paraId="156AC68C">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vi-VN"/>
                <w14:ligatures w14:val="none"/>
              </w:rPr>
              <w:t>Internet of Things</w:t>
            </w:r>
          </w:p>
        </w:tc>
        <w:tc>
          <w:tcPr>
            <w:tcW w:w="3117" w:type="dxa"/>
          </w:tcPr>
          <w:p w14:paraId="3C4F9358">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vi-VN"/>
                <w14:ligatures w14:val="none"/>
              </w:rPr>
              <w:t>Internet vạn vật – hệ thống kết nối các thiết bị qua Internet</w:t>
            </w:r>
          </w:p>
        </w:tc>
      </w:tr>
      <w:tr w14:paraId="52637B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17EA2785">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en-US"/>
                <w14:ligatures w14:val="none"/>
              </w:rPr>
              <w:t>AI</w:t>
            </w:r>
          </w:p>
        </w:tc>
        <w:tc>
          <w:tcPr>
            <w:tcW w:w="3117" w:type="dxa"/>
          </w:tcPr>
          <w:p w14:paraId="0CFAE0F4">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vi-VN"/>
                <w14:ligatures w14:val="none"/>
              </w:rPr>
              <w:t>Artificial Intelligence</w:t>
            </w:r>
          </w:p>
        </w:tc>
        <w:tc>
          <w:tcPr>
            <w:tcW w:w="3117" w:type="dxa"/>
          </w:tcPr>
          <w:p w14:paraId="0F9496A2">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vi-VN"/>
                <w14:ligatures w14:val="none"/>
              </w:rPr>
              <w:t>Trí tuệ nhân tạo</w:t>
            </w:r>
          </w:p>
        </w:tc>
      </w:tr>
      <w:tr w14:paraId="34FAE1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4D931A1C">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en-US"/>
                <w14:ligatures w14:val="none"/>
              </w:rPr>
              <w:t>SoC</w:t>
            </w:r>
          </w:p>
        </w:tc>
        <w:tc>
          <w:tcPr>
            <w:tcW w:w="3117" w:type="dxa"/>
          </w:tcPr>
          <w:p w14:paraId="1F5D7BB1">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vi-VN"/>
                <w14:ligatures w14:val="none"/>
              </w:rPr>
              <w:t>System on Chip</w:t>
            </w:r>
          </w:p>
        </w:tc>
        <w:tc>
          <w:tcPr>
            <w:tcW w:w="3117" w:type="dxa"/>
          </w:tcPr>
          <w:p w14:paraId="605EEEC5">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vi-VN"/>
                <w14:ligatures w14:val="none"/>
              </w:rPr>
              <w:t>Hệ thống tích hợp trên một vi mạch</w:t>
            </w:r>
          </w:p>
        </w:tc>
      </w:tr>
      <w:tr w14:paraId="266281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17AE5360">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vi-VN"/>
                <w14:ligatures w14:val="none"/>
              </w:rPr>
              <w:t>WiFi</w:t>
            </w:r>
          </w:p>
        </w:tc>
        <w:tc>
          <w:tcPr>
            <w:tcW w:w="3117" w:type="dxa"/>
          </w:tcPr>
          <w:p w14:paraId="15C14FB6">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vi-VN"/>
                <w14:ligatures w14:val="none"/>
              </w:rPr>
              <w:t>Wireless Fidelity</w:t>
            </w:r>
          </w:p>
        </w:tc>
        <w:tc>
          <w:tcPr>
            <w:tcW w:w="3117" w:type="dxa"/>
          </w:tcPr>
          <w:p w14:paraId="341BB7AF">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vi-VN"/>
                <w14:ligatures w14:val="none"/>
              </w:rPr>
              <w:t>Mạng không dây nội bộ</w:t>
            </w:r>
          </w:p>
        </w:tc>
      </w:tr>
      <w:tr w14:paraId="30290B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2C18800A">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vi-VN"/>
                <w14:ligatures w14:val="none"/>
              </w:rPr>
              <w:t>BLE</w:t>
            </w:r>
          </w:p>
        </w:tc>
        <w:tc>
          <w:tcPr>
            <w:tcW w:w="3117" w:type="dxa"/>
          </w:tcPr>
          <w:p w14:paraId="42F4B894">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vi-VN"/>
                <w14:ligatures w14:val="none"/>
              </w:rPr>
              <w:t>Bluetooth Low Energy</w:t>
            </w:r>
          </w:p>
        </w:tc>
        <w:tc>
          <w:tcPr>
            <w:tcW w:w="3117" w:type="dxa"/>
          </w:tcPr>
          <w:p w14:paraId="4159E167">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vi-VN"/>
                <w14:ligatures w14:val="none"/>
              </w:rPr>
              <w:t>Chuẩn Bluetooth năng lượng thấp</w:t>
            </w:r>
          </w:p>
        </w:tc>
      </w:tr>
      <w:tr w14:paraId="2C60BD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4939C6E4">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vi-VN"/>
                <w14:ligatures w14:val="none"/>
              </w:rPr>
              <w:t>DAC</w:t>
            </w:r>
          </w:p>
        </w:tc>
        <w:tc>
          <w:tcPr>
            <w:tcW w:w="3117" w:type="dxa"/>
          </w:tcPr>
          <w:p w14:paraId="4890033A">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vi-VN"/>
                <w14:ligatures w14:val="none"/>
              </w:rPr>
              <w:t>Digital to Analog Converter</w:t>
            </w:r>
          </w:p>
        </w:tc>
        <w:tc>
          <w:tcPr>
            <w:tcW w:w="3117" w:type="dxa"/>
          </w:tcPr>
          <w:p w14:paraId="57D89F36">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vi-VN"/>
                <w14:ligatures w14:val="none"/>
              </w:rPr>
              <w:t>Bộ chuyển đổi tín hiệu số sang tương tự</w:t>
            </w:r>
          </w:p>
        </w:tc>
      </w:tr>
      <w:tr w14:paraId="09D5DF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4ECD8D14">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vi-VN"/>
                <w14:ligatures w14:val="none"/>
              </w:rPr>
              <w:t>ADC</w:t>
            </w:r>
          </w:p>
        </w:tc>
        <w:tc>
          <w:tcPr>
            <w:tcW w:w="3117" w:type="dxa"/>
          </w:tcPr>
          <w:p w14:paraId="3EAA2270">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vi-VN"/>
                <w14:ligatures w14:val="none"/>
              </w:rPr>
              <w:t>Analog to Digital Converter</w:t>
            </w:r>
          </w:p>
        </w:tc>
        <w:tc>
          <w:tcPr>
            <w:tcW w:w="3117" w:type="dxa"/>
          </w:tcPr>
          <w:p w14:paraId="1FF80B4A">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vi-VN"/>
                <w14:ligatures w14:val="none"/>
              </w:rPr>
              <w:t>Bộ chuyển đổi tín hiệu tương tự sang số</w:t>
            </w:r>
          </w:p>
        </w:tc>
      </w:tr>
      <w:tr w14:paraId="301F2A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34DA3E6D">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vi-VN"/>
                <w14:ligatures w14:val="none"/>
              </w:rPr>
              <w:t>RAM</w:t>
            </w:r>
          </w:p>
        </w:tc>
        <w:tc>
          <w:tcPr>
            <w:tcW w:w="3117" w:type="dxa"/>
          </w:tcPr>
          <w:p w14:paraId="3399A9C0">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vi-VN"/>
                <w14:ligatures w14:val="none"/>
              </w:rPr>
              <w:t>Random Access Memory</w:t>
            </w:r>
          </w:p>
        </w:tc>
        <w:tc>
          <w:tcPr>
            <w:tcW w:w="3117" w:type="dxa"/>
          </w:tcPr>
          <w:p w14:paraId="2911EF89">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vi-VN"/>
                <w14:ligatures w14:val="none"/>
              </w:rPr>
              <w:t>Bộ nhớ truy cập ngẫu nhiên</w:t>
            </w:r>
          </w:p>
        </w:tc>
      </w:tr>
      <w:tr w14:paraId="205E72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1BCBA83D">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vi-VN"/>
                <w14:ligatures w14:val="none"/>
              </w:rPr>
              <w:t>ROM</w:t>
            </w:r>
          </w:p>
        </w:tc>
        <w:tc>
          <w:tcPr>
            <w:tcW w:w="3117" w:type="dxa"/>
          </w:tcPr>
          <w:p w14:paraId="6F01FF54">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vi-VN"/>
                <w14:ligatures w14:val="none"/>
              </w:rPr>
              <w:t>Read-Only Memory</w:t>
            </w:r>
          </w:p>
        </w:tc>
        <w:tc>
          <w:tcPr>
            <w:tcW w:w="3117" w:type="dxa"/>
          </w:tcPr>
          <w:p w14:paraId="3AAD2B2F">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vi-VN"/>
                <w14:ligatures w14:val="none"/>
              </w:rPr>
              <w:t>Bộ nhớ chỉ đọc</w:t>
            </w:r>
          </w:p>
        </w:tc>
      </w:tr>
      <w:tr w14:paraId="31E990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024FA806">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vi-VN"/>
                <w14:ligatures w14:val="none"/>
              </w:rPr>
              <w:t>EEPROM</w:t>
            </w:r>
          </w:p>
        </w:tc>
        <w:tc>
          <w:tcPr>
            <w:tcW w:w="3117" w:type="dxa"/>
          </w:tcPr>
          <w:p w14:paraId="44ED8FE6">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vi-VN"/>
                <w14:ligatures w14:val="none"/>
              </w:rPr>
              <w:t>Electrically Erasable Programmable ROM</w:t>
            </w:r>
          </w:p>
        </w:tc>
        <w:tc>
          <w:tcPr>
            <w:tcW w:w="3117" w:type="dxa"/>
          </w:tcPr>
          <w:p w14:paraId="68B63A5A">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vi-VN"/>
                <w14:ligatures w14:val="none"/>
              </w:rPr>
              <w:t>Bộ nhớ có thể xóa/lập trình bằng điện</w:t>
            </w:r>
          </w:p>
        </w:tc>
      </w:tr>
      <w:tr w14:paraId="69A730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2CDAAE28">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vi-VN"/>
                <w14:ligatures w14:val="none"/>
              </w:rPr>
              <w:t>OTA</w:t>
            </w:r>
          </w:p>
        </w:tc>
        <w:tc>
          <w:tcPr>
            <w:tcW w:w="3117" w:type="dxa"/>
          </w:tcPr>
          <w:p w14:paraId="5C5808F9">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vi-VN"/>
                <w14:ligatures w14:val="none"/>
              </w:rPr>
              <w:t>Over The Air</w:t>
            </w:r>
          </w:p>
        </w:tc>
        <w:tc>
          <w:tcPr>
            <w:tcW w:w="3117" w:type="dxa"/>
          </w:tcPr>
          <w:p w14:paraId="385D2D7F">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vi-VN"/>
                <w14:ligatures w14:val="none"/>
              </w:rPr>
              <w:t>Cập nhật chương trình qua mạng không dây</w:t>
            </w:r>
          </w:p>
        </w:tc>
      </w:tr>
      <w:tr w14:paraId="0AC1DF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499E948D">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vi-VN"/>
                <w14:ligatures w14:val="none"/>
              </w:rPr>
              <w:t>SPIFFS</w:t>
            </w:r>
          </w:p>
        </w:tc>
        <w:tc>
          <w:tcPr>
            <w:tcW w:w="3117" w:type="dxa"/>
          </w:tcPr>
          <w:p w14:paraId="63B5C97A">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vi-VN"/>
                <w14:ligatures w14:val="none"/>
              </w:rPr>
              <w:t>SPI Flash File System</w:t>
            </w:r>
          </w:p>
        </w:tc>
        <w:tc>
          <w:tcPr>
            <w:tcW w:w="3117" w:type="dxa"/>
          </w:tcPr>
          <w:p w14:paraId="4FFF2882">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vi-VN"/>
                <w14:ligatures w14:val="none"/>
              </w:rPr>
              <w:t>Hệ thống file lưu trên bộ nhớ flash SPI</w:t>
            </w:r>
          </w:p>
        </w:tc>
      </w:tr>
      <w:tr w14:paraId="515905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6B640646">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vi-VN"/>
                <w14:ligatures w14:val="none"/>
              </w:rPr>
              <w:t>NVS</w:t>
            </w:r>
          </w:p>
        </w:tc>
        <w:tc>
          <w:tcPr>
            <w:tcW w:w="3117" w:type="dxa"/>
          </w:tcPr>
          <w:p w14:paraId="7751AE07">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vi-VN"/>
                <w14:ligatures w14:val="none"/>
              </w:rPr>
              <w:t>Non-Volatile Storage</w:t>
            </w:r>
          </w:p>
        </w:tc>
        <w:tc>
          <w:tcPr>
            <w:tcW w:w="3117" w:type="dxa"/>
          </w:tcPr>
          <w:p w14:paraId="138E3377">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vi-VN"/>
                <w14:ligatures w14:val="none"/>
              </w:rPr>
              <w:t>Bộ nhớ không mất dữ liệu khi mất nguồn</w:t>
            </w:r>
          </w:p>
        </w:tc>
      </w:tr>
      <w:tr w14:paraId="794374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23098A49">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vi-VN"/>
                <w14:ligatures w14:val="none"/>
              </w:rPr>
              <w:t>GPIO</w:t>
            </w:r>
          </w:p>
        </w:tc>
        <w:tc>
          <w:tcPr>
            <w:tcW w:w="3117" w:type="dxa"/>
          </w:tcPr>
          <w:p w14:paraId="400AE04C">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vi-VN"/>
                <w14:ligatures w14:val="none"/>
              </w:rPr>
              <w:t>General Purpose Input Output</w:t>
            </w:r>
          </w:p>
        </w:tc>
        <w:tc>
          <w:tcPr>
            <w:tcW w:w="3117" w:type="dxa"/>
          </w:tcPr>
          <w:p w14:paraId="7C4B8BE9">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vi-VN"/>
                <w14:ligatures w14:val="none"/>
              </w:rPr>
              <w:t>Chân vào/ra tổng quát</w:t>
            </w:r>
          </w:p>
        </w:tc>
      </w:tr>
      <w:tr w14:paraId="1A8768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6EF46E66">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vi-VN"/>
                <w14:ligatures w14:val="none"/>
              </w:rPr>
              <w:t>I2C</w:t>
            </w:r>
          </w:p>
        </w:tc>
        <w:tc>
          <w:tcPr>
            <w:tcW w:w="3117" w:type="dxa"/>
          </w:tcPr>
          <w:p w14:paraId="323C4447">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vi-VN"/>
                <w14:ligatures w14:val="none"/>
              </w:rPr>
              <w:t>Inter-Integrated Circuit</w:t>
            </w:r>
          </w:p>
        </w:tc>
        <w:tc>
          <w:tcPr>
            <w:tcW w:w="3117" w:type="dxa"/>
          </w:tcPr>
          <w:p w14:paraId="4D143022">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vi-VN"/>
                <w14:ligatures w14:val="none"/>
              </w:rPr>
              <w:t>Giao thức truyền dữ liệu 2 dây giữa các IC</w:t>
            </w:r>
          </w:p>
        </w:tc>
      </w:tr>
      <w:tr w14:paraId="69AEB7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439FA5DA">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vi-VN"/>
                <w14:ligatures w14:val="none"/>
              </w:rPr>
              <w:t>I2S</w:t>
            </w:r>
          </w:p>
        </w:tc>
        <w:tc>
          <w:tcPr>
            <w:tcW w:w="3117" w:type="dxa"/>
          </w:tcPr>
          <w:p w14:paraId="5EAA7DFA">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vi-VN"/>
                <w14:ligatures w14:val="none"/>
              </w:rPr>
              <w:t>Integrated Interchip Sound</w:t>
            </w:r>
          </w:p>
        </w:tc>
        <w:tc>
          <w:tcPr>
            <w:tcW w:w="3117" w:type="dxa"/>
          </w:tcPr>
          <w:p w14:paraId="4DAFBB3B">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vi-VN"/>
                <w14:ligatures w14:val="none"/>
              </w:rPr>
              <w:t>Giao tiếp âm thanh kỹ thuật số giữa các chip</w:t>
            </w:r>
          </w:p>
        </w:tc>
      </w:tr>
    </w:tbl>
    <w:p w14:paraId="50542946">
      <w:pPr>
        <w:jc w:val="both"/>
        <w:rPr>
          <w:rFonts w:cs="Times New Roman"/>
          <w:kern w:val="0"/>
          <w:szCs w:val="27"/>
          <w14:ligatures w14:val="none"/>
        </w:rPr>
      </w:pPr>
      <w:r>
        <w:rPr>
          <w:rFonts w:cs="Times New Roman"/>
          <w:kern w:val="0"/>
          <w:szCs w:val="27"/>
          <w14:ligatures w14:val="none"/>
        </w:rPr>
        <w:br w:type="page"/>
      </w:r>
    </w:p>
    <w:p w14:paraId="2E3D2B83">
      <w:pPr>
        <w:pStyle w:val="2"/>
      </w:pPr>
      <w:bookmarkStart w:id="4" w:name="_Toc201855984"/>
      <w:r>
        <w:t>DANH MỤC HÌNH VẼ</w:t>
      </w:r>
      <w:bookmarkEnd w:id="4"/>
    </w:p>
    <w:p w14:paraId="79FE8F28">
      <w:pPr>
        <w:pStyle w:val="20"/>
        <w:tabs>
          <w:tab w:val="right" w:leader="dot" w:pos="9350"/>
        </w:tabs>
        <w:rPr>
          <w:rFonts w:asciiTheme="minorHAnsi" w:hAnsiTheme="minorHAnsi" w:eastAsiaTheme="minorEastAsia"/>
          <w:sz w:val="24"/>
        </w:rPr>
      </w:pPr>
      <w:r>
        <w:rPr>
          <w:rFonts w:eastAsiaTheme="majorEastAsia" w:cstheme="majorBidi"/>
          <w:b/>
          <w:bCs/>
          <w:iCs/>
          <w:sz w:val="32"/>
          <w:szCs w:val="40"/>
        </w:rPr>
        <w:fldChar w:fldCharType="begin"/>
      </w:r>
      <w:r>
        <w:rPr>
          <w:rFonts w:eastAsiaTheme="majorEastAsia" w:cstheme="majorBidi"/>
          <w:b/>
          <w:bCs/>
          <w:iCs/>
          <w:sz w:val="32"/>
          <w:szCs w:val="40"/>
        </w:rPr>
        <w:instrText xml:space="preserve"> TOC \h \z \c "Hình 1." </w:instrText>
      </w:r>
      <w:r>
        <w:rPr>
          <w:rFonts w:eastAsiaTheme="majorEastAsia" w:cstheme="majorBidi"/>
          <w:b/>
          <w:bCs/>
          <w:iCs/>
          <w:sz w:val="32"/>
          <w:szCs w:val="40"/>
        </w:rPr>
        <w:fldChar w:fldCharType="separate"/>
      </w:r>
      <w:r>
        <w:fldChar w:fldCharType="begin"/>
      </w:r>
      <w:r>
        <w:instrText xml:space="preserve"> HYPERLINK \l "_Toc201856026" </w:instrText>
      </w:r>
      <w:r>
        <w:fldChar w:fldCharType="separate"/>
      </w:r>
      <w:r>
        <w:rPr>
          <w:rStyle w:val="16"/>
        </w:rPr>
        <w:t>Hình 1.1. Già hóa dân số ở Việt Nam.</w:t>
      </w:r>
      <w:r>
        <w:tab/>
      </w:r>
      <w:r>
        <w:fldChar w:fldCharType="begin"/>
      </w:r>
      <w:r>
        <w:instrText xml:space="preserve"> PAGEREF _Toc201856026 \h </w:instrText>
      </w:r>
      <w:r>
        <w:fldChar w:fldCharType="separate"/>
      </w:r>
      <w:r>
        <w:t>1</w:t>
      </w:r>
      <w:r>
        <w:fldChar w:fldCharType="end"/>
      </w:r>
      <w:r>
        <w:fldChar w:fldCharType="end"/>
      </w:r>
    </w:p>
    <w:p w14:paraId="35C6E9F1">
      <w:pPr>
        <w:pStyle w:val="20"/>
        <w:tabs>
          <w:tab w:val="right" w:leader="dot" w:pos="9350"/>
        </w:tabs>
        <w:rPr>
          <w:rFonts w:asciiTheme="minorHAnsi" w:hAnsiTheme="minorHAnsi" w:eastAsiaTheme="minorEastAsia"/>
          <w:sz w:val="24"/>
        </w:rPr>
      </w:pPr>
      <w:r>
        <w:fldChar w:fldCharType="begin"/>
      </w:r>
      <w:r>
        <w:instrText xml:space="preserve"> HYPERLINK \l "_Toc201856027" </w:instrText>
      </w:r>
      <w:r>
        <w:fldChar w:fldCharType="separate"/>
      </w:r>
      <w:r>
        <w:rPr>
          <w:rStyle w:val="16"/>
        </w:rPr>
        <w:t xml:space="preserve">Hình 1.2. </w:t>
      </w:r>
      <w:r>
        <w:rPr>
          <w:rStyle w:val="16"/>
          <w:rFonts w:cs="Times New Roman"/>
          <w:kern w:val="0"/>
          <w14:ligatures w14:val="none"/>
        </w:rPr>
        <w:t>Thống kê về tình trạng té ngã ở người cao tuổi tại Mỹ.</w:t>
      </w:r>
      <w:r>
        <w:tab/>
      </w:r>
      <w:r>
        <w:fldChar w:fldCharType="begin"/>
      </w:r>
      <w:r>
        <w:instrText xml:space="preserve"> PAGEREF _Toc201856027 \h </w:instrText>
      </w:r>
      <w:r>
        <w:fldChar w:fldCharType="separate"/>
      </w:r>
      <w:r>
        <w:t>2</w:t>
      </w:r>
      <w:r>
        <w:fldChar w:fldCharType="end"/>
      </w:r>
      <w:r>
        <w:fldChar w:fldCharType="end"/>
      </w:r>
    </w:p>
    <w:p w14:paraId="2B09987F">
      <w:pPr>
        <w:pStyle w:val="20"/>
        <w:tabs>
          <w:tab w:val="right" w:leader="dot" w:pos="9350"/>
        </w:tabs>
        <w:rPr>
          <w:rFonts w:asciiTheme="minorHAnsi" w:hAnsiTheme="minorHAnsi" w:eastAsiaTheme="minorEastAsia"/>
          <w:sz w:val="24"/>
        </w:rPr>
      </w:pPr>
      <w:r>
        <w:fldChar w:fldCharType="begin"/>
      </w:r>
      <w:r>
        <w:instrText xml:space="preserve"> HYPERLINK \l "_Toc201856028" </w:instrText>
      </w:r>
      <w:r>
        <w:fldChar w:fldCharType="separate"/>
      </w:r>
      <w:r>
        <w:rPr>
          <w:rStyle w:val="16"/>
        </w:rPr>
        <w:t>Hình 1.3. IoT hỗ trợ sức khỏe con người.</w:t>
      </w:r>
      <w:r>
        <w:tab/>
      </w:r>
      <w:r>
        <w:fldChar w:fldCharType="begin"/>
      </w:r>
      <w:r>
        <w:instrText xml:space="preserve"> PAGEREF _Toc201856028 \h </w:instrText>
      </w:r>
      <w:r>
        <w:fldChar w:fldCharType="separate"/>
      </w:r>
      <w:r>
        <w:t>3</w:t>
      </w:r>
      <w:r>
        <w:fldChar w:fldCharType="end"/>
      </w:r>
      <w:r>
        <w:fldChar w:fldCharType="end"/>
      </w:r>
    </w:p>
    <w:p w14:paraId="2A2C00BA">
      <w:pPr>
        <w:pStyle w:val="20"/>
        <w:tabs>
          <w:tab w:val="right" w:leader="dot" w:pos="9350"/>
        </w:tabs>
        <w:rPr>
          <w:rFonts w:asciiTheme="minorHAnsi" w:hAnsiTheme="minorHAnsi" w:eastAsiaTheme="minorEastAsia"/>
          <w:sz w:val="24"/>
        </w:rPr>
      </w:pPr>
      <w:r>
        <w:fldChar w:fldCharType="begin"/>
      </w:r>
      <w:r>
        <w:instrText xml:space="preserve"> HYPERLINK \l "_Toc201856029" </w:instrText>
      </w:r>
      <w:r>
        <w:fldChar w:fldCharType="separate"/>
      </w:r>
      <w:r>
        <w:rPr>
          <w:rStyle w:val="16"/>
        </w:rPr>
        <w:t>Hình 1.4. Sơ đồ các nút cảm biến và giao tiếp giữa nút và cloud.</w:t>
      </w:r>
      <w:r>
        <w:tab/>
      </w:r>
      <w:r>
        <w:fldChar w:fldCharType="begin"/>
      </w:r>
      <w:r>
        <w:instrText xml:space="preserve"> PAGEREF _Toc201856029 \h </w:instrText>
      </w:r>
      <w:r>
        <w:fldChar w:fldCharType="separate"/>
      </w:r>
      <w:r>
        <w:t>5</w:t>
      </w:r>
      <w:r>
        <w:fldChar w:fldCharType="end"/>
      </w:r>
      <w:r>
        <w:fldChar w:fldCharType="end"/>
      </w:r>
    </w:p>
    <w:p w14:paraId="7524A912">
      <w:pPr>
        <w:pStyle w:val="20"/>
        <w:tabs>
          <w:tab w:val="right" w:leader="dot" w:pos="9350"/>
        </w:tabs>
        <w:rPr>
          <w:rFonts w:asciiTheme="minorHAnsi" w:hAnsiTheme="minorHAnsi" w:eastAsiaTheme="minorEastAsia"/>
          <w:sz w:val="24"/>
        </w:rPr>
      </w:pPr>
      <w:r>
        <w:fldChar w:fldCharType="begin"/>
      </w:r>
      <w:r>
        <w:instrText xml:space="preserve"> HYPERLINK \l "_Toc201856030" </w:instrText>
      </w:r>
      <w:r>
        <w:fldChar w:fldCharType="separate"/>
      </w:r>
      <w:r>
        <w:rPr>
          <w:rStyle w:val="16"/>
        </w:rPr>
        <w:t>Hình 1.5. Một đồng hồ giám sát sức khỏe.</w:t>
      </w:r>
      <w:r>
        <w:tab/>
      </w:r>
      <w:r>
        <w:fldChar w:fldCharType="begin"/>
      </w:r>
      <w:r>
        <w:instrText xml:space="preserve"> PAGEREF _Toc201856030 \h </w:instrText>
      </w:r>
      <w:r>
        <w:fldChar w:fldCharType="separate"/>
      </w:r>
      <w:r>
        <w:t>7</w:t>
      </w:r>
      <w:r>
        <w:fldChar w:fldCharType="end"/>
      </w:r>
      <w:r>
        <w:fldChar w:fldCharType="end"/>
      </w:r>
    </w:p>
    <w:p w14:paraId="1A771F03">
      <w:pPr>
        <w:pStyle w:val="20"/>
        <w:tabs>
          <w:tab w:val="right" w:leader="dot" w:pos="9350"/>
        </w:tabs>
        <w:rPr>
          <w:rFonts w:asciiTheme="minorHAnsi" w:hAnsiTheme="minorHAnsi" w:eastAsiaTheme="minorEastAsia"/>
          <w:sz w:val="24"/>
        </w:rPr>
      </w:pPr>
      <w:r>
        <w:fldChar w:fldCharType="begin"/>
      </w:r>
      <w:r>
        <w:instrText xml:space="preserve"> HYPERLINK \l "_Toc201856031" </w:instrText>
      </w:r>
      <w:r>
        <w:fldChar w:fldCharType="separate"/>
      </w:r>
      <w:r>
        <w:rPr>
          <w:rStyle w:val="16"/>
        </w:rPr>
        <w:t>Hình 1.6. Các thiết bị ngoại vi sử dụng trong đề tài.</w:t>
      </w:r>
      <w:r>
        <w:tab/>
      </w:r>
      <w:r>
        <w:fldChar w:fldCharType="begin"/>
      </w:r>
      <w:r>
        <w:instrText xml:space="preserve"> PAGEREF _Toc201856031 \h </w:instrText>
      </w:r>
      <w:r>
        <w:fldChar w:fldCharType="separate"/>
      </w:r>
      <w:r>
        <w:t>9</w:t>
      </w:r>
      <w:r>
        <w:fldChar w:fldCharType="end"/>
      </w:r>
      <w:r>
        <w:fldChar w:fldCharType="end"/>
      </w:r>
    </w:p>
    <w:p w14:paraId="66ED7926">
      <w:pPr>
        <w:pStyle w:val="20"/>
        <w:tabs>
          <w:tab w:val="right" w:leader="dot" w:pos="9350"/>
        </w:tabs>
        <w:rPr>
          <w:rFonts w:asciiTheme="minorHAnsi" w:hAnsiTheme="minorHAnsi" w:eastAsiaTheme="minorEastAsia"/>
          <w:sz w:val="24"/>
        </w:rPr>
      </w:pPr>
      <w:r>
        <w:fldChar w:fldCharType="begin"/>
      </w:r>
      <w:r>
        <w:instrText xml:space="preserve"> HYPERLINK \l "_Toc201856032" </w:instrText>
      </w:r>
      <w:r>
        <w:fldChar w:fldCharType="separate"/>
      </w:r>
      <w:r>
        <w:rPr>
          <w:rStyle w:val="16"/>
        </w:rPr>
        <w:t>Hình 2.1. ESP32 Devkit V1 và cấu trúc chân.</w:t>
      </w:r>
      <w:r>
        <w:tab/>
      </w:r>
      <w:r>
        <w:fldChar w:fldCharType="begin"/>
      </w:r>
      <w:r>
        <w:instrText xml:space="preserve"> PAGEREF _Toc201856032 \h </w:instrText>
      </w:r>
      <w:r>
        <w:fldChar w:fldCharType="separate"/>
      </w:r>
      <w:r>
        <w:t>11</w:t>
      </w:r>
      <w:r>
        <w:fldChar w:fldCharType="end"/>
      </w:r>
      <w:r>
        <w:fldChar w:fldCharType="end"/>
      </w:r>
    </w:p>
    <w:p w14:paraId="3F4D9673">
      <w:pPr>
        <w:pStyle w:val="20"/>
        <w:tabs>
          <w:tab w:val="right" w:leader="dot" w:pos="9350"/>
        </w:tabs>
        <w:rPr>
          <w:rFonts w:asciiTheme="minorHAnsi" w:hAnsiTheme="minorHAnsi" w:eastAsiaTheme="minorEastAsia"/>
          <w:sz w:val="24"/>
        </w:rPr>
      </w:pPr>
      <w:r>
        <w:fldChar w:fldCharType="begin"/>
      </w:r>
      <w:r>
        <w:instrText xml:space="preserve"> HYPERLINK \l "_Toc201856033" </w:instrText>
      </w:r>
      <w:r>
        <w:fldChar w:fldCharType="separate"/>
      </w:r>
      <w:r>
        <w:rPr>
          <w:rStyle w:val="16"/>
        </w:rPr>
        <w:t>Hình 2.2. Hình module DS18B20 thực tế.</w:t>
      </w:r>
      <w:r>
        <w:tab/>
      </w:r>
      <w:r>
        <w:fldChar w:fldCharType="begin"/>
      </w:r>
      <w:r>
        <w:instrText xml:space="preserve"> PAGEREF _Toc201856033 \h </w:instrText>
      </w:r>
      <w:r>
        <w:fldChar w:fldCharType="separate"/>
      </w:r>
      <w:r>
        <w:t>14</w:t>
      </w:r>
      <w:r>
        <w:fldChar w:fldCharType="end"/>
      </w:r>
      <w:r>
        <w:fldChar w:fldCharType="end"/>
      </w:r>
    </w:p>
    <w:p w14:paraId="1E9185FB">
      <w:pPr>
        <w:pStyle w:val="20"/>
        <w:tabs>
          <w:tab w:val="right" w:leader="dot" w:pos="9350"/>
        </w:tabs>
        <w:rPr>
          <w:rFonts w:asciiTheme="minorHAnsi" w:hAnsiTheme="minorHAnsi" w:eastAsiaTheme="minorEastAsia"/>
          <w:sz w:val="24"/>
        </w:rPr>
      </w:pPr>
      <w:r>
        <w:fldChar w:fldCharType="begin"/>
      </w:r>
      <w:r>
        <w:instrText xml:space="preserve"> HYPERLINK \l "_Toc201856034" </w:instrText>
      </w:r>
      <w:r>
        <w:fldChar w:fldCharType="separate"/>
      </w:r>
      <w:r>
        <w:rPr>
          <w:rStyle w:val="16"/>
        </w:rPr>
        <w:t xml:space="preserve">Hình 2.3. Hình module </w:t>
      </w:r>
      <w:r>
        <w:rPr>
          <w:rStyle w:val="16"/>
          <w:rFonts w:cs="Times New Roman"/>
          <w:kern w:val="0"/>
          <w14:ligatures w14:val="none"/>
        </w:rPr>
        <w:t xml:space="preserve">MQ-135 </w:t>
      </w:r>
      <w:r>
        <w:rPr>
          <w:rStyle w:val="16"/>
        </w:rPr>
        <w:t>thực tế.</w:t>
      </w:r>
      <w:r>
        <w:tab/>
      </w:r>
      <w:r>
        <w:fldChar w:fldCharType="begin"/>
      </w:r>
      <w:r>
        <w:instrText xml:space="preserve"> PAGEREF _Toc201856034 \h </w:instrText>
      </w:r>
      <w:r>
        <w:fldChar w:fldCharType="separate"/>
      </w:r>
      <w:r>
        <w:t>15</w:t>
      </w:r>
      <w:r>
        <w:fldChar w:fldCharType="end"/>
      </w:r>
      <w:r>
        <w:fldChar w:fldCharType="end"/>
      </w:r>
    </w:p>
    <w:p w14:paraId="4FCDBD9B">
      <w:pPr>
        <w:pStyle w:val="20"/>
        <w:tabs>
          <w:tab w:val="right" w:leader="dot" w:pos="9350"/>
        </w:tabs>
        <w:rPr>
          <w:rFonts w:asciiTheme="minorHAnsi" w:hAnsiTheme="minorHAnsi" w:eastAsiaTheme="minorEastAsia"/>
          <w:sz w:val="24"/>
        </w:rPr>
      </w:pPr>
      <w:r>
        <w:fldChar w:fldCharType="begin"/>
      </w:r>
      <w:r>
        <w:instrText xml:space="preserve"> HYPERLINK \l "_Toc201856035" </w:instrText>
      </w:r>
      <w:r>
        <w:fldChar w:fldCharType="separate"/>
      </w:r>
      <w:r>
        <w:rPr>
          <w:rStyle w:val="16"/>
        </w:rPr>
        <w:t xml:space="preserve">Hình 2.4. Hình module </w:t>
      </w:r>
      <w:r>
        <w:rPr>
          <w:rStyle w:val="16"/>
          <w:rFonts w:cs="Times New Roman"/>
          <w:kern w:val="0"/>
          <w14:ligatures w14:val="none"/>
        </w:rPr>
        <w:t xml:space="preserve">MAX30100 </w:t>
      </w:r>
      <w:r>
        <w:rPr>
          <w:rStyle w:val="16"/>
        </w:rPr>
        <w:t>thực tế.</w:t>
      </w:r>
      <w:r>
        <w:tab/>
      </w:r>
      <w:r>
        <w:fldChar w:fldCharType="begin"/>
      </w:r>
      <w:r>
        <w:instrText xml:space="preserve"> PAGEREF _Toc201856035 \h </w:instrText>
      </w:r>
      <w:r>
        <w:fldChar w:fldCharType="separate"/>
      </w:r>
      <w:r>
        <w:t>17</w:t>
      </w:r>
      <w:r>
        <w:fldChar w:fldCharType="end"/>
      </w:r>
      <w:r>
        <w:fldChar w:fldCharType="end"/>
      </w:r>
    </w:p>
    <w:p w14:paraId="22EFD1D4">
      <w:pPr>
        <w:pStyle w:val="20"/>
        <w:tabs>
          <w:tab w:val="right" w:leader="dot" w:pos="9350"/>
        </w:tabs>
        <w:rPr>
          <w:rFonts w:asciiTheme="minorHAnsi" w:hAnsiTheme="minorHAnsi" w:eastAsiaTheme="minorEastAsia"/>
          <w:sz w:val="24"/>
        </w:rPr>
      </w:pPr>
      <w:r>
        <w:fldChar w:fldCharType="begin"/>
      </w:r>
      <w:r>
        <w:instrText xml:space="preserve"> HYPERLINK \l "_Toc201856036" </w:instrText>
      </w:r>
      <w:r>
        <w:fldChar w:fldCharType="separate"/>
      </w:r>
      <w:r>
        <w:rPr>
          <w:rStyle w:val="16"/>
        </w:rPr>
        <w:t xml:space="preserve">Hình 2.5. Hình module </w:t>
      </w:r>
      <w:r>
        <w:rPr>
          <w:rStyle w:val="16"/>
          <w:rFonts w:cs="Times New Roman"/>
          <w:kern w:val="0"/>
          <w14:ligatures w14:val="none"/>
        </w:rPr>
        <w:t xml:space="preserve">MPU6050 </w:t>
      </w:r>
      <w:r>
        <w:rPr>
          <w:rStyle w:val="16"/>
        </w:rPr>
        <w:t>thực tế.</w:t>
      </w:r>
      <w:r>
        <w:tab/>
      </w:r>
      <w:r>
        <w:fldChar w:fldCharType="begin"/>
      </w:r>
      <w:r>
        <w:instrText xml:space="preserve"> PAGEREF _Toc201856036 \h </w:instrText>
      </w:r>
      <w:r>
        <w:fldChar w:fldCharType="separate"/>
      </w:r>
      <w:r>
        <w:t>18</w:t>
      </w:r>
      <w:r>
        <w:fldChar w:fldCharType="end"/>
      </w:r>
      <w:r>
        <w:fldChar w:fldCharType="end"/>
      </w:r>
    </w:p>
    <w:p w14:paraId="655188C8">
      <w:pPr>
        <w:pStyle w:val="20"/>
        <w:tabs>
          <w:tab w:val="right" w:leader="dot" w:pos="9350"/>
        </w:tabs>
        <w:rPr>
          <w:rFonts w:asciiTheme="minorHAnsi" w:hAnsiTheme="minorHAnsi" w:eastAsiaTheme="minorEastAsia"/>
          <w:sz w:val="24"/>
        </w:rPr>
      </w:pPr>
      <w:r>
        <w:fldChar w:fldCharType="begin"/>
      </w:r>
      <w:r>
        <w:instrText xml:space="preserve"> HYPERLINK \l "_Toc201856037" </w:instrText>
      </w:r>
      <w:r>
        <w:fldChar w:fldCharType="separate"/>
      </w:r>
      <w:r>
        <w:rPr>
          <w:rStyle w:val="16"/>
        </w:rPr>
        <w:t xml:space="preserve">Hình 2.6. Hình module </w:t>
      </w:r>
      <w:r>
        <w:rPr>
          <w:rStyle w:val="16"/>
          <w:rFonts w:cs="Times New Roman"/>
          <w:kern w:val="0"/>
          <w14:ligatures w14:val="none"/>
        </w:rPr>
        <w:t xml:space="preserve">MAX98357 </w:t>
      </w:r>
      <w:r>
        <w:rPr>
          <w:rStyle w:val="16"/>
        </w:rPr>
        <w:t>thực tế.</w:t>
      </w:r>
      <w:r>
        <w:tab/>
      </w:r>
      <w:r>
        <w:fldChar w:fldCharType="begin"/>
      </w:r>
      <w:r>
        <w:instrText xml:space="preserve"> PAGEREF _Toc201856037 \h </w:instrText>
      </w:r>
      <w:r>
        <w:fldChar w:fldCharType="separate"/>
      </w:r>
      <w:r>
        <w:t>19</w:t>
      </w:r>
      <w:r>
        <w:fldChar w:fldCharType="end"/>
      </w:r>
      <w:r>
        <w:fldChar w:fldCharType="end"/>
      </w:r>
    </w:p>
    <w:p w14:paraId="03F94789">
      <w:pPr>
        <w:pStyle w:val="20"/>
        <w:tabs>
          <w:tab w:val="right" w:leader="dot" w:pos="9350"/>
        </w:tabs>
        <w:rPr>
          <w:rFonts w:asciiTheme="minorHAnsi" w:hAnsiTheme="minorHAnsi" w:eastAsiaTheme="minorEastAsia"/>
          <w:sz w:val="24"/>
        </w:rPr>
      </w:pPr>
      <w:r>
        <w:fldChar w:fldCharType="begin"/>
      </w:r>
      <w:r>
        <w:instrText xml:space="preserve"> HYPERLINK \l "_Toc201856038" </w:instrText>
      </w:r>
      <w:r>
        <w:fldChar w:fldCharType="separate"/>
      </w:r>
      <w:r>
        <w:rPr>
          <w:rStyle w:val="16"/>
        </w:rPr>
        <w:t xml:space="preserve">Hình 2.7. Giao diện sử dụng trong </w:t>
      </w:r>
      <w:r>
        <w:rPr>
          <w:rStyle w:val="16"/>
          <w:rFonts w:cs="Times New Roman"/>
          <w:kern w:val="0"/>
          <w14:ligatures w14:val="none"/>
        </w:rPr>
        <w:t>PlatformIO.</w:t>
      </w:r>
      <w:r>
        <w:tab/>
      </w:r>
      <w:r>
        <w:fldChar w:fldCharType="begin"/>
      </w:r>
      <w:r>
        <w:instrText xml:space="preserve"> PAGEREF _Toc201856038 \h </w:instrText>
      </w:r>
      <w:r>
        <w:fldChar w:fldCharType="separate"/>
      </w:r>
      <w:r>
        <w:t>23</w:t>
      </w:r>
      <w:r>
        <w:fldChar w:fldCharType="end"/>
      </w:r>
      <w:r>
        <w:fldChar w:fldCharType="end"/>
      </w:r>
    </w:p>
    <w:p w14:paraId="0D3A154F">
      <w:pPr>
        <w:pStyle w:val="20"/>
        <w:tabs>
          <w:tab w:val="right" w:leader="dot" w:pos="9350"/>
        </w:tabs>
        <w:rPr>
          <w:rFonts w:asciiTheme="minorHAnsi" w:hAnsiTheme="minorHAnsi" w:eastAsiaTheme="minorEastAsia"/>
          <w:sz w:val="24"/>
        </w:rPr>
      </w:pPr>
      <w:r>
        <w:fldChar w:fldCharType="begin"/>
      </w:r>
      <w:r>
        <w:instrText xml:space="preserve"> HYPERLINK \l "_Toc201856039" </w:instrText>
      </w:r>
      <w:r>
        <w:fldChar w:fldCharType="separate"/>
      </w:r>
      <w:r>
        <w:rPr>
          <w:rStyle w:val="16"/>
        </w:rPr>
        <w:t xml:space="preserve">Hình 2.8. Giao diện sử dụng của </w:t>
      </w:r>
      <w:r>
        <w:rPr>
          <w:rStyle w:val="16"/>
          <w:rFonts w:cs="Times New Roman"/>
          <w:kern w:val="0"/>
          <w14:ligatures w14:val="none"/>
        </w:rPr>
        <w:t>ThingsBoard.</w:t>
      </w:r>
      <w:r>
        <w:tab/>
      </w:r>
      <w:r>
        <w:fldChar w:fldCharType="begin"/>
      </w:r>
      <w:r>
        <w:instrText xml:space="preserve"> PAGEREF _Toc201856039 \h </w:instrText>
      </w:r>
      <w:r>
        <w:fldChar w:fldCharType="separate"/>
      </w:r>
      <w:r>
        <w:t>24</w:t>
      </w:r>
      <w:r>
        <w:fldChar w:fldCharType="end"/>
      </w:r>
      <w:r>
        <w:fldChar w:fldCharType="end"/>
      </w:r>
    </w:p>
    <w:p w14:paraId="08503691">
      <w:pPr>
        <w:pStyle w:val="20"/>
        <w:tabs>
          <w:tab w:val="right" w:leader="dot" w:pos="9350"/>
        </w:tabs>
        <w:rPr>
          <w:rFonts w:asciiTheme="minorHAnsi" w:hAnsiTheme="minorHAnsi" w:eastAsiaTheme="minorEastAsia"/>
          <w:sz w:val="24"/>
        </w:rPr>
      </w:pPr>
      <w:r>
        <w:fldChar w:fldCharType="begin"/>
      </w:r>
      <w:r>
        <w:instrText xml:space="preserve"> HYPERLINK \l "_Toc201856040" </w:instrText>
      </w:r>
      <w:r>
        <w:fldChar w:fldCharType="separate"/>
      </w:r>
      <w:r>
        <w:rPr>
          <w:rStyle w:val="16"/>
        </w:rPr>
        <w:t>Hình 2.9. Sơ đồ kết nối trong nút 1.</w:t>
      </w:r>
      <w:r>
        <w:tab/>
      </w:r>
      <w:r>
        <w:fldChar w:fldCharType="begin"/>
      </w:r>
      <w:r>
        <w:instrText xml:space="preserve"> PAGEREF _Toc201856040 \h </w:instrText>
      </w:r>
      <w:r>
        <w:fldChar w:fldCharType="separate"/>
      </w:r>
      <w:r>
        <w:t>26</w:t>
      </w:r>
      <w:r>
        <w:fldChar w:fldCharType="end"/>
      </w:r>
      <w:r>
        <w:fldChar w:fldCharType="end"/>
      </w:r>
    </w:p>
    <w:p w14:paraId="084A1B5E">
      <w:pPr>
        <w:pStyle w:val="20"/>
        <w:tabs>
          <w:tab w:val="right" w:leader="dot" w:pos="9350"/>
        </w:tabs>
        <w:rPr>
          <w:rFonts w:asciiTheme="minorHAnsi" w:hAnsiTheme="minorHAnsi" w:eastAsiaTheme="minorEastAsia"/>
          <w:sz w:val="24"/>
        </w:rPr>
      </w:pPr>
      <w:r>
        <w:fldChar w:fldCharType="begin"/>
      </w:r>
      <w:r>
        <w:instrText xml:space="preserve"> HYPERLINK \l "_Toc201856041" </w:instrText>
      </w:r>
      <w:r>
        <w:fldChar w:fldCharType="separate"/>
      </w:r>
      <w:r>
        <w:rPr>
          <w:rStyle w:val="16"/>
        </w:rPr>
        <w:t>Hình 2.10. Sơ đồ kết nối trong nút 2.</w:t>
      </w:r>
      <w:r>
        <w:tab/>
      </w:r>
      <w:r>
        <w:fldChar w:fldCharType="begin"/>
      </w:r>
      <w:r>
        <w:instrText xml:space="preserve"> PAGEREF _Toc201856041 \h </w:instrText>
      </w:r>
      <w:r>
        <w:fldChar w:fldCharType="separate"/>
      </w:r>
      <w:r>
        <w:t>26</w:t>
      </w:r>
      <w:r>
        <w:fldChar w:fldCharType="end"/>
      </w:r>
      <w:r>
        <w:fldChar w:fldCharType="end"/>
      </w:r>
    </w:p>
    <w:p w14:paraId="1E088B97">
      <w:pPr>
        <w:pStyle w:val="20"/>
        <w:tabs>
          <w:tab w:val="right" w:leader="dot" w:pos="9350"/>
        </w:tabs>
        <w:rPr>
          <w:rFonts w:asciiTheme="minorHAnsi" w:hAnsiTheme="minorHAnsi" w:eastAsiaTheme="minorEastAsia"/>
          <w:sz w:val="24"/>
        </w:rPr>
      </w:pPr>
      <w:r>
        <w:fldChar w:fldCharType="begin"/>
      </w:r>
      <w:r>
        <w:instrText xml:space="preserve"> HYPERLINK \l "_Toc201856042" </w:instrText>
      </w:r>
      <w:r>
        <w:fldChar w:fldCharType="separate"/>
      </w:r>
      <w:r>
        <w:rPr>
          <w:rStyle w:val="16"/>
        </w:rPr>
        <w:t>Hình 3.1. Sơ đồ kết nối chân của hệ thống.</w:t>
      </w:r>
      <w:r>
        <w:tab/>
      </w:r>
      <w:r>
        <w:fldChar w:fldCharType="begin"/>
      </w:r>
      <w:r>
        <w:instrText xml:space="preserve"> PAGEREF _Toc201856042 \h </w:instrText>
      </w:r>
      <w:r>
        <w:fldChar w:fldCharType="separate"/>
      </w:r>
      <w:r>
        <w:t>28</w:t>
      </w:r>
      <w:r>
        <w:fldChar w:fldCharType="end"/>
      </w:r>
      <w:r>
        <w:fldChar w:fldCharType="end"/>
      </w:r>
    </w:p>
    <w:p w14:paraId="48DFDA4D">
      <w:pPr>
        <w:pStyle w:val="20"/>
        <w:tabs>
          <w:tab w:val="right" w:leader="dot" w:pos="9350"/>
        </w:tabs>
        <w:rPr>
          <w:rFonts w:asciiTheme="minorHAnsi" w:hAnsiTheme="minorHAnsi" w:eastAsiaTheme="minorEastAsia"/>
          <w:sz w:val="24"/>
        </w:rPr>
      </w:pPr>
      <w:r>
        <w:fldChar w:fldCharType="begin"/>
      </w:r>
      <w:r>
        <w:instrText xml:space="preserve"> HYPERLINK \l "_Toc201856043" </w:instrText>
      </w:r>
      <w:r>
        <w:fldChar w:fldCharType="separate"/>
      </w:r>
      <w:r>
        <w:rPr>
          <w:rStyle w:val="16"/>
        </w:rPr>
        <w:t>Hình 3.2. Sơ đồ nguyên lý hệ thống.</w:t>
      </w:r>
      <w:r>
        <w:tab/>
      </w:r>
      <w:r>
        <w:fldChar w:fldCharType="begin"/>
      </w:r>
      <w:r>
        <w:instrText xml:space="preserve"> PAGEREF _Toc201856043 \h </w:instrText>
      </w:r>
      <w:r>
        <w:fldChar w:fldCharType="separate"/>
      </w:r>
      <w:r>
        <w:t>28</w:t>
      </w:r>
      <w:r>
        <w:fldChar w:fldCharType="end"/>
      </w:r>
      <w:r>
        <w:fldChar w:fldCharType="end"/>
      </w:r>
    </w:p>
    <w:p w14:paraId="4EC68986">
      <w:pPr>
        <w:pStyle w:val="20"/>
        <w:tabs>
          <w:tab w:val="right" w:leader="dot" w:pos="9350"/>
        </w:tabs>
        <w:rPr>
          <w:rFonts w:asciiTheme="minorHAnsi" w:hAnsiTheme="minorHAnsi" w:eastAsiaTheme="minorEastAsia"/>
          <w:sz w:val="24"/>
        </w:rPr>
      </w:pPr>
      <w:r>
        <w:fldChar w:fldCharType="begin"/>
      </w:r>
      <w:r>
        <w:instrText xml:space="preserve"> HYPERLINK \l "_Toc201856044" </w:instrText>
      </w:r>
      <w:r>
        <w:fldChar w:fldCharType="separate"/>
      </w:r>
      <w:r>
        <w:rPr>
          <w:rStyle w:val="16"/>
        </w:rPr>
        <w:t>Hình 3.3. Thời gian thu thập dữ liệu, các nhãn và tỷ lệ giữa huấn luyện - kiểm thử.</w:t>
      </w:r>
      <w:r>
        <w:tab/>
      </w:r>
      <w:r>
        <w:fldChar w:fldCharType="begin"/>
      </w:r>
      <w:r>
        <w:instrText xml:space="preserve"> PAGEREF _Toc201856044 \h </w:instrText>
      </w:r>
      <w:r>
        <w:fldChar w:fldCharType="separate"/>
      </w:r>
      <w:r>
        <w:t>29</w:t>
      </w:r>
      <w:r>
        <w:fldChar w:fldCharType="end"/>
      </w:r>
      <w:r>
        <w:fldChar w:fldCharType="end"/>
      </w:r>
    </w:p>
    <w:p w14:paraId="3196B372">
      <w:pPr>
        <w:pStyle w:val="20"/>
        <w:tabs>
          <w:tab w:val="right" w:leader="dot" w:pos="9350"/>
        </w:tabs>
        <w:rPr>
          <w:rFonts w:asciiTheme="minorHAnsi" w:hAnsiTheme="minorHAnsi" w:eastAsiaTheme="minorEastAsia"/>
          <w:sz w:val="24"/>
        </w:rPr>
      </w:pPr>
      <w:r>
        <w:fldChar w:fldCharType="begin"/>
      </w:r>
      <w:r>
        <w:instrText xml:space="preserve"> HYPERLINK \l "_Toc201856045" </w:instrText>
      </w:r>
      <w:r>
        <w:fldChar w:fldCharType="separate"/>
      </w:r>
      <w:r>
        <w:rPr>
          <w:rStyle w:val="16"/>
        </w:rPr>
        <w:t>Hình 3.4. Phần cấu hình trong Create impulse.</w:t>
      </w:r>
      <w:r>
        <w:tab/>
      </w:r>
      <w:r>
        <w:fldChar w:fldCharType="begin"/>
      </w:r>
      <w:r>
        <w:instrText xml:space="preserve"> PAGEREF _Toc201856045 \h </w:instrText>
      </w:r>
      <w:r>
        <w:fldChar w:fldCharType="separate"/>
      </w:r>
      <w:r>
        <w:t>30</w:t>
      </w:r>
      <w:r>
        <w:fldChar w:fldCharType="end"/>
      </w:r>
      <w:r>
        <w:fldChar w:fldCharType="end"/>
      </w:r>
    </w:p>
    <w:p w14:paraId="7D6EE71D">
      <w:pPr>
        <w:pStyle w:val="20"/>
        <w:tabs>
          <w:tab w:val="right" w:leader="dot" w:pos="9350"/>
        </w:tabs>
        <w:rPr>
          <w:rFonts w:asciiTheme="minorHAnsi" w:hAnsiTheme="minorHAnsi" w:eastAsiaTheme="minorEastAsia"/>
          <w:sz w:val="24"/>
        </w:rPr>
      </w:pPr>
      <w:r>
        <w:fldChar w:fldCharType="begin"/>
      </w:r>
      <w:r>
        <w:instrText xml:space="preserve"> HYPERLINK \l "_Toc201856046" </w:instrText>
      </w:r>
      <w:r>
        <w:fldChar w:fldCharType="separate"/>
      </w:r>
      <w:r>
        <w:rPr>
          <w:rStyle w:val="16"/>
        </w:rPr>
        <w:t>Hình 3.5. Kết quả sau khi Generate features trong phần Spectral features.</w:t>
      </w:r>
      <w:r>
        <w:tab/>
      </w:r>
      <w:r>
        <w:fldChar w:fldCharType="begin"/>
      </w:r>
      <w:r>
        <w:instrText xml:space="preserve"> PAGEREF _Toc201856046 \h </w:instrText>
      </w:r>
      <w:r>
        <w:fldChar w:fldCharType="separate"/>
      </w:r>
      <w:r>
        <w:t>31</w:t>
      </w:r>
      <w:r>
        <w:fldChar w:fldCharType="end"/>
      </w:r>
      <w:r>
        <w:fldChar w:fldCharType="end"/>
      </w:r>
    </w:p>
    <w:p w14:paraId="22A54769">
      <w:pPr>
        <w:pStyle w:val="20"/>
        <w:tabs>
          <w:tab w:val="right" w:leader="dot" w:pos="9350"/>
        </w:tabs>
        <w:rPr>
          <w:rFonts w:asciiTheme="minorHAnsi" w:hAnsiTheme="minorHAnsi" w:eastAsiaTheme="minorEastAsia"/>
          <w:sz w:val="24"/>
        </w:rPr>
      </w:pPr>
      <w:r>
        <w:fldChar w:fldCharType="begin"/>
      </w:r>
      <w:r>
        <w:instrText xml:space="preserve"> HYPERLINK \l "_Toc201856047" </w:instrText>
      </w:r>
      <w:r>
        <w:fldChar w:fldCharType="separate"/>
      </w:r>
      <w:r>
        <w:rPr>
          <w:rStyle w:val="16"/>
        </w:rPr>
        <w:t>Hình 3.6. Kết quả Sau khi Training với tỷ lệ chính xác của các Nhãn cao.</w:t>
      </w:r>
      <w:r>
        <w:tab/>
      </w:r>
      <w:r>
        <w:fldChar w:fldCharType="begin"/>
      </w:r>
      <w:r>
        <w:instrText xml:space="preserve"> PAGEREF _Toc201856047 \h </w:instrText>
      </w:r>
      <w:r>
        <w:fldChar w:fldCharType="separate"/>
      </w:r>
      <w:r>
        <w:t>31</w:t>
      </w:r>
      <w:r>
        <w:fldChar w:fldCharType="end"/>
      </w:r>
      <w:r>
        <w:fldChar w:fldCharType="end"/>
      </w:r>
    </w:p>
    <w:p w14:paraId="39B154FF">
      <w:pPr>
        <w:pStyle w:val="20"/>
        <w:tabs>
          <w:tab w:val="right" w:leader="dot" w:pos="9350"/>
        </w:tabs>
        <w:rPr>
          <w:rFonts w:asciiTheme="minorHAnsi" w:hAnsiTheme="minorHAnsi" w:eastAsiaTheme="minorEastAsia"/>
          <w:sz w:val="24"/>
        </w:rPr>
      </w:pPr>
      <w:r>
        <w:fldChar w:fldCharType="begin"/>
      </w:r>
      <w:r>
        <w:instrText xml:space="preserve"> HYPERLINK \l "_Toc201856048" </w:instrText>
      </w:r>
      <w:r>
        <w:fldChar w:fldCharType="separate"/>
      </w:r>
      <w:r>
        <w:rPr>
          <w:rStyle w:val="16"/>
        </w:rPr>
        <w:t>Hình 3.7. Chọn thiết bị và định dạng cho mô hình AI.</w:t>
      </w:r>
      <w:r>
        <w:tab/>
      </w:r>
      <w:r>
        <w:fldChar w:fldCharType="begin"/>
      </w:r>
      <w:r>
        <w:instrText xml:space="preserve"> PAGEREF _Toc201856048 \h </w:instrText>
      </w:r>
      <w:r>
        <w:fldChar w:fldCharType="separate"/>
      </w:r>
      <w:r>
        <w:t>32</w:t>
      </w:r>
      <w:r>
        <w:fldChar w:fldCharType="end"/>
      </w:r>
      <w:r>
        <w:fldChar w:fldCharType="end"/>
      </w:r>
    </w:p>
    <w:p w14:paraId="631689E9">
      <w:pPr>
        <w:pStyle w:val="20"/>
        <w:tabs>
          <w:tab w:val="right" w:leader="dot" w:pos="9350"/>
        </w:tabs>
        <w:rPr>
          <w:rFonts w:asciiTheme="minorHAnsi" w:hAnsiTheme="minorHAnsi" w:eastAsiaTheme="minorEastAsia"/>
          <w:sz w:val="24"/>
        </w:rPr>
      </w:pPr>
      <w:r>
        <w:fldChar w:fldCharType="begin"/>
      </w:r>
      <w:r>
        <w:instrText xml:space="preserve"> HYPERLINK \l "_Toc201856049" </w:instrText>
      </w:r>
      <w:r>
        <w:fldChar w:fldCharType="separate"/>
      </w:r>
      <w:r>
        <w:rPr>
          <w:rStyle w:val="16"/>
        </w:rPr>
        <w:t>Hình 3.8. DashBoard của nút cảm biến 1.</w:t>
      </w:r>
      <w:r>
        <w:tab/>
      </w:r>
      <w:r>
        <w:fldChar w:fldCharType="begin"/>
      </w:r>
      <w:r>
        <w:instrText xml:space="preserve"> PAGEREF _Toc201856049 \h </w:instrText>
      </w:r>
      <w:r>
        <w:fldChar w:fldCharType="separate"/>
      </w:r>
      <w:r>
        <w:t>34</w:t>
      </w:r>
      <w:r>
        <w:fldChar w:fldCharType="end"/>
      </w:r>
      <w:r>
        <w:fldChar w:fldCharType="end"/>
      </w:r>
    </w:p>
    <w:p w14:paraId="72B59039">
      <w:pPr>
        <w:pStyle w:val="20"/>
        <w:tabs>
          <w:tab w:val="right" w:leader="dot" w:pos="9350"/>
        </w:tabs>
        <w:rPr>
          <w:rFonts w:asciiTheme="minorHAnsi" w:hAnsiTheme="minorHAnsi" w:eastAsiaTheme="minorEastAsia"/>
          <w:sz w:val="24"/>
        </w:rPr>
      </w:pPr>
      <w:r>
        <w:fldChar w:fldCharType="begin"/>
      </w:r>
      <w:r>
        <w:instrText xml:space="preserve"> HYPERLINK \l "_Toc201856050" </w:instrText>
      </w:r>
      <w:r>
        <w:fldChar w:fldCharType="separate"/>
      </w:r>
      <w:r>
        <w:rPr>
          <w:rStyle w:val="16"/>
        </w:rPr>
        <w:t>Hình 3.9. Rule Chain gửi cảnh báo phát hiện ngã.</w:t>
      </w:r>
      <w:r>
        <w:tab/>
      </w:r>
      <w:r>
        <w:fldChar w:fldCharType="begin"/>
      </w:r>
      <w:r>
        <w:instrText xml:space="preserve"> PAGEREF _Toc201856050 \h </w:instrText>
      </w:r>
      <w:r>
        <w:fldChar w:fldCharType="separate"/>
      </w:r>
      <w:r>
        <w:t>35</w:t>
      </w:r>
      <w:r>
        <w:fldChar w:fldCharType="end"/>
      </w:r>
      <w:r>
        <w:fldChar w:fldCharType="end"/>
      </w:r>
    </w:p>
    <w:p w14:paraId="3A6AE014">
      <w:pPr>
        <w:pStyle w:val="20"/>
        <w:tabs>
          <w:tab w:val="right" w:leader="dot" w:pos="9350"/>
        </w:tabs>
        <w:rPr>
          <w:rFonts w:asciiTheme="minorHAnsi" w:hAnsiTheme="minorHAnsi" w:eastAsiaTheme="minorEastAsia"/>
          <w:sz w:val="24"/>
        </w:rPr>
      </w:pPr>
      <w:r>
        <w:fldChar w:fldCharType="begin"/>
      </w:r>
      <w:r>
        <w:instrText xml:space="preserve"> HYPERLINK \l "_Toc201856051" </w:instrText>
      </w:r>
      <w:r>
        <w:fldChar w:fldCharType="separate"/>
      </w:r>
      <w:r>
        <w:rPr>
          <w:rStyle w:val="16"/>
        </w:rPr>
        <w:t>Hình 3.10. Kết nối Rule chain vừa tạo với Save Timeseries.</w:t>
      </w:r>
      <w:r>
        <w:tab/>
      </w:r>
      <w:r>
        <w:fldChar w:fldCharType="begin"/>
      </w:r>
      <w:r>
        <w:instrText xml:space="preserve"> PAGEREF _Toc201856051 \h </w:instrText>
      </w:r>
      <w:r>
        <w:fldChar w:fldCharType="separate"/>
      </w:r>
      <w:r>
        <w:t>35</w:t>
      </w:r>
      <w:r>
        <w:fldChar w:fldCharType="end"/>
      </w:r>
      <w:r>
        <w:fldChar w:fldCharType="end"/>
      </w:r>
    </w:p>
    <w:p w14:paraId="31234565">
      <w:pPr>
        <w:pStyle w:val="20"/>
        <w:tabs>
          <w:tab w:val="right" w:leader="dot" w:pos="9350"/>
        </w:tabs>
        <w:rPr>
          <w:rFonts w:asciiTheme="minorHAnsi" w:hAnsiTheme="minorHAnsi" w:eastAsiaTheme="minorEastAsia"/>
          <w:sz w:val="24"/>
        </w:rPr>
      </w:pPr>
      <w:r>
        <w:fldChar w:fldCharType="begin"/>
      </w:r>
      <w:r>
        <w:instrText xml:space="preserve"> HYPERLINK \l "_Toc201856052" </w:instrText>
      </w:r>
      <w:r>
        <w:fldChar w:fldCharType="separate"/>
      </w:r>
      <w:r>
        <w:rPr>
          <w:rStyle w:val="16"/>
        </w:rPr>
        <w:t>Hình 3.11. Mô hình kết nối chân trong nút cảm biến 2.</w:t>
      </w:r>
      <w:r>
        <w:tab/>
      </w:r>
      <w:r>
        <w:fldChar w:fldCharType="begin"/>
      </w:r>
      <w:r>
        <w:instrText xml:space="preserve"> PAGEREF _Toc201856052 \h </w:instrText>
      </w:r>
      <w:r>
        <w:fldChar w:fldCharType="separate"/>
      </w:r>
      <w:r>
        <w:t>36</w:t>
      </w:r>
      <w:r>
        <w:fldChar w:fldCharType="end"/>
      </w:r>
      <w:r>
        <w:fldChar w:fldCharType="end"/>
      </w:r>
    </w:p>
    <w:p w14:paraId="3129FD46">
      <w:pPr>
        <w:pStyle w:val="20"/>
        <w:tabs>
          <w:tab w:val="right" w:leader="dot" w:pos="9350"/>
        </w:tabs>
        <w:rPr>
          <w:rFonts w:asciiTheme="minorHAnsi" w:hAnsiTheme="minorHAnsi" w:eastAsiaTheme="minorEastAsia"/>
          <w:sz w:val="24"/>
        </w:rPr>
      </w:pPr>
      <w:r>
        <w:fldChar w:fldCharType="begin"/>
      </w:r>
      <w:r>
        <w:instrText xml:space="preserve"> HYPERLINK \l "_Toc201856053" </w:instrText>
      </w:r>
      <w:r>
        <w:fldChar w:fldCharType="separate"/>
      </w:r>
      <w:r>
        <w:rPr>
          <w:rStyle w:val="16"/>
        </w:rPr>
        <w:t>Hình 3.12. DashBoard của cả hệ thống (gồm cả nút 1 và 2).</w:t>
      </w:r>
      <w:r>
        <w:tab/>
      </w:r>
      <w:r>
        <w:fldChar w:fldCharType="begin"/>
      </w:r>
      <w:r>
        <w:instrText xml:space="preserve"> PAGEREF _Toc201856053 \h </w:instrText>
      </w:r>
      <w:r>
        <w:fldChar w:fldCharType="separate"/>
      </w:r>
      <w:r>
        <w:t>37</w:t>
      </w:r>
      <w:r>
        <w:fldChar w:fldCharType="end"/>
      </w:r>
      <w:r>
        <w:fldChar w:fldCharType="end"/>
      </w:r>
    </w:p>
    <w:p w14:paraId="32E62825">
      <w:pPr>
        <w:pStyle w:val="20"/>
        <w:tabs>
          <w:tab w:val="right" w:leader="dot" w:pos="9350"/>
        </w:tabs>
        <w:rPr>
          <w:rFonts w:asciiTheme="minorHAnsi" w:hAnsiTheme="minorHAnsi" w:eastAsiaTheme="minorEastAsia"/>
          <w:sz w:val="24"/>
        </w:rPr>
      </w:pPr>
      <w:r>
        <w:fldChar w:fldCharType="begin"/>
      </w:r>
      <w:r>
        <w:instrText xml:space="preserve"> HYPERLINK \l "_Toc201856054" </w:instrText>
      </w:r>
      <w:r>
        <w:fldChar w:fldCharType="separate"/>
      </w:r>
      <w:r>
        <w:rPr>
          <w:rStyle w:val="16"/>
        </w:rPr>
        <w:t>Hình 3.13. Rule Chain cảnh báo chất lượng không khí kém.</w:t>
      </w:r>
      <w:r>
        <w:tab/>
      </w:r>
      <w:r>
        <w:fldChar w:fldCharType="begin"/>
      </w:r>
      <w:r>
        <w:instrText xml:space="preserve"> PAGEREF _Toc201856054 \h </w:instrText>
      </w:r>
      <w:r>
        <w:fldChar w:fldCharType="separate"/>
      </w:r>
      <w:r>
        <w:t>37</w:t>
      </w:r>
      <w:r>
        <w:fldChar w:fldCharType="end"/>
      </w:r>
      <w:r>
        <w:fldChar w:fldCharType="end"/>
      </w:r>
    </w:p>
    <w:p w14:paraId="429ED262">
      <w:pPr>
        <w:pStyle w:val="20"/>
        <w:tabs>
          <w:tab w:val="right" w:leader="dot" w:pos="9350"/>
        </w:tabs>
        <w:rPr>
          <w:rFonts w:asciiTheme="minorHAnsi" w:hAnsiTheme="minorHAnsi" w:eastAsiaTheme="minorEastAsia"/>
          <w:sz w:val="24"/>
        </w:rPr>
      </w:pPr>
      <w:r>
        <w:fldChar w:fldCharType="begin"/>
      </w:r>
      <w:r>
        <w:instrText xml:space="preserve"> HYPERLINK \l "_Toc201856055" </w:instrText>
      </w:r>
      <w:r>
        <w:fldChar w:fldCharType="separate"/>
      </w:r>
      <w:r>
        <w:rPr>
          <w:rStyle w:val="16"/>
        </w:rPr>
        <w:t>Hình 3.14. Rule Chain cảnh báo nhiệt độ cao.</w:t>
      </w:r>
      <w:r>
        <w:tab/>
      </w:r>
      <w:r>
        <w:fldChar w:fldCharType="begin"/>
      </w:r>
      <w:r>
        <w:instrText xml:space="preserve"> PAGEREF _Toc201856055 \h </w:instrText>
      </w:r>
      <w:r>
        <w:fldChar w:fldCharType="separate"/>
      </w:r>
      <w:r>
        <w:t>38</w:t>
      </w:r>
      <w:r>
        <w:fldChar w:fldCharType="end"/>
      </w:r>
      <w:r>
        <w:fldChar w:fldCharType="end"/>
      </w:r>
    </w:p>
    <w:p w14:paraId="61F9C341">
      <w:pPr>
        <w:pStyle w:val="20"/>
        <w:tabs>
          <w:tab w:val="right" w:leader="dot" w:pos="9350"/>
        </w:tabs>
        <w:rPr>
          <w:rFonts w:asciiTheme="minorHAnsi" w:hAnsiTheme="minorHAnsi" w:eastAsiaTheme="minorEastAsia"/>
          <w:sz w:val="24"/>
        </w:rPr>
      </w:pPr>
      <w:r>
        <w:fldChar w:fldCharType="begin"/>
      </w:r>
      <w:r>
        <w:instrText xml:space="preserve"> HYPERLINK \l "_Toc201856056" </w:instrText>
      </w:r>
      <w:r>
        <w:fldChar w:fldCharType="separate"/>
      </w:r>
      <w:r>
        <w:rPr>
          <w:rStyle w:val="16"/>
        </w:rPr>
        <w:t>Hình 3.15. Rule Chain cảnh báo nhiệt độ thấp.</w:t>
      </w:r>
      <w:r>
        <w:tab/>
      </w:r>
      <w:r>
        <w:fldChar w:fldCharType="begin"/>
      </w:r>
      <w:r>
        <w:instrText xml:space="preserve"> PAGEREF _Toc201856056 \h </w:instrText>
      </w:r>
      <w:r>
        <w:fldChar w:fldCharType="separate"/>
      </w:r>
      <w:r>
        <w:t>38</w:t>
      </w:r>
      <w:r>
        <w:fldChar w:fldCharType="end"/>
      </w:r>
      <w:r>
        <w:fldChar w:fldCharType="end"/>
      </w:r>
    </w:p>
    <w:p w14:paraId="45C483A8">
      <w:pPr>
        <w:pStyle w:val="20"/>
        <w:tabs>
          <w:tab w:val="right" w:leader="dot" w:pos="9350"/>
        </w:tabs>
        <w:rPr>
          <w:rFonts w:asciiTheme="minorHAnsi" w:hAnsiTheme="minorHAnsi" w:eastAsiaTheme="minorEastAsia"/>
          <w:sz w:val="24"/>
        </w:rPr>
      </w:pPr>
      <w:r>
        <w:fldChar w:fldCharType="begin"/>
      </w:r>
      <w:r>
        <w:instrText xml:space="preserve"> HYPERLINK \l "_Toc201856057" </w:instrText>
      </w:r>
      <w:r>
        <w:fldChar w:fldCharType="separate"/>
      </w:r>
      <w:r>
        <w:rPr>
          <w:rStyle w:val="16"/>
        </w:rPr>
        <w:t>Hình 3.16. Kết nối tất Rule chain với Save Timeseries.</w:t>
      </w:r>
      <w:r>
        <w:tab/>
      </w:r>
      <w:r>
        <w:fldChar w:fldCharType="begin"/>
      </w:r>
      <w:r>
        <w:instrText xml:space="preserve"> PAGEREF _Toc201856057 \h </w:instrText>
      </w:r>
      <w:r>
        <w:fldChar w:fldCharType="separate"/>
      </w:r>
      <w:r>
        <w:t>39</w:t>
      </w:r>
      <w:r>
        <w:fldChar w:fldCharType="end"/>
      </w:r>
      <w:r>
        <w:fldChar w:fldCharType="end"/>
      </w:r>
    </w:p>
    <w:p w14:paraId="1EFBA537">
      <w:pPr>
        <w:pStyle w:val="20"/>
        <w:tabs>
          <w:tab w:val="right" w:leader="dot" w:pos="9350"/>
        </w:tabs>
        <w:rPr>
          <w:rFonts w:asciiTheme="minorHAnsi" w:hAnsiTheme="minorHAnsi" w:eastAsiaTheme="minorEastAsia"/>
          <w:sz w:val="24"/>
        </w:rPr>
      </w:pPr>
      <w:r>
        <w:fldChar w:fldCharType="begin"/>
      </w:r>
      <w:r>
        <w:instrText xml:space="preserve"> HYPERLINK \l "_Toc201856058" </w:instrText>
      </w:r>
      <w:r>
        <w:fldChar w:fldCharType="separate"/>
      </w:r>
      <w:r>
        <w:rPr>
          <w:rStyle w:val="16"/>
        </w:rPr>
        <w:t>Hình 3.17. Giao diện sử dụng của Easy EDA.</w:t>
      </w:r>
      <w:r>
        <w:tab/>
      </w:r>
      <w:r>
        <w:fldChar w:fldCharType="begin"/>
      </w:r>
      <w:r>
        <w:instrText xml:space="preserve"> PAGEREF _Toc201856058 \h </w:instrText>
      </w:r>
      <w:r>
        <w:fldChar w:fldCharType="separate"/>
      </w:r>
      <w:r>
        <w:t>40</w:t>
      </w:r>
      <w:r>
        <w:fldChar w:fldCharType="end"/>
      </w:r>
      <w:r>
        <w:fldChar w:fldCharType="end"/>
      </w:r>
    </w:p>
    <w:p w14:paraId="36FDF903">
      <w:pPr>
        <w:pStyle w:val="20"/>
        <w:tabs>
          <w:tab w:val="right" w:leader="dot" w:pos="9350"/>
        </w:tabs>
        <w:rPr>
          <w:rFonts w:asciiTheme="minorHAnsi" w:hAnsiTheme="minorHAnsi" w:eastAsiaTheme="minorEastAsia"/>
          <w:sz w:val="24"/>
        </w:rPr>
      </w:pPr>
      <w:r>
        <w:fldChar w:fldCharType="begin"/>
      </w:r>
      <w:r>
        <w:instrText xml:space="preserve"> HYPERLINK \l "_Toc201856059" </w:instrText>
      </w:r>
      <w:r>
        <w:fldChar w:fldCharType="separate"/>
      </w:r>
      <w:r>
        <w:rPr>
          <w:rStyle w:val="16"/>
        </w:rPr>
        <w:t>Hình 3.18. Schematic của mô hình hệ thống.</w:t>
      </w:r>
      <w:r>
        <w:tab/>
      </w:r>
      <w:r>
        <w:fldChar w:fldCharType="begin"/>
      </w:r>
      <w:r>
        <w:instrText xml:space="preserve"> PAGEREF _Toc201856059 \h </w:instrText>
      </w:r>
      <w:r>
        <w:fldChar w:fldCharType="separate"/>
      </w:r>
      <w:r>
        <w:t>40</w:t>
      </w:r>
      <w:r>
        <w:fldChar w:fldCharType="end"/>
      </w:r>
      <w:r>
        <w:fldChar w:fldCharType="end"/>
      </w:r>
    </w:p>
    <w:p w14:paraId="4846AD40">
      <w:pPr>
        <w:pStyle w:val="20"/>
        <w:tabs>
          <w:tab w:val="right" w:leader="dot" w:pos="9350"/>
        </w:tabs>
        <w:rPr>
          <w:rFonts w:asciiTheme="minorHAnsi" w:hAnsiTheme="minorHAnsi" w:eastAsiaTheme="minorEastAsia"/>
          <w:sz w:val="24"/>
        </w:rPr>
      </w:pPr>
      <w:r>
        <w:fldChar w:fldCharType="begin"/>
      </w:r>
      <w:r>
        <w:instrText xml:space="preserve"> HYPERLINK \l "_Toc201856060" </w:instrText>
      </w:r>
      <w:r>
        <w:fldChar w:fldCharType="separate"/>
      </w:r>
      <w:r>
        <w:rPr>
          <w:rStyle w:val="16"/>
        </w:rPr>
        <w:t>Hình 3.19. Kết quả sau khi sắp xếp linh kiện, đi dây và phủ đồng PCB.</w:t>
      </w:r>
      <w:r>
        <w:tab/>
      </w:r>
      <w:r>
        <w:fldChar w:fldCharType="begin"/>
      </w:r>
      <w:r>
        <w:instrText xml:space="preserve"> PAGEREF _Toc201856060 \h </w:instrText>
      </w:r>
      <w:r>
        <w:fldChar w:fldCharType="separate"/>
      </w:r>
      <w:r>
        <w:t>41</w:t>
      </w:r>
      <w:r>
        <w:fldChar w:fldCharType="end"/>
      </w:r>
      <w:r>
        <w:fldChar w:fldCharType="end"/>
      </w:r>
    </w:p>
    <w:p w14:paraId="5A713CD3">
      <w:pPr>
        <w:pStyle w:val="20"/>
        <w:tabs>
          <w:tab w:val="right" w:leader="dot" w:pos="9350"/>
        </w:tabs>
        <w:rPr>
          <w:rFonts w:asciiTheme="minorHAnsi" w:hAnsiTheme="minorHAnsi" w:eastAsiaTheme="minorEastAsia"/>
          <w:sz w:val="24"/>
        </w:rPr>
      </w:pPr>
      <w:r>
        <w:fldChar w:fldCharType="begin"/>
      </w:r>
      <w:r>
        <w:instrText xml:space="preserve"> HYPERLINK \l "_Toc201856061" </w:instrText>
      </w:r>
      <w:r>
        <w:fldChar w:fldCharType="separate"/>
      </w:r>
      <w:r>
        <w:rPr>
          <w:rStyle w:val="16"/>
        </w:rPr>
        <w:t>Hình 3.20. Ảnh thực tế của mô hình hệ thống.</w:t>
      </w:r>
      <w:r>
        <w:tab/>
      </w:r>
      <w:r>
        <w:fldChar w:fldCharType="begin"/>
      </w:r>
      <w:r>
        <w:instrText xml:space="preserve"> PAGEREF _Toc201856061 \h </w:instrText>
      </w:r>
      <w:r>
        <w:fldChar w:fldCharType="separate"/>
      </w:r>
      <w:r>
        <w:t>42</w:t>
      </w:r>
      <w:r>
        <w:fldChar w:fldCharType="end"/>
      </w:r>
      <w:r>
        <w:fldChar w:fldCharType="end"/>
      </w:r>
    </w:p>
    <w:p w14:paraId="54CA5E69">
      <w:pPr>
        <w:pStyle w:val="13"/>
      </w:pPr>
      <w:r>
        <w:fldChar w:fldCharType="end"/>
      </w:r>
      <w:r>
        <w:br w:type="page"/>
      </w:r>
    </w:p>
    <w:p w14:paraId="52690E5A">
      <w:pPr>
        <w:pStyle w:val="2"/>
      </w:pPr>
      <w:bookmarkStart w:id="5" w:name="_Toc201855985"/>
      <w:r>
        <w:t>DANH MỤC BẢNG BIỂU</w:t>
      </w:r>
      <w:bookmarkEnd w:id="5"/>
    </w:p>
    <w:p w14:paraId="75C8D22C">
      <w:pPr>
        <w:pStyle w:val="20"/>
        <w:tabs>
          <w:tab w:val="right" w:leader="dot" w:pos="9350"/>
        </w:tabs>
        <w:rPr>
          <w:rFonts w:asciiTheme="minorHAnsi" w:hAnsiTheme="minorHAnsi" w:eastAsiaTheme="minorEastAsia"/>
          <w:sz w:val="24"/>
        </w:rPr>
      </w:pPr>
      <w:r>
        <w:rPr>
          <w:rFonts w:cs="Times New Roman"/>
          <w:kern w:val="0"/>
          <w:szCs w:val="27"/>
          <w14:ligatures w14:val="none"/>
        </w:rPr>
        <w:fldChar w:fldCharType="begin"/>
      </w:r>
      <w:r>
        <w:rPr>
          <w:rFonts w:cs="Times New Roman"/>
          <w:kern w:val="0"/>
          <w:szCs w:val="27"/>
          <w14:ligatures w14:val="none"/>
        </w:rPr>
        <w:instrText xml:space="preserve"> TOC \h \z \c "Bảng 1." </w:instrText>
      </w:r>
      <w:r>
        <w:rPr>
          <w:rFonts w:cs="Times New Roman"/>
          <w:kern w:val="0"/>
          <w:szCs w:val="27"/>
          <w14:ligatures w14:val="none"/>
        </w:rPr>
        <w:fldChar w:fldCharType="separate"/>
      </w:r>
      <w:r>
        <w:fldChar w:fldCharType="begin"/>
      </w:r>
      <w:r>
        <w:instrText xml:space="preserve"> HYPERLINK \l "_Toc201856062" </w:instrText>
      </w:r>
      <w:r>
        <w:fldChar w:fldCharType="separate"/>
      </w:r>
      <w:r>
        <w:rPr>
          <w:rStyle w:val="16"/>
        </w:rPr>
        <w:t xml:space="preserve">Bảng 2.1. </w:t>
      </w:r>
      <w:r>
        <w:rPr>
          <w:rStyle w:val="16"/>
          <w:rFonts w:cs="Times New Roman"/>
          <w:kern w:val="0"/>
          <w14:ligatures w14:val="none"/>
        </w:rPr>
        <w:t>Các chân ảnh hưởng đến khởi động ESP32.</w:t>
      </w:r>
      <w:r>
        <w:tab/>
      </w:r>
      <w:r>
        <w:fldChar w:fldCharType="begin"/>
      </w:r>
      <w:r>
        <w:instrText xml:space="preserve"> PAGEREF _Toc201856062 \h </w:instrText>
      </w:r>
      <w:r>
        <w:fldChar w:fldCharType="separate"/>
      </w:r>
      <w:r>
        <w:t>12</w:t>
      </w:r>
      <w:r>
        <w:fldChar w:fldCharType="end"/>
      </w:r>
      <w:r>
        <w:fldChar w:fldCharType="end"/>
      </w:r>
    </w:p>
    <w:p w14:paraId="3433CDA8">
      <w:pPr>
        <w:pStyle w:val="20"/>
        <w:tabs>
          <w:tab w:val="right" w:leader="dot" w:pos="9350"/>
        </w:tabs>
        <w:rPr>
          <w:rFonts w:asciiTheme="minorHAnsi" w:hAnsiTheme="minorHAnsi" w:eastAsiaTheme="minorEastAsia"/>
          <w:sz w:val="24"/>
        </w:rPr>
      </w:pPr>
      <w:r>
        <w:fldChar w:fldCharType="begin"/>
      </w:r>
      <w:r>
        <w:instrText xml:space="preserve"> HYPERLINK \l "_Toc201856063" </w:instrText>
      </w:r>
      <w:r>
        <w:fldChar w:fldCharType="separate"/>
      </w:r>
      <w:r>
        <w:rPr>
          <w:rStyle w:val="16"/>
        </w:rPr>
        <w:t>Bảng 2.2. Các chân hỗ trợ DAC.</w:t>
      </w:r>
      <w:r>
        <w:tab/>
      </w:r>
      <w:r>
        <w:fldChar w:fldCharType="begin"/>
      </w:r>
      <w:r>
        <w:instrText xml:space="preserve"> PAGEREF _Toc201856063 \h </w:instrText>
      </w:r>
      <w:r>
        <w:fldChar w:fldCharType="separate"/>
      </w:r>
      <w:r>
        <w:t>12</w:t>
      </w:r>
      <w:r>
        <w:fldChar w:fldCharType="end"/>
      </w:r>
      <w:r>
        <w:fldChar w:fldCharType="end"/>
      </w:r>
    </w:p>
    <w:p w14:paraId="4265809F">
      <w:pPr>
        <w:pStyle w:val="20"/>
        <w:tabs>
          <w:tab w:val="right" w:leader="dot" w:pos="9350"/>
        </w:tabs>
        <w:rPr>
          <w:rFonts w:asciiTheme="minorHAnsi" w:hAnsiTheme="minorHAnsi" w:eastAsiaTheme="minorEastAsia"/>
          <w:sz w:val="24"/>
        </w:rPr>
      </w:pPr>
      <w:r>
        <w:fldChar w:fldCharType="begin"/>
      </w:r>
      <w:r>
        <w:instrText xml:space="preserve"> HYPERLINK \l "_Toc201856064" </w:instrText>
      </w:r>
      <w:r>
        <w:fldChar w:fldCharType="separate"/>
      </w:r>
      <w:r>
        <w:rPr>
          <w:rStyle w:val="16"/>
        </w:rPr>
        <w:t>Bảng 2.3. I2C - Giao tiếp nối tiếp đồng bộ.</w:t>
      </w:r>
      <w:r>
        <w:tab/>
      </w:r>
      <w:r>
        <w:fldChar w:fldCharType="begin"/>
      </w:r>
      <w:r>
        <w:instrText xml:space="preserve"> PAGEREF _Toc201856064 \h </w:instrText>
      </w:r>
      <w:r>
        <w:fldChar w:fldCharType="separate"/>
      </w:r>
      <w:r>
        <w:t>12</w:t>
      </w:r>
      <w:r>
        <w:fldChar w:fldCharType="end"/>
      </w:r>
      <w:r>
        <w:fldChar w:fldCharType="end"/>
      </w:r>
    </w:p>
    <w:p w14:paraId="4B041E64">
      <w:pPr>
        <w:pStyle w:val="20"/>
        <w:tabs>
          <w:tab w:val="right" w:leader="dot" w:pos="9350"/>
        </w:tabs>
        <w:rPr>
          <w:rFonts w:asciiTheme="minorHAnsi" w:hAnsiTheme="minorHAnsi" w:eastAsiaTheme="minorEastAsia"/>
          <w:sz w:val="24"/>
        </w:rPr>
      </w:pPr>
      <w:r>
        <w:fldChar w:fldCharType="begin"/>
      </w:r>
      <w:r>
        <w:instrText xml:space="preserve"> HYPERLINK \l "_Toc201856065" </w:instrText>
      </w:r>
      <w:r>
        <w:fldChar w:fldCharType="separate"/>
      </w:r>
      <w:r>
        <w:rPr>
          <w:rStyle w:val="16"/>
        </w:rPr>
        <w:t xml:space="preserve">Bảng 2.4. Bảng chức năng chân </w:t>
      </w:r>
      <w:r>
        <w:rPr>
          <w:rStyle w:val="16"/>
          <w:rFonts w:cs="Times New Roman"/>
          <w:kern w:val="0"/>
          <w14:ligatures w14:val="none"/>
        </w:rPr>
        <w:t>trên MPU6050.</w:t>
      </w:r>
      <w:r>
        <w:tab/>
      </w:r>
      <w:r>
        <w:fldChar w:fldCharType="begin"/>
      </w:r>
      <w:r>
        <w:instrText xml:space="preserve"> PAGEREF _Toc201856065 \h </w:instrText>
      </w:r>
      <w:r>
        <w:fldChar w:fldCharType="separate"/>
      </w:r>
      <w:r>
        <w:t>19</w:t>
      </w:r>
      <w:r>
        <w:fldChar w:fldCharType="end"/>
      </w:r>
      <w:r>
        <w:fldChar w:fldCharType="end"/>
      </w:r>
    </w:p>
    <w:p w14:paraId="780EB8DE">
      <w:pPr>
        <w:pStyle w:val="20"/>
        <w:tabs>
          <w:tab w:val="right" w:leader="dot" w:pos="9350"/>
        </w:tabs>
        <w:rPr>
          <w:rFonts w:asciiTheme="minorHAnsi" w:hAnsiTheme="minorHAnsi" w:eastAsiaTheme="minorEastAsia"/>
          <w:sz w:val="24"/>
        </w:rPr>
      </w:pPr>
      <w:r>
        <w:fldChar w:fldCharType="begin"/>
      </w:r>
      <w:r>
        <w:instrText xml:space="preserve"> HYPERLINK \l "_Toc201856066" </w:instrText>
      </w:r>
      <w:r>
        <w:fldChar w:fldCharType="separate"/>
      </w:r>
      <w:r>
        <w:rPr>
          <w:rStyle w:val="16"/>
        </w:rPr>
        <w:t xml:space="preserve">Bảng 2.5. Bảng chức năng chân trên </w:t>
      </w:r>
      <w:r>
        <w:rPr>
          <w:rStyle w:val="16"/>
          <w:rFonts w:cs="Times New Roman"/>
          <w:kern w:val="0"/>
          <w14:ligatures w14:val="none"/>
        </w:rPr>
        <w:t>MAX98357</w:t>
      </w:r>
      <w:r>
        <w:rPr>
          <w:rStyle w:val="16"/>
        </w:rPr>
        <w:t>.</w:t>
      </w:r>
      <w:r>
        <w:tab/>
      </w:r>
      <w:r>
        <w:fldChar w:fldCharType="begin"/>
      </w:r>
      <w:r>
        <w:instrText xml:space="preserve"> PAGEREF _Toc201856066 \h </w:instrText>
      </w:r>
      <w:r>
        <w:fldChar w:fldCharType="separate"/>
      </w:r>
      <w:r>
        <w:t>20</w:t>
      </w:r>
      <w:r>
        <w:fldChar w:fldCharType="end"/>
      </w:r>
      <w:r>
        <w:fldChar w:fldCharType="end"/>
      </w:r>
    </w:p>
    <w:p w14:paraId="67D714FB">
      <w:pPr>
        <w:pStyle w:val="20"/>
        <w:tabs>
          <w:tab w:val="right" w:leader="dot" w:pos="9350"/>
        </w:tabs>
        <w:rPr>
          <w:rFonts w:asciiTheme="minorHAnsi" w:hAnsiTheme="minorHAnsi" w:eastAsiaTheme="minorEastAsia"/>
          <w:sz w:val="24"/>
        </w:rPr>
      </w:pPr>
      <w:r>
        <w:fldChar w:fldCharType="begin"/>
      </w:r>
      <w:r>
        <w:instrText xml:space="preserve"> HYPERLINK \l "_Toc201856067" </w:instrText>
      </w:r>
      <w:r>
        <w:fldChar w:fldCharType="separate"/>
      </w:r>
      <w:r>
        <w:rPr>
          <w:rStyle w:val="16"/>
        </w:rPr>
        <w:t xml:space="preserve">Bảng 2.6. Tính năng chính của </w:t>
      </w:r>
      <w:r>
        <w:rPr>
          <w:rStyle w:val="16"/>
          <w:rFonts w:cs="Times New Roman"/>
          <w:kern w:val="0"/>
          <w14:ligatures w14:val="none"/>
        </w:rPr>
        <w:t>PlatformIO.</w:t>
      </w:r>
      <w:r>
        <w:tab/>
      </w:r>
      <w:r>
        <w:fldChar w:fldCharType="begin"/>
      </w:r>
      <w:r>
        <w:instrText xml:space="preserve"> PAGEREF _Toc201856067 \h </w:instrText>
      </w:r>
      <w:r>
        <w:fldChar w:fldCharType="separate"/>
      </w:r>
      <w:r>
        <w:t>23</w:t>
      </w:r>
      <w:r>
        <w:fldChar w:fldCharType="end"/>
      </w:r>
      <w:r>
        <w:fldChar w:fldCharType="end"/>
      </w:r>
    </w:p>
    <w:p w14:paraId="414CD699">
      <w:pPr>
        <w:pStyle w:val="20"/>
        <w:tabs>
          <w:tab w:val="right" w:leader="dot" w:pos="9350"/>
        </w:tabs>
        <w:rPr>
          <w:rFonts w:asciiTheme="minorHAnsi" w:hAnsiTheme="minorHAnsi" w:eastAsiaTheme="minorEastAsia"/>
          <w:sz w:val="24"/>
        </w:rPr>
      </w:pPr>
      <w:r>
        <w:fldChar w:fldCharType="begin"/>
      </w:r>
      <w:r>
        <w:instrText xml:space="preserve"> HYPERLINK \l "_Toc201856068" </w:instrText>
      </w:r>
      <w:r>
        <w:fldChar w:fldCharType="separate"/>
      </w:r>
      <w:r>
        <w:rPr>
          <w:rStyle w:val="16"/>
        </w:rPr>
        <w:t>Bảng 3.1. Kiểm tra độ chính xác của mô hình AI.</w:t>
      </w:r>
      <w:r>
        <w:tab/>
      </w:r>
      <w:r>
        <w:fldChar w:fldCharType="begin"/>
      </w:r>
      <w:r>
        <w:instrText xml:space="preserve"> PAGEREF _Toc201856068 \h </w:instrText>
      </w:r>
      <w:r>
        <w:fldChar w:fldCharType="separate"/>
      </w:r>
      <w:r>
        <w:t>43</w:t>
      </w:r>
      <w:r>
        <w:fldChar w:fldCharType="end"/>
      </w:r>
      <w:r>
        <w:fldChar w:fldCharType="end"/>
      </w:r>
    </w:p>
    <w:p w14:paraId="3BD17743">
      <w:pPr>
        <w:pStyle w:val="20"/>
        <w:tabs>
          <w:tab w:val="right" w:leader="dot" w:pos="9350"/>
        </w:tabs>
        <w:rPr>
          <w:rFonts w:asciiTheme="minorHAnsi" w:hAnsiTheme="minorHAnsi" w:eastAsiaTheme="minorEastAsia"/>
          <w:sz w:val="24"/>
        </w:rPr>
      </w:pPr>
      <w:r>
        <w:fldChar w:fldCharType="begin"/>
      </w:r>
      <w:r>
        <w:instrText xml:space="preserve"> HYPERLINK \l "_Toc201856069" </w:instrText>
      </w:r>
      <w:r>
        <w:fldChar w:fldCharType="separate"/>
      </w:r>
      <w:r>
        <w:rPr>
          <w:rStyle w:val="16"/>
        </w:rPr>
        <w:t>Bảng 3.2. Kiểm thử độ chính xác của cảm biến nhiệt độ.</w:t>
      </w:r>
      <w:r>
        <w:tab/>
      </w:r>
      <w:r>
        <w:fldChar w:fldCharType="begin"/>
      </w:r>
      <w:r>
        <w:instrText xml:space="preserve"> PAGEREF _Toc201856069 \h </w:instrText>
      </w:r>
      <w:r>
        <w:fldChar w:fldCharType="separate"/>
      </w:r>
      <w:r>
        <w:t>44</w:t>
      </w:r>
      <w:r>
        <w:fldChar w:fldCharType="end"/>
      </w:r>
      <w:r>
        <w:fldChar w:fldCharType="end"/>
      </w:r>
    </w:p>
    <w:p w14:paraId="6DD90A59">
      <w:pPr>
        <w:pStyle w:val="20"/>
        <w:tabs>
          <w:tab w:val="right" w:leader="dot" w:pos="9350"/>
        </w:tabs>
        <w:rPr>
          <w:rFonts w:asciiTheme="minorHAnsi" w:hAnsiTheme="minorHAnsi" w:eastAsiaTheme="minorEastAsia"/>
          <w:sz w:val="24"/>
        </w:rPr>
      </w:pPr>
      <w:r>
        <w:fldChar w:fldCharType="begin"/>
      </w:r>
      <w:r>
        <w:instrText xml:space="preserve"> HYPERLINK \l "_Toc201856070" </w:instrText>
      </w:r>
      <w:r>
        <w:fldChar w:fldCharType="separate"/>
      </w:r>
      <w:r>
        <w:rPr>
          <w:rStyle w:val="16"/>
        </w:rPr>
        <w:t>Bảng 3.3. Kiểm thử độ chính xác của cảm biến chất lượng không khí.</w:t>
      </w:r>
      <w:r>
        <w:tab/>
      </w:r>
      <w:r>
        <w:fldChar w:fldCharType="begin"/>
      </w:r>
      <w:r>
        <w:instrText xml:space="preserve"> PAGEREF _Toc201856070 \h </w:instrText>
      </w:r>
      <w:r>
        <w:fldChar w:fldCharType="separate"/>
      </w:r>
      <w:r>
        <w:t>45</w:t>
      </w:r>
      <w:r>
        <w:fldChar w:fldCharType="end"/>
      </w:r>
      <w:r>
        <w:fldChar w:fldCharType="end"/>
      </w:r>
    </w:p>
    <w:p w14:paraId="3A6EDD56">
      <w:pPr>
        <w:pStyle w:val="20"/>
        <w:tabs>
          <w:tab w:val="right" w:leader="dot" w:pos="9350"/>
        </w:tabs>
        <w:rPr>
          <w:rFonts w:asciiTheme="minorHAnsi" w:hAnsiTheme="minorHAnsi" w:eastAsiaTheme="minorEastAsia"/>
          <w:sz w:val="24"/>
        </w:rPr>
      </w:pPr>
      <w:r>
        <w:fldChar w:fldCharType="begin"/>
      </w:r>
      <w:r>
        <w:instrText xml:space="preserve"> HYPERLINK \l "_Toc201856071" </w:instrText>
      </w:r>
      <w:r>
        <w:fldChar w:fldCharType="separate"/>
      </w:r>
      <w:r>
        <w:rPr>
          <w:rStyle w:val="16"/>
        </w:rPr>
        <w:t>Bảng 3.4. Kiểm thử độ chính xác của cảm biến đo nhịp tim và SPO2.</w:t>
      </w:r>
      <w:r>
        <w:tab/>
      </w:r>
      <w:r>
        <w:fldChar w:fldCharType="begin"/>
      </w:r>
      <w:r>
        <w:instrText xml:space="preserve"> PAGEREF _Toc201856071 \h </w:instrText>
      </w:r>
      <w:r>
        <w:fldChar w:fldCharType="separate"/>
      </w:r>
      <w:r>
        <w:t>45</w:t>
      </w:r>
      <w:r>
        <w:fldChar w:fldCharType="end"/>
      </w:r>
      <w:r>
        <w:fldChar w:fldCharType="end"/>
      </w:r>
    </w:p>
    <w:p w14:paraId="4A2E0063">
      <w:pPr>
        <w:pStyle w:val="20"/>
        <w:tabs>
          <w:tab w:val="right" w:leader="dot" w:pos="9350"/>
        </w:tabs>
        <w:rPr>
          <w:rFonts w:asciiTheme="minorHAnsi" w:hAnsiTheme="minorHAnsi" w:eastAsiaTheme="minorEastAsia"/>
          <w:sz w:val="24"/>
        </w:rPr>
      </w:pPr>
      <w:r>
        <w:fldChar w:fldCharType="begin"/>
      </w:r>
      <w:r>
        <w:instrText xml:space="preserve"> HYPERLINK \l "_Toc201856072" </w:instrText>
      </w:r>
      <w:r>
        <w:fldChar w:fldCharType="separate"/>
      </w:r>
      <w:r>
        <w:rPr>
          <w:rStyle w:val="16"/>
        </w:rPr>
        <w:t>Bảng 3.5. Kiểm thử độ chính xác của module khuếch đại âm thanh và mô hình hệ thống khi phát hiện tình huống ngã.</w:t>
      </w:r>
      <w:r>
        <w:tab/>
      </w:r>
      <w:r>
        <w:fldChar w:fldCharType="begin"/>
      </w:r>
      <w:r>
        <w:instrText xml:space="preserve"> PAGEREF _Toc201856072 \h </w:instrText>
      </w:r>
      <w:r>
        <w:fldChar w:fldCharType="separate"/>
      </w:r>
      <w:r>
        <w:t>46</w:t>
      </w:r>
      <w:r>
        <w:fldChar w:fldCharType="end"/>
      </w:r>
      <w:r>
        <w:fldChar w:fldCharType="end"/>
      </w:r>
    </w:p>
    <w:p w14:paraId="61D1AF21">
      <w:pPr>
        <w:pStyle w:val="20"/>
        <w:tabs>
          <w:tab w:val="right" w:leader="dot" w:pos="9350"/>
        </w:tabs>
        <w:rPr>
          <w:rFonts w:asciiTheme="minorHAnsi" w:hAnsiTheme="minorHAnsi" w:eastAsiaTheme="minorEastAsia"/>
          <w:sz w:val="24"/>
        </w:rPr>
      </w:pPr>
      <w:r>
        <w:fldChar w:fldCharType="begin"/>
      </w:r>
      <w:r>
        <w:instrText xml:space="preserve"> HYPERLINK \l "_Toc201856073" </w:instrText>
      </w:r>
      <w:r>
        <w:fldChar w:fldCharType="separate"/>
      </w:r>
      <w:r>
        <w:rPr>
          <w:rStyle w:val="16"/>
        </w:rPr>
        <w:t>Bảng 3.6. Kiểm thử độ chính xác khi nhận các cảnh báo trên ThingsBoard.</w:t>
      </w:r>
      <w:r>
        <w:tab/>
      </w:r>
      <w:r>
        <w:fldChar w:fldCharType="begin"/>
      </w:r>
      <w:r>
        <w:instrText xml:space="preserve"> PAGEREF _Toc201856073 \h </w:instrText>
      </w:r>
      <w:r>
        <w:fldChar w:fldCharType="separate"/>
      </w:r>
      <w:r>
        <w:t>46</w:t>
      </w:r>
      <w:r>
        <w:fldChar w:fldCharType="end"/>
      </w:r>
      <w:r>
        <w:fldChar w:fldCharType="end"/>
      </w:r>
    </w:p>
    <w:p w14:paraId="13487073">
      <w:pPr>
        <w:jc w:val="both"/>
        <w:rPr>
          <w:rFonts w:cs="Times New Roman"/>
          <w:kern w:val="0"/>
          <w:szCs w:val="27"/>
          <w14:ligatures w14:val="none"/>
        </w:rPr>
        <w:sectPr>
          <w:footerReference r:id="rId6" w:type="default"/>
          <w:pgSz w:w="12240" w:h="15840"/>
          <w:pgMar w:top="1440" w:right="1440" w:bottom="1440" w:left="1440" w:header="720" w:footer="720" w:gutter="0"/>
          <w:pgNumType w:fmt="lowerRoman" w:start="1"/>
          <w:cols w:space="720" w:num="1"/>
          <w:docGrid w:linePitch="360" w:charSpace="0"/>
        </w:sectPr>
      </w:pPr>
      <w:r>
        <w:rPr>
          <w:rFonts w:cs="Times New Roman"/>
          <w:kern w:val="0"/>
          <w:szCs w:val="27"/>
          <w14:ligatures w14:val="none"/>
        </w:rPr>
        <w:fldChar w:fldCharType="end"/>
      </w:r>
    </w:p>
    <w:p w14:paraId="7C202A05">
      <w:pPr>
        <w:pStyle w:val="2"/>
      </w:pPr>
      <w:bookmarkStart w:id="6" w:name="_Toc201855986"/>
      <w:r>
        <w:t>CHƯƠNG 1: TỔNG QUAN VỀ ĐỀ TÀI VÀ AN TOÀN LAO ĐỘNG</w:t>
      </w:r>
      <w:bookmarkEnd w:id="6"/>
    </w:p>
    <w:p w14:paraId="76C07FFA">
      <w:pPr>
        <w:pStyle w:val="3"/>
      </w:pPr>
      <w:bookmarkStart w:id="7" w:name="_Toc201855987"/>
      <w:r>
        <w:t>1.1. Vấn đề về già hóa dân số tại Việt Nam và trên thế giới</w:t>
      </w:r>
      <w:bookmarkEnd w:id="7"/>
    </w:p>
    <w:p w14:paraId="15AEAD08">
      <w:pPr>
        <w:jc w:val="both"/>
        <w:rPr>
          <w:rFonts w:cs="Times New Roman"/>
          <w:kern w:val="0"/>
          <w:szCs w:val="27"/>
          <w14:ligatures w14:val="none"/>
        </w:rPr>
      </w:pPr>
      <w:r>
        <w:rPr>
          <w:rFonts w:cs="Times New Roman"/>
          <w:kern w:val="0"/>
          <w:szCs w:val="27"/>
          <w14:ligatures w14:val="none"/>
        </w:rPr>
        <w:tab/>
      </w:r>
      <w:r>
        <w:rPr>
          <w:rFonts w:cs="Times New Roman"/>
          <w:kern w:val="0"/>
          <w:szCs w:val="27"/>
          <w14:ligatures w14:val="none"/>
        </w:rPr>
        <w:t>Trong thế kỷ 21, sự già hóa dân số đã trở thành một xu thế tất yếu trên toàn cầu. Theo dự báo của Tổ chức Y tế Thế giới (WHO), đến năm 2050, số người từ 60 tuổi trở lên sẽ chiếm khoảng 22% dân số thế giới – tương đương khoảng 2 tỷ người. Điều này đặt ra yêu cầu cấp thiết về việc phát triển các giải pháp công nghệ hỗ trợ chăm sóc sức khỏe, giúp người cao tuổi có thể sống độc lập, an toàn và có chất lượng cuộc sống tốt hơn.</w:t>
      </w:r>
    </w:p>
    <w:p w14:paraId="21A9CF4C">
      <w:pPr>
        <w:jc w:val="center"/>
        <w:rPr>
          <w:rFonts w:cs="Times New Roman"/>
          <w:kern w:val="0"/>
          <w:szCs w:val="27"/>
          <w14:ligatures w14:val="none"/>
        </w:rPr>
      </w:pPr>
      <w:r>
        <w:drawing>
          <wp:inline distT="0" distB="0" distL="0" distR="0">
            <wp:extent cx="3449955" cy="2299335"/>
            <wp:effectExtent l="0" t="0" r="0" b="5715"/>
            <wp:docPr id="520445272" name="Picture 1" descr="Già hóa dân số ở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445272" name="Picture 1" descr="Già hóa dân số ở Việt Na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3461786" cy="2307489"/>
                    </a:xfrm>
                    <a:prstGeom prst="rect">
                      <a:avLst/>
                    </a:prstGeom>
                    <a:noFill/>
                    <a:ln>
                      <a:noFill/>
                    </a:ln>
                  </pic:spPr>
                </pic:pic>
              </a:graphicData>
            </a:graphic>
          </wp:inline>
        </w:drawing>
      </w:r>
    </w:p>
    <w:p w14:paraId="27C85B36">
      <w:pPr>
        <w:pStyle w:val="13"/>
        <w:rPr>
          <w:rFonts w:cs="Times New Roman"/>
          <w:kern w:val="0"/>
          <w:szCs w:val="27"/>
          <w14:ligatures w14:val="none"/>
        </w:rPr>
      </w:pPr>
      <w:bookmarkStart w:id="8" w:name="_Toc201856026"/>
      <w:r>
        <w:t>Hình 1.</w:t>
      </w:r>
      <w:r>
        <w:fldChar w:fldCharType="begin"/>
      </w:r>
      <w:r>
        <w:instrText xml:space="preserve"> SEQ Hình_1. \* ARABIC </w:instrText>
      </w:r>
      <w:r>
        <w:fldChar w:fldCharType="separate"/>
      </w:r>
      <w:r>
        <w:t>1</w:t>
      </w:r>
      <w:r>
        <w:fldChar w:fldCharType="end"/>
      </w:r>
      <w:r>
        <w:t>. Già hóa dân số ở Việt Nam.</w:t>
      </w:r>
      <w:bookmarkEnd w:id="8"/>
    </w:p>
    <w:p w14:paraId="226669F2">
      <w:pPr>
        <w:jc w:val="both"/>
        <w:rPr>
          <w:rFonts w:cs="Times New Roman"/>
          <w:kern w:val="0"/>
          <w:szCs w:val="27"/>
          <w14:ligatures w14:val="none"/>
        </w:rPr>
      </w:pPr>
      <w:r>
        <w:rPr>
          <w:rFonts w:cs="Times New Roman"/>
          <w:kern w:val="0"/>
          <w:szCs w:val="27"/>
          <w14:ligatures w14:val="none"/>
        </w:rPr>
        <w:tab/>
      </w:r>
      <w:r>
        <w:rPr>
          <w:rFonts w:cs="Times New Roman"/>
          <w:kern w:val="0"/>
          <w:szCs w:val="27"/>
          <w14:ligatures w14:val="none"/>
        </w:rPr>
        <w:t>Tại Việt Nam, tiến trình già hóa dân số đang diễn ra với tốc độ nhanh chóng. Theo số liệu từ Tổng cục Thống kê:</w:t>
      </w:r>
    </w:p>
    <w:p w14:paraId="361DF2C2">
      <w:pPr>
        <w:pStyle w:val="38"/>
        <w:numPr>
          <w:ilvl w:val="0"/>
          <w:numId w:val="1"/>
        </w:numPr>
        <w:jc w:val="both"/>
        <w:rPr>
          <w:rFonts w:cs="Times New Roman"/>
          <w:kern w:val="0"/>
          <w:szCs w:val="27"/>
          <w14:ligatures w14:val="none"/>
        </w:rPr>
      </w:pPr>
      <w:r>
        <w:rPr>
          <w:rFonts w:cs="Times New Roman"/>
          <w:kern w:val="0"/>
          <w:szCs w:val="27"/>
          <w14:ligatures w14:val="none"/>
        </w:rPr>
        <w:t>Tỷ lệ người từ 60 tuổi trở lên đã tăng từ 7,3% (2009) lên 13% (2019).</w:t>
      </w:r>
    </w:p>
    <w:p w14:paraId="596074E8">
      <w:pPr>
        <w:pStyle w:val="38"/>
        <w:numPr>
          <w:ilvl w:val="0"/>
          <w:numId w:val="1"/>
        </w:numPr>
        <w:jc w:val="both"/>
        <w:rPr>
          <w:rFonts w:cs="Times New Roman"/>
          <w:kern w:val="0"/>
          <w:szCs w:val="27"/>
          <w14:ligatures w14:val="none"/>
        </w:rPr>
      </w:pPr>
      <w:r>
        <w:rPr>
          <w:rFonts w:cs="Times New Roman"/>
          <w:kern w:val="0"/>
          <w:szCs w:val="27"/>
          <w14:ligatures w14:val="none"/>
        </w:rPr>
        <w:t>Dự báo sẽ đạt 18,4% vào năm 2029 và khoảng 25% vào năm 2050 – tương đương 30 triệu người.</w:t>
      </w:r>
    </w:p>
    <w:p w14:paraId="7E055057">
      <w:pPr>
        <w:jc w:val="both"/>
        <w:rPr>
          <w:rFonts w:cs="Times New Roman"/>
          <w:kern w:val="0"/>
          <w:szCs w:val="27"/>
          <w14:ligatures w14:val="none"/>
        </w:rPr>
      </w:pPr>
      <w:r>
        <w:rPr>
          <w:rFonts w:cs="Times New Roman"/>
          <w:kern w:val="0"/>
          <w:szCs w:val="27"/>
          <w14:ligatures w14:val="none"/>
        </w:rPr>
        <w:tab/>
      </w:r>
      <w:r>
        <w:rPr>
          <w:rFonts w:cs="Times New Roman"/>
          <w:kern w:val="0"/>
          <w:szCs w:val="27"/>
          <w14:ligatures w14:val="none"/>
        </w:rPr>
        <w:t>Hệ quả của quá trình này rất rõ ràng:</w:t>
      </w:r>
    </w:p>
    <w:p w14:paraId="280523DE">
      <w:pPr>
        <w:pStyle w:val="38"/>
        <w:numPr>
          <w:ilvl w:val="0"/>
          <w:numId w:val="2"/>
        </w:numPr>
        <w:jc w:val="both"/>
        <w:rPr>
          <w:rFonts w:cs="Times New Roman"/>
          <w:kern w:val="0"/>
          <w:szCs w:val="27"/>
          <w14:ligatures w14:val="none"/>
        </w:rPr>
      </w:pPr>
      <w:r>
        <w:rPr>
          <w:rFonts w:cs="Times New Roman"/>
          <w:kern w:val="0"/>
          <w:szCs w:val="27"/>
          <w14:ligatures w14:val="none"/>
        </w:rPr>
        <w:t>70% người cao tuổi không có nguồn thu nhập ổn định.</w:t>
      </w:r>
    </w:p>
    <w:p w14:paraId="683DB604">
      <w:pPr>
        <w:pStyle w:val="38"/>
        <w:numPr>
          <w:ilvl w:val="0"/>
          <w:numId w:val="2"/>
        </w:numPr>
        <w:jc w:val="both"/>
        <w:rPr>
          <w:rFonts w:cs="Times New Roman"/>
          <w:kern w:val="0"/>
          <w:szCs w:val="27"/>
          <w14:ligatures w14:val="none"/>
        </w:rPr>
      </w:pPr>
      <w:r>
        <w:rPr>
          <w:rFonts w:cs="Times New Roman"/>
          <w:kern w:val="0"/>
          <w:szCs w:val="27"/>
          <w14:ligatures w14:val="none"/>
        </w:rPr>
        <w:t>30% không có bảo hiểm y tế, gây khó khăn trong tiếp cận dịch vụ y tế.</w:t>
      </w:r>
    </w:p>
    <w:p w14:paraId="5A52335F">
      <w:pPr>
        <w:pStyle w:val="38"/>
        <w:numPr>
          <w:ilvl w:val="0"/>
          <w:numId w:val="2"/>
        </w:numPr>
        <w:jc w:val="both"/>
        <w:rPr>
          <w:rFonts w:cs="Times New Roman"/>
          <w:kern w:val="0"/>
          <w:szCs w:val="27"/>
          <w14:ligatures w14:val="none"/>
        </w:rPr>
      </w:pPr>
      <w:r>
        <w:rPr>
          <w:rFonts w:cs="Times New Roman"/>
          <w:kern w:val="0"/>
          <w:szCs w:val="27"/>
          <w14:ligatures w14:val="none"/>
        </w:rPr>
        <w:t>Trung bình, mỗi người mắc 2,69 bệnh mãn tính và chịu 14 ngày bệnh tật/năm.</w:t>
      </w:r>
    </w:p>
    <w:p w14:paraId="4F043611">
      <w:pPr>
        <w:pStyle w:val="38"/>
        <w:numPr>
          <w:ilvl w:val="0"/>
          <w:numId w:val="2"/>
        </w:numPr>
        <w:jc w:val="both"/>
        <w:rPr>
          <w:rFonts w:cs="Times New Roman"/>
          <w:kern w:val="0"/>
          <w:szCs w:val="27"/>
          <w14:ligatures w14:val="none"/>
        </w:rPr>
      </w:pPr>
      <w:r>
        <w:rPr>
          <w:rFonts w:cs="Times New Roman"/>
          <w:kern w:val="0"/>
          <w:szCs w:val="27"/>
          <w14:ligatures w14:val="none"/>
        </w:rPr>
        <w:t>Tỷ lệ hỗ trợ giữa người trẻ và người già giảm nhanh, từ 7,3 (2009) còn 3,85 (2029).</w:t>
      </w:r>
    </w:p>
    <w:p w14:paraId="6930DC14">
      <w:pPr>
        <w:jc w:val="both"/>
        <w:rPr>
          <w:rFonts w:cs="Times New Roman"/>
          <w:kern w:val="0"/>
          <w:szCs w:val="27"/>
          <w14:ligatures w14:val="none"/>
        </w:rPr>
      </w:pPr>
      <w:r>
        <w:rPr>
          <w:rFonts w:cs="Times New Roman"/>
          <w:kern w:val="0"/>
          <w:szCs w:val="27"/>
          <w14:ligatures w14:val="none"/>
        </w:rPr>
        <w:tab/>
      </w:r>
      <w:r>
        <w:rPr>
          <w:rFonts w:cs="Times New Roman"/>
          <w:kern w:val="0"/>
          <w:szCs w:val="27"/>
          <w14:ligatures w14:val="none"/>
        </w:rPr>
        <w:t>Một trong những vấn đề sức khỏe nghiêm trọng ở người cao tuổi là nguy cơ bị té ngã và các biến chứng liên quan. Té ngã không chỉ gây ra chấn thương nghiêm trọng mà còn ảnh hưởng đến tâm lý, làm suy giảm chất lượng cuộc sống và khả năng tự chăm sóc bản thân. Ngoài ra, các chỉ số sức khỏe như nhịp tim, nhiệt độ cơ thể, chất lượng không khí xung quanh cũng cần được theo dõi liên tục để kịp thời phát hiện các dấu hiệu bất thường.</w:t>
      </w:r>
    </w:p>
    <w:p w14:paraId="1277D2BF">
      <w:pPr>
        <w:jc w:val="center"/>
        <w:rPr>
          <w:rFonts w:cs="Times New Roman"/>
          <w:kern w:val="0"/>
          <w:szCs w:val="27"/>
          <w14:ligatures w14:val="none"/>
        </w:rPr>
      </w:pPr>
      <w:r>
        <w:drawing>
          <wp:inline distT="0" distB="0" distL="0" distR="0">
            <wp:extent cx="3941445" cy="2760345"/>
            <wp:effectExtent l="0" t="0" r="1905" b="1905"/>
            <wp:docPr id="195848450" name="Picture 6" descr="statistics about elderly falls in the United St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48450" name="Picture 6" descr="statistics about elderly falls in the United Stat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3949742" cy="2766086"/>
                    </a:xfrm>
                    <a:prstGeom prst="rect">
                      <a:avLst/>
                    </a:prstGeom>
                    <a:noFill/>
                    <a:ln>
                      <a:noFill/>
                    </a:ln>
                  </pic:spPr>
                </pic:pic>
              </a:graphicData>
            </a:graphic>
          </wp:inline>
        </w:drawing>
      </w:r>
    </w:p>
    <w:p w14:paraId="6BE651A2">
      <w:pPr>
        <w:jc w:val="center"/>
        <w:rPr>
          <w:rFonts w:cs="Times New Roman"/>
          <w:kern w:val="0"/>
          <w:szCs w:val="27"/>
          <w14:ligatures w14:val="none"/>
        </w:rPr>
      </w:pPr>
      <w:bookmarkStart w:id="9" w:name="_Toc201856027"/>
      <w:r>
        <w:t>Hình 1.</w:t>
      </w:r>
      <w:r>
        <w:fldChar w:fldCharType="begin"/>
      </w:r>
      <w:r>
        <w:instrText xml:space="preserve"> SEQ Hình_1. \* ARABIC </w:instrText>
      </w:r>
      <w:r>
        <w:fldChar w:fldCharType="separate"/>
      </w:r>
      <w:r>
        <w:t>2</w:t>
      </w:r>
      <w:r>
        <w:fldChar w:fldCharType="end"/>
      </w:r>
      <w:r>
        <w:t xml:space="preserve">. </w:t>
      </w:r>
      <w:r>
        <w:rPr>
          <w:rFonts w:cs="Times New Roman"/>
          <w:kern w:val="0"/>
          <w:szCs w:val="27"/>
          <w14:ligatures w14:val="none"/>
        </w:rPr>
        <w:t>Thống kê về tình trạng té ngã ở người cao tuổi tại Mỹ.</w:t>
      </w:r>
      <w:bookmarkEnd w:id="9"/>
    </w:p>
    <w:p w14:paraId="021388BF">
      <w:pPr>
        <w:jc w:val="both"/>
        <w:rPr>
          <w:rFonts w:cs="Times New Roman"/>
          <w:kern w:val="0"/>
          <w:szCs w:val="27"/>
          <w14:ligatures w14:val="none"/>
        </w:rPr>
      </w:pPr>
      <w:r>
        <w:rPr>
          <w:rFonts w:cs="Times New Roman"/>
          <w:kern w:val="0"/>
          <w:szCs w:val="27"/>
          <w14:ligatures w14:val="none"/>
        </w:rPr>
        <w:tab/>
      </w:r>
      <w:r>
        <w:rPr>
          <w:rFonts w:cs="Times New Roman"/>
          <w:kern w:val="0"/>
          <w:szCs w:val="27"/>
          <w14:ligatures w14:val="none"/>
        </w:rPr>
        <w:t>Hình 1.2 nêu thực trạng té ngã là một trong những nguyên nhân hàng đầu dẫn đến thương tích nặng hoặc tử vong ở người già tại Mỹ:</w:t>
      </w:r>
    </w:p>
    <w:p w14:paraId="4271B9D0">
      <w:pPr>
        <w:pStyle w:val="38"/>
        <w:numPr>
          <w:ilvl w:val="0"/>
          <w:numId w:val="3"/>
        </w:numPr>
        <w:jc w:val="both"/>
        <w:rPr>
          <w:rFonts w:cs="Times New Roman"/>
          <w:kern w:val="0"/>
          <w:szCs w:val="27"/>
          <w14:ligatures w14:val="none"/>
        </w:rPr>
      </w:pPr>
      <w:r>
        <w:rPr>
          <w:rFonts w:cs="Times New Roman"/>
          <w:kern w:val="0"/>
          <w:szCs w:val="27"/>
          <w14:ligatures w14:val="none"/>
        </w:rPr>
        <w:t>1 trong 4 người cao tuổi té ít nhất 1 lần/năm.</w:t>
      </w:r>
    </w:p>
    <w:p w14:paraId="1FF243C6">
      <w:pPr>
        <w:pStyle w:val="38"/>
        <w:numPr>
          <w:ilvl w:val="0"/>
          <w:numId w:val="3"/>
        </w:numPr>
        <w:jc w:val="both"/>
        <w:rPr>
          <w:rFonts w:cs="Times New Roman"/>
          <w:kern w:val="0"/>
          <w:szCs w:val="27"/>
          <w14:ligatures w14:val="none"/>
        </w:rPr>
      </w:pPr>
      <w:r>
        <w:rPr>
          <w:rFonts w:cs="Times New Roman"/>
          <w:kern w:val="0"/>
          <w:szCs w:val="27"/>
          <w14:ligatures w14:val="none"/>
        </w:rPr>
        <w:t>20% các trường hợp gây chấn thương nghiêm trọng (gãy xương, chấn thương sọ não).</w:t>
      </w:r>
    </w:p>
    <w:p w14:paraId="19DC96F2">
      <w:pPr>
        <w:pStyle w:val="38"/>
        <w:numPr>
          <w:ilvl w:val="0"/>
          <w:numId w:val="3"/>
        </w:numPr>
        <w:jc w:val="both"/>
        <w:rPr>
          <w:rFonts w:cs="Times New Roman"/>
          <w:kern w:val="0"/>
          <w:szCs w:val="27"/>
          <w14:ligatures w14:val="none"/>
        </w:rPr>
      </w:pPr>
      <w:r>
        <w:rPr>
          <w:rFonts w:cs="Times New Roman"/>
          <w:kern w:val="0"/>
          <w:szCs w:val="27"/>
          <w14:ligatures w14:val="none"/>
        </w:rPr>
        <w:t>Cứ mỗi 20 phút lại có một người tử vong vì té ngã.</w:t>
      </w:r>
    </w:p>
    <w:p w14:paraId="25851881">
      <w:pPr>
        <w:jc w:val="both"/>
        <w:rPr>
          <w:rFonts w:cs="Times New Roman"/>
          <w:kern w:val="0"/>
          <w:szCs w:val="27"/>
          <w14:ligatures w14:val="none"/>
        </w:rPr>
      </w:pPr>
      <w:r>
        <w:rPr>
          <w:rFonts w:cs="Times New Roman"/>
          <w:kern w:val="0"/>
          <w:szCs w:val="27"/>
          <w14:ligatures w14:val="none"/>
        </w:rPr>
        <w:tab/>
      </w:r>
      <w:r>
        <w:rPr>
          <w:rFonts w:cs="Times New Roman"/>
          <w:kern w:val="0"/>
          <w:szCs w:val="27"/>
          <w14:ligatures w14:val="none"/>
        </w:rPr>
        <w:t>Nhiều người cao tuổi sống một mình không được giám sát, dẫn đến chậm trễ trong xử lý y tế sau khi té ngã. Do đó, cần có một hệ thống giám sát thông minh, có khả năng phát hiện té ngã và theo dõi sức khỏe kịp thời.</w:t>
      </w:r>
    </w:p>
    <w:p w14:paraId="53A333E6">
      <w:pPr>
        <w:jc w:val="both"/>
        <w:rPr>
          <w:rFonts w:cs="Times New Roman"/>
          <w:kern w:val="0"/>
          <w:szCs w:val="27"/>
          <w14:ligatures w14:val="none"/>
        </w:rPr>
      </w:pPr>
      <w:r>
        <w:rPr>
          <w:rFonts w:cs="Times New Roman"/>
          <w:kern w:val="0"/>
          <w:szCs w:val="27"/>
          <w14:ligatures w14:val="none"/>
        </w:rPr>
        <w:tab/>
      </w:r>
      <w:r>
        <w:rPr>
          <w:rFonts w:cs="Times New Roman"/>
          <w:kern w:val="0"/>
          <w:szCs w:val="27"/>
          <w14:ligatures w14:val="none"/>
        </w:rPr>
        <w:t>Trong bối cảnh công nghệ ngày càng phát triển, đặc biệt là sự bùng nổ của Internet of Things (IoT), các hệ thống cảm biến thông minh, vi điều khiển tích hợp mạng không dây đã mở ra khả năng xây dựng các giải pháp y tế cá nhân hóa, hiệu quả và chi phí thấp. Đây chính là nền tảng để nghiên cứu và phát triển hệ thống theo dõi sức khỏe và phát hiện ngã dành cho người cao tuổi.</w:t>
      </w:r>
    </w:p>
    <w:p w14:paraId="0E777A26">
      <w:pPr>
        <w:pStyle w:val="3"/>
      </w:pPr>
      <w:bookmarkStart w:id="10" w:name="_Toc201855988"/>
      <w:r>
        <w:t>1.2. Giới thiệu về Internet of Things  trong chăm sóc sức khỏe</w:t>
      </w:r>
      <w:bookmarkEnd w:id="10"/>
    </w:p>
    <w:p w14:paraId="55C84A59">
      <w:pPr>
        <w:jc w:val="both"/>
      </w:pPr>
      <w:r>
        <w:tab/>
      </w:r>
      <w:r>
        <w:t>Internet of Things – Internet vạn vật – là một xu hướng công nghệ hiện đại cho phép các thiết bị vật lý (things) có khả năng kết nối Internet, thu thập, chia sẻ và phân tích dữ liệu theo thời gian thực. Trong lĩnh vực chăm sóc sức khỏe, IoT đã mở ra hướng tiếp cận hoàn toàn mới, cho phép xây dựng các hệ thống giám sát y tế từ xa, phản ứng nhanh, tiết kiệm chi phí và cá nhân hóa cho từng bệnh nhân.</w:t>
      </w:r>
    </w:p>
    <w:p w14:paraId="68FB1473">
      <w:pPr>
        <w:jc w:val="center"/>
        <w:rPr>
          <w:rFonts w:cs="Times New Roman"/>
          <w:kern w:val="0"/>
          <w:szCs w:val="27"/>
          <w14:ligatures w14:val="none"/>
        </w:rPr>
      </w:pPr>
      <w:r>
        <w:drawing>
          <wp:inline distT="0" distB="0" distL="0" distR="0">
            <wp:extent cx="3117215" cy="2077720"/>
            <wp:effectExtent l="0" t="0" r="6985" b="0"/>
            <wp:docPr id="542628504" name="Picture 8" descr="The Challenges and Benefits of IoT in Healthc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28504" name="Picture 8" descr="The Challenges and Benefits of IoT in Healthcar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3123225" cy="2082150"/>
                    </a:xfrm>
                    <a:prstGeom prst="rect">
                      <a:avLst/>
                    </a:prstGeom>
                    <a:noFill/>
                    <a:ln>
                      <a:noFill/>
                    </a:ln>
                  </pic:spPr>
                </pic:pic>
              </a:graphicData>
            </a:graphic>
          </wp:inline>
        </w:drawing>
      </w:r>
    </w:p>
    <w:p w14:paraId="5D935081">
      <w:pPr>
        <w:pStyle w:val="13"/>
        <w:rPr>
          <w:rFonts w:cs="Times New Roman"/>
          <w:kern w:val="0"/>
          <w:szCs w:val="27"/>
          <w14:ligatures w14:val="none"/>
        </w:rPr>
      </w:pPr>
      <w:bookmarkStart w:id="11" w:name="_Toc201856028"/>
      <w:r>
        <w:t>Hình 1.</w:t>
      </w:r>
      <w:r>
        <w:fldChar w:fldCharType="begin"/>
      </w:r>
      <w:r>
        <w:instrText xml:space="preserve"> SEQ Hình_1. \* ARABIC </w:instrText>
      </w:r>
      <w:r>
        <w:fldChar w:fldCharType="separate"/>
      </w:r>
      <w:r>
        <w:t>3</w:t>
      </w:r>
      <w:r>
        <w:fldChar w:fldCharType="end"/>
      </w:r>
      <w:r>
        <w:t>. IoT hỗ trợ sức khỏe con người.</w:t>
      </w:r>
      <w:bookmarkEnd w:id="11"/>
    </w:p>
    <w:p w14:paraId="435B15B1">
      <w:pPr>
        <w:jc w:val="both"/>
      </w:pPr>
      <w:r>
        <w:tab/>
      </w:r>
      <w:r>
        <w:t>Các thiết bị IoT trong y tế có thể bao gồm: cảm biến sinh học (nhịp tim, SpO₂, nhiệt độ), cảm biến môi trường (chất lượng không khí, độ ẩm), thiết bị đeo thông minh, vi điều khiển và nền tảng điện toán đám mây để xử lý, lưu trữ và hiển thị dữ liệu.</w:t>
      </w:r>
    </w:p>
    <w:p w14:paraId="154D8E28">
      <w:pPr>
        <w:pStyle w:val="38"/>
        <w:numPr>
          <w:ilvl w:val="0"/>
          <w:numId w:val="4"/>
        </w:numPr>
        <w:jc w:val="both"/>
      </w:pPr>
      <w:r>
        <w:t>Hệ thống IoT trong lĩnh vực chăm sóc sức khỏe thường bao gồm 4 lớp chính:</w:t>
      </w:r>
    </w:p>
    <w:p w14:paraId="2887BDAA">
      <w:pPr>
        <w:pStyle w:val="38"/>
        <w:numPr>
          <w:ilvl w:val="1"/>
          <w:numId w:val="5"/>
        </w:numPr>
        <w:jc w:val="both"/>
      </w:pPr>
      <w:r>
        <w:t>Lớp cảm nhận (Perception Layer): Bao gồm các cảm biến gắn trực tiếp lên cơ thể hoặc môi trường sống để đo các chỉ số như nhịp tim, SpO₂, nhiệt độ, chuyển động, âm thanh hoặc khí độc.</w:t>
      </w:r>
    </w:p>
    <w:p w14:paraId="149993AB">
      <w:pPr>
        <w:pStyle w:val="38"/>
        <w:numPr>
          <w:ilvl w:val="1"/>
          <w:numId w:val="5"/>
        </w:numPr>
        <w:jc w:val="both"/>
      </w:pPr>
      <w:r>
        <w:t>Lớp mạng (Network Layer): Truyền dữ liệu từ cảm biến đến trung tâm xử lý qua WiFi, Bluetooth, Zigbee hoặc các giao thức truyền thông như MQTT, HTTP.</w:t>
      </w:r>
    </w:p>
    <w:p w14:paraId="1B8A4A42">
      <w:pPr>
        <w:pStyle w:val="38"/>
        <w:numPr>
          <w:ilvl w:val="1"/>
          <w:numId w:val="5"/>
        </w:numPr>
        <w:jc w:val="both"/>
      </w:pPr>
      <w:r>
        <w:t>Lớp xử lý (Processing Layer): Dữ liệu được xử lý sơ cấp trên vi điều khiển (như ESP32), hoặc nâng cao hơn tại máy chủ trung tâm, có thể tích hợp trí tuệ nhân tạo (AI) để phát hiện bất thường.</w:t>
      </w:r>
    </w:p>
    <w:p w14:paraId="4890D4D0">
      <w:pPr>
        <w:pStyle w:val="38"/>
        <w:numPr>
          <w:ilvl w:val="1"/>
          <w:numId w:val="5"/>
        </w:numPr>
        <w:jc w:val="both"/>
      </w:pPr>
      <w:r>
        <w:t>Lớp ứng dụng (Application Layer): Hiển thị dữ liệu cho người dùng cuối qua nền tảng đám mây như ThingsBoard, web dashboard hoặc ứng dụng di động.</w:t>
      </w:r>
    </w:p>
    <w:p w14:paraId="1A641E02">
      <w:pPr>
        <w:pStyle w:val="38"/>
        <w:numPr>
          <w:ilvl w:val="0"/>
          <w:numId w:val="6"/>
        </w:numPr>
        <w:jc w:val="both"/>
      </w:pPr>
      <w:r>
        <w:t>Ứng dụng cụ thể cho người cao tuổi:</w:t>
      </w:r>
    </w:p>
    <w:p w14:paraId="0DDFF424">
      <w:pPr>
        <w:pStyle w:val="38"/>
        <w:numPr>
          <w:ilvl w:val="1"/>
          <w:numId w:val="7"/>
        </w:numPr>
        <w:jc w:val="both"/>
      </w:pPr>
      <w:r>
        <w:t>IoT mang lại nhiều ứng dụng thiết thực trong giám sát và chăm sóc sức khỏe người cao tuổi:</w:t>
      </w:r>
    </w:p>
    <w:p w14:paraId="6B899F5D">
      <w:pPr>
        <w:pStyle w:val="38"/>
        <w:numPr>
          <w:ilvl w:val="1"/>
          <w:numId w:val="7"/>
        </w:numPr>
        <w:jc w:val="both"/>
      </w:pPr>
      <w:r>
        <w:t>Theo dõi liên tục thông số sức khỏe: Người cao tuổi thường có các bệnh nền mãn tính. Hệ thống IoT giúp theo dõi nhịp tim, oxy trong máu, thân nhiệt, giúp phát hiện sớm dấu hiệu bất thường mà không cần đến bệnh viện.</w:t>
      </w:r>
    </w:p>
    <w:p w14:paraId="1B1AA5F0">
      <w:pPr>
        <w:pStyle w:val="38"/>
        <w:numPr>
          <w:ilvl w:val="1"/>
          <w:numId w:val="7"/>
        </w:numPr>
        <w:jc w:val="both"/>
      </w:pPr>
      <w:r>
        <w:t>Phát hiện té ngã và sự cố đột ngột: Với cảm biến gia tốc (MPU6050) và âm thanh (MAX98357), hệ thống có thể nhận biết các chuyển động bất thường và phát hiện va chạm, từ đó gửi cảnh báo tức thì cho người thân hoặc cơ sở y tế.</w:t>
      </w:r>
    </w:p>
    <w:p w14:paraId="445F33D6">
      <w:pPr>
        <w:pStyle w:val="38"/>
        <w:numPr>
          <w:ilvl w:val="1"/>
          <w:numId w:val="7"/>
        </w:numPr>
        <w:jc w:val="both"/>
      </w:pPr>
      <w:r>
        <w:t>Giám sát chất lượng môi trường sống: Cảm biến khí gas, bụi hoặc CO₂ (ví dụ: MQ135) giúp phát hiện ô nhiễm không khí trong nhà – yếu tố ảnh hưởng lớn đến người cao tuổi mắc bệnh hô hấp.</w:t>
      </w:r>
    </w:p>
    <w:p w14:paraId="26EB1043">
      <w:pPr>
        <w:pStyle w:val="38"/>
        <w:numPr>
          <w:ilvl w:val="1"/>
          <w:numId w:val="7"/>
        </w:numPr>
        <w:jc w:val="both"/>
      </w:pPr>
      <w:r>
        <w:t>Hỗ trợ sống độc lập: Hệ thống cho phép người cao tuổi sống một mình nhưng vẫn được theo dõi liên tục, giúp giảm gánh nặng chăm sóc cho gia đình mà vẫn đảm bảo an toàn.</w:t>
      </w:r>
    </w:p>
    <w:p w14:paraId="7D067F23">
      <w:pPr>
        <w:pStyle w:val="38"/>
        <w:numPr>
          <w:ilvl w:val="1"/>
          <w:numId w:val="7"/>
        </w:numPr>
        <w:jc w:val="both"/>
      </w:pPr>
      <w:r>
        <w:t>Cảnh báo khẩn cấp tự động: Khi các thông số vượt ngưỡng nguy hiểm, hệ thống có thể tự động gửi tin nhắn, cảnh báo trên dashboard hoặc gọi điện khẩn cấp nếu cần.</w:t>
      </w:r>
    </w:p>
    <w:p w14:paraId="3FBC3CD4">
      <w:pPr>
        <w:jc w:val="both"/>
      </w:pPr>
      <w:r>
        <w:tab/>
      </w:r>
      <w:r>
        <w:t>IoT trong chăm sóc sức khỏe không chỉ dừng lại ở mức thu thập và hiển thị dữ liệu. Khi kết hợp với trí tuệ nhân tạo (AI), học máy (machine learning) hoặc phân tích dữ liệu lớn (big data analytics), hệ thống có thể học thói quen sinh hoạt, phát hiện xu hướng bất thường, hoặc dự đoán nguy cơ bệnh tật. Điều này có tiềm năng tạo ra các hệ thống chăm sóc thông minh, cá nhân hóa và chủ động – một hướng đi quan trọng trong y tế tương lai.</w:t>
      </w:r>
    </w:p>
    <w:p w14:paraId="65A6034B">
      <w:pPr>
        <w:jc w:val="both"/>
      </w:pPr>
      <w:r>
        <w:tab/>
      </w:r>
      <w:r>
        <w:t>Với những đặc điểm trên, IoT không chỉ là một xu hướng công nghệ mà còn là giải pháp thực tiễn, phù hợp để áp dụng trong các mô hình chăm sóc sức khỏe người cao tuổi, đặc biệt ở các quốc gia đang phát triển như Việt Nam – nơi đang đối mặt với tốc độ già hóa dân số nhanh và nguồn lực y tế còn hạn chế.</w:t>
      </w:r>
    </w:p>
    <w:p w14:paraId="370AD3F9">
      <w:pPr>
        <w:pStyle w:val="3"/>
      </w:pPr>
      <w:bookmarkStart w:id="12" w:name="_Toc201855989"/>
      <w:r>
        <w:t>1.3. Mục tiêu đề tài</w:t>
      </w:r>
      <w:bookmarkEnd w:id="12"/>
    </w:p>
    <w:p w14:paraId="02EB2CBA">
      <w:pPr>
        <w:jc w:val="both"/>
        <w:rPr>
          <w:rFonts w:cs="Times New Roman"/>
          <w:kern w:val="0"/>
          <w:szCs w:val="27"/>
          <w14:ligatures w14:val="none"/>
        </w:rPr>
      </w:pPr>
      <w:r>
        <w:rPr>
          <w:rFonts w:cs="Times New Roman"/>
          <w:kern w:val="0"/>
          <w:szCs w:val="27"/>
          <w14:ligatures w14:val="none"/>
        </w:rPr>
        <w:tab/>
      </w:r>
      <w:r>
        <w:rPr>
          <w:rFonts w:cs="Times New Roman"/>
          <w:kern w:val="0"/>
          <w:szCs w:val="27"/>
          <w14:ligatures w14:val="none"/>
        </w:rPr>
        <w:t>Đề tài hướng đến mục tiêu chính là thiết kế và xây dựng một hệ thống IoT tích hợp nhiều loại cảm biến nhằm:</w:t>
      </w:r>
    </w:p>
    <w:p w14:paraId="113B9DA1">
      <w:pPr>
        <w:pStyle w:val="38"/>
        <w:numPr>
          <w:ilvl w:val="1"/>
          <w:numId w:val="8"/>
        </w:numPr>
        <w:jc w:val="both"/>
        <w:rPr>
          <w:rFonts w:cs="Times New Roman"/>
          <w:kern w:val="0"/>
          <w:szCs w:val="27"/>
          <w14:ligatures w14:val="none"/>
        </w:rPr>
      </w:pPr>
      <w:r>
        <w:rPr>
          <w:rFonts w:cs="Times New Roman"/>
          <w:kern w:val="0"/>
          <w:szCs w:val="27"/>
          <w14:ligatures w14:val="none"/>
        </w:rPr>
        <w:t>Thiết kế và triển khai hệ thống giám sát sức khỏe tích hợp cảm biến đo nhịp tim, nhiệt độ cơ thể, chất lượng không khí và chuyển động.</w:t>
      </w:r>
    </w:p>
    <w:p w14:paraId="1D4DF963">
      <w:pPr>
        <w:pStyle w:val="38"/>
        <w:numPr>
          <w:ilvl w:val="1"/>
          <w:numId w:val="8"/>
        </w:numPr>
        <w:jc w:val="both"/>
        <w:rPr>
          <w:rFonts w:cs="Times New Roman"/>
          <w:kern w:val="0"/>
          <w:szCs w:val="27"/>
          <w14:ligatures w14:val="none"/>
        </w:rPr>
      </w:pPr>
      <w:r>
        <w:rPr>
          <w:rFonts w:cs="Times New Roman"/>
          <w:kern w:val="0"/>
          <w:szCs w:val="27"/>
          <w14:ligatures w14:val="none"/>
        </w:rPr>
        <w:t>Xây dựng hệ thống phát hiện ngã dựa trên dữ liệu từ cảm biến chuyển động (MPU6050) kết hợp với module khuếch đại âm thanh (MAX98357).</w:t>
      </w:r>
    </w:p>
    <w:p w14:paraId="6664F0FE">
      <w:pPr>
        <w:pStyle w:val="38"/>
        <w:numPr>
          <w:ilvl w:val="1"/>
          <w:numId w:val="8"/>
        </w:numPr>
        <w:jc w:val="both"/>
        <w:rPr>
          <w:rFonts w:cs="Times New Roman"/>
          <w:kern w:val="0"/>
          <w:szCs w:val="27"/>
          <w14:ligatures w14:val="none"/>
        </w:rPr>
      </w:pPr>
      <w:r>
        <w:rPr>
          <w:rFonts w:cs="Times New Roman"/>
          <w:kern w:val="0"/>
          <w:szCs w:val="27"/>
          <w14:ligatures w14:val="none"/>
        </w:rPr>
        <w:t>Xây dựng hai thiết bị cảm biến hoạt động độc lập, thu thập dữ liệu và truyền dữ liệu không dây về máy chủ xử lý qua giao thức MQTT.</w:t>
      </w:r>
    </w:p>
    <w:p w14:paraId="0B261DE0">
      <w:pPr>
        <w:pStyle w:val="38"/>
        <w:numPr>
          <w:ilvl w:val="1"/>
          <w:numId w:val="8"/>
        </w:numPr>
        <w:jc w:val="both"/>
        <w:rPr>
          <w:rFonts w:cs="Times New Roman"/>
          <w:kern w:val="0"/>
          <w:szCs w:val="27"/>
          <w14:ligatures w14:val="none"/>
        </w:rPr>
      </w:pPr>
      <w:r>
        <w:rPr>
          <w:rFonts w:cs="Times New Roman"/>
          <w:kern w:val="0"/>
          <w:szCs w:val="27"/>
          <w14:ligatures w14:val="none"/>
        </w:rPr>
        <w:t>Thiết kế giao diện hiển thị thông tin sức khỏe thời gian thực thông qua nền tảng ThingsBoard.</w:t>
      </w:r>
    </w:p>
    <w:p w14:paraId="61A067E6">
      <w:pPr>
        <w:pStyle w:val="38"/>
        <w:numPr>
          <w:ilvl w:val="1"/>
          <w:numId w:val="8"/>
        </w:numPr>
        <w:jc w:val="both"/>
        <w:rPr>
          <w:rFonts w:cs="Times New Roman"/>
          <w:kern w:val="0"/>
          <w:szCs w:val="27"/>
          <w14:ligatures w14:val="none"/>
        </w:rPr>
      </w:pPr>
      <w:r>
        <w:rPr>
          <w:rFonts w:cs="Times New Roman"/>
          <w:kern w:val="0"/>
          <w:szCs w:val="27"/>
          <w14:ligatures w14:val="none"/>
        </w:rPr>
        <w:t>Đưa ra kịch bản kiểm thử mô hình trong môi trường giả lập, đánh giá hiệu quả hoạt động hệ thống.</w:t>
      </w:r>
    </w:p>
    <w:p w14:paraId="6F8766C1">
      <w:pPr>
        <w:pStyle w:val="3"/>
      </w:pPr>
      <w:bookmarkStart w:id="13" w:name="_Toc201855990"/>
      <w:r>
        <w:t>1.4. Phạm vi thực hiện</w:t>
      </w:r>
      <w:bookmarkEnd w:id="13"/>
    </w:p>
    <w:p w14:paraId="525AD9CB">
      <w:pPr>
        <w:pStyle w:val="38"/>
        <w:numPr>
          <w:ilvl w:val="0"/>
          <w:numId w:val="9"/>
        </w:numPr>
        <w:jc w:val="both"/>
        <w:rPr>
          <w:rFonts w:cs="Times New Roman"/>
          <w:kern w:val="0"/>
          <w:szCs w:val="27"/>
          <w14:ligatures w14:val="none"/>
        </w:rPr>
      </w:pPr>
      <w:r>
        <w:rPr>
          <w:rFonts w:cs="Times New Roman"/>
          <w:kern w:val="0"/>
          <w:szCs w:val="27"/>
          <w14:ligatures w14:val="none"/>
        </w:rPr>
        <w:t>Thiết kế hai nút cảm biến với chức năng riêng biệt:</w:t>
      </w:r>
    </w:p>
    <w:p w14:paraId="0C4EB3E1">
      <w:pPr>
        <w:pStyle w:val="38"/>
        <w:numPr>
          <w:ilvl w:val="1"/>
          <w:numId w:val="10"/>
        </w:numPr>
        <w:jc w:val="both"/>
        <w:rPr>
          <w:rFonts w:cs="Times New Roman"/>
          <w:kern w:val="0"/>
          <w:szCs w:val="27"/>
          <w14:ligatures w14:val="none"/>
        </w:rPr>
      </w:pPr>
      <w:r>
        <w:rPr>
          <w:rFonts w:cs="Times New Roman"/>
          <w:kern w:val="0"/>
          <w:szCs w:val="27"/>
          <w14:ligatures w14:val="none"/>
        </w:rPr>
        <w:t>Nút cảm biến 1: Bao gồm ESP32, MPU6050 và MAX98357. Dùng để phát hiện chuyển động bất thường như té ngã và phân tích âm thanh đi kèm (tiếng va chạm).</w:t>
      </w:r>
    </w:p>
    <w:p w14:paraId="33C3931B">
      <w:pPr>
        <w:pStyle w:val="38"/>
        <w:numPr>
          <w:ilvl w:val="1"/>
          <w:numId w:val="10"/>
        </w:numPr>
        <w:jc w:val="both"/>
        <w:rPr>
          <w:rFonts w:cs="Times New Roman"/>
          <w:kern w:val="0"/>
          <w:szCs w:val="27"/>
          <w14:ligatures w14:val="none"/>
        </w:rPr>
      </w:pPr>
      <w:r>
        <w:rPr>
          <w:rFonts w:cs="Times New Roman"/>
          <w:kern w:val="0"/>
          <w:szCs w:val="27"/>
          <w14:ligatures w14:val="none"/>
        </w:rPr>
        <w:t>Nút cảm biến 2: Bao gồm ESP32, MAX30100, DS18B20 và MQ135. Dùng để đo nhịp tim, SpO₂, nhiệt độ cơ thể và chất lượng không khí.</w:t>
      </w:r>
    </w:p>
    <w:p w14:paraId="61F8F418">
      <w:pPr>
        <w:jc w:val="center"/>
        <w:rPr>
          <w:rFonts w:cs="Times New Roman"/>
          <w:kern w:val="0"/>
          <w:szCs w:val="27"/>
          <w14:ligatures w14:val="none"/>
        </w:rPr>
      </w:pPr>
      <w:r>
        <w:rPr>
          <w:rFonts w:cs="Times New Roman"/>
          <w:kern w:val="0"/>
          <w:szCs w:val="27"/>
          <w14:ligatures w14:val="none"/>
        </w:rPr>
        <w:drawing>
          <wp:inline distT="0" distB="0" distL="0" distR="0">
            <wp:extent cx="2734310" cy="2743200"/>
            <wp:effectExtent l="0" t="0" r="8890" b="0"/>
            <wp:docPr id="1447664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664994" name="Picture 1"/>
                    <pic:cNvPicPr>
                      <a:picLocks noChangeAspect="1"/>
                    </pic:cNvPicPr>
                  </pic:nvPicPr>
                  <pic:blipFill>
                    <a:blip r:embed="rId14"/>
                    <a:stretch>
                      <a:fillRect/>
                    </a:stretch>
                  </pic:blipFill>
                  <pic:spPr>
                    <a:xfrm>
                      <a:off x="0" y="0"/>
                      <a:ext cx="2763570" cy="2772485"/>
                    </a:xfrm>
                    <a:prstGeom prst="rect">
                      <a:avLst/>
                    </a:prstGeom>
                  </pic:spPr>
                </pic:pic>
              </a:graphicData>
            </a:graphic>
          </wp:inline>
        </w:drawing>
      </w:r>
    </w:p>
    <w:p w14:paraId="536ABE50">
      <w:pPr>
        <w:pStyle w:val="13"/>
        <w:rPr>
          <w:rFonts w:cs="Times New Roman"/>
          <w:kern w:val="0"/>
          <w:szCs w:val="27"/>
          <w14:ligatures w14:val="none"/>
        </w:rPr>
      </w:pPr>
      <w:bookmarkStart w:id="14" w:name="_Toc201856029"/>
      <w:r>
        <w:t>Hình 1.</w:t>
      </w:r>
      <w:r>
        <w:fldChar w:fldCharType="begin"/>
      </w:r>
      <w:r>
        <w:instrText xml:space="preserve"> SEQ Hình_1. \* ARABIC </w:instrText>
      </w:r>
      <w:r>
        <w:fldChar w:fldCharType="separate"/>
      </w:r>
      <w:r>
        <w:t>4</w:t>
      </w:r>
      <w:r>
        <w:fldChar w:fldCharType="end"/>
      </w:r>
      <w:r>
        <w:t>. Sơ đồ các nút cảm biến và giao tiếp giữa nút và cloud.</w:t>
      </w:r>
      <w:bookmarkEnd w:id="14"/>
    </w:p>
    <w:p w14:paraId="27312FEB">
      <w:pPr>
        <w:pStyle w:val="38"/>
        <w:numPr>
          <w:ilvl w:val="0"/>
          <w:numId w:val="9"/>
        </w:numPr>
        <w:jc w:val="both"/>
        <w:rPr>
          <w:rFonts w:cs="Times New Roman"/>
          <w:kern w:val="0"/>
          <w:szCs w:val="27"/>
          <w14:ligatures w14:val="none"/>
        </w:rPr>
      </w:pPr>
      <w:r>
        <w:rPr>
          <w:rFonts w:cs="Times New Roman"/>
          <w:kern w:val="0"/>
          <w:szCs w:val="27"/>
          <w14:ligatures w14:val="none"/>
        </w:rPr>
        <w:t>Xây dựng chương trình điều khiển trên ESP32 để thu thập và xử lý sơ cấp dữ liệu cảm biến.</w:t>
      </w:r>
    </w:p>
    <w:p w14:paraId="250814ED">
      <w:pPr>
        <w:pStyle w:val="38"/>
        <w:numPr>
          <w:ilvl w:val="0"/>
          <w:numId w:val="9"/>
        </w:numPr>
        <w:jc w:val="both"/>
        <w:rPr>
          <w:rFonts w:cs="Times New Roman"/>
          <w:kern w:val="0"/>
          <w:szCs w:val="27"/>
          <w14:ligatures w14:val="none"/>
        </w:rPr>
      </w:pPr>
      <w:r>
        <w:rPr>
          <w:rFonts w:cs="Times New Roman"/>
          <w:kern w:val="0"/>
          <w:szCs w:val="27"/>
          <w14:ligatures w14:val="none"/>
        </w:rPr>
        <w:t>Giao tiếp dữ liệu qua WiFi bằng giao thức MQTT đến nền tảng ThingsBoard.</w:t>
      </w:r>
    </w:p>
    <w:p w14:paraId="1E227794">
      <w:pPr>
        <w:pStyle w:val="38"/>
        <w:numPr>
          <w:ilvl w:val="0"/>
          <w:numId w:val="9"/>
        </w:numPr>
        <w:jc w:val="both"/>
        <w:rPr>
          <w:rFonts w:cs="Times New Roman"/>
          <w:kern w:val="0"/>
          <w:szCs w:val="27"/>
          <w14:ligatures w14:val="none"/>
        </w:rPr>
      </w:pPr>
      <w:r>
        <w:rPr>
          <w:rFonts w:cs="Times New Roman"/>
          <w:kern w:val="0"/>
          <w:szCs w:val="27"/>
          <w14:ligatures w14:val="none"/>
        </w:rPr>
        <w:t>Thiết kế giao diện giám sát trực quan, dễ sử dụng, hiển thị thông tin theo thời gian thực.</w:t>
      </w:r>
    </w:p>
    <w:p w14:paraId="0C1FF983">
      <w:pPr>
        <w:pStyle w:val="38"/>
        <w:numPr>
          <w:ilvl w:val="0"/>
          <w:numId w:val="9"/>
        </w:numPr>
        <w:jc w:val="both"/>
        <w:rPr>
          <w:rFonts w:cs="Times New Roman"/>
          <w:kern w:val="0"/>
          <w:szCs w:val="27"/>
          <w14:ligatures w14:val="none"/>
        </w:rPr>
      </w:pPr>
      <w:r>
        <w:rPr>
          <w:rFonts w:cs="Times New Roman"/>
          <w:kern w:val="0"/>
          <w:szCs w:val="27"/>
          <w14:ligatures w14:val="none"/>
        </w:rPr>
        <w:t>Hệ thống không áp dụng cho mục đích chẩn đoán y tế chính thức, chỉ dùng để hỗ trợ theo dõi và cảnh báo.</w:t>
      </w:r>
    </w:p>
    <w:p w14:paraId="2A8F5203">
      <w:pPr>
        <w:pStyle w:val="38"/>
        <w:numPr>
          <w:ilvl w:val="0"/>
          <w:numId w:val="9"/>
        </w:numPr>
        <w:jc w:val="both"/>
        <w:rPr>
          <w:rFonts w:cs="Times New Roman"/>
          <w:kern w:val="0"/>
          <w:szCs w:val="27"/>
          <w14:ligatures w14:val="none"/>
        </w:rPr>
      </w:pPr>
      <w:r>
        <w:rPr>
          <w:rFonts w:cs="Times New Roman"/>
          <w:kern w:val="0"/>
          <w:szCs w:val="27"/>
          <w14:ligatures w14:val="none"/>
        </w:rPr>
        <w:t>Không triển khai thực nghiệm trên người dùng thật, thay vào đó là kiểm thử trên mô hình mô phỏng (test bench) và kiểm tra tính năng đơn lẻ từng phần.</w:t>
      </w:r>
    </w:p>
    <w:p w14:paraId="4D75FBA1">
      <w:pPr>
        <w:pStyle w:val="3"/>
      </w:pPr>
      <w:bookmarkStart w:id="15" w:name="_Toc201855991"/>
      <w:r>
        <w:t>1.5. Ý nghĩa khoa học và thực tiễn</w:t>
      </w:r>
      <w:bookmarkEnd w:id="15"/>
    </w:p>
    <w:p w14:paraId="247E79BC">
      <w:pPr>
        <w:jc w:val="both"/>
        <w:rPr>
          <w:rFonts w:cs="Times New Roman"/>
          <w:kern w:val="0"/>
          <w:szCs w:val="27"/>
          <w14:ligatures w14:val="none"/>
        </w:rPr>
      </w:pPr>
      <w:r>
        <w:rPr>
          <w:rFonts w:cs="Times New Roman"/>
          <w:kern w:val="0"/>
          <w:szCs w:val="27"/>
          <w14:ligatures w14:val="none"/>
        </w:rPr>
        <w:tab/>
      </w:r>
      <w:r>
        <w:rPr>
          <w:rFonts w:cs="Times New Roman"/>
          <w:kern w:val="0"/>
          <w:szCs w:val="27"/>
          <w14:ligatures w14:val="none"/>
        </w:rPr>
        <w:t>Đề tài không chỉ có giá trị trong lĩnh vực kỹ thuật mà còn đóng vai trò hỗ trợ trong chăm sóc sức khỏe cộng đồng. Hệ thống giúp:</w:t>
      </w:r>
    </w:p>
    <w:p w14:paraId="70583D7B">
      <w:pPr>
        <w:pStyle w:val="38"/>
        <w:numPr>
          <w:ilvl w:val="0"/>
          <w:numId w:val="11"/>
        </w:numPr>
        <w:jc w:val="both"/>
        <w:rPr>
          <w:rFonts w:cs="Times New Roman"/>
          <w:kern w:val="0"/>
          <w:szCs w:val="27"/>
          <w14:ligatures w14:val="none"/>
        </w:rPr>
      </w:pPr>
      <w:r>
        <w:rPr>
          <w:rFonts w:cs="Times New Roman"/>
          <w:kern w:val="0"/>
          <w:szCs w:val="27"/>
          <w14:ligatures w14:val="none"/>
        </w:rPr>
        <w:t>Về mặt khoa học:</w:t>
      </w:r>
    </w:p>
    <w:p w14:paraId="7BBD828A">
      <w:pPr>
        <w:pStyle w:val="38"/>
        <w:numPr>
          <w:ilvl w:val="1"/>
          <w:numId w:val="12"/>
        </w:numPr>
        <w:jc w:val="both"/>
        <w:rPr>
          <w:rFonts w:cs="Times New Roman"/>
          <w:kern w:val="0"/>
          <w:szCs w:val="27"/>
          <w14:ligatures w14:val="none"/>
        </w:rPr>
      </w:pPr>
      <w:r>
        <w:rPr>
          <w:rFonts w:cs="Times New Roman"/>
          <w:kern w:val="0"/>
          <w:szCs w:val="27"/>
          <w14:ligatures w14:val="none"/>
        </w:rPr>
        <w:t>Áp dụng các lý thuyết về xử lý tín hiệu, vi điều khiển, truyền thông không dây vào thực tiễn.</w:t>
      </w:r>
    </w:p>
    <w:p w14:paraId="026DF9C2">
      <w:pPr>
        <w:pStyle w:val="38"/>
        <w:numPr>
          <w:ilvl w:val="1"/>
          <w:numId w:val="12"/>
        </w:numPr>
        <w:jc w:val="both"/>
        <w:rPr>
          <w:rFonts w:cs="Times New Roman"/>
          <w:kern w:val="0"/>
          <w:szCs w:val="27"/>
          <w14:ligatures w14:val="none"/>
        </w:rPr>
      </w:pPr>
      <w:r>
        <w:rPr>
          <w:rFonts w:cs="Times New Roman"/>
          <w:kern w:val="0"/>
          <w:szCs w:val="27"/>
          <w14:ligatures w14:val="none"/>
        </w:rPr>
        <w:t>Thử nghiệm thuật toán phát hiện ngã với dữ liệu cảm biến thực tế.</w:t>
      </w:r>
    </w:p>
    <w:p w14:paraId="0C761812">
      <w:pPr>
        <w:pStyle w:val="38"/>
        <w:numPr>
          <w:ilvl w:val="1"/>
          <w:numId w:val="12"/>
        </w:numPr>
        <w:jc w:val="both"/>
        <w:rPr>
          <w:rFonts w:cs="Times New Roman"/>
          <w:kern w:val="0"/>
          <w:szCs w:val="27"/>
          <w14:ligatures w14:val="none"/>
        </w:rPr>
      </w:pPr>
      <w:r>
        <w:rPr>
          <w:rFonts w:cs="Times New Roman"/>
          <w:kern w:val="0"/>
          <w:szCs w:val="27"/>
          <w14:ligatures w14:val="none"/>
        </w:rPr>
        <w:t>Tích hợp đa loại cảm biến trên một nền tảng thống nhất.</w:t>
      </w:r>
    </w:p>
    <w:p w14:paraId="178564C9">
      <w:pPr>
        <w:pStyle w:val="38"/>
        <w:numPr>
          <w:ilvl w:val="0"/>
          <w:numId w:val="11"/>
        </w:numPr>
        <w:jc w:val="both"/>
        <w:rPr>
          <w:rFonts w:cs="Times New Roman"/>
          <w:kern w:val="0"/>
          <w:szCs w:val="27"/>
          <w14:ligatures w14:val="none"/>
        </w:rPr>
      </w:pPr>
      <w:r>
        <w:rPr>
          <w:rFonts w:cs="Times New Roman"/>
          <w:kern w:val="0"/>
          <w:szCs w:val="27"/>
          <w14:ligatures w14:val="none"/>
        </w:rPr>
        <w:t>Về mặt thực tiễn:</w:t>
      </w:r>
    </w:p>
    <w:p w14:paraId="737832A1">
      <w:pPr>
        <w:pStyle w:val="38"/>
        <w:numPr>
          <w:ilvl w:val="1"/>
          <w:numId w:val="13"/>
        </w:numPr>
        <w:jc w:val="both"/>
        <w:rPr>
          <w:rFonts w:cs="Times New Roman"/>
          <w:kern w:val="0"/>
          <w:szCs w:val="27"/>
          <w14:ligatures w14:val="none"/>
        </w:rPr>
      </w:pPr>
      <w:r>
        <w:rPr>
          <w:rFonts w:cs="Times New Roman"/>
          <w:kern w:val="0"/>
          <w:szCs w:val="27"/>
          <w14:ligatures w14:val="none"/>
        </w:rPr>
        <w:t>Cung cấp giải pháp chi phí thấp cho chăm sóc sức khỏe từ xa.</w:t>
      </w:r>
    </w:p>
    <w:p w14:paraId="2FE68BE1">
      <w:pPr>
        <w:pStyle w:val="38"/>
        <w:numPr>
          <w:ilvl w:val="1"/>
          <w:numId w:val="13"/>
        </w:numPr>
        <w:jc w:val="both"/>
        <w:rPr>
          <w:rFonts w:cs="Times New Roman"/>
          <w:kern w:val="0"/>
          <w:szCs w:val="27"/>
          <w14:ligatures w14:val="none"/>
        </w:rPr>
      </w:pPr>
      <w:r>
        <w:rPr>
          <w:rFonts w:cs="Times New Roman"/>
          <w:kern w:val="0"/>
          <w:szCs w:val="27"/>
          <w14:ligatures w14:val="none"/>
        </w:rPr>
        <w:t>Phù hợp cho người cao tuổi sống độc lập, đặc biệt ở vùng nông thôn, nơi thiếu cơ sở y tế.</w:t>
      </w:r>
    </w:p>
    <w:p w14:paraId="66111F28">
      <w:pPr>
        <w:pStyle w:val="38"/>
        <w:numPr>
          <w:ilvl w:val="1"/>
          <w:numId w:val="13"/>
        </w:numPr>
        <w:jc w:val="both"/>
        <w:rPr>
          <w:rFonts w:cs="Times New Roman"/>
          <w:kern w:val="0"/>
          <w:szCs w:val="27"/>
          <w14:ligatures w14:val="none"/>
        </w:rPr>
      </w:pPr>
      <w:r>
        <w:rPr>
          <w:rFonts w:cs="Times New Roman"/>
          <w:kern w:val="0"/>
          <w:szCs w:val="27"/>
          <w14:ligatures w14:val="none"/>
        </w:rPr>
        <w:t>Giảm tải cho các cơ sở y tế, hỗ trợ bác sĩ và người thân trong việc theo dõi tình trạng bệnh nhân.</w:t>
      </w:r>
    </w:p>
    <w:p w14:paraId="28F293AC">
      <w:pPr>
        <w:pStyle w:val="38"/>
        <w:numPr>
          <w:ilvl w:val="1"/>
          <w:numId w:val="13"/>
        </w:numPr>
        <w:jc w:val="both"/>
        <w:rPr>
          <w:rFonts w:cs="Times New Roman"/>
          <w:kern w:val="0"/>
          <w:szCs w:val="27"/>
          <w14:ligatures w14:val="none"/>
        </w:rPr>
      </w:pPr>
      <w:r>
        <w:rPr>
          <w:rFonts w:cs="Times New Roman"/>
          <w:kern w:val="0"/>
          <w:szCs w:val="27"/>
          <w14:ligatures w14:val="none"/>
        </w:rPr>
        <w:t>Hệ thống có thể được phát triển thêm để tích hợp AI, học máy, hoặc mở rộng mạng lưới cảm biến để áp dụng trong viện dưỡng lão, bệnh viện hoặc nhà riêng.</w:t>
      </w:r>
    </w:p>
    <w:p w14:paraId="1B068D8C">
      <w:pPr>
        <w:pStyle w:val="3"/>
      </w:pPr>
      <w:bookmarkStart w:id="16" w:name="_Toc201855992"/>
      <w:r>
        <w:t>1.6. Tổng quan các hệ thống tương tự</w:t>
      </w:r>
      <w:bookmarkEnd w:id="16"/>
    </w:p>
    <w:p w14:paraId="385ED4CB">
      <w:pPr>
        <w:jc w:val="both"/>
        <w:rPr>
          <w:rFonts w:cs="Times New Roman"/>
          <w:kern w:val="0"/>
          <w:szCs w:val="27"/>
          <w14:ligatures w14:val="none"/>
        </w:rPr>
      </w:pPr>
      <w:r>
        <w:rPr>
          <w:rFonts w:cs="Times New Roman"/>
          <w:kern w:val="0"/>
          <w:szCs w:val="27"/>
          <w14:ligatures w14:val="none"/>
        </w:rPr>
        <w:tab/>
      </w:r>
      <w:r>
        <w:rPr>
          <w:rFonts w:cs="Times New Roman"/>
          <w:kern w:val="0"/>
          <w:szCs w:val="27"/>
          <w14:ligatures w14:val="none"/>
        </w:rPr>
        <w:t>Hiện nay có nhiều thiết bị đeo tay thông minh như Apple Watch, Mi Band, Fitbit,... có thể đo nhịp tim, đếm bước chân và một số còn có chức năng phát hiện ngã. Tuy nhiên, các thiết bị này thường có chi phí cao và yêu cầu người dùng phải sạc thường xuyên. Ngoài ra, khả năng tích hợp nhiều loại cảm biến cùng lúc như đo khí độc, đo nhiệt độ môi trường chưa thật sự phổ biến.</w:t>
      </w:r>
    </w:p>
    <w:p w14:paraId="72601308">
      <w:pPr>
        <w:jc w:val="center"/>
        <w:rPr>
          <w:rFonts w:cs="Times New Roman"/>
          <w:kern w:val="0"/>
          <w:szCs w:val="27"/>
          <w14:ligatures w14:val="none"/>
        </w:rPr>
      </w:pPr>
      <w:r>
        <w:drawing>
          <wp:inline distT="0" distB="0" distL="0" distR="0">
            <wp:extent cx="2217420" cy="1995805"/>
            <wp:effectExtent l="0" t="0" r="0" b="4445"/>
            <wp:docPr id="832377055" name="Picture 9" descr="PulseNexa 2024 Best ElectroPulse Health Smartwatch Equipped With The L |  PulseNe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377055" name="Picture 9" descr="PulseNexa 2024 Best ElectroPulse Health Smartwatch Equipped With The L |  PulseNex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2228058" cy="2005966"/>
                    </a:xfrm>
                    <a:prstGeom prst="rect">
                      <a:avLst/>
                    </a:prstGeom>
                    <a:noFill/>
                    <a:ln>
                      <a:noFill/>
                    </a:ln>
                  </pic:spPr>
                </pic:pic>
              </a:graphicData>
            </a:graphic>
          </wp:inline>
        </w:drawing>
      </w:r>
    </w:p>
    <w:p w14:paraId="3F424659">
      <w:pPr>
        <w:pStyle w:val="13"/>
        <w:rPr>
          <w:rFonts w:cs="Times New Roman"/>
          <w:kern w:val="0"/>
          <w:szCs w:val="27"/>
          <w14:ligatures w14:val="none"/>
        </w:rPr>
      </w:pPr>
      <w:bookmarkStart w:id="17" w:name="_Toc201856030"/>
      <w:r>
        <w:t>Hình 1.</w:t>
      </w:r>
      <w:r>
        <w:fldChar w:fldCharType="begin"/>
      </w:r>
      <w:r>
        <w:instrText xml:space="preserve"> SEQ Hình_1. \* ARABIC </w:instrText>
      </w:r>
      <w:r>
        <w:fldChar w:fldCharType="separate"/>
      </w:r>
      <w:r>
        <w:t>5</w:t>
      </w:r>
      <w:r>
        <w:fldChar w:fldCharType="end"/>
      </w:r>
      <w:r>
        <w:t>. Một đồng hồ giám sát sức khỏe.</w:t>
      </w:r>
      <w:bookmarkEnd w:id="17"/>
    </w:p>
    <w:p w14:paraId="55A1E1B7">
      <w:pPr>
        <w:jc w:val="both"/>
        <w:rPr>
          <w:rFonts w:cs="Times New Roman"/>
          <w:kern w:val="0"/>
          <w:szCs w:val="27"/>
          <w14:ligatures w14:val="none"/>
        </w:rPr>
      </w:pPr>
      <w:r>
        <w:rPr>
          <w:rFonts w:cs="Times New Roman"/>
          <w:kern w:val="0"/>
          <w:szCs w:val="27"/>
          <w14:ligatures w14:val="none"/>
        </w:rPr>
        <w:tab/>
      </w:r>
      <w:r>
        <w:rPr>
          <w:rFonts w:cs="Times New Roman"/>
          <w:kern w:val="0"/>
          <w:szCs w:val="27"/>
          <w14:ligatures w14:val="none"/>
        </w:rPr>
        <w:t>Một số hệ thống giám sát dùng camera (như hệ thống của Intel RealSense hoặc các giải pháp AI sử dụng camera hồng ngoại) có thể phát hiện ngã với độ chính xác cao, tuy nhiên lại đối mặt với vấn đề riêng tư, yêu cầu hạ tầng mạng ổn định và chi phí cao.</w:t>
      </w:r>
    </w:p>
    <w:p w14:paraId="60760CED">
      <w:pPr>
        <w:jc w:val="both"/>
        <w:rPr>
          <w:rFonts w:cs="Times New Roman"/>
          <w:kern w:val="0"/>
          <w:szCs w:val="27"/>
          <w14:ligatures w14:val="none"/>
        </w:rPr>
      </w:pPr>
      <w:r>
        <w:rPr>
          <w:rFonts w:cs="Times New Roman"/>
          <w:kern w:val="0"/>
          <w:szCs w:val="27"/>
          <w14:ligatures w14:val="none"/>
        </w:rPr>
        <w:tab/>
      </w:r>
      <w:r>
        <w:rPr>
          <w:rFonts w:cs="Times New Roman"/>
          <w:kern w:val="0"/>
          <w:szCs w:val="27"/>
          <w14:ligatures w14:val="none"/>
        </w:rPr>
        <w:t>Đề tài của nhóm đi theo hướng sử dụng vi điều khiển ESP32 kết hợp với các cảm biến phổ thông để giảm thiểu chi phí, đơn giản hóa vận hành, đồng thời vẫn đảm bảo các chức năng cơ bản cần thiết trong theo dõi sức khỏe và phát hiện ngã.</w:t>
      </w:r>
    </w:p>
    <w:p w14:paraId="2BDAC8D9">
      <w:pPr>
        <w:pStyle w:val="3"/>
      </w:pPr>
      <w:bookmarkStart w:id="18" w:name="_Toc201855993"/>
      <w:r>
        <w:t>1.7. Luật An toàn, vệ sinh lao động số 84/2015/QH13</w:t>
      </w:r>
      <w:bookmarkEnd w:id="18"/>
    </w:p>
    <w:p w14:paraId="31D68063">
      <w:pPr>
        <w:pStyle w:val="38"/>
        <w:numPr>
          <w:ilvl w:val="0"/>
          <w:numId w:val="14"/>
        </w:numPr>
        <w:jc w:val="both"/>
        <w:rPr>
          <w:rFonts w:cs="Times New Roman"/>
          <w:kern w:val="0"/>
          <w:szCs w:val="27"/>
          <w14:ligatures w14:val="none"/>
        </w:rPr>
      </w:pPr>
      <w:r>
        <w:rPr>
          <w:rFonts w:cs="Times New Roman"/>
          <w:kern w:val="0"/>
          <w:szCs w:val="27"/>
          <w14:ligatures w14:val="none"/>
        </w:rPr>
        <w:t>Phạm vi và đối tượng áp dụng:</w:t>
      </w:r>
    </w:p>
    <w:p w14:paraId="52D991A3">
      <w:pPr>
        <w:pStyle w:val="38"/>
        <w:numPr>
          <w:ilvl w:val="1"/>
          <w:numId w:val="15"/>
        </w:numPr>
        <w:jc w:val="both"/>
        <w:rPr>
          <w:rFonts w:cs="Times New Roman"/>
          <w:kern w:val="0"/>
          <w:szCs w:val="27"/>
          <w14:ligatures w14:val="none"/>
        </w:rPr>
      </w:pPr>
      <w:r>
        <w:rPr>
          <w:rFonts w:cs="Times New Roman"/>
          <w:kern w:val="0"/>
          <w:szCs w:val="27"/>
          <w14:ligatures w14:val="none"/>
        </w:rPr>
        <w:t>Quy định các tiêu chuẩn đảm bảo an toàn, vệ sinh lao động, chế độ với lao động bị tai nạn/bệnh nghề nghiệp, và trách nhiệm các bên gồm người sử dụng lao động, người lao động và cơ quan quản lý nhà nước.</w:t>
      </w:r>
    </w:p>
    <w:p w14:paraId="6E6BC0D5">
      <w:pPr>
        <w:pStyle w:val="38"/>
        <w:numPr>
          <w:ilvl w:val="1"/>
          <w:numId w:val="15"/>
        </w:numPr>
        <w:jc w:val="both"/>
        <w:rPr>
          <w:rFonts w:cs="Times New Roman"/>
          <w:kern w:val="0"/>
          <w:szCs w:val="27"/>
          <w14:ligatures w14:val="none"/>
        </w:rPr>
      </w:pPr>
      <w:r>
        <w:rPr>
          <w:rFonts w:cs="Times New Roman"/>
          <w:kern w:val="0"/>
          <w:szCs w:val="27"/>
          <w14:ligatures w14:val="none"/>
        </w:rPr>
        <w:t>Luật áp dụng cho cả người lao động làm theo hợp đồng và người làm việc tự do, bao gồm cả lao động giúp việc, học nghề, lao động thuê ngoài.</w:t>
      </w:r>
    </w:p>
    <w:p w14:paraId="4E9D08D2">
      <w:pPr>
        <w:pStyle w:val="38"/>
        <w:numPr>
          <w:ilvl w:val="0"/>
          <w:numId w:val="14"/>
        </w:numPr>
        <w:jc w:val="both"/>
        <w:rPr>
          <w:rFonts w:cs="Times New Roman"/>
          <w:kern w:val="0"/>
          <w:szCs w:val="27"/>
          <w14:ligatures w14:val="none"/>
        </w:rPr>
      </w:pPr>
      <w:r>
        <w:rPr>
          <w:rFonts w:cs="Times New Roman"/>
          <w:kern w:val="0"/>
          <w:szCs w:val="27"/>
          <w14:ligatures w14:val="none"/>
        </w:rPr>
        <w:t>Nguyên tắc đảm bảo ATVSLĐ (Điều 5–6)</w:t>
      </w:r>
    </w:p>
    <w:p w14:paraId="796851A7">
      <w:pPr>
        <w:pStyle w:val="38"/>
        <w:numPr>
          <w:ilvl w:val="1"/>
          <w:numId w:val="15"/>
        </w:numPr>
        <w:jc w:val="both"/>
        <w:rPr>
          <w:rFonts w:cs="Times New Roman"/>
          <w:kern w:val="0"/>
          <w:szCs w:val="27"/>
          <w14:ligatures w14:val="none"/>
        </w:rPr>
      </w:pPr>
      <w:r>
        <w:rPr>
          <w:rFonts w:cs="Times New Roman"/>
          <w:kern w:val="0"/>
          <w:szCs w:val="27"/>
          <w14:ligatures w14:val="none"/>
        </w:rPr>
        <w:t>Mọi người lao động phải được làm việc trong môi trường an toàn, vệ sinh.</w:t>
      </w:r>
    </w:p>
    <w:p w14:paraId="61916F73">
      <w:pPr>
        <w:pStyle w:val="38"/>
        <w:numPr>
          <w:ilvl w:val="1"/>
          <w:numId w:val="15"/>
        </w:numPr>
        <w:jc w:val="both"/>
        <w:rPr>
          <w:rFonts w:cs="Times New Roman"/>
          <w:kern w:val="0"/>
          <w:szCs w:val="27"/>
          <w14:ligatures w14:val="none"/>
        </w:rPr>
      </w:pPr>
      <w:r>
        <w:rPr>
          <w:rFonts w:cs="Times New Roman"/>
          <w:kern w:val="0"/>
          <w:szCs w:val="27"/>
          <w14:ligatures w14:val="none"/>
        </w:rPr>
        <w:t>Ưu tiên các biện pháp phòng ngừa, như loại trừ hoặc kiểm soát mối nguy.</w:t>
      </w:r>
    </w:p>
    <w:p w14:paraId="621E8D22">
      <w:pPr>
        <w:pStyle w:val="38"/>
        <w:numPr>
          <w:ilvl w:val="1"/>
          <w:numId w:val="15"/>
        </w:numPr>
        <w:jc w:val="both"/>
        <w:rPr>
          <w:rFonts w:cs="Times New Roman"/>
          <w:kern w:val="0"/>
          <w:szCs w:val="27"/>
          <w14:ligatures w14:val="none"/>
        </w:rPr>
      </w:pPr>
      <w:r>
        <w:rPr>
          <w:rFonts w:cs="Times New Roman"/>
          <w:kern w:val="0"/>
          <w:szCs w:val="27"/>
          <w14:ligatures w14:val="none"/>
        </w:rPr>
        <w:t>Tư vấn, tham vấn có sự tham gia của người lao động, công đoàn, tổ chức ATVSLĐ.</w:t>
      </w:r>
    </w:p>
    <w:p w14:paraId="5A9D1DAE">
      <w:pPr>
        <w:pStyle w:val="38"/>
        <w:numPr>
          <w:ilvl w:val="0"/>
          <w:numId w:val="14"/>
        </w:numPr>
        <w:jc w:val="both"/>
        <w:rPr>
          <w:rFonts w:cs="Times New Roman"/>
          <w:kern w:val="0"/>
          <w:szCs w:val="27"/>
          <w14:ligatures w14:val="none"/>
        </w:rPr>
      </w:pPr>
      <w:r>
        <w:rPr>
          <w:rFonts w:cs="Times New Roman"/>
          <w:kern w:val="0"/>
          <w:szCs w:val="27"/>
          <w14:ligatures w14:val="none"/>
        </w:rPr>
        <w:t>Quyền và nghĩa vụ</w:t>
      </w:r>
    </w:p>
    <w:p w14:paraId="58888A94">
      <w:pPr>
        <w:pStyle w:val="38"/>
        <w:numPr>
          <w:ilvl w:val="1"/>
          <w:numId w:val="15"/>
        </w:numPr>
        <w:jc w:val="both"/>
        <w:rPr>
          <w:rFonts w:cs="Times New Roman"/>
          <w:kern w:val="0"/>
          <w:szCs w:val="27"/>
          <w14:ligatures w14:val="none"/>
        </w:rPr>
      </w:pPr>
      <w:r>
        <w:rPr>
          <w:rFonts w:cs="Times New Roman"/>
          <w:kern w:val="0"/>
          <w:szCs w:val="27"/>
          <w14:ligatures w14:val="none"/>
        </w:rPr>
        <w:t>Người lao động:</w:t>
      </w:r>
    </w:p>
    <w:p w14:paraId="09393EF6">
      <w:pPr>
        <w:pStyle w:val="38"/>
        <w:numPr>
          <w:ilvl w:val="2"/>
          <w:numId w:val="14"/>
        </w:numPr>
        <w:jc w:val="both"/>
        <w:rPr>
          <w:rFonts w:cs="Times New Roman"/>
          <w:kern w:val="0"/>
          <w:szCs w:val="27"/>
          <w14:ligatures w14:val="none"/>
        </w:rPr>
      </w:pPr>
      <w:r>
        <w:rPr>
          <w:rFonts w:cs="Times New Roman"/>
          <w:kern w:val="0"/>
          <w:szCs w:val="27"/>
          <w14:ligatures w14:val="none"/>
        </w:rPr>
        <w:t>Được huấn luyện, trang bị kiến thức ATVSLĐ.</w:t>
      </w:r>
    </w:p>
    <w:p w14:paraId="1D76896A">
      <w:pPr>
        <w:pStyle w:val="38"/>
        <w:numPr>
          <w:ilvl w:val="2"/>
          <w:numId w:val="14"/>
        </w:numPr>
        <w:jc w:val="both"/>
        <w:rPr>
          <w:rFonts w:cs="Times New Roman"/>
          <w:kern w:val="0"/>
          <w:szCs w:val="27"/>
          <w14:ligatures w14:val="none"/>
        </w:rPr>
      </w:pPr>
      <w:r>
        <w:rPr>
          <w:rFonts w:cs="Times New Roman"/>
          <w:kern w:val="0"/>
          <w:szCs w:val="27"/>
          <w14:ligatures w14:val="none"/>
        </w:rPr>
        <w:t>Yêu cầu bảo hộ, an toàn, vệ sinh tại nơi làm việc.</w:t>
      </w:r>
    </w:p>
    <w:p w14:paraId="0ECA21A2">
      <w:pPr>
        <w:pStyle w:val="38"/>
        <w:numPr>
          <w:ilvl w:val="2"/>
          <w:numId w:val="14"/>
        </w:numPr>
        <w:jc w:val="both"/>
        <w:rPr>
          <w:rFonts w:cs="Times New Roman"/>
          <w:kern w:val="0"/>
          <w:szCs w:val="27"/>
          <w14:ligatures w14:val="none"/>
        </w:rPr>
      </w:pPr>
      <w:r>
        <w:rPr>
          <w:rFonts w:cs="Times New Roman"/>
          <w:kern w:val="0"/>
          <w:szCs w:val="27"/>
          <w14:ligatures w14:val="none"/>
        </w:rPr>
        <w:t>Có quyền khiếu nại, tố cáo, khởi kiện khi các quyền vi phạm.</w:t>
      </w:r>
    </w:p>
    <w:p w14:paraId="798FFE79">
      <w:pPr>
        <w:pStyle w:val="38"/>
        <w:numPr>
          <w:ilvl w:val="1"/>
          <w:numId w:val="15"/>
        </w:numPr>
        <w:jc w:val="both"/>
        <w:rPr>
          <w:rFonts w:cs="Times New Roman"/>
          <w:kern w:val="0"/>
          <w:szCs w:val="27"/>
          <w14:ligatures w14:val="none"/>
        </w:rPr>
      </w:pPr>
      <w:r>
        <w:rPr>
          <w:rFonts w:cs="Times New Roman"/>
          <w:kern w:val="0"/>
          <w:szCs w:val="27"/>
          <w14:ligatures w14:val="none"/>
        </w:rPr>
        <w:t>Người sử dụng lao động:</w:t>
      </w:r>
    </w:p>
    <w:p w14:paraId="24226E01">
      <w:pPr>
        <w:pStyle w:val="38"/>
        <w:numPr>
          <w:ilvl w:val="2"/>
          <w:numId w:val="14"/>
        </w:numPr>
        <w:jc w:val="both"/>
        <w:rPr>
          <w:rFonts w:cs="Times New Roman"/>
          <w:kern w:val="0"/>
          <w:szCs w:val="27"/>
          <w14:ligatures w14:val="none"/>
        </w:rPr>
      </w:pPr>
      <w:r>
        <w:rPr>
          <w:rFonts w:cs="Times New Roman"/>
          <w:kern w:val="0"/>
          <w:szCs w:val="27"/>
          <w14:ligatures w14:val="none"/>
        </w:rPr>
        <w:t>Xây dựng và thựс hiện chương trình, quy trình ATVSLĐ.</w:t>
      </w:r>
    </w:p>
    <w:p w14:paraId="38CCBD69">
      <w:pPr>
        <w:pStyle w:val="38"/>
        <w:numPr>
          <w:ilvl w:val="2"/>
          <w:numId w:val="14"/>
        </w:numPr>
        <w:jc w:val="both"/>
        <w:rPr>
          <w:rFonts w:cs="Times New Roman"/>
          <w:kern w:val="0"/>
          <w:szCs w:val="27"/>
          <w14:ligatures w14:val="none"/>
        </w:rPr>
      </w:pPr>
      <w:r>
        <w:rPr>
          <w:rFonts w:cs="Times New Roman"/>
          <w:kern w:val="0"/>
          <w:szCs w:val="27"/>
          <w14:ligatures w14:val="none"/>
        </w:rPr>
        <w:t>Cứu hỏa, khám sức khỏe định kỳ, đóng bảo hiểm tai nạn, bệnh nghề nghiệp.</w:t>
      </w:r>
    </w:p>
    <w:p w14:paraId="7241C627">
      <w:pPr>
        <w:pStyle w:val="38"/>
        <w:numPr>
          <w:ilvl w:val="2"/>
          <w:numId w:val="14"/>
        </w:numPr>
        <w:jc w:val="both"/>
        <w:rPr>
          <w:rFonts w:cs="Times New Roman"/>
          <w:kern w:val="0"/>
          <w:szCs w:val="27"/>
          <w14:ligatures w14:val="none"/>
        </w:rPr>
      </w:pPr>
      <w:r>
        <w:rPr>
          <w:rFonts w:cs="Times New Roman"/>
          <w:kern w:val="0"/>
          <w:szCs w:val="27"/>
          <w14:ligatures w14:val="none"/>
        </w:rPr>
        <w:t>Không được buộc người lao động làm việc khi điều kiện nguy hiểm.</w:t>
      </w:r>
    </w:p>
    <w:p w14:paraId="0259C554">
      <w:pPr>
        <w:pStyle w:val="38"/>
        <w:numPr>
          <w:ilvl w:val="2"/>
          <w:numId w:val="14"/>
        </w:numPr>
        <w:jc w:val="both"/>
        <w:rPr>
          <w:rFonts w:cs="Times New Roman"/>
          <w:kern w:val="0"/>
          <w:szCs w:val="27"/>
          <w14:ligatures w14:val="none"/>
        </w:rPr>
      </w:pPr>
      <w:r>
        <w:rPr>
          <w:rFonts w:cs="Times New Roman"/>
          <w:kern w:val="0"/>
          <w:szCs w:val="27"/>
          <w14:ligatures w14:val="none"/>
        </w:rPr>
        <w:t>Thanh tra, kiểm kê, điều tra tai nạn, bệnh nghề nghiệp, phối hợp với công đoàn.</w:t>
      </w:r>
    </w:p>
    <w:p w14:paraId="697752A3">
      <w:pPr>
        <w:pStyle w:val="38"/>
        <w:numPr>
          <w:ilvl w:val="1"/>
          <w:numId w:val="15"/>
        </w:numPr>
        <w:jc w:val="both"/>
        <w:rPr>
          <w:rFonts w:cs="Times New Roman"/>
          <w:kern w:val="0"/>
          <w:szCs w:val="27"/>
          <w14:ligatures w14:val="none"/>
        </w:rPr>
      </w:pPr>
      <w:r>
        <w:rPr>
          <w:rFonts w:cs="Times New Roman"/>
          <w:kern w:val="0"/>
          <w:szCs w:val="27"/>
          <w14:ligatures w14:val="none"/>
        </w:rPr>
        <w:t>Công đoàn và tổ chức xã hội:</w:t>
      </w:r>
    </w:p>
    <w:p w14:paraId="21AA23DD">
      <w:pPr>
        <w:pStyle w:val="38"/>
        <w:numPr>
          <w:ilvl w:val="2"/>
          <w:numId w:val="14"/>
        </w:numPr>
        <w:jc w:val="both"/>
        <w:rPr>
          <w:rFonts w:cs="Times New Roman"/>
          <w:kern w:val="0"/>
          <w:szCs w:val="27"/>
          <w14:ligatures w14:val="none"/>
        </w:rPr>
      </w:pPr>
      <w:r>
        <w:rPr>
          <w:rFonts w:cs="Times New Roman"/>
          <w:kern w:val="0"/>
          <w:szCs w:val="27"/>
          <w14:ligatures w14:val="none"/>
        </w:rPr>
        <w:t>Tham gia giám sát, tư vấn, tuyên truyền ATVSLĐ.</w:t>
      </w:r>
    </w:p>
    <w:p w14:paraId="2FA95E5A">
      <w:pPr>
        <w:pStyle w:val="38"/>
        <w:numPr>
          <w:ilvl w:val="2"/>
          <w:numId w:val="14"/>
        </w:numPr>
        <w:jc w:val="both"/>
        <w:rPr>
          <w:rFonts w:cs="Times New Roman"/>
          <w:kern w:val="0"/>
          <w:szCs w:val="27"/>
          <w14:ligatures w14:val="none"/>
        </w:rPr>
      </w:pPr>
      <w:r>
        <w:rPr>
          <w:rFonts w:cs="Times New Roman"/>
          <w:kern w:val="0"/>
          <w:szCs w:val="27"/>
          <w14:ligatures w14:val="none"/>
        </w:rPr>
        <w:t>Hỗ trợ, đại diện người lao động khi xảy ra tai nạn, vi phạm.</w:t>
      </w:r>
    </w:p>
    <w:p w14:paraId="6A46589D">
      <w:pPr>
        <w:pStyle w:val="38"/>
        <w:numPr>
          <w:ilvl w:val="0"/>
          <w:numId w:val="14"/>
        </w:numPr>
        <w:jc w:val="both"/>
        <w:rPr>
          <w:rFonts w:cs="Times New Roman"/>
          <w:kern w:val="0"/>
          <w:szCs w:val="27"/>
          <w14:ligatures w14:val="none"/>
        </w:rPr>
      </w:pPr>
      <w:r>
        <w:rPr>
          <w:rFonts w:cs="Times New Roman"/>
          <w:kern w:val="0"/>
          <w:szCs w:val="27"/>
          <w14:ligatures w14:val="none"/>
        </w:rPr>
        <w:t>Quản lý tai nạn lao động, bệnh nghề nghiệp</w:t>
      </w:r>
    </w:p>
    <w:p w14:paraId="20E4207F">
      <w:pPr>
        <w:pStyle w:val="38"/>
        <w:numPr>
          <w:ilvl w:val="1"/>
          <w:numId w:val="15"/>
        </w:numPr>
        <w:jc w:val="both"/>
        <w:rPr>
          <w:rFonts w:cs="Times New Roman"/>
          <w:kern w:val="0"/>
          <w:szCs w:val="27"/>
          <w14:ligatures w14:val="none"/>
        </w:rPr>
      </w:pPr>
      <w:r>
        <w:rPr>
          <w:rFonts w:cs="Times New Roman"/>
          <w:kern w:val="0"/>
          <w:szCs w:val="27"/>
          <w14:ligatures w14:val="none"/>
        </w:rPr>
        <w:t>Trợ cấp, bồi thường cho người lao động bị thương tật hoặc thân nhân nếu tử vong.</w:t>
      </w:r>
    </w:p>
    <w:p w14:paraId="267F9717">
      <w:pPr>
        <w:pStyle w:val="38"/>
        <w:numPr>
          <w:ilvl w:val="1"/>
          <w:numId w:val="15"/>
        </w:numPr>
        <w:jc w:val="both"/>
        <w:rPr>
          <w:rFonts w:cs="Times New Roman"/>
          <w:kern w:val="0"/>
          <w:szCs w:val="27"/>
          <w14:ligatures w14:val="none"/>
        </w:rPr>
      </w:pPr>
      <w:r>
        <w:rPr>
          <w:rFonts w:cs="Times New Roman"/>
          <w:kern w:val="0"/>
          <w:szCs w:val="27"/>
          <w14:ligatures w14:val="none"/>
        </w:rPr>
        <w:t>Khám sức khỏe, giám định y khoa sau tai nạn để xác định mức suy giảm khả năng lao động.</w:t>
      </w:r>
    </w:p>
    <w:p w14:paraId="4E639AE6">
      <w:pPr>
        <w:pStyle w:val="38"/>
        <w:numPr>
          <w:ilvl w:val="0"/>
          <w:numId w:val="14"/>
        </w:numPr>
        <w:jc w:val="both"/>
        <w:rPr>
          <w:rFonts w:cs="Times New Roman"/>
          <w:kern w:val="0"/>
          <w:szCs w:val="27"/>
          <w14:ligatures w14:val="none"/>
        </w:rPr>
      </w:pPr>
      <w:r>
        <w:rPr>
          <w:rFonts w:cs="Times New Roman"/>
          <w:kern w:val="0"/>
          <w:szCs w:val="27"/>
          <w14:ligatures w14:val="none"/>
        </w:rPr>
        <w:t>Quản lý yếu tố nguy hiểm tại nơi làm việc (Thông qua Nghị định 39/2016)</w:t>
      </w:r>
    </w:p>
    <w:p w14:paraId="5E3A3AB3">
      <w:pPr>
        <w:pStyle w:val="38"/>
        <w:numPr>
          <w:ilvl w:val="1"/>
          <w:numId w:val="15"/>
        </w:numPr>
        <w:jc w:val="both"/>
        <w:rPr>
          <w:rFonts w:cs="Times New Roman"/>
          <w:kern w:val="0"/>
          <w:szCs w:val="27"/>
          <w14:ligatures w14:val="none"/>
        </w:rPr>
      </w:pPr>
      <w:r>
        <w:rPr>
          <w:rFonts w:cs="Times New Roman"/>
          <w:kern w:val="0"/>
          <w:szCs w:val="27"/>
          <w14:ligatures w14:val="none"/>
        </w:rPr>
        <w:t>Phải định kỳ kiểm kê, đánh giá, kiểm soát yếu tố nguy hiểm (&gt; tiếng ồn, khí, bụi...).</w:t>
      </w:r>
    </w:p>
    <w:p w14:paraId="227FEB03">
      <w:pPr>
        <w:pStyle w:val="38"/>
        <w:numPr>
          <w:ilvl w:val="1"/>
          <w:numId w:val="15"/>
        </w:numPr>
        <w:jc w:val="both"/>
        <w:rPr>
          <w:rFonts w:cs="Times New Roman"/>
          <w:kern w:val="0"/>
          <w:szCs w:val="27"/>
          <w14:ligatures w14:val="none"/>
        </w:rPr>
      </w:pPr>
      <w:r>
        <w:rPr>
          <w:rFonts w:cs="Times New Roman"/>
          <w:kern w:val="0"/>
          <w:szCs w:val="27"/>
          <w14:ligatures w14:val="none"/>
        </w:rPr>
        <w:t>Lưu hồ sơ và công khai kết quả cho người lao động.</w:t>
      </w:r>
    </w:p>
    <w:p w14:paraId="1AD2EFDD">
      <w:pPr>
        <w:pStyle w:val="38"/>
        <w:numPr>
          <w:ilvl w:val="0"/>
          <w:numId w:val="14"/>
        </w:numPr>
        <w:jc w:val="both"/>
        <w:rPr>
          <w:rFonts w:cs="Times New Roman"/>
          <w:kern w:val="0"/>
          <w:szCs w:val="27"/>
          <w14:ligatures w14:val="none"/>
        </w:rPr>
      </w:pPr>
      <w:r>
        <w:rPr>
          <w:rFonts w:cs="Times New Roman"/>
          <w:kern w:val="0"/>
          <w:szCs w:val="27"/>
          <w14:ligatures w14:val="none"/>
        </w:rPr>
        <w:t>Áp dụng luật an toàn lao động trong đề tài:</w:t>
      </w:r>
    </w:p>
    <w:p w14:paraId="2948AE0E">
      <w:pPr>
        <w:pStyle w:val="38"/>
        <w:numPr>
          <w:ilvl w:val="1"/>
          <w:numId w:val="15"/>
        </w:numPr>
        <w:jc w:val="both"/>
        <w:rPr>
          <w:rFonts w:cs="Times New Roman"/>
          <w:kern w:val="0"/>
          <w:szCs w:val="27"/>
          <w14:ligatures w14:val="none"/>
        </w:rPr>
      </w:pPr>
      <w:r>
        <w:rPr>
          <w:rFonts w:cs="Times New Roman"/>
          <w:kern w:val="0"/>
          <w:szCs w:val="27"/>
          <w14:ligatures w14:val="none"/>
        </w:rPr>
        <w:t>Đảm bảo hệ thống cảm biến được thiết kế đúng tiêu chuẩn điện và an toàn sinh học, gồm cách ly nguồn, vỏ bọc phù hợp, và an toàn kết nối mạng.</w:t>
      </w:r>
    </w:p>
    <w:p w14:paraId="081A2B6D">
      <w:pPr>
        <w:pStyle w:val="38"/>
        <w:numPr>
          <w:ilvl w:val="1"/>
          <w:numId w:val="15"/>
        </w:numPr>
        <w:jc w:val="both"/>
        <w:rPr>
          <w:rFonts w:cs="Times New Roman"/>
          <w:kern w:val="0"/>
          <w:szCs w:val="27"/>
          <w14:ligatures w14:val="none"/>
        </w:rPr>
      </w:pPr>
      <w:r>
        <w:rPr>
          <w:rFonts w:cs="Times New Roman"/>
          <w:kern w:val="0"/>
          <w:szCs w:val="27"/>
          <w14:ligatures w14:val="none"/>
        </w:rPr>
        <w:t>Người thực hiện dự án cần được huấn luyện cách lắp ráp, vận hành, an toàn điện và bảo hộ khi thử nghiệm.</w:t>
      </w:r>
    </w:p>
    <w:p w14:paraId="06B598A8">
      <w:pPr>
        <w:pStyle w:val="38"/>
        <w:numPr>
          <w:ilvl w:val="1"/>
          <w:numId w:val="15"/>
        </w:numPr>
        <w:jc w:val="both"/>
        <w:rPr>
          <w:rFonts w:cs="Times New Roman"/>
          <w:kern w:val="0"/>
          <w:szCs w:val="27"/>
          <w14:ligatures w14:val="none"/>
        </w:rPr>
      </w:pPr>
      <w:r>
        <w:rPr>
          <w:rFonts w:cs="Times New Roman"/>
          <w:kern w:val="0"/>
          <w:szCs w:val="27"/>
          <w14:ligatures w14:val="none"/>
        </w:rPr>
        <w:t>Giai đoạn kiểm nghiệm mô hình nên ghi nhận, báo cáo bất kỳ sự cố nào xảy ra (chập, chấn động, ồn vượt giới hạn) để xử lý kịp thời.</w:t>
      </w:r>
    </w:p>
    <w:p w14:paraId="595C4ECE">
      <w:pPr>
        <w:pStyle w:val="38"/>
        <w:numPr>
          <w:ilvl w:val="1"/>
          <w:numId w:val="15"/>
        </w:numPr>
        <w:jc w:val="both"/>
        <w:rPr>
          <w:rFonts w:cs="Times New Roman"/>
          <w:kern w:val="0"/>
          <w:szCs w:val="27"/>
          <w14:ligatures w14:val="none"/>
        </w:rPr>
      </w:pPr>
      <w:r>
        <w:rPr>
          <w:rFonts w:cs="Times New Roman"/>
          <w:kern w:val="0"/>
          <w:szCs w:val="27"/>
          <w14:ligatures w14:val="none"/>
        </w:rPr>
        <w:t>Thực hiện kê khai, phản ánh các yếu tố nguy cơ tai nạn (ví dụ rung, nguồn điện không ổn định), đồng thời thực hiện biện pháp khắc phục theo đúng yêu cầu pháp luật.</w:t>
      </w:r>
    </w:p>
    <w:p w14:paraId="7FB4EE35">
      <w:pPr>
        <w:pStyle w:val="3"/>
      </w:pPr>
      <w:bookmarkStart w:id="19" w:name="_Toc201855994"/>
      <w:r>
        <w:t>1.8. Phương pháp thực hiện</w:t>
      </w:r>
      <w:bookmarkEnd w:id="19"/>
    </w:p>
    <w:p w14:paraId="76143E64">
      <w:pPr>
        <w:jc w:val="both"/>
        <w:rPr>
          <w:rFonts w:cs="Times New Roman"/>
          <w:kern w:val="0"/>
          <w:szCs w:val="27"/>
          <w14:ligatures w14:val="none"/>
        </w:rPr>
      </w:pPr>
      <w:bookmarkStart w:id="20" w:name="_Hlk201147355"/>
      <w:r>
        <w:rPr>
          <w:rFonts w:cs="Times New Roman"/>
          <w:kern w:val="0"/>
          <w:szCs w:val="27"/>
          <w14:ligatures w14:val="none"/>
        </w:rPr>
        <w:tab/>
      </w:r>
      <w:r>
        <w:rPr>
          <w:rFonts w:cs="Times New Roman"/>
          <w:kern w:val="0"/>
          <w:szCs w:val="27"/>
          <w14:ligatures w14:val="none"/>
        </w:rPr>
        <w:t>Đề tài được thực hiện theo các bước chính sau:</w:t>
      </w:r>
    </w:p>
    <w:bookmarkEnd w:id="20"/>
    <w:p w14:paraId="04FF9180">
      <w:pPr>
        <w:pStyle w:val="38"/>
        <w:numPr>
          <w:ilvl w:val="0"/>
          <w:numId w:val="16"/>
        </w:numPr>
        <w:jc w:val="both"/>
        <w:rPr>
          <w:rFonts w:cs="Times New Roman"/>
          <w:kern w:val="0"/>
          <w:szCs w:val="27"/>
          <w14:ligatures w14:val="none"/>
        </w:rPr>
      </w:pPr>
      <w:r>
        <w:rPr>
          <w:rFonts w:cs="Times New Roman"/>
          <w:kern w:val="0"/>
          <w:szCs w:val="27"/>
          <w14:ligatures w14:val="none"/>
        </w:rPr>
        <w:t>Khảo sát tài liệu: Tìm hiểu các công trình nghiên cứu trước, datasheet của từng cảm biến, các tiêu chuẩn kỹ thuật.</w:t>
      </w:r>
    </w:p>
    <w:p w14:paraId="7A4A9C56">
      <w:pPr>
        <w:pStyle w:val="38"/>
        <w:numPr>
          <w:ilvl w:val="0"/>
          <w:numId w:val="16"/>
        </w:numPr>
        <w:jc w:val="both"/>
        <w:rPr>
          <w:rFonts w:cs="Times New Roman"/>
          <w:kern w:val="0"/>
          <w:szCs w:val="27"/>
          <w14:ligatures w14:val="none"/>
        </w:rPr>
      </w:pPr>
      <w:r>
        <w:rPr>
          <w:rFonts w:cs="Times New Roman"/>
          <w:kern w:val="0"/>
          <w:szCs w:val="27"/>
          <w14:ligatures w14:val="none"/>
        </w:rPr>
        <w:t>Thiết kế phần cứng:</w:t>
      </w:r>
    </w:p>
    <w:p w14:paraId="26B02A77">
      <w:pPr>
        <w:pStyle w:val="38"/>
        <w:numPr>
          <w:ilvl w:val="1"/>
          <w:numId w:val="17"/>
        </w:numPr>
        <w:jc w:val="both"/>
        <w:rPr>
          <w:rFonts w:cs="Times New Roman"/>
          <w:kern w:val="0"/>
          <w:szCs w:val="27"/>
          <w14:ligatures w14:val="none"/>
        </w:rPr>
      </w:pPr>
      <w:r>
        <w:rPr>
          <w:rFonts w:cs="Times New Roman"/>
          <w:kern w:val="0"/>
          <w:szCs w:val="27"/>
          <w14:ligatures w14:val="none"/>
        </w:rPr>
        <w:t>Linh kiện trong đề tài: ESP32, MAX98357, MPU6050, MAX30100, DS18B20, MQ-135, 2N2222, trở 510R và 10K.</w:t>
      </w:r>
    </w:p>
    <w:p w14:paraId="74298B17">
      <w:pPr>
        <w:jc w:val="center"/>
        <w:rPr>
          <w:rFonts w:cs="Times New Roman"/>
          <w:kern w:val="0"/>
          <w:szCs w:val="27"/>
          <w14:ligatures w14:val="none"/>
        </w:rPr>
      </w:pPr>
      <w:r>
        <w:drawing>
          <wp:inline distT="0" distB="0" distL="0" distR="0">
            <wp:extent cx="5389880" cy="3208020"/>
            <wp:effectExtent l="0" t="0" r="1270" b="0"/>
            <wp:docPr id="6853252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325211"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477420" cy="3260117"/>
                    </a:xfrm>
                    <a:prstGeom prst="rect">
                      <a:avLst/>
                    </a:prstGeom>
                    <a:noFill/>
                    <a:ln>
                      <a:noFill/>
                    </a:ln>
                  </pic:spPr>
                </pic:pic>
              </a:graphicData>
            </a:graphic>
          </wp:inline>
        </w:drawing>
      </w:r>
    </w:p>
    <w:p w14:paraId="564D7BFC">
      <w:pPr>
        <w:pStyle w:val="13"/>
        <w:rPr>
          <w:rFonts w:cs="Times New Roman"/>
          <w:kern w:val="0"/>
          <w:szCs w:val="27"/>
          <w14:ligatures w14:val="none"/>
        </w:rPr>
      </w:pPr>
      <w:bookmarkStart w:id="21" w:name="_Toc201856031"/>
      <w:r>
        <w:t>Hình 1.</w:t>
      </w:r>
      <w:r>
        <w:fldChar w:fldCharType="begin"/>
      </w:r>
      <w:r>
        <w:instrText xml:space="preserve"> SEQ Hình_1. \* ARABIC </w:instrText>
      </w:r>
      <w:r>
        <w:fldChar w:fldCharType="separate"/>
      </w:r>
      <w:r>
        <w:t>6</w:t>
      </w:r>
      <w:r>
        <w:fldChar w:fldCharType="end"/>
      </w:r>
      <w:r>
        <w:t>. Các thiết bị ngoại vi sử dụng trong đề tài.</w:t>
      </w:r>
      <w:bookmarkEnd w:id="21"/>
    </w:p>
    <w:p w14:paraId="17FD566F">
      <w:pPr>
        <w:pStyle w:val="38"/>
        <w:numPr>
          <w:ilvl w:val="1"/>
          <w:numId w:val="17"/>
        </w:numPr>
        <w:jc w:val="both"/>
        <w:rPr>
          <w:rFonts w:cs="Times New Roman"/>
          <w:kern w:val="0"/>
          <w:szCs w:val="27"/>
          <w14:ligatures w14:val="none"/>
        </w:rPr>
      </w:pPr>
      <w:r>
        <w:rPr>
          <w:rFonts w:cs="Times New Roman"/>
          <w:kern w:val="0"/>
          <w:szCs w:val="27"/>
          <w14:ligatures w14:val="none"/>
        </w:rPr>
        <w:t>Vẽ và thiết kế mạch PCB: Sử dụng công cụ Easy EDA để vẽ schematic và thiết kế mạch in.</w:t>
      </w:r>
    </w:p>
    <w:p w14:paraId="0789212C">
      <w:pPr>
        <w:pStyle w:val="38"/>
        <w:numPr>
          <w:ilvl w:val="1"/>
          <w:numId w:val="17"/>
        </w:numPr>
        <w:jc w:val="both"/>
        <w:rPr>
          <w:rFonts w:cs="Times New Roman"/>
          <w:kern w:val="0"/>
          <w:szCs w:val="27"/>
          <w14:ligatures w14:val="none"/>
        </w:rPr>
      </w:pPr>
      <w:r>
        <w:rPr>
          <w:rFonts w:cs="Times New Roman"/>
          <w:kern w:val="0"/>
          <w:szCs w:val="27"/>
          <w14:ligatures w14:val="none"/>
        </w:rPr>
        <w:t>Thực hiện lắp ráp: Hàn, khò các linh kiện, thiết bị ngoại vi để kết nối các chân lên mạch in PCB.</w:t>
      </w:r>
    </w:p>
    <w:p w14:paraId="0B359AA4">
      <w:pPr>
        <w:pStyle w:val="38"/>
        <w:numPr>
          <w:ilvl w:val="0"/>
          <w:numId w:val="16"/>
        </w:numPr>
        <w:jc w:val="both"/>
        <w:rPr>
          <w:rFonts w:cs="Times New Roman"/>
          <w:kern w:val="0"/>
          <w:szCs w:val="27"/>
          <w14:ligatures w14:val="none"/>
        </w:rPr>
      </w:pPr>
      <w:r>
        <w:rPr>
          <w:rFonts w:cs="Times New Roman"/>
          <w:kern w:val="0"/>
          <w:szCs w:val="27"/>
          <w14:ligatures w14:val="none"/>
        </w:rPr>
        <w:t>Lập trình và kiểm thử phần mềm:</w:t>
      </w:r>
    </w:p>
    <w:p w14:paraId="252496BA">
      <w:pPr>
        <w:pStyle w:val="38"/>
        <w:numPr>
          <w:ilvl w:val="1"/>
          <w:numId w:val="18"/>
        </w:numPr>
        <w:jc w:val="both"/>
        <w:rPr>
          <w:rFonts w:cs="Times New Roman"/>
          <w:kern w:val="0"/>
          <w:szCs w:val="27"/>
          <w14:ligatures w14:val="none"/>
        </w:rPr>
      </w:pPr>
      <w:r>
        <w:rPr>
          <w:rFonts w:cs="Times New Roman"/>
          <w:kern w:val="0"/>
          <w:szCs w:val="27"/>
          <w14:ligatures w14:val="none"/>
        </w:rPr>
        <w:t>Huấn luyện mô hình AI: Sử dụng cảm biến gia tốc (MP6050) để phát hiện ngã trên nền tảng Edge Impulse.</w:t>
      </w:r>
    </w:p>
    <w:p w14:paraId="493CD70F">
      <w:pPr>
        <w:pStyle w:val="38"/>
        <w:numPr>
          <w:ilvl w:val="1"/>
          <w:numId w:val="18"/>
        </w:numPr>
        <w:jc w:val="both"/>
        <w:rPr>
          <w:rFonts w:cs="Times New Roman"/>
          <w:kern w:val="0"/>
          <w:szCs w:val="27"/>
          <w14:ligatures w14:val="none"/>
        </w:rPr>
      </w:pPr>
      <w:r>
        <w:rPr>
          <w:rFonts w:cs="Times New Roman"/>
          <w:kern w:val="0"/>
          <w:szCs w:val="27"/>
          <w14:ligatures w14:val="none"/>
        </w:rPr>
        <w:t>Đọc dữ liệu nhiệt độ (DS18B20), chất lượng không khí (MQ - 135) và nhịp tim &amp; SPO2 (MAX30100).</w:t>
      </w:r>
    </w:p>
    <w:p w14:paraId="205E44D1">
      <w:pPr>
        <w:pStyle w:val="38"/>
        <w:numPr>
          <w:ilvl w:val="1"/>
          <w:numId w:val="18"/>
        </w:numPr>
        <w:jc w:val="both"/>
        <w:rPr>
          <w:rFonts w:cs="Times New Roman"/>
          <w:kern w:val="0"/>
          <w:szCs w:val="27"/>
          <w14:ligatures w14:val="none"/>
        </w:rPr>
      </w:pPr>
      <w:r>
        <w:rPr>
          <w:rFonts w:cs="Times New Roman"/>
          <w:kern w:val="0"/>
          <w:szCs w:val="27"/>
          <w14:ligatures w14:val="none"/>
        </w:rPr>
        <w:t xml:space="preserve">Kiểm thử phần mềm: Kiểm tra độ chính xác của các dữ liệu cảm biến đọc được, so sánh với các thiết bị chuyên dụng có độ chính xác cao để đánh giá. </w:t>
      </w:r>
    </w:p>
    <w:p w14:paraId="7F710795">
      <w:pPr>
        <w:pStyle w:val="38"/>
        <w:numPr>
          <w:ilvl w:val="0"/>
          <w:numId w:val="16"/>
        </w:numPr>
        <w:jc w:val="both"/>
        <w:rPr>
          <w:rFonts w:cs="Times New Roman"/>
          <w:kern w:val="0"/>
          <w:szCs w:val="27"/>
          <w14:ligatures w14:val="none"/>
        </w:rPr>
      </w:pPr>
      <w:r>
        <w:rPr>
          <w:rFonts w:cs="Times New Roman"/>
          <w:kern w:val="0"/>
          <w:szCs w:val="27"/>
          <w14:ligatures w14:val="none"/>
        </w:rPr>
        <w:t>Giao tiếp dữ liệu: Cấu hình mạng WiFi, giao thức MQTT, tích hợp với nền tảng ThingsBoard.</w:t>
      </w:r>
    </w:p>
    <w:p w14:paraId="6D1796AA">
      <w:pPr>
        <w:pStyle w:val="38"/>
        <w:numPr>
          <w:ilvl w:val="0"/>
          <w:numId w:val="16"/>
        </w:numPr>
        <w:jc w:val="both"/>
        <w:rPr>
          <w:rFonts w:cs="Times New Roman"/>
          <w:kern w:val="0"/>
          <w:szCs w:val="27"/>
          <w14:ligatures w14:val="none"/>
        </w:rPr>
      </w:pPr>
      <w:r>
        <w:rPr>
          <w:rFonts w:cs="Times New Roman"/>
          <w:kern w:val="0"/>
          <w:szCs w:val="27"/>
          <w14:ligatures w14:val="none"/>
        </w:rPr>
        <w:t>Hiển thị dữ liệu: Thiết kế dashboard theo dõi tình trạng sức khỏe người dùng.</w:t>
      </w:r>
    </w:p>
    <w:p w14:paraId="7CB622EE">
      <w:pPr>
        <w:pStyle w:val="38"/>
        <w:numPr>
          <w:ilvl w:val="0"/>
          <w:numId w:val="16"/>
        </w:numPr>
        <w:jc w:val="both"/>
        <w:rPr>
          <w:rFonts w:cs="Times New Roman"/>
          <w:kern w:val="0"/>
          <w:szCs w:val="27"/>
          <w14:ligatures w14:val="none"/>
        </w:rPr>
      </w:pPr>
      <w:r>
        <w:rPr>
          <w:rFonts w:cs="Times New Roman"/>
          <w:kern w:val="0"/>
          <w:szCs w:val="27"/>
          <w14:ligatures w14:val="none"/>
        </w:rPr>
        <w:t>Thử nghiệm và đánh giá: Kiểm tra hệ thống qua các tình huống mô phỏng, ghi nhận kết quả.</w:t>
      </w:r>
    </w:p>
    <w:p w14:paraId="7266F453">
      <w:pPr>
        <w:pStyle w:val="3"/>
      </w:pPr>
      <w:bookmarkStart w:id="22" w:name="_Toc201855995"/>
      <w:r>
        <w:t>1.9. Cấu trúc báo cáo</w:t>
      </w:r>
      <w:bookmarkEnd w:id="22"/>
    </w:p>
    <w:p w14:paraId="1C0B6C22">
      <w:pPr>
        <w:pStyle w:val="38"/>
        <w:numPr>
          <w:ilvl w:val="0"/>
          <w:numId w:val="19"/>
        </w:numPr>
        <w:jc w:val="both"/>
        <w:rPr>
          <w:rFonts w:cs="Times New Roman"/>
          <w:kern w:val="0"/>
          <w:szCs w:val="27"/>
          <w14:ligatures w14:val="none"/>
        </w:rPr>
      </w:pPr>
      <w:r>
        <w:rPr>
          <w:rFonts w:cs="Times New Roman"/>
          <w:kern w:val="0"/>
          <w:szCs w:val="27"/>
          <w14:ligatures w14:val="none"/>
        </w:rPr>
        <w:t>Chương 1: Tổng quan, mục tiêu nghiên cứu, phạm vi thực hiện, an toàn và phương pháp.</w:t>
      </w:r>
    </w:p>
    <w:p w14:paraId="202DB703">
      <w:pPr>
        <w:pStyle w:val="38"/>
        <w:numPr>
          <w:ilvl w:val="0"/>
          <w:numId w:val="19"/>
        </w:numPr>
        <w:jc w:val="both"/>
        <w:rPr>
          <w:rFonts w:cs="Times New Roman"/>
          <w:kern w:val="0"/>
          <w:szCs w:val="27"/>
          <w14:ligatures w14:val="none"/>
        </w:rPr>
      </w:pPr>
      <w:r>
        <w:rPr>
          <w:rFonts w:cs="Times New Roman"/>
          <w:kern w:val="0"/>
          <w:szCs w:val="27"/>
          <w14:ligatures w14:val="none"/>
        </w:rPr>
        <w:t>Chương 2: Cơ sở lý thuyết về phần cứng, phần mềm, thiết kế và triển khai các nút cảm biến.</w:t>
      </w:r>
    </w:p>
    <w:p w14:paraId="74969E8B">
      <w:pPr>
        <w:pStyle w:val="38"/>
        <w:numPr>
          <w:ilvl w:val="0"/>
          <w:numId w:val="19"/>
        </w:numPr>
        <w:jc w:val="both"/>
        <w:rPr>
          <w:rFonts w:cs="Times New Roman"/>
          <w:kern w:val="0"/>
          <w:szCs w:val="27"/>
          <w14:ligatures w14:val="none"/>
        </w:rPr>
      </w:pPr>
      <w:r>
        <w:rPr>
          <w:rFonts w:cs="Times New Roman"/>
          <w:kern w:val="0"/>
          <w:szCs w:val="27"/>
          <w14:ligatures w14:val="none"/>
        </w:rPr>
        <w:t>Chương 3: Mô hình hệ thống hoàn chỉnh, kịch bản sử dụng, kết quả thử nghiệm và đánh giá.</w:t>
      </w:r>
    </w:p>
    <w:p w14:paraId="17569EDE">
      <w:pPr>
        <w:pStyle w:val="3"/>
      </w:pPr>
      <w:bookmarkStart w:id="23" w:name="_Toc201855996"/>
      <w:r>
        <w:t>1.10. Kết luận chương 1</w:t>
      </w:r>
      <w:bookmarkEnd w:id="23"/>
    </w:p>
    <w:p w14:paraId="11BD84FB">
      <w:pPr>
        <w:jc w:val="both"/>
        <w:rPr>
          <w:rFonts w:cs="Times New Roman"/>
          <w:kern w:val="0"/>
          <w:szCs w:val="27"/>
          <w14:ligatures w14:val="none"/>
        </w:rPr>
      </w:pPr>
      <w:r>
        <w:rPr>
          <w:rFonts w:cs="Times New Roman"/>
          <w:kern w:val="0"/>
          <w:szCs w:val="27"/>
          <w14:ligatures w14:val="none"/>
        </w:rPr>
        <w:tab/>
      </w:r>
      <w:r>
        <w:rPr>
          <w:rFonts w:cs="Times New Roman"/>
          <w:kern w:val="0"/>
          <w:szCs w:val="27"/>
          <w14:ligatures w14:val="none"/>
        </w:rPr>
        <w:t>Chương 1 đã trình bày tổng quan về bối cảnh nghiên cứu, vai trò thiết yếu của việc giám sát sức khỏe người cao tuổi, đặc biệt là chức năng phát hiện ngã. Chương cũng đã trình bày rõ mục tiêu, phạm vi nghiên cứu, các yêu cầu an toàn cần thiết, cùng phương pháp thực hiện và ý nghĩa của đề tài. Những nội dung này tạo nền tảng vững chắc để đi sâu vào phân tích chi tiết phần cứng, phần mềm và mô hình hệ thống trong các chương tiếp theo.</w:t>
      </w:r>
      <w:r>
        <w:rPr>
          <w:rFonts w:cs="Times New Roman"/>
          <w:kern w:val="0"/>
          <w:szCs w:val="27"/>
          <w14:ligatures w14:val="none"/>
        </w:rPr>
        <w:br w:type="page"/>
      </w:r>
    </w:p>
    <w:p w14:paraId="132B395A">
      <w:pPr>
        <w:pStyle w:val="2"/>
      </w:pPr>
      <w:bookmarkStart w:id="24" w:name="_Toc201855997"/>
      <w:r>
        <w:t>CHƯƠNG 2: CƠ SỞ LÝ THUYẾT VÀ XÂY DỰNG NÚT CẢM BIẾN</w:t>
      </w:r>
      <w:bookmarkEnd w:id="24"/>
    </w:p>
    <w:p w14:paraId="38F14C30">
      <w:pPr>
        <w:pStyle w:val="3"/>
      </w:pPr>
      <w:bookmarkStart w:id="25" w:name="_Toc201855998"/>
      <w:r>
        <w:t>2.1. Cơ sở lý thuyết về phần cứng</w:t>
      </w:r>
      <w:bookmarkEnd w:id="25"/>
    </w:p>
    <w:p w14:paraId="0305A2E5">
      <w:pPr>
        <w:pStyle w:val="4"/>
      </w:pPr>
      <w:bookmarkStart w:id="26" w:name="_Toc201855999"/>
      <w:r>
        <w:t>2.1.1. Vi xử lý ESP32</w:t>
      </w:r>
      <w:bookmarkEnd w:id="26"/>
    </w:p>
    <w:p w14:paraId="2B3A2DB9">
      <w:r>
        <w:t>2.1.1.1. Tổng quan về ESP32</w:t>
      </w:r>
    </w:p>
    <w:p w14:paraId="4357AF56">
      <w:pPr>
        <w:jc w:val="both"/>
        <w:rPr>
          <w:rFonts w:cs="Times New Roman"/>
          <w:kern w:val="0"/>
          <w:szCs w:val="27"/>
          <w14:ligatures w14:val="none"/>
        </w:rPr>
      </w:pPr>
      <w:r>
        <w:rPr>
          <w:rFonts w:cs="Times New Roman"/>
          <w:kern w:val="0"/>
          <w:szCs w:val="27"/>
          <w14:ligatures w14:val="none"/>
        </w:rPr>
        <w:tab/>
      </w:r>
      <w:r>
        <w:rPr>
          <w:rFonts w:cs="Times New Roman"/>
          <w:kern w:val="0"/>
          <w:szCs w:val="27"/>
          <w14:ligatures w14:val="none"/>
        </w:rPr>
        <w:t>ESP32 là vi điều khiển trên một vi mạch tích hợp (SoC) của Espressif Systems, nhà phát triển của ESP8266 SoC. Nó là sự kế thừa của SoC ESP8266 và có cả hai biến thể lõi đơn và lõi kép của bộ vi xử lý 32-bit Xtensa LX6 của Tensilica với Wi-Fi và Bluetooth tích hợp. Điểm tốt về ESP32, giống như ESP8266 là các thành phần RF tích hợp của nó như bộ khuếch đại công suất, bộ khuếch đại có độ nhiễu thấp, công tắc ăng-ten, bộ lọc và Balun RF. Điều này làm cho việc thiết kế phần cứng xung quanh ESP32 rất dễ dàng vì ta cần rất ít thành phần bên ngoài. Một điều quan trọng khác cần biết về ESP32 là nó được sản xuất bằng công nghệ 40 nm công suất cực thấp của TSMC. Vì vậy, việc thiết kế các ứng dụng hoạt động bằng pin như thiết bị đeo, thiết bị âm thanh, đồng hồ thông minh, …, sử dụng ESP32 sẽ rất dễ dàng.</w:t>
      </w:r>
    </w:p>
    <w:p w14:paraId="3B95B05E">
      <w:pPr>
        <w:jc w:val="center"/>
        <w:rPr>
          <w:rFonts w:cs="Times New Roman"/>
          <w:kern w:val="0"/>
          <w:szCs w:val="27"/>
          <w14:ligatures w14:val="none"/>
        </w:rPr>
      </w:pPr>
      <w:r>
        <w:drawing>
          <wp:inline distT="0" distB="0" distL="0" distR="0">
            <wp:extent cx="5943600" cy="3530600"/>
            <wp:effectExtent l="0" t="0" r="0" b="0"/>
            <wp:docPr id="172369007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690072"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943600" cy="3530600"/>
                    </a:xfrm>
                    <a:prstGeom prst="rect">
                      <a:avLst/>
                    </a:prstGeom>
                    <a:noFill/>
                    <a:ln>
                      <a:noFill/>
                    </a:ln>
                  </pic:spPr>
                </pic:pic>
              </a:graphicData>
            </a:graphic>
          </wp:inline>
        </w:drawing>
      </w:r>
    </w:p>
    <w:p w14:paraId="7211C8D4">
      <w:pPr>
        <w:pStyle w:val="13"/>
      </w:pPr>
      <w:bookmarkStart w:id="27" w:name="_Toc201856032"/>
      <w:r>
        <w:t>Hình 2.</w:t>
      </w:r>
      <w:r>
        <w:fldChar w:fldCharType="begin"/>
      </w:r>
      <w:r>
        <w:instrText xml:space="preserve"> SEQ Hình_1. \* ARABIC </w:instrText>
      </w:r>
      <w:r>
        <w:fldChar w:fldCharType="separate"/>
      </w:r>
      <w:r>
        <w:t>1</w:t>
      </w:r>
      <w:r>
        <w:fldChar w:fldCharType="end"/>
      </w:r>
      <w:r>
        <w:t>. ESP32 Devkit V1 và cấu trúc chân.</w:t>
      </w:r>
      <w:bookmarkEnd w:id="27"/>
    </w:p>
    <w:p w14:paraId="34F15CB4">
      <w:pPr>
        <w:jc w:val="both"/>
        <w:rPr>
          <w:rFonts w:cs="Times New Roman"/>
          <w:kern w:val="0"/>
          <w:szCs w:val="27"/>
          <w14:ligatures w14:val="none"/>
        </w:rPr>
      </w:pPr>
    </w:p>
    <w:p w14:paraId="2A6FF907">
      <w:pPr>
        <w:jc w:val="both"/>
        <w:rPr>
          <w:rFonts w:cs="Times New Roman"/>
          <w:kern w:val="0"/>
          <w:szCs w:val="27"/>
          <w14:ligatures w14:val="none"/>
        </w:rPr>
      </w:pPr>
      <w:r>
        <w:rPr>
          <w:rFonts w:cs="Times New Roman"/>
          <w:kern w:val="0"/>
          <w:szCs w:val="27"/>
          <w14:ligatures w14:val="none"/>
        </w:rPr>
        <w:t>2.1.1.2. Chức năng chân trên ESP32</w:t>
      </w:r>
    </w:p>
    <w:p w14:paraId="210AA0CF">
      <w:pPr>
        <w:jc w:val="both"/>
        <w:rPr>
          <w:rFonts w:cs="Times New Roman"/>
          <w:kern w:val="0"/>
          <w:szCs w:val="27"/>
          <w14:ligatures w14:val="none"/>
        </w:rPr>
      </w:pPr>
      <w:r>
        <w:rPr>
          <w:rFonts w:cs="Times New Roman"/>
          <w:kern w:val="0"/>
          <w:szCs w:val="27"/>
          <w14:ligatures w14:val="none"/>
        </w:rPr>
        <w:tab/>
      </w:r>
      <w:r>
        <w:rPr>
          <w:rFonts w:cs="Times New Roman"/>
          <w:kern w:val="0"/>
          <w:szCs w:val="27"/>
          <w14:ligatures w14:val="none"/>
        </w:rPr>
        <w:t>Một số chân chức năng của ESP:</w:t>
      </w:r>
    </w:p>
    <w:p w14:paraId="07FC03ED">
      <w:pPr>
        <w:jc w:val="center"/>
        <w:rPr>
          <w:rFonts w:cs="Times New Roman"/>
          <w:kern w:val="0"/>
          <w:szCs w:val="27"/>
          <w14:ligatures w14:val="none"/>
        </w:rPr>
      </w:pPr>
      <w:bookmarkStart w:id="28" w:name="_Toc201856062"/>
      <w:r>
        <w:t>Bảng 2.</w:t>
      </w:r>
      <w:r>
        <w:fldChar w:fldCharType="begin"/>
      </w:r>
      <w:r>
        <w:instrText xml:space="preserve"> SEQ Bảng_1. \* ARABIC </w:instrText>
      </w:r>
      <w:r>
        <w:fldChar w:fldCharType="separate"/>
      </w:r>
      <w:r>
        <w:t>1</w:t>
      </w:r>
      <w:r>
        <w:fldChar w:fldCharType="end"/>
      </w:r>
      <w:r>
        <w:t xml:space="preserve">. </w:t>
      </w:r>
      <w:r>
        <w:rPr>
          <w:rFonts w:cs="Times New Roman"/>
          <w:kern w:val="0"/>
          <w:szCs w:val="27"/>
          <w14:ligatures w14:val="none"/>
        </w:rPr>
        <w:t>Các chân ảnh hưởng đến khởi động ESP32.</w:t>
      </w:r>
      <w:bookmarkEnd w:id="28"/>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16"/>
        <w:gridCol w:w="3117"/>
        <w:gridCol w:w="3117"/>
      </w:tblGrid>
      <w:tr w14:paraId="2CFE94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1B903308">
            <w:pPr>
              <w:spacing w:after="0" w:line="240" w:lineRule="auto"/>
              <w:jc w:val="center"/>
              <w:rPr>
                <w:rFonts w:ascii="Times New Roman" w:hAnsi="Times New Roman" w:cs="Times New Roman"/>
                <w:b/>
                <w:bCs/>
                <w:kern w:val="0"/>
                <w:sz w:val="27"/>
                <w:szCs w:val="27"/>
                <w:lang w:val="en-US"/>
                <w14:ligatures w14:val="none"/>
              </w:rPr>
            </w:pPr>
            <w:r>
              <w:rPr>
                <w:rFonts w:ascii="Times New Roman" w:hAnsi="Times New Roman" w:cs="Times New Roman"/>
                <w:b/>
                <w:bCs/>
                <w:kern w:val="0"/>
                <w:sz w:val="27"/>
                <w:szCs w:val="27"/>
                <w:lang w:val="vi-VN"/>
                <w14:ligatures w14:val="none"/>
              </w:rPr>
              <w:t>Ký hiệu chân</w:t>
            </w:r>
          </w:p>
        </w:tc>
        <w:tc>
          <w:tcPr>
            <w:tcW w:w="3117" w:type="dxa"/>
          </w:tcPr>
          <w:p w14:paraId="06027CBF">
            <w:pPr>
              <w:spacing w:after="0" w:line="240" w:lineRule="auto"/>
              <w:jc w:val="center"/>
              <w:rPr>
                <w:rFonts w:ascii="Times New Roman" w:hAnsi="Times New Roman" w:cs="Times New Roman"/>
                <w:b/>
                <w:bCs/>
                <w:kern w:val="0"/>
                <w:sz w:val="27"/>
                <w:szCs w:val="27"/>
                <w:lang w:val="vi-VN"/>
                <w14:ligatures w14:val="none"/>
              </w:rPr>
            </w:pPr>
            <w:r>
              <w:rPr>
                <w:rFonts w:ascii="Times New Roman" w:hAnsi="Times New Roman" w:cs="Times New Roman"/>
                <w:b/>
                <w:bCs/>
                <w:kern w:val="0"/>
                <w:sz w:val="27"/>
                <w:szCs w:val="27"/>
                <w:lang w:val="vi-VN"/>
                <w14:ligatures w14:val="none"/>
              </w:rPr>
              <w:t>GPIO</w:t>
            </w:r>
          </w:p>
        </w:tc>
        <w:tc>
          <w:tcPr>
            <w:tcW w:w="3117" w:type="dxa"/>
          </w:tcPr>
          <w:p w14:paraId="28785FC3">
            <w:pPr>
              <w:spacing w:after="0" w:line="240" w:lineRule="auto"/>
              <w:jc w:val="center"/>
              <w:rPr>
                <w:rFonts w:ascii="Times New Roman" w:hAnsi="Times New Roman" w:cs="Times New Roman"/>
                <w:b/>
                <w:bCs/>
                <w:kern w:val="0"/>
                <w:sz w:val="27"/>
                <w:szCs w:val="27"/>
                <w:lang w:val="vi-VN"/>
                <w14:ligatures w14:val="none"/>
              </w:rPr>
            </w:pPr>
            <w:r>
              <w:rPr>
                <w:rFonts w:ascii="Times New Roman" w:hAnsi="Times New Roman" w:cs="Times New Roman"/>
                <w:b/>
                <w:bCs/>
                <w:kern w:val="0"/>
                <w:sz w:val="27"/>
                <w:szCs w:val="27"/>
                <w:lang w:val="vi-VN"/>
                <w14:ligatures w14:val="none"/>
              </w:rPr>
              <w:t>Lưu ý khi khởi động</w:t>
            </w:r>
          </w:p>
        </w:tc>
      </w:tr>
      <w:tr w14:paraId="367736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3D902815">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vi-VN"/>
                <w14:ligatures w14:val="none"/>
              </w:rPr>
              <w:t>D2</w:t>
            </w:r>
          </w:p>
        </w:tc>
        <w:tc>
          <w:tcPr>
            <w:tcW w:w="3117" w:type="dxa"/>
          </w:tcPr>
          <w:p w14:paraId="5E5E8059">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en-US"/>
                <w14:ligatures w14:val="none"/>
              </w:rPr>
              <w:t>GPIO2</w:t>
            </w:r>
          </w:p>
        </w:tc>
        <w:tc>
          <w:tcPr>
            <w:tcW w:w="3117" w:type="dxa"/>
          </w:tcPr>
          <w:p w14:paraId="6A6EC48D">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en-US"/>
                <w14:ligatures w14:val="none"/>
              </w:rPr>
              <w:t>Lỗi nếu kéo lên cao</w:t>
            </w:r>
          </w:p>
        </w:tc>
      </w:tr>
      <w:tr w14:paraId="05C474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1671DDAF">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en-US"/>
                <w14:ligatures w14:val="none"/>
              </w:rPr>
              <w:t>D12</w:t>
            </w:r>
          </w:p>
        </w:tc>
        <w:tc>
          <w:tcPr>
            <w:tcW w:w="3117" w:type="dxa"/>
          </w:tcPr>
          <w:p w14:paraId="2952439D">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en-US"/>
                <w14:ligatures w14:val="none"/>
              </w:rPr>
              <w:t>GPIO12</w:t>
            </w:r>
          </w:p>
        </w:tc>
        <w:tc>
          <w:tcPr>
            <w:tcW w:w="3117" w:type="dxa"/>
          </w:tcPr>
          <w:p w14:paraId="53F8AAFC">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en-US"/>
                <w14:ligatures w14:val="none"/>
              </w:rPr>
              <w:t>Lỗi nếu kéo lên cao</w:t>
            </w:r>
          </w:p>
        </w:tc>
      </w:tr>
      <w:tr w14:paraId="7731BB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5CAE268E">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en-US"/>
                <w14:ligatures w14:val="none"/>
              </w:rPr>
              <w:t>D34</w:t>
            </w:r>
          </w:p>
        </w:tc>
        <w:tc>
          <w:tcPr>
            <w:tcW w:w="3117" w:type="dxa"/>
          </w:tcPr>
          <w:p w14:paraId="2009F01A">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en-US"/>
                <w14:ligatures w14:val="none"/>
              </w:rPr>
              <w:t>GPIO34</w:t>
            </w:r>
          </w:p>
        </w:tc>
        <w:tc>
          <w:tcPr>
            <w:tcW w:w="3117" w:type="dxa"/>
          </w:tcPr>
          <w:p w14:paraId="384CD91B">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en-US"/>
                <w14:ligatures w14:val="none"/>
              </w:rPr>
              <w:t>Lỗi nếu kéo xuống thấp</w:t>
            </w:r>
          </w:p>
        </w:tc>
      </w:tr>
      <w:tr w14:paraId="0CEA23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5" w:hRule="atLeast"/>
        </w:trPr>
        <w:tc>
          <w:tcPr>
            <w:tcW w:w="3116" w:type="dxa"/>
          </w:tcPr>
          <w:p w14:paraId="723C3496">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en-US"/>
                <w14:ligatures w14:val="none"/>
              </w:rPr>
              <w:t>D35</w:t>
            </w:r>
          </w:p>
        </w:tc>
        <w:tc>
          <w:tcPr>
            <w:tcW w:w="3117" w:type="dxa"/>
          </w:tcPr>
          <w:p w14:paraId="0ABA4872">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en-US"/>
                <w14:ligatures w14:val="none"/>
              </w:rPr>
              <w:t>GPIO35</w:t>
            </w:r>
          </w:p>
        </w:tc>
        <w:tc>
          <w:tcPr>
            <w:tcW w:w="3117" w:type="dxa"/>
          </w:tcPr>
          <w:p w14:paraId="2779F649">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en-US"/>
                <w14:ligatures w14:val="none"/>
              </w:rPr>
              <w:t>Lỗi nếu kéo xuống thấp</w:t>
            </w:r>
          </w:p>
        </w:tc>
      </w:tr>
    </w:tbl>
    <w:p w14:paraId="44B63B98">
      <w:pPr>
        <w:pStyle w:val="13"/>
        <w:rPr>
          <w:rFonts w:cs="Times New Roman"/>
          <w:kern w:val="0"/>
          <w:szCs w:val="27"/>
          <w14:ligatures w14:val="none"/>
        </w:rPr>
      </w:pPr>
      <w:bookmarkStart w:id="29" w:name="_Toc201856063"/>
      <w:r>
        <w:t>Bảng 2.</w:t>
      </w:r>
      <w:r>
        <w:fldChar w:fldCharType="begin"/>
      </w:r>
      <w:r>
        <w:instrText xml:space="preserve"> SEQ Bảng_1. \* ARABIC </w:instrText>
      </w:r>
      <w:r>
        <w:fldChar w:fldCharType="separate"/>
      </w:r>
      <w:r>
        <w:t>2</w:t>
      </w:r>
      <w:r>
        <w:fldChar w:fldCharType="end"/>
      </w:r>
      <w:r>
        <w:t>. Các chân hỗ trợ DAC.</w:t>
      </w:r>
      <w:bookmarkEnd w:id="29"/>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0D5C80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77467842">
            <w:pPr>
              <w:spacing w:after="0" w:line="240" w:lineRule="auto"/>
              <w:jc w:val="center"/>
              <w:rPr>
                <w:rFonts w:ascii="Times New Roman" w:hAnsi="Times New Roman" w:cs="Times New Roman"/>
                <w:b/>
                <w:bCs/>
                <w:kern w:val="0"/>
                <w:sz w:val="27"/>
                <w:szCs w:val="27"/>
                <w:lang w:val="vi-VN"/>
                <w14:ligatures w14:val="none"/>
              </w:rPr>
            </w:pPr>
            <w:r>
              <w:rPr>
                <w:rFonts w:ascii="Times New Roman" w:hAnsi="Times New Roman" w:cs="Times New Roman"/>
                <w:b/>
                <w:bCs/>
                <w:kern w:val="0"/>
                <w:sz w:val="27"/>
                <w:szCs w:val="27"/>
                <w:lang w:val="vi-VN"/>
                <w14:ligatures w14:val="none"/>
              </w:rPr>
              <w:t>Kênh DAC</w:t>
            </w:r>
          </w:p>
        </w:tc>
        <w:tc>
          <w:tcPr>
            <w:tcW w:w="4675" w:type="dxa"/>
          </w:tcPr>
          <w:p w14:paraId="65807D87">
            <w:pPr>
              <w:spacing w:after="0" w:line="240" w:lineRule="auto"/>
              <w:jc w:val="center"/>
              <w:rPr>
                <w:rFonts w:ascii="Times New Roman" w:hAnsi="Times New Roman" w:cs="Times New Roman"/>
                <w:b/>
                <w:bCs/>
                <w:kern w:val="0"/>
                <w:sz w:val="27"/>
                <w:szCs w:val="27"/>
                <w:lang w:val="en-US"/>
                <w14:ligatures w14:val="none"/>
              </w:rPr>
            </w:pPr>
            <w:r>
              <w:rPr>
                <w:rFonts w:ascii="Times New Roman" w:hAnsi="Times New Roman" w:cs="Times New Roman"/>
                <w:b/>
                <w:bCs/>
                <w:kern w:val="0"/>
                <w:sz w:val="27"/>
                <w:szCs w:val="27"/>
                <w:lang w:val="en-US"/>
                <w14:ligatures w14:val="none"/>
              </w:rPr>
              <w:t>GPIO</w:t>
            </w:r>
          </w:p>
        </w:tc>
      </w:tr>
      <w:tr w14:paraId="178BA7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30AC54E5">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DAC1</w:t>
            </w:r>
          </w:p>
        </w:tc>
        <w:tc>
          <w:tcPr>
            <w:tcW w:w="4675" w:type="dxa"/>
          </w:tcPr>
          <w:p w14:paraId="5E41A60A">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en-US"/>
                <w14:ligatures w14:val="none"/>
              </w:rPr>
              <w:t>GPIO25</w:t>
            </w:r>
          </w:p>
        </w:tc>
      </w:tr>
      <w:tr w14:paraId="7A98A7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079E9129">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DAC2</w:t>
            </w:r>
          </w:p>
        </w:tc>
        <w:tc>
          <w:tcPr>
            <w:tcW w:w="4675" w:type="dxa"/>
          </w:tcPr>
          <w:p w14:paraId="693392EE">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en-US"/>
                <w14:ligatures w14:val="none"/>
              </w:rPr>
              <w:t>GPIO26</w:t>
            </w:r>
          </w:p>
        </w:tc>
      </w:tr>
    </w:tbl>
    <w:p w14:paraId="22DC2522">
      <w:pPr>
        <w:pStyle w:val="13"/>
        <w:rPr>
          <w:rFonts w:cs="Times New Roman"/>
          <w:kern w:val="0"/>
          <w:szCs w:val="27"/>
          <w14:ligatures w14:val="none"/>
        </w:rPr>
      </w:pPr>
      <w:bookmarkStart w:id="30" w:name="_Toc201856064"/>
      <w:r>
        <w:t>Bảng 2.</w:t>
      </w:r>
      <w:r>
        <w:fldChar w:fldCharType="begin"/>
      </w:r>
      <w:r>
        <w:instrText xml:space="preserve"> SEQ Bảng_1. \* ARABIC </w:instrText>
      </w:r>
      <w:r>
        <w:fldChar w:fldCharType="separate"/>
      </w:r>
      <w:r>
        <w:t>3</w:t>
      </w:r>
      <w:r>
        <w:fldChar w:fldCharType="end"/>
      </w:r>
      <w:r>
        <w:t>. I2C - Giao tiếp nối tiếp đồng bộ.</w:t>
      </w:r>
      <w:bookmarkEnd w:id="30"/>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23AE0F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448E0AE5">
            <w:pPr>
              <w:spacing w:after="0" w:line="240" w:lineRule="auto"/>
              <w:jc w:val="center"/>
              <w:rPr>
                <w:rFonts w:ascii="Times New Roman" w:hAnsi="Times New Roman" w:cs="Times New Roman"/>
                <w:b/>
                <w:bCs/>
                <w:kern w:val="0"/>
                <w:sz w:val="27"/>
                <w:szCs w:val="27"/>
                <w:lang w:val="vi-VN"/>
                <w14:ligatures w14:val="none"/>
              </w:rPr>
            </w:pPr>
            <w:r>
              <w:rPr>
                <w:rFonts w:ascii="Times New Roman" w:hAnsi="Times New Roman" w:cs="Times New Roman"/>
                <w:b/>
                <w:bCs/>
                <w:kern w:val="0"/>
                <w:sz w:val="27"/>
                <w:szCs w:val="27"/>
                <w:lang w:val="vi-VN"/>
                <w14:ligatures w14:val="none"/>
              </w:rPr>
              <w:t>Tín hiệu</w:t>
            </w:r>
          </w:p>
        </w:tc>
        <w:tc>
          <w:tcPr>
            <w:tcW w:w="4675" w:type="dxa"/>
          </w:tcPr>
          <w:p w14:paraId="1844D50D">
            <w:pPr>
              <w:spacing w:after="0" w:line="240" w:lineRule="auto"/>
              <w:jc w:val="center"/>
              <w:rPr>
                <w:rFonts w:ascii="Times New Roman" w:hAnsi="Times New Roman" w:cs="Times New Roman"/>
                <w:b/>
                <w:bCs/>
                <w:kern w:val="0"/>
                <w:sz w:val="27"/>
                <w:szCs w:val="27"/>
                <w:lang w:val="vi-VN"/>
                <w14:ligatures w14:val="none"/>
              </w:rPr>
            </w:pPr>
            <w:r>
              <w:rPr>
                <w:rFonts w:ascii="Times New Roman" w:hAnsi="Times New Roman" w:cs="Times New Roman"/>
                <w:b/>
                <w:bCs/>
                <w:kern w:val="0"/>
                <w:sz w:val="27"/>
                <w:szCs w:val="27"/>
                <w:lang w:val="vi-VN"/>
                <w14:ligatures w14:val="none"/>
              </w:rPr>
              <w:t>GPIO mặc định trên ESP32</w:t>
            </w:r>
          </w:p>
        </w:tc>
      </w:tr>
      <w:tr w14:paraId="4937EE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679EB274">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SDA</w:t>
            </w:r>
          </w:p>
        </w:tc>
        <w:tc>
          <w:tcPr>
            <w:tcW w:w="4675" w:type="dxa"/>
          </w:tcPr>
          <w:p w14:paraId="4E310274">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GPIO21</w:t>
            </w:r>
          </w:p>
        </w:tc>
      </w:tr>
      <w:tr w14:paraId="3E67BD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01CD9C67">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SCL</w:t>
            </w:r>
          </w:p>
        </w:tc>
        <w:tc>
          <w:tcPr>
            <w:tcW w:w="4675" w:type="dxa"/>
          </w:tcPr>
          <w:p w14:paraId="47F5DE8E">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GPIO22</w:t>
            </w:r>
          </w:p>
        </w:tc>
      </w:tr>
    </w:tbl>
    <w:p w14:paraId="516F9AB0">
      <w:pPr>
        <w:jc w:val="both"/>
        <w:rPr>
          <w:rFonts w:cs="Times New Roman"/>
          <w:kern w:val="0"/>
          <w:szCs w:val="27"/>
          <w14:ligatures w14:val="none"/>
        </w:rPr>
      </w:pPr>
      <w:r>
        <w:rPr>
          <w:rFonts w:cs="Times New Roman"/>
          <w:kern w:val="0"/>
          <w:szCs w:val="27"/>
          <w14:ligatures w14:val="none"/>
        </w:rPr>
        <w:tab/>
      </w:r>
      <w:r>
        <w:rPr>
          <w:rFonts w:cs="Times New Roman"/>
          <w:kern w:val="0"/>
          <w:szCs w:val="27"/>
          <w14:ligatures w14:val="none"/>
        </w:rPr>
        <w:t>Có thể tùy chọn lại SDA/SCL trên bất kỳ GPIO nào.</w:t>
      </w:r>
    </w:p>
    <w:p w14:paraId="4510B48E">
      <w:pPr>
        <w:jc w:val="both"/>
        <w:rPr>
          <w:rFonts w:cs="Times New Roman"/>
          <w:kern w:val="0"/>
          <w:szCs w:val="27"/>
          <w14:ligatures w14:val="none"/>
        </w:rPr>
      </w:pPr>
      <w:r>
        <w:rPr>
          <w:rFonts w:cs="Times New Roman"/>
          <w:kern w:val="0"/>
          <w:szCs w:val="27"/>
          <w14:ligatures w14:val="none"/>
        </w:rPr>
        <w:t>2.1.1.3. Bộ nhớ ESP32</w:t>
      </w:r>
    </w:p>
    <w:p w14:paraId="083AA7A6">
      <w:pPr>
        <w:jc w:val="both"/>
        <w:rPr>
          <w:rFonts w:cs="Times New Roman"/>
          <w:kern w:val="0"/>
          <w:szCs w:val="27"/>
          <w14:ligatures w14:val="none"/>
        </w:rPr>
      </w:pPr>
      <w:r>
        <w:rPr>
          <w:rFonts w:cs="Times New Roman"/>
          <w:kern w:val="0"/>
          <w:szCs w:val="27"/>
          <w14:ligatures w14:val="none"/>
        </w:rPr>
        <w:tab/>
      </w:r>
      <w:r>
        <w:rPr>
          <w:rFonts w:cs="Times New Roman"/>
          <w:kern w:val="0"/>
          <w:szCs w:val="27"/>
          <w14:ligatures w14:val="none"/>
        </w:rPr>
        <w:t>Một số loại bộ nhớ trong ESP32:</w:t>
      </w:r>
    </w:p>
    <w:p w14:paraId="11D5512E">
      <w:pPr>
        <w:pStyle w:val="38"/>
        <w:numPr>
          <w:ilvl w:val="0"/>
          <w:numId w:val="20"/>
        </w:numPr>
        <w:jc w:val="both"/>
        <w:rPr>
          <w:rFonts w:cs="Times New Roman"/>
          <w:kern w:val="0"/>
          <w:szCs w:val="27"/>
          <w14:ligatures w14:val="none"/>
        </w:rPr>
      </w:pPr>
      <w:r>
        <w:rPr>
          <w:rFonts w:cs="Times New Roman"/>
          <w:kern w:val="0"/>
          <w:szCs w:val="27"/>
          <w14:ligatures w14:val="none"/>
        </w:rPr>
        <w:t>RAM (SRAM) - Bộ nhớ truy cập ngẫu nhiên:</w:t>
      </w:r>
    </w:p>
    <w:p w14:paraId="1BBCB281">
      <w:pPr>
        <w:pStyle w:val="38"/>
        <w:numPr>
          <w:ilvl w:val="1"/>
          <w:numId w:val="21"/>
        </w:numPr>
        <w:jc w:val="both"/>
        <w:rPr>
          <w:rFonts w:cs="Times New Roman"/>
          <w:kern w:val="0"/>
          <w:szCs w:val="27"/>
          <w14:ligatures w14:val="none"/>
        </w:rPr>
      </w:pPr>
      <w:r>
        <w:rPr>
          <w:rFonts w:cs="Times New Roman"/>
          <w:kern w:val="0"/>
          <w:szCs w:val="27"/>
          <w14:ligatures w14:val="none"/>
        </w:rPr>
        <w:t>Tổng dung lượng SRAM: ~520 KB.</w:t>
      </w:r>
    </w:p>
    <w:p w14:paraId="42707B8A">
      <w:pPr>
        <w:pStyle w:val="38"/>
        <w:numPr>
          <w:ilvl w:val="1"/>
          <w:numId w:val="21"/>
        </w:numPr>
        <w:jc w:val="both"/>
        <w:rPr>
          <w:rFonts w:cs="Times New Roman"/>
          <w:kern w:val="0"/>
          <w:szCs w:val="27"/>
          <w14:ligatures w14:val="none"/>
        </w:rPr>
      </w:pPr>
      <w:r>
        <w:rPr>
          <w:rFonts w:cs="Times New Roman"/>
          <w:kern w:val="0"/>
          <w:szCs w:val="27"/>
          <w14:ligatures w14:val="none"/>
        </w:rPr>
        <w:t>Một phần bộ nhớ RAM có thể bị chiếm bởi hệ điều hành (FreeRTOS hoặc firmware Arduino).</w:t>
      </w:r>
    </w:p>
    <w:p w14:paraId="03F9C536">
      <w:pPr>
        <w:pStyle w:val="38"/>
        <w:numPr>
          <w:ilvl w:val="0"/>
          <w:numId w:val="20"/>
        </w:numPr>
        <w:jc w:val="both"/>
        <w:rPr>
          <w:rFonts w:cs="Times New Roman"/>
          <w:kern w:val="0"/>
          <w:szCs w:val="27"/>
          <w14:ligatures w14:val="none"/>
        </w:rPr>
      </w:pPr>
      <w:r>
        <w:rPr>
          <w:rFonts w:cs="Times New Roman"/>
          <w:kern w:val="0"/>
          <w:szCs w:val="27"/>
          <w14:ligatures w14:val="none"/>
        </w:rPr>
        <w:t>ROM - Bộ nhớ chỉ đọc:</w:t>
      </w:r>
    </w:p>
    <w:p w14:paraId="604F7BCA">
      <w:pPr>
        <w:pStyle w:val="38"/>
        <w:numPr>
          <w:ilvl w:val="1"/>
          <w:numId w:val="22"/>
        </w:numPr>
        <w:jc w:val="both"/>
        <w:rPr>
          <w:rFonts w:cs="Times New Roman"/>
          <w:kern w:val="0"/>
          <w:szCs w:val="27"/>
          <w14:ligatures w14:val="none"/>
        </w:rPr>
      </w:pPr>
      <w:r>
        <w:rPr>
          <w:rFonts w:cs="Times New Roman"/>
          <w:kern w:val="0"/>
          <w:szCs w:val="27"/>
          <w14:ligatures w14:val="none"/>
        </w:rPr>
        <w:t>Dung lượng ROM: ~448 KB.</w:t>
      </w:r>
    </w:p>
    <w:p w14:paraId="3569D82E">
      <w:pPr>
        <w:pStyle w:val="38"/>
        <w:numPr>
          <w:ilvl w:val="1"/>
          <w:numId w:val="22"/>
        </w:numPr>
        <w:jc w:val="both"/>
        <w:rPr>
          <w:rFonts w:cs="Times New Roman"/>
          <w:kern w:val="0"/>
          <w:szCs w:val="27"/>
          <w14:ligatures w14:val="none"/>
        </w:rPr>
      </w:pPr>
      <w:r>
        <w:rPr>
          <w:rFonts w:cs="Times New Roman"/>
          <w:kern w:val="0"/>
          <w:szCs w:val="27"/>
          <w14:ligatures w14:val="none"/>
        </w:rPr>
        <w:t>Chức năng chính:</w:t>
      </w:r>
    </w:p>
    <w:p w14:paraId="7DA83895">
      <w:pPr>
        <w:pStyle w:val="38"/>
        <w:numPr>
          <w:ilvl w:val="2"/>
          <w:numId w:val="20"/>
        </w:numPr>
        <w:jc w:val="both"/>
        <w:rPr>
          <w:rFonts w:cs="Times New Roman"/>
          <w:kern w:val="0"/>
          <w:szCs w:val="27"/>
          <w14:ligatures w14:val="none"/>
        </w:rPr>
      </w:pPr>
      <w:r>
        <w:rPr>
          <w:rFonts w:cs="Times New Roman"/>
          <w:kern w:val="0"/>
          <w:szCs w:val="27"/>
          <w14:ligatures w14:val="none"/>
        </w:rPr>
        <w:t>Chứa bootloader gốc.</w:t>
      </w:r>
    </w:p>
    <w:p w14:paraId="13B9FB25">
      <w:pPr>
        <w:pStyle w:val="38"/>
        <w:numPr>
          <w:ilvl w:val="2"/>
          <w:numId w:val="20"/>
        </w:numPr>
        <w:jc w:val="both"/>
        <w:rPr>
          <w:rFonts w:cs="Times New Roman"/>
          <w:kern w:val="0"/>
          <w:szCs w:val="27"/>
          <w14:ligatures w14:val="none"/>
        </w:rPr>
      </w:pPr>
      <w:r>
        <w:rPr>
          <w:rFonts w:cs="Times New Roman"/>
          <w:kern w:val="0"/>
          <w:szCs w:val="27"/>
          <w14:ligatures w14:val="none"/>
        </w:rPr>
        <w:t>Các chức năng hệ thống cấp thấp.</w:t>
      </w:r>
    </w:p>
    <w:p w14:paraId="6C7FA97E">
      <w:pPr>
        <w:pStyle w:val="38"/>
        <w:numPr>
          <w:ilvl w:val="2"/>
          <w:numId w:val="20"/>
        </w:numPr>
        <w:jc w:val="both"/>
        <w:rPr>
          <w:rFonts w:cs="Times New Roman"/>
          <w:kern w:val="0"/>
          <w:szCs w:val="27"/>
          <w14:ligatures w14:val="none"/>
        </w:rPr>
      </w:pPr>
      <w:r>
        <w:rPr>
          <w:rFonts w:cs="Times New Roman"/>
          <w:kern w:val="0"/>
          <w:szCs w:val="27"/>
          <w14:ligatures w14:val="none"/>
        </w:rPr>
        <w:t>Xử lý cập nhật OTA, khởi động an toàn (Secure Boot), mã hóa flash.</w:t>
      </w:r>
    </w:p>
    <w:p w14:paraId="3740268B">
      <w:pPr>
        <w:pStyle w:val="38"/>
        <w:numPr>
          <w:ilvl w:val="0"/>
          <w:numId w:val="20"/>
        </w:numPr>
        <w:jc w:val="both"/>
        <w:rPr>
          <w:rFonts w:cs="Times New Roman"/>
          <w:kern w:val="0"/>
          <w:szCs w:val="27"/>
          <w14:ligatures w14:val="none"/>
        </w:rPr>
      </w:pPr>
      <w:r>
        <w:rPr>
          <w:rFonts w:cs="Times New Roman"/>
          <w:kern w:val="0"/>
          <w:szCs w:val="27"/>
          <w14:ligatures w14:val="none"/>
        </w:rPr>
        <w:t>Flash - Bộ nhớ lưu trữ chương trình:</w:t>
      </w:r>
    </w:p>
    <w:p w14:paraId="7CB05939">
      <w:pPr>
        <w:pStyle w:val="38"/>
        <w:numPr>
          <w:ilvl w:val="1"/>
          <w:numId w:val="23"/>
        </w:numPr>
        <w:jc w:val="both"/>
        <w:rPr>
          <w:rFonts w:cs="Times New Roman"/>
          <w:kern w:val="0"/>
          <w:szCs w:val="27"/>
          <w14:ligatures w14:val="none"/>
        </w:rPr>
      </w:pPr>
      <w:r>
        <w:rPr>
          <w:rFonts w:cs="Times New Roman"/>
          <w:kern w:val="0"/>
          <w:szCs w:val="27"/>
          <w14:ligatures w14:val="none"/>
        </w:rPr>
        <w:t>Dung lượng bộ nhớ Flash thường được phân vùng:</w:t>
      </w:r>
    </w:p>
    <w:p w14:paraId="5190E16C">
      <w:pPr>
        <w:pStyle w:val="38"/>
        <w:numPr>
          <w:ilvl w:val="2"/>
          <w:numId w:val="20"/>
        </w:numPr>
        <w:jc w:val="both"/>
        <w:rPr>
          <w:rFonts w:cs="Times New Roman"/>
          <w:kern w:val="0"/>
          <w:szCs w:val="27"/>
          <w14:ligatures w14:val="none"/>
        </w:rPr>
      </w:pPr>
      <w:r>
        <w:rPr>
          <w:rFonts w:cs="Times New Roman"/>
          <w:kern w:val="0"/>
          <w:szCs w:val="27"/>
          <w14:ligatures w14:val="none"/>
        </w:rPr>
        <w:t>bootloader (~40 KB).</w:t>
      </w:r>
    </w:p>
    <w:p w14:paraId="0BA2FB44">
      <w:pPr>
        <w:pStyle w:val="38"/>
        <w:numPr>
          <w:ilvl w:val="2"/>
          <w:numId w:val="20"/>
        </w:numPr>
        <w:jc w:val="both"/>
        <w:rPr>
          <w:rFonts w:cs="Times New Roman"/>
          <w:kern w:val="0"/>
          <w:szCs w:val="27"/>
          <w14:ligatures w14:val="none"/>
        </w:rPr>
      </w:pPr>
      <w:r>
        <w:rPr>
          <w:rFonts w:cs="Times New Roman"/>
          <w:kern w:val="0"/>
          <w:szCs w:val="27"/>
          <w14:ligatures w14:val="none"/>
        </w:rPr>
        <w:t>app (firmware, 1.25 MB).</w:t>
      </w:r>
    </w:p>
    <w:p w14:paraId="5B47BAB5">
      <w:pPr>
        <w:pStyle w:val="38"/>
        <w:numPr>
          <w:ilvl w:val="2"/>
          <w:numId w:val="20"/>
        </w:numPr>
        <w:jc w:val="both"/>
        <w:rPr>
          <w:rFonts w:cs="Times New Roman"/>
          <w:kern w:val="0"/>
          <w:szCs w:val="27"/>
          <w14:ligatures w14:val="none"/>
        </w:rPr>
      </w:pPr>
      <w:r>
        <w:rPr>
          <w:rFonts w:cs="Times New Roman"/>
          <w:kern w:val="0"/>
          <w:szCs w:val="27"/>
          <w14:ligatures w14:val="none"/>
        </w:rPr>
        <w:t>spiffs hoặc littlefs (hệ thống file).</w:t>
      </w:r>
    </w:p>
    <w:p w14:paraId="1EB0A322">
      <w:pPr>
        <w:pStyle w:val="38"/>
        <w:numPr>
          <w:ilvl w:val="2"/>
          <w:numId w:val="20"/>
        </w:numPr>
        <w:jc w:val="both"/>
        <w:rPr>
          <w:rFonts w:cs="Times New Roman"/>
          <w:kern w:val="0"/>
          <w:szCs w:val="27"/>
          <w14:ligatures w14:val="none"/>
        </w:rPr>
      </w:pPr>
      <w:r>
        <w:rPr>
          <w:rFonts w:cs="Times New Roman"/>
          <w:kern w:val="0"/>
          <w:szCs w:val="27"/>
          <w14:ligatures w14:val="none"/>
        </w:rPr>
        <w:t>nvs (non-volatile storage – lưu cấu hình).</w:t>
      </w:r>
    </w:p>
    <w:p w14:paraId="5A6A078B">
      <w:pPr>
        <w:pStyle w:val="38"/>
        <w:numPr>
          <w:ilvl w:val="2"/>
          <w:numId w:val="20"/>
        </w:numPr>
        <w:jc w:val="both"/>
        <w:rPr>
          <w:rFonts w:cs="Times New Roman"/>
          <w:kern w:val="0"/>
          <w:szCs w:val="27"/>
          <w14:ligatures w14:val="none"/>
        </w:rPr>
      </w:pPr>
      <w:r>
        <w:rPr>
          <w:rFonts w:cs="Times New Roman"/>
          <w:kern w:val="0"/>
          <w:szCs w:val="27"/>
          <w14:ligatures w14:val="none"/>
        </w:rPr>
        <w:t>otadata (phục vụ cập nhật OTA nếu có).</w:t>
      </w:r>
    </w:p>
    <w:p w14:paraId="63234FCB">
      <w:pPr>
        <w:pStyle w:val="38"/>
        <w:numPr>
          <w:ilvl w:val="1"/>
          <w:numId w:val="24"/>
        </w:numPr>
        <w:jc w:val="both"/>
        <w:rPr>
          <w:rFonts w:cs="Times New Roman"/>
          <w:kern w:val="0"/>
          <w:szCs w:val="27"/>
          <w14:ligatures w14:val="none"/>
        </w:rPr>
      </w:pPr>
      <w:r>
        <w:rPr>
          <w:rFonts w:cs="Times New Roman"/>
          <w:kern w:val="0"/>
          <w:szCs w:val="27"/>
          <w14:ligatures w14:val="none"/>
        </w:rPr>
        <w:t>Chức năng:</w:t>
      </w:r>
    </w:p>
    <w:p w14:paraId="20300B2E">
      <w:pPr>
        <w:pStyle w:val="38"/>
        <w:numPr>
          <w:ilvl w:val="2"/>
          <w:numId w:val="20"/>
        </w:numPr>
        <w:jc w:val="both"/>
        <w:rPr>
          <w:rFonts w:cs="Times New Roman"/>
          <w:kern w:val="0"/>
          <w:szCs w:val="27"/>
          <w14:ligatures w14:val="none"/>
        </w:rPr>
      </w:pPr>
      <w:r>
        <w:rPr>
          <w:rFonts w:cs="Times New Roman"/>
          <w:kern w:val="0"/>
          <w:szCs w:val="27"/>
          <w14:ligatures w14:val="none"/>
        </w:rPr>
        <w:t>Lưu chương trình firmware người dung.</w:t>
      </w:r>
    </w:p>
    <w:p w14:paraId="4F01026F">
      <w:pPr>
        <w:pStyle w:val="38"/>
        <w:numPr>
          <w:ilvl w:val="2"/>
          <w:numId w:val="20"/>
        </w:numPr>
        <w:jc w:val="both"/>
        <w:rPr>
          <w:rFonts w:cs="Times New Roman"/>
          <w:kern w:val="0"/>
          <w:szCs w:val="27"/>
          <w14:ligatures w14:val="none"/>
        </w:rPr>
      </w:pPr>
      <w:r>
        <w:rPr>
          <w:rFonts w:cs="Times New Roman"/>
          <w:kern w:val="0"/>
          <w:szCs w:val="27"/>
          <w14:ligatures w14:val="none"/>
        </w:rPr>
        <w:t>Lưu file hệ thống (LittleFS, SPIFFS).</w:t>
      </w:r>
    </w:p>
    <w:p w14:paraId="4EFB3094">
      <w:pPr>
        <w:pStyle w:val="38"/>
        <w:numPr>
          <w:ilvl w:val="2"/>
          <w:numId w:val="20"/>
        </w:numPr>
        <w:jc w:val="both"/>
        <w:rPr>
          <w:rFonts w:cs="Times New Roman"/>
          <w:kern w:val="0"/>
          <w:szCs w:val="27"/>
          <w14:ligatures w14:val="none"/>
        </w:rPr>
      </w:pPr>
      <w:r>
        <w:rPr>
          <w:rFonts w:cs="Times New Roman"/>
          <w:kern w:val="0"/>
          <w:szCs w:val="27"/>
          <w14:ligatures w14:val="none"/>
        </w:rPr>
        <w:t>Lưu dữ liệu cấu hình (EEPROM, NVS).</w:t>
      </w:r>
    </w:p>
    <w:p w14:paraId="348AA765">
      <w:pPr>
        <w:jc w:val="both"/>
        <w:rPr>
          <w:rFonts w:cs="Times New Roman"/>
          <w:kern w:val="0"/>
          <w:szCs w:val="27"/>
          <w14:ligatures w14:val="none"/>
        </w:rPr>
      </w:pPr>
      <w:r>
        <w:rPr>
          <w:rFonts w:cs="Times New Roman"/>
          <w:kern w:val="0"/>
          <w:szCs w:val="27"/>
          <w14:ligatures w14:val="none"/>
        </w:rPr>
        <w:t>2.1.1.4. Giao thức truyền thông không dây (Wifi, Bluetooth)</w:t>
      </w:r>
    </w:p>
    <w:p w14:paraId="53455D37">
      <w:pPr>
        <w:jc w:val="both"/>
        <w:rPr>
          <w:rFonts w:cs="Times New Roman"/>
          <w:kern w:val="0"/>
          <w:szCs w:val="27"/>
          <w14:ligatures w14:val="none"/>
        </w:rPr>
      </w:pPr>
      <w:r>
        <w:rPr>
          <w:rFonts w:cs="Times New Roman"/>
          <w:kern w:val="0"/>
          <w:szCs w:val="27"/>
          <w14:ligatures w14:val="none"/>
        </w:rPr>
        <w:tab/>
      </w:r>
      <w:r>
        <w:rPr>
          <w:rFonts w:cs="Times New Roman"/>
          <w:kern w:val="0"/>
          <w:szCs w:val="27"/>
          <w14:ligatures w14:val="none"/>
        </w:rPr>
        <w:t>ESP32 là một vi điều khiển mạnh mẽ tích hợp hai giao thức truyền thông không dây quan trọng: Wi-Fi và Bluetooth, giúp thiết bị giao tiếp hiệu quả trong các ứng dụng IoT như hệ thống theo dõi sức khỏe và phát hiện ngã. Dưới đây là phân tích chi tiết:</w:t>
      </w:r>
    </w:p>
    <w:p w14:paraId="549819F0">
      <w:pPr>
        <w:pStyle w:val="38"/>
        <w:numPr>
          <w:ilvl w:val="0"/>
          <w:numId w:val="25"/>
        </w:numPr>
        <w:jc w:val="both"/>
        <w:rPr>
          <w:rFonts w:cs="Times New Roman"/>
          <w:kern w:val="0"/>
          <w:szCs w:val="27"/>
          <w14:ligatures w14:val="none"/>
        </w:rPr>
      </w:pPr>
      <w:r>
        <w:rPr>
          <w:rFonts w:cs="Times New Roman"/>
          <w:kern w:val="0"/>
          <w:szCs w:val="27"/>
          <w14:ligatures w14:val="none"/>
        </w:rPr>
        <w:t>Giao thức Wi-Fi trên ESP32:</w:t>
      </w:r>
    </w:p>
    <w:p w14:paraId="59723F92">
      <w:pPr>
        <w:pStyle w:val="38"/>
        <w:numPr>
          <w:ilvl w:val="1"/>
          <w:numId w:val="26"/>
        </w:numPr>
        <w:jc w:val="both"/>
        <w:rPr>
          <w:rFonts w:cs="Times New Roman"/>
          <w:kern w:val="0"/>
          <w:szCs w:val="27"/>
          <w14:ligatures w14:val="none"/>
        </w:rPr>
      </w:pPr>
      <w:r>
        <w:rPr>
          <w:rFonts w:cs="Times New Roman"/>
          <w:kern w:val="0"/>
          <w:szCs w:val="27"/>
          <w14:ligatures w14:val="none"/>
        </w:rPr>
        <w:t>Chuẩn hỗ trợ: IEEE 802.11 b/g/n (2.4 GHz).</w:t>
      </w:r>
    </w:p>
    <w:p w14:paraId="696303CA">
      <w:pPr>
        <w:pStyle w:val="38"/>
        <w:numPr>
          <w:ilvl w:val="1"/>
          <w:numId w:val="26"/>
        </w:numPr>
        <w:jc w:val="both"/>
        <w:rPr>
          <w:rFonts w:cs="Times New Roman"/>
          <w:kern w:val="0"/>
          <w:szCs w:val="27"/>
          <w14:ligatures w14:val="none"/>
        </w:rPr>
      </w:pPr>
      <w:r>
        <w:rPr>
          <w:rFonts w:cs="Times New Roman"/>
          <w:kern w:val="0"/>
          <w:szCs w:val="27"/>
          <w14:ligatures w14:val="none"/>
        </w:rPr>
        <w:t>Tốc độ truyền tối đa: ~150 Mbps.</w:t>
      </w:r>
    </w:p>
    <w:p w14:paraId="537D0371">
      <w:pPr>
        <w:pStyle w:val="38"/>
        <w:numPr>
          <w:ilvl w:val="1"/>
          <w:numId w:val="26"/>
        </w:numPr>
        <w:jc w:val="both"/>
        <w:rPr>
          <w:rFonts w:cs="Times New Roman"/>
          <w:kern w:val="0"/>
          <w:szCs w:val="27"/>
          <w14:ligatures w14:val="none"/>
        </w:rPr>
      </w:pPr>
      <w:r>
        <w:rPr>
          <w:rFonts w:cs="Times New Roman"/>
          <w:kern w:val="0"/>
          <w:szCs w:val="27"/>
          <w14:ligatures w14:val="none"/>
        </w:rPr>
        <w:t>Hỗ trợ các chế độ:</w:t>
      </w:r>
    </w:p>
    <w:p w14:paraId="7D89898D">
      <w:pPr>
        <w:pStyle w:val="38"/>
        <w:numPr>
          <w:ilvl w:val="2"/>
          <w:numId w:val="25"/>
        </w:numPr>
        <w:jc w:val="both"/>
        <w:rPr>
          <w:rFonts w:cs="Times New Roman"/>
          <w:kern w:val="0"/>
          <w:szCs w:val="27"/>
          <w14:ligatures w14:val="none"/>
        </w:rPr>
      </w:pPr>
      <w:r>
        <w:rPr>
          <w:rFonts w:cs="Times New Roman"/>
          <w:kern w:val="0"/>
          <w:szCs w:val="27"/>
          <w14:ligatures w14:val="none"/>
        </w:rPr>
        <w:t>Station (STA): ESP32 kết nối vào mạng Wi-Fi hiện có.</w:t>
      </w:r>
    </w:p>
    <w:p w14:paraId="3A4F14BC">
      <w:pPr>
        <w:pStyle w:val="38"/>
        <w:numPr>
          <w:ilvl w:val="2"/>
          <w:numId w:val="25"/>
        </w:numPr>
        <w:jc w:val="both"/>
        <w:rPr>
          <w:rFonts w:cs="Times New Roman"/>
          <w:kern w:val="0"/>
          <w:szCs w:val="27"/>
          <w14:ligatures w14:val="none"/>
        </w:rPr>
      </w:pPr>
      <w:r>
        <w:rPr>
          <w:rFonts w:cs="Times New Roman"/>
          <w:kern w:val="0"/>
          <w:szCs w:val="27"/>
          <w14:ligatures w14:val="none"/>
        </w:rPr>
        <w:t>Access Point (AP): ESP32 tạo điểm phát Wi-Fi riêng.</w:t>
      </w:r>
    </w:p>
    <w:p w14:paraId="34BC1B0C">
      <w:pPr>
        <w:pStyle w:val="38"/>
        <w:numPr>
          <w:ilvl w:val="2"/>
          <w:numId w:val="25"/>
        </w:numPr>
        <w:jc w:val="both"/>
        <w:rPr>
          <w:rFonts w:cs="Times New Roman"/>
          <w:kern w:val="0"/>
          <w:szCs w:val="27"/>
          <w14:ligatures w14:val="none"/>
        </w:rPr>
      </w:pPr>
      <w:r>
        <w:rPr>
          <w:rFonts w:cs="Times New Roman"/>
          <w:kern w:val="0"/>
          <w:szCs w:val="27"/>
          <w14:ligatures w14:val="none"/>
        </w:rPr>
        <w:t>STA + AP: Kết hợp cả hai chế độ</w:t>
      </w:r>
    </w:p>
    <w:p w14:paraId="4D79CC22">
      <w:pPr>
        <w:pStyle w:val="38"/>
        <w:numPr>
          <w:ilvl w:val="1"/>
          <w:numId w:val="26"/>
        </w:numPr>
        <w:jc w:val="both"/>
        <w:rPr>
          <w:rFonts w:cs="Times New Roman"/>
          <w:kern w:val="0"/>
          <w:szCs w:val="27"/>
          <w14:ligatures w14:val="none"/>
        </w:rPr>
      </w:pPr>
      <w:r>
        <w:rPr>
          <w:rFonts w:cs="Times New Roman"/>
          <w:kern w:val="0"/>
          <w:szCs w:val="27"/>
          <w14:ligatures w14:val="none"/>
        </w:rPr>
        <w:t>Ứng dụng thường dùng:</w:t>
      </w:r>
    </w:p>
    <w:p w14:paraId="57FC0B42">
      <w:pPr>
        <w:pStyle w:val="38"/>
        <w:numPr>
          <w:ilvl w:val="2"/>
          <w:numId w:val="25"/>
        </w:numPr>
        <w:jc w:val="both"/>
        <w:rPr>
          <w:rFonts w:cs="Times New Roman"/>
          <w:kern w:val="0"/>
          <w:szCs w:val="27"/>
          <w14:ligatures w14:val="none"/>
        </w:rPr>
      </w:pPr>
      <w:r>
        <w:rPr>
          <w:rFonts w:cs="Times New Roman"/>
          <w:kern w:val="0"/>
          <w:szCs w:val="27"/>
          <w14:ligatures w14:val="none"/>
        </w:rPr>
        <w:t>Gửi dữ liệu sensor đến ThingsBoard, Firebase, hoặc MQTT broker.</w:t>
      </w:r>
    </w:p>
    <w:p w14:paraId="323DFB8E">
      <w:pPr>
        <w:pStyle w:val="38"/>
        <w:numPr>
          <w:ilvl w:val="2"/>
          <w:numId w:val="25"/>
        </w:numPr>
        <w:jc w:val="both"/>
        <w:rPr>
          <w:rFonts w:cs="Times New Roman"/>
          <w:kern w:val="0"/>
          <w:szCs w:val="27"/>
          <w14:ligatures w14:val="none"/>
        </w:rPr>
      </w:pPr>
      <w:r>
        <w:rPr>
          <w:rFonts w:cs="Times New Roman"/>
          <w:kern w:val="0"/>
          <w:szCs w:val="27"/>
          <w14:ligatures w14:val="none"/>
        </w:rPr>
        <w:t>Thiết lập webserver mini trên ESP32 để điều khiển và hiển thị dữ liệu.</w:t>
      </w:r>
    </w:p>
    <w:p w14:paraId="62D7A904">
      <w:pPr>
        <w:pStyle w:val="38"/>
        <w:numPr>
          <w:ilvl w:val="2"/>
          <w:numId w:val="25"/>
        </w:numPr>
        <w:jc w:val="both"/>
        <w:rPr>
          <w:rFonts w:cs="Times New Roman"/>
          <w:kern w:val="0"/>
          <w:szCs w:val="27"/>
          <w14:ligatures w14:val="none"/>
        </w:rPr>
      </w:pPr>
      <w:r>
        <w:rPr>
          <w:rFonts w:cs="Times New Roman"/>
          <w:kern w:val="0"/>
          <w:szCs w:val="27"/>
          <w14:ligatures w14:val="none"/>
        </w:rPr>
        <w:t>Cập nhật phần mềm từ xa (OTA).</w:t>
      </w:r>
    </w:p>
    <w:p w14:paraId="04237C5F">
      <w:pPr>
        <w:pStyle w:val="38"/>
        <w:numPr>
          <w:ilvl w:val="0"/>
          <w:numId w:val="27"/>
        </w:numPr>
        <w:jc w:val="both"/>
        <w:rPr>
          <w:rFonts w:cs="Times New Roman"/>
          <w:kern w:val="0"/>
          <w:szCs w:val="27"/>
          <w14:ligatures w14:val="none"/>
        </w:rPr>
      </w:pPr>
      <w:r>
        <w:rPr>
          <w:rFonts w:cs="Times New Roman"/>
          <w:kern w:val="0"/>
          <w:szCs w:val="27"/>
          <w14:ligatures w14:val="none"/>
        </w:rPr>
        <w:t>Giao thức Bluetooth trên ESP32:</w:t>
      </w:r>
    </w:p>
    <w:p w14:paraId="22061CF5">
      <w:pPr>
        <w:pStyle w:val="38"/>
        <w:numPr>
          <w:ilvl w:val="1"/>
          <w:numId w:val="28"/>
        </w:numPr>
        <w:jc w:val="both"/>
        <w:rPr>
          <w:rFonts w:cs="Times New Roman"/>
          <w:kern w:val="0"/>
          <w:szCs w:val="27"/>
          <w14:ligatures w14:val="none"/>
        </w:rPr>
      </w:pPr>
      <w:r>
        <w:rPr>
          <w:rFonts w:cs="Times New Roman"/>
          <w:kern w:val="0"/>
          <w:szCs w:val="27"/>
          <w14:ligatures w14:val="none"/>
        </w:rPr>
        <w:t>Loại Bluetooth hỗ trợ:</w:t>
      </w:r>
    </w:p>
    <w:p w14:paraId="09F93E1C">
      <w:pPr>
        <w:pStyle w:val="38"/>
        <w:numPr>
          <w:ilvl w:val="2"/>
          <w:numId w:val="27"/>
        </w:numPr>
        <w:jc w:val="both"/>
        <w:rPr>
          <w:rFonts w:cs="Times New Roman"/>
          <w:kern w:val="0"/>
          <w:szCs w:val="27"/>
          <w14:ligatures w14:val="none"/>
        </w:rPr>
      </w:pPr>
      <w:r>
        <w:rPr>
          <w:rFonts w:cs="Times New Roman"/>
          <w:kern w:val="0"/>
          <w:szCs w:val="27"/>
          <w14:ligatures w14:val="none"/>
        </w:rPr>
        <w:t>Bluetooth Classic (BR/EDR).</w:t>
      </w:r>
    </w:p>
    <w:p w14:paraId="25928C2C">
      <w:pPr>
        <w:pStyle w:val="38"/>
        <w:numPr>
          <w:ilvl w:val="2"/>
          <w:numId w:val="27"/>
        </w:numPr>
        <w:jc w:val="both"/>
        <w:rPr>
          <w:rFonts w:cs="Times New Roman"/>
          <w:kern w:val="0"/>
          <w:szCs w:val="27"/>
          <w14:ligatures w14:val="none"/>
        </w:rPr>
      </w:pPr>
      <w:r>
        <w:rPr>
          <w:rFonts w:cs="Times New Roman"/>
          <w:kern w:val="0"/>
          <w:szCs w:val="27"/>
          <w14:ligatures w14:val="none"/>
        </w:rPr>
        <w:t>Bluetooth Low Energy (BLE).</w:t>
      </w:r>
    </w:p>
    <w:p w14:paraId="35A4D4F6">
      <w:pPr>
        <w:pStyle w:val="38"/>
        <w:numPr>
          <w:ilvl w:val="1"/>
          <w:numId w:val="28"/>
        </w:numPr>
        <w:jc w:val="both"/>
        <w:rPr>
          <w:rFonts w:cs="Times New Roman"/>
          <w:kern w:val="0"/>
          <w:szCs w:val="27"/>
          <w14:ligatures w14:val="none"/>
        </w:rPr>
      </w:pPr>
      <w:r>
        <w:rPr>
          <w:rFonts w:cs="Times New Roman"/>
          <w:kern w:val="0"/>
          <w:szCs w:val="27"/>
          <w14:ligatures w14:val="none"/>
        </w:rPr>
        <w:t>Tính năng BLE nổi bật của ESP32:</w:t>
      </w:r>
    </w:p>
    <w:p w14:paraId="448B5387">
      <w:pPr>
        <w:pStyle w:val="38"/>
        <w:numPr>
          <w:ilvl w:val="2"/>
          <w:numId w:val="27"/>
        </w:numPr>
        <w:jc w:val="both"/>
        <w:rPr>
          <w:rFonts w:cs="Times New Roman"/>
          <w:kern w:val="0"/>
          <w:szCs w:val="27"/>
          <w14:ligatures w14:val="none"/>
        </w:rPr>
      </w:pPr>
      <w:r>
        <w:rPr>
          <w:rFonts w:cs="Times New Roman"/>
          <w:kern w:val="0"/>
          <w:szCs w:val="27"/>
          <w14:ligatures w14:val="none"/>
        </w:rPr>
        <w:t>GATT Server/Client: Cho phép ESP32 đóng vai trò như máy chủ gửi dữ liệu cảm biến đến smartphone.</w:t>
      </w:r>
    </w:p>
    <w:p w14:paraId="7785F969">
      <w:pPr>
        <w:pStyle w:val="38"/>
        <w:numPr>
          <w:ilvl w:val="2"/>
          <w:numId w:val="27"/>
        </w:numPr>
        <w:jc w:val="both"/>
        <w:rPr>
          <w:rFonts w:cs="Times New Roman"/>
          <w:kern w:val="0"/>
          <w:szCs w:val="27"/>
          <w14:ligatures w14:val="none"/>
        </w:rPr>
      </w:pPr>
      <w:r>
        <w:rPr>
          <w:rFonts w:cs="Times New Roman"/>
          <w:kern w:val="0"/>
          <w:szCs w:val="27"/>
          <w14:ligatures w14:val="none"/>
        </w:rPr>
        <w:t>Advertising (quảng bá): Dùng để gửi thông tin cơ bản như tên, trạng thái kết nối.</w:t>
      </w:r>
    </w:p>
    <w:p w14:paraId="41246D52">
      <w:pPr>
        <w:pStyle w:val="38"/>
        <w:numPr>
          <w:ilvl w:val="2"/>
          <w:numId w:val="27"/>
        </w:numPr>
        <w:jc w:val="both"/>
        <w:rPr>
          <w:rFonts w:cs="Times New Roman"/>
          <w:kern w:val="0"/>
          <w:szCs w:val="27"/>
          <w14:ligatures w14:val="none"/>
        </w:rPr>
      </w:pPr>
      <w:r>
        <w:rPr>
          <w:rFonts w:cs="Times New Roman"/>
          <w:kern w:val="0"/>
          <w:szCs w:val="27"/>
          <w14:ligatures w14:val="none"/>
        </w:rPr>
        <w:t>Notification/Indication: Tự động gửi dữ liệu thay đổi cho client (điện thoại, máy tính bảng).</w:t>
      </w:r>
    </w:p>
    <w:p w14:paraId="3F92128B">
      <w:pPr>
        <w:pStyle w:val="38"/>
        <w:numPr>
          <w:ilvl w:val="2"/>
          <w:numId w:val="27"/>
        </w:numPr>
        <w:jc w:val="both"/>
        <w:rPr>
          <w:rFonts w:cs="Times New Roman"/>
          <w:kern w:val="0"/>
          <w:szCs w:val="27"/>
          <w14:ligatures w14:val="none"/>
        </w:rPr>
      </w:pPr>
      <w:r>
        <w:rPr>
          <w:rFonts w:cs="Times New Roman"/>
          <w:kern w:val="0"/>
          <w:szCs w:val="27"/>
          <w14:ligatures w14:val="none"/>
        </w:rPr>
        <w:t>BLE Beacon: Phát sóng như iBeacon hoặc Eddystone (Google).</w:t>
      </w:r>
    </w:p>
    <w:p w14:paraId="306E11B8">
      <w:pPr>
        <w:pStyle w:val="38"/>
        <w:numPr>
          <w:ilvl w:val="1"/>
          <w:numId w:val="28"/>
        </w:numPr>
        <w:jc w:val="both"/>
        <w:rPr>
          <w:rFonts w:cs="Times New Roman"/>
          <w:kern w:val="0"/>
          <w:szCs w:val="27"/>
          <w14:ligatures w14:val="none"/>
        </w:rPr>
      </w:pPr>
      <w:r>
        <w:rPr>
          <w:rFonts w:cs="Times New Roman"/>
          <w:kern w:val="0"/>
          <w:szCs w:val="27"/>
          <w14:ligatures w14:val="none"/>
        </w:rPr>
        <w:t>Ứng dụng BLE điển hình:</w:t>
      </w:r>
    </w:p>
    <w:p w14:paraId="552708F0">
      <w:pPr>
        <w:pStyle w:val="38"/>
        <w:numPr>
          <w:ilvl w:val="2"/>
          <w:numId w:val="27"/>
        </w:numPr>
        <w:jc w:val="both"/>
        <w:rPr>
          <w:rFonts w:cs="Times New Roman"/>
          <w:kern w:val="0"/>
          <w:szCs w:val="27"/>
          <w14:ligatures w14:val="none"/>
        </w:rPr>
      </w:pPr>
      <w:r>
        <w:rPr>
          <w:rFonts w:cs="Times New Roman"/>
          <w:kern w:val="0"/>
          <w:szCs w:val="27"/>
          <w14:ligatures w14:val="none"/>
        </w:rPr>
        <w:t>Gửi dữ liệu nhịp tim, SpO₂ từ ESP32 đến điện thoại.</w:t>
      </w:r>
    </w:p>
    <w:p w14:paraId="5E0FA237">
      <w:pPr>
        <w:pStyle w:val="38"/>
        <w:numPr>
          <w:ilvl w:val="2"/>
          <w:numId w:val="27"/>
        </w:numPr>
        <w:jc w:val="both"/>
        <w:rPr>
          <w:rFonts w:cs="Times New Roman"/>
          <w:kern w:val="0"/>
          <w:szCs w:val="27"/>
          <w14:ligatures w14:val="none"/>
        </w:rPr>
      </w:pPr>
      <w:r>
        <w:rPr>
          <w:rFonts w:cs="Times New Roman"/>
          <w:kern w:val="0"/>
          <w:szCs w:val="27"/>
          <w14:ligatures w14:val="none"/>
        </w:rPr>
        <w:t>Dùng smartphone để cấu hình hoặc theo dõi thiết bị không cần Wi-Fi.</w:t>
      </w:r>
    </w:p>
    <w:p w14:paraId="58B4F937">
      <w:pPr>
        <w:pStyle w:val="38"/>
        <w:numPr>
          <w:ilvl w:val="2"/>
          <w:numId w:val="27"/>
        </w:numPr>
        <w:jc w:val="both"/>
        <w:rPr>
          <w:rFonts w:cs="Times New Roman"/>
          <w:kern w:val="0"/>
          <w:szCs w:val="27"/>
          <w14:ligatures w14:val="none"/>
        </w:rPr>
      </w:pPr>
      <w:r>
        <w:rPr>
          <w:rFonts w:cs="Times New Roman"/>
          <w:kern w:val="0"/>
          <w:szCs w:val="27"/>
          <w14:ligatures w14:val="none"/>
        </w:rPr>
        <w:t>Nhận cảnh báo khi phát hiện té ngã.</w:t>
      </w:r>
    </w:p>
    <w:p w14:paraId="5B2BAA71">
      <w:pPr>
        <w:pStyle w:val="4"/>
      </w:pPr>
      <w:bookmarkStart w:id="31" w:name="_Toc201856000"/>
      <w:r>
        <w:t>2.1.2. Cảm biến nhiệt độ DS18B20</w:t>
      </w:r>
      <w:bookmarkEnd w:id="31"/>
    </w:p>
    <w:p w14:paraId="414185EE">
      <w:pPr>
        <w:jc w:val="both"/>
        <w:rPr>
          <w:rFonts w:cs="Times New Roman"/>
          <w:kern w:val="0"/>
          <w:szCs w:val="27"/>
          <w14:ligatures w14:val="none"/>
        </w:rPr>
      </w:pPr>
      <w:r>
        <w:rPr>
          <w:rFonts w:cs="Times New Roman"/>
          <w:kern w:val="0"/>
          <w:szCs w:val="27"/>
          <w14:ligatures w14:val="none"/>
        </w:rPr>
        <w:t>2.1.2.1. Tổng quan về DS18B20</w:t>
      </w:r>
    </w:p>
    <w:p w14:paraId="5E307C84">
      <w:pPr>
        <w:jc w:val="both"/>
        <w:rPr>
          <w:rFonts w:cs="Times New Roman"/>
          <w:kern w:val="0"/>
          <w:szCs w:val="27"/>
          <w14:ligatures w14:val="none"/>
        </w:rPr>
      </w:pPr>
      <w:r>
        <w:rPr>
          <w:rFonts w:cs="Times New Roman"/>
          <w:kern w:val="0"/>
          <w:szCs w:val="27"/>
          <w14:ligatures w14:val="none"/>
        </w:rPr>
        <w:tab/>
      </w:r>
      <w:r>
        <w:rPr>
          <w:rFonts w:cs="Times New Roman"/>
          <w:kern w:val="0"/>
          <w:szCs w:val="27"/>
          <w14:ligatures w14:val="none"/>
        </w:rPr>
        <w:t>DS18b20 là cảm biến (loại digital) đo nhiệt độ mới của hãng MAXIM với độ phân giải cao (12bit). IC sử dụng giao tiếp 1 - wire rất gọn gàng, dễ lập trình. IC còn có chức năng cảnh báo nhiệt độ khi vượt ngưỡng và đặc biệt hơn là có thể cấp nguồn từ chân data (parasite power).</w:t>
      </w:r>
    </w:p>
    <w:p w14:paraId="4194CB1B">
      <w:pPr>
        <w:jc w:val="both"/>
        <w:rPr>
          <w:rFonts w:cs="Times New Roman"/>
          <w:kern w:val="0"/>
          <w:szCs w:val="27"/>
          <w14:ligatures w14:val="none"/>
        </w:rPr>
      </w:pPr>
      <w:r>
        <w:rPr>
          <w:rFonts w:cs="Times New Roman"/>
          <w:kern w:val="0"/>
          <w:szCs w:val="27"/>
          <w14:ligatures w14:val="none"/>
        </w:rPr>
        <w:tab/>
      </w:r>
      <w:r>
        <w:rPr>
          <w:rFonts w:cs="Times New Roman"/>
          <w:kern w:val="0"/>
          <w:szCs w:val="27"/>
          <w14:ligatures w14:val="none"/>
        </w:rPr>
        <w:t>Cảm biến có thể hoạt động ở 125 độ C. Đây cảm biến kỹ thuật số, nên không bị suy hao tín hiệu đường dây dài. Cảm biến giúp kiểm soát nhiệt môi trường, đo nhiệt độ bên trong các tòa nhà, thiết bị, máy móc và trong hệ thống giám sát. Hình sau là hình ảnh thực tế của module cảm biến nhiệt độ môi trường DS18B20:</w:t>
      </w:r>
    </w:p>
    <w:p w14:paraId="5183BF93">
      <w:pPr>
        <w:jc w:val="center"/>
        <w:rPr>
          <w:rFonts w:cs="Times New Roman"/>
          <w:kern w:val="0"/>
          <w:szCs w:val="27"/>
          <w14:ligatures w14:val="none"/>
        </w:rPr>
      </w:pPr>
      <w:r>
        <w:drawing>
          <wp:inline distT="0" distB="0" distL="0" distR="0">
            <wp:extent cx="2987040" cy="2987040"/>
            <wp:effectExtent l="0" t="0" r="3810" b="3810"/>
            <wp:docPr id="797694336" name="Picture 20" descr="Module Cảm Biến Nhiệt Dộ DS18B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94336" name="Picture 20" descr="Module Cảm Biến Nhiệt Dộ DS18B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2987040" cy="2987040"/>
                    </a:xfrm>
                    <a:prstGeom prst="rect">
                      <a:avLst/>
                    </a:prstGeom>
                    <a:noFill/>
                    <a:ln>
                      <a:noFill/>
                    </a:ln>
                  </pic:spPr>
                </pic:pic>
              </a:graphicData>
            </a:graphic>
          </wp:inline>
        </w:drawing>
      </w:r>
    </w:p>
    <w:p w14:paraId="276924C3">
      <w:pPr>
        <w:pStyle w:val="13"/>
        <w:rPr>
          <w:rFonts w:cs="Times New Roman"/>
          <w:kern w:val="0"/>
          <w:szCs w:val="27"/>
          <w14:ligatures w14:val="none"/>
        </w:rPr>
      </w:pPr>
      <w:bookmarkStart w:id="32" w:name="_Toc201856033"/>
      <w:r>
        <w:t>Hình 2.</w:t>
      </w:r>
      <w:r>
        <w:fldChar w:fldCharType="begin"/>
      </w:r>
      <w:r>
        <w:instrText xml:space="preserve"> SEQ Hình_1. \* ARABIC </w:instrText>
      </w:r>
      <w:r>
        <w:fldChar w:fldCharType="separate"/>
      </w:r>
      <w:r>
        <w:t>2</w:t>
      </w:r>
      <w:r>
        <w:fldChar w:fldCharType="end"/>
      </w:r>
      <w:r>
        <w:t>. Hình module DS18B20 thực tế.</w:t>
      </w:r>
      <w:bookmarkEnd w:id="32"/>
    </w:p>
    <w:p w14:paraId="0D867F91">
      <w:pPr>
        <w:jc w:val="both"/>
        <w:rPr>
          <w:rFonts w:cs="Times New Roman"/>
          <w:kern w:val="0"/>
          <w:szCs w:val="27"/>
          <w14:ligatures w14:val="none"/>
        </w:rPr>
      </w:pPr>
      <w:r>
        <w:rPr>
          <w:rFonts w:cs="Times New Roman"/>
          <w:kern w:val="0"/>
          <w:szCs w:val="27"/>
          <w14:ligatures w14:val="none"/>
        </w:rPr>
        <w:t>2.1.2.2. Thông số kỹ thuật DS18B20</w:t>
      </w:r>
    </w:p>
    <w:p w14:paraId="2265D8BD">
      <w:pPr>
        <w:pStyle w:val="38"/>
        <w:numPr>
          <w:ilvl w:val="0"/>
          <w:numId w:val="29"/>
        </w:numPr>
        <w:jc w:val="both"/>
        <w:rPr>
          <w:rFonts w:cs="Times New Roman"/>
          <w:kern w:val="0"/>
          <w:szCs w:val="27"/>
          <w14:ligatures w14:val="none"/>
        </w:rPr>
      </w:pPr>
      <w:r>
        <w:rPr>
          <w:rFonts w:cs="Times New Roman"/>
          <w:kern w:val="0"/>
          <w:szCs w:val="27"/>
          <w14:ligatures w14:val="none"/>
        </w:rPr>
        <w:t>Nguồn: 3 – 5.5V</w:t>
      </w:r>
    </w:p>
    <w:p w14:paraId="3838937E">
      <w:pPr>
        <w:pStyle w:val="38"/>
        <w:numPr>
          <w:ilvl w:val="0"/>
          <w:numId w:val="29"/>
        </w:numPr>
        <w:jc w:val="both"/>
        <w:rPr>
          <w:rFonts w:cs="Times New Roman"/>
          <w:kern w:val="0"/>
          <w:szCs w:val="27"/>
          <w14:ligatures w14:val="none"/>
        </w:rPr>
      </w:pPr>
      <w:r>
        <w:rPr>
          <w:rFonts w:cs="Times New Roman"/>
          <w:kern w:val="0"/>
          <w:szCs w:val="27"/>
          <w14:ligatures w14:val="none"/>
        </w:rPr>
        <w:t>Dải đo nhiệt độ: -55 – 125 độ C ( -67 – 257 độ F)</w:t>
      </w:r>
    </w:p>
    <w:p w14:paraId="6D7F1187">
      <w:pPr>
        <w:pStyle w:val="38"/>
        <w:numPr>
          <w:ilvl w:val="0"/>
          <w:numId w:val="29"/>
        </w:numPr>
        <w:jc w:val="both"/>
        <w:rPr>
          <w:rFonts w:cs="Times New Roman"/>
          <w:kern w:val="0"/>
          <w:szCs w:val="27"/>
          <w14:ligatures w14:val="none"/>
        </w:rPr>
      </w:pPr>
      <w:r>
        <w:rPr>
          <w:rFonts w:cs="Times New Roman"/>
          <w:kern w:val="0"/>
          <w:szCs w:val="27"/>
          <w14:ligatures w14:val="none"/>
        </w:rPr>
        <w:t xml:space="preserve">Sai số: </w:t>
      </w:r>
      <m:oMath>
        <m:r>
          <m:rPr/>
          <w:rPr>
            <w:rFonts w:ascii="Cambria Math" w:hAnsi="Cambria Math" w:cs="Times New Roman"/>
            <w:kern w:val="0"/>
            <w:szCs w:val="27"/>
            <w14:ligatures w14:val="none"/>
          </w:rPr>
          <m:t>±</m:t>
        </m:r>
      </m:oMath>
      <w:r>
        <w:rPr>
          <w:rFonts w:cs="Times New Roman"/>
          <w:kern w:val="0"/>
          <w:szCs w:val="27"/>
          <w14:ligatures w14:val="none"/>
        </w:rPr>
        <w:t xml:space="preserve"> 0.5 độ C khi đo ở dải -10 – 85 độ C</w:t>
      </w:r>
    </w:p>
    <w:p w14:paraId="3ED05032">
      <w:pPr>
        <w:pStyle w:val="38"/>
        <w:numPr>
          <w:ilvl w:val="0"/>
          <w:numId w:val="29"/>
        </w:numPr>
        <w:jc w:val="both"/>
        <w:rPr>
          <w:rFonts w:cs="Times New Roman"/>
          <w:kern w:val="0"/>
          <w:szCs w:val="27"/>
          <w14:ligatures w14:val="none"/>
        </w:rPr>
      </w:pPr>
      <w:r>
        <w:rPr>
          <w:rFonts w:cs="Times New Roman"/>
          <w:kern w:val="0"/>
          <w:szCs w:val="27"/>
          <w14:ligatures w14:val="none"/>
        </w:rPr>
        <w:t>Độ phân giải: người dùng có thể chọn từ 9 – 12 bits</w:t>
      </w:r>
    </w:p>
    <w:p w14:paraId="58A15439">
      <w:pPr>
        <w:pStyle w:val="38"/>
        <w:numPr>
          <w:ilvl w:val="0"/>
          <w:numId w:val="29"/>
        </w:numPr>
        <w:jc w:val="both"/>
        <w:rPr>
          <w:rFonts w:cs="Times New Roman"/>
          <w:kern w:val="0"/>
          <w:szCs w:val="27"/>
          <w14:ligatures w14:val="none"/>
        </w:rPr>
      </w:pPr>
      <w:r>
        <w:rPr>
          <w:rFonts w:cs="Times New Roman"/>
          <w:kern w:val="0"/>
          <w:szCs w:val="27"/>
          <w14:ligatures w14:val="none"/>
        </w:rPr>
        <w:t>Chuẩn giao tiếp: 1-Wire (1 dây).</w:t>
      </w:r>
    </w:p>
    <w:p w14:paraId="4028E22D">
      <w:pPr>
        <w:pStyle w:val="38"/>
        <w:numPr>
          <w:ilvl w:val="0"/>
          <w:numId w:val="29"/>
        </w:numPr>
        <w:jc w:val="both"/>
        <w:rPr>
          <w:rFonts w:cs="Times New Roman"/>
          <w:kern w:val="0"/>
          <w:szCs w:val="27"/>
          <w14:ligatures w14:val="none"/>
        </w:rPr>
      </w:pPr>
      <w:r>
        <w:rPr>
          <w:rFonts w:cs="Times New Roman"/>
          <w:kern w:val="0"/>
          <w:szCs w:val="27"/>
          <w14:ligatures w14:val="none"/>
        </w:rPr>
        <w:t>Có cảnh báo nhiệt khi vượt ngưỡng cho phép và cấp nguồn từ chân data.</w:t>
      </w:r>
    </w:p>
    <w:p w14:paraId="7B79BF85">
      <w:pPr>
        <w:pStyle w:val="38"/>
        <w:numPr>
          <w:ilvl w:val="0"/>
          <w:numId w:val="29"/>
        </w:numPr>
        <w:jc w:val="both"/>
        <w:rPr>
          <w:rFonts w:cs="Times New Roman"/>
          <w:kern w:val="0"/>
          <w:szCs w:val="27"/>
          <w14:ligatures w14:val="none"/>
        </w:rPr>
      </w:pPr>
      <w:r>
        <w:rPr>
          <w:rFonts w:cs="Times New Roman"/>
          <w:kern w:val="0"/>
          <w:szCs w:val="27"/>
          <w14:ligatures w14:val="none"/>
        </w:rPr>
        <w:t>Thời gian chuyển đổi nhiệt độ tối đa : 750ms ( khi chọn độ phân giải 12bit ).</w:t>
      </w:r>
    </w:p>
    <w:p w14:paraId="08B55618">
      <w:pPr>
        <w:pStyle w:val="38"/>
        <w:numPr>
          <w:ilvl w:val="0"/>
          <w:numId w:val="29"/>
        </w:numPr>
        <w:jc w:val="both"/>
        <w:rPr>
          <w:rFonts w:cs="Times New Roman"/>
          <w:kern w:val="0"/>
          <w:szCs w:val="27"/>
          <w14:ligatures w14:val="none"/>
        </w:rPr>
      </w:pPr>
      <w:r>
        <w:rPr>
          <w:rFonts w:cs="Times New Roman"/>
          <w:kern w:val="0"/>
          <w:szCs w:val="27"/>
          <w14:ligatures w14:val="none"/>
        </w:rPr>
        <w:t>Mỗi IC có một mã riêng (lưu trên EEPROM của IC) nên có thể giao tiếp nhiều DS18B20 trên cùng 1 dây.</w:t>
      </w:r>
    </w:p>
    <w:p w14:paraId="254916DF">
      <w:pPr>
        <w:pStyle w:val="4"/>
      </w:pPr>
      <w:bookmarkStart w:id="33" w:name="_Toc201856001"/>
      <w:r>
        <w:t>2.1.3. Cảm biến chất lượng không khí MQ-135</w:t>
      </w:r>
      <w:bookmarkEnd w:id="33"/>
    </w:p>
    <w:p w14:paraId="70A09049">
      <w:pPr>
        <w:jc w:val="both"/>
        <w:rPr>
          <w:rFonts w:cs="Times New Roman"/>
          <w:kern w:val="0"/>
          <w:szCs w:val="27"/>
          <w14:ligatures w14:val="none"/>
        </w:rPr>
      </w:pPr>
      <w:r>
        <w:rPr>
          <w:rFonts w:cs="Times New Roman"/>
          <w:kern w:val="0"/>
          <w:szCs w:val="27"/>
          <w14:ligatures w14:val="none"/>
        </w:rPr>
        <w:t>2.1.3.1. Tổng quan về MQ-135</w:t>
      </w:r>
    </w:p>
    <w:p w14:paraId="7B2475AC">
      <w:pPr>
        <w:jc w:val="both"/>
        <w:rPr>
          <w:rFonts w:cs="Times New Roman"/>
          <w:kern w:val="0"/>
          <w:szCs w:val="27"/>
          <w14:ligatures w14:val="none"/>
        </w:rPr>
      </w:pPr>
      <w:r>
        <w:rPr>
          <w:rFonts w:cs="Times New Roman"/>
          <w:kern w:val="0"/>
          <w:szCs w:val="27"/>
          <w14:ligatures w14:val="none"/>
        </w:rPr>
        <w:tab/>
      </w:r>
      <w:r>
        <w:rPr>
          <w:rFonts w:cs="Times New Roman"/>
          <w:kern w:val="0"/>
          <w:szCs w:val="27"/>
          <w14:ligatures w14:val="none"/>
        </w:rPr>
        <w:t>Cảm biến chất lượng không khí MQ-135 sử dụng để kiểm tra chất lượng không khí trong môi trường. Cảm biến có độ nhạy cao khả năng phản hồi nhanh, độ nhạy có thể điều chỉnh được bằng biến trở. Cảm biến chất lượng không khí thường được dùng trong các thiết bị kiểm tra chất lượng không khí bên trong cao ốc, văn phòng, thích hợp để phát hiện NH3, NOx, Ancol, Benzen, khói, CO2,… Cảm biến giúp đọc giá trị tạp chất trong không khí vượt ngưỡng cho phép hay không. Hình sau là hình ảnh thực tế của module cảm biến chất lượng không khí MQ-135:</w:t>
      </w:r>
    </w:p>
    <w:p w14:paraId="64244FD1">
      <w:pPr>
        <w:jc w:val="center"/>
        <w:rPr>
          <w:rFonts w:cs="Times New Roman"/>
          <w:kern w:val="0"/>
          <w:szCs w:val="27"/>
          <w14:ligatures w14:val="none"/>
        </w:rPr>
      </w:pPr>
      <w:r>
        <w:drawing>
          <wp:inline distT="0" distB="0" distL="0" distR="0">
            <wp:extent cx="2324100" cy="2324100"/>
            <wp:effectExtent l="0" t="0" r="0" b="0"/>
            <wp:docPr id="1979259826" name="Picture 21" descr="Cảm biến chất lượng không khí MQ-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259826" name="Picture 21" descr="Cảm biến chất lượng không khí MQ-13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324100" cy="2324100"/>
                    </a:xfrm>
                    <a:prstGeom prst="rect">
                      <a:avLst/>
                    </a:prstGeom>
                    <a:noFill/>
                    <a:ln>
                      <a:noFill/>
                    </a:ln>
                  </pic:spPr>
                </pic:pic>
              </a:graphicData>
            </a:graphic>
          </wp:inline>
        </w:drawing>
      </w:r>
    </w:p>
    <w:p w14:paraId="6A076765">
      <w:pPr>
        <w:pStyle w:val="13"/>
      </w:pPr>
      <w:bookmarkStart w:id="34" w:name="_Toc201856034"/>
      <w:r>
        <w:t>Hình 2.</w:t>
      </w:r>
      <w:r>
        <w:fldChar w:fldCharType="begin"/>
      </w:r>
      <w:r>
        <w:instrText xml:space="preserve"> SEQ Hình_1. \* ARABIC </w:instrText>
      </w:r>
      <w:r>
        <w:fldChar w:fldCharType="separate"/>
      </w:r>
      <w:r>
        <w:t>3</w:t>
      </w:r>
      <w:r>
        <w:fldChar w:fldCharType="end"/>
      </w:r>
      <w:r>
        <w:t xml:space="preserve">. Hình module </w:t>
      </w:r>
      <w:r>
        <w:rPr>
          <w:rFonts w:cs="Times New Roman"/>
          <w:kern w:val="0"/>
          <w:szCs w:val="27"/>
          <w14:ligatures w14:val="none"/>
        </w:rPr>
        <w:t xml:space="preserve">MQ-135 </w:t>
      </w:r>
      <w:r>
        <w:t>thực tế.</w:t>
      </w:r>
      <w:bookmarkEnd w:id="34"/>
    </w:p>
    <w:p w14:paraId="0599FA4F">
      <w:pPr>
        <w:jc w:val="both"/>
        <w:rPr>
          <w:rFonts w:cs="Times New Roman"/>
          <w:kern w:val="0"/>
          <w:szCs w:val="27"/>
          <w14:ligatures w14:val="none"/>
        </w:rPr>
      </w:pPr>
      <w:r>
        <w:rPr>
          <w:rFonts w:cs="Times New Roman"/>
          <w:kern w:val="0"/>
          <w:szCs w:val="27"/>
          <w14:ligatures w14:val="none"/>
        </w:rPr>
        <w:tab/>
      </w:r>
      <w:r>
        <w:rPr>
          <w:rFonts w:cs="Times New Roman"/>
          <w:kern w:val="0"/>
          <w:szCs w:val="27"/>
          <w14:ligatures w14:val="none"/>
        </w:rPr>
        <w:t>Cảm biến MQ-135 đo khí CO chuyển thành điện áp đưa ra chân A0. Biến trở trên module có chức năng điều chỉnh điện áp tham chiếu (ngưỡng), khi cảm biến MQ-135 phát hiện khí CO đến ngưỡng thì chân D0 sẽ đảo trạng thái.</w:t>
      </w:r>
    </w:p>
    <w:p w14:paraId="0E5CE9D2">
      <w:pPr>
        <w:jc w:val="both"/>
        <w:rPr>
          <w:rFonts w:cs="Times New Roman"/>
          <w:kern w:val="0"/>
          <w:szCs w:val="27"/>
          <w14:ligatures w14:val="none"/>
        </w:rPr>
      </w:pPr>
      <w:r>
        <w:rPr>
          <w:rFonts w:cs="Times New Roman"/>
          <w:kern w:val="0"/>
          <w:szCs w:val="27"/>
          <w14:ligatures w14:val="none"/>
        </w:rPr>
        <w:t>2.1.3.2. Thông số kỹ thuật của cảm biến chất lượng không khí MQ-135</w:t>
      </w:r>
    </w:p>
    <w:p w14:paraId="016CB8C8">
      <w:pPr>
        <w:pStyle w:val="38"/>
        <w:numPr>
          <w:ilvl w:val="0"/>
          <w:numId w:val="30"/>
        </w:numPr>
        <w:jc w:val="both"/>
        <w:rPr>
          <w:rFonts w:cs="Times New Roman"/>
          <w:kern w:val="0"/>
          <w:szCs w:val="27"/>
          <w14:ligatures w14:val="none"/>
        </w:rPr>
      </w:pPr>
      <w:r>
        <w:rPr>
          <w:rFonts w:cs="Times New Roman"/>
          <w:kern w:val="0"/>
          <w:szCs w:val="27"/>
          <w14:ligatures w14:val="none"/>
        </w:rPr>
        <w:t>Điện áp nguồn: ≤24VDC.</w:t>
      </w:r>
    </w:p>
    <w:p w14:paraId="42F96F3A">
      <w:pPr>
        <w:pStyle w:val="38"/>
        <w:numPr>
          <w:ilvl w:val="0"/>
          <w:numId w:val="30"/>
        </w:numPr>
        <w:jc w:val="both"/>
        <w:rPr>
          <w:rFonts w:cs="Times New Roman"/>
          <w:kern w:val="0"/>
          <w:szCs w:val="27"/>
          <w14:ligatures w14:val="none"/>
        </w:rPr>
      </w:pPr>
      <w:r>
        <w:rPr>
          <w:rFonts w:cs="Times New Roman"/>
          <w:kern w:val="0"/>
          <w:szCs w:val="27"/>
          <w14:ligatures w14:val="none"/>
        </w:rPr>
        <w:t>Điện áp của heater: 5V±0.1 AC/DC.</w:t>
      </w:r>
    </w:p>
    <w:p w14:paraId="762CE21A">
      <w:pPr>
        <w:pStyle w:val="38"/>
        <w:numPr>
          <w:ilvl w:val="0"/>
          <w:numId w:val="30"/>
        </w:numPr>
        <w:jc w:val="both"/>
        <w:rPr>
          <w:rFonts w:cs="Times New Roman"/>
          <w:kern w:val="0"/>
          <w:szCs w:val="27"/>
          <w14:ligatures w14:val="none"/>
        </w:rPr>
      </w:pPr>
      <w:r>
        <w:rPr>
          <w:rFonts w:cs="Times New Roman"/>
          <w:kern w:val="0"/>
          <w:szCs w:val="27"/>
          <w14:ligatures w14:val="none"/>
        </w:rPr>
        <w:t>Điện trở tải: thay đổi được (2kΩ-47kΩ).</w:t>
      </w:r>
    </w:p>
    <w:p w14:paraId="32EB098A">
      <w:pPr>
        <w:pStyle w:val="38"/>
        <w:numPr>
          <w:ilvl w:val="0"/>
          <w:numId w:val="30"/>
        </w:numPr>
        <w:jc w:val="both"/>
        <w:rPr>
          <w:rFonts w:cs="Times New Roman"/>
          <w:kern w:val="0"/>
          <w:szCs w:val="27"/>
          <w14:ligatures w14:val="none"/>
        </w:rPr>
      </w:pPr>
      <w:r>
        <w:rPr>
          <w:rFonts w:cs="Times New Roman"/>
          <w:kern w:val="0"/>
          <w:szCs w:val="27"/>
          <w14:ligatures w14:val="none"/>
        </w:rPr>
        <w:t>Điện trở của heater: 33Ω±5%.</w:t>
      </w:r>
    </w:p>
    <w:p w14:paraId="7DD9C3FA">
      <w:pPr>
        <w:pStyle w:val="38"/>
        <w:numPr>
          <w:ilvl w:val="0"/>
          <w:numId w:val="30"/>
        </w:numPr>
        <w:jc w:val="both"/>
        <w:rPr>
          <w:rFonts w:cs="Times New Roman"/>
          <w:kern w:val="0"/>
          <w:szCs w:val="27"/>
          <w14:ligatures w14:val="none"/>
        </w:rPr>
      </w:pPr>
      <w:r>
        <w:rPr>
          <w:rFonts w:cs="Times New Roman"/>
          <w:kern w:val="0"/>
          <w:szCs w:val="27"/>
          <w14:ligatures w14:val="none"/>
        </w:rPr>
        <w:t>Công suất tiêu thụ của heater: ít hơn 800mW.</w:t>
      </w:r>
    </w:p>
    <w:p w14:paraId="26404DA6">
      <w:pPr>
        <w:pStyle w:val="38"/>
        <w:numPr>
          <w:ilvl w:val="0"/>
          <w:numId w:val="30"/>
        </w:numPr>
        <w:jc w:val="both"/>
        <w:rPr>
          <w:rFonts w:cs="Times New Roman"/>
          <w:kern w:val="0"/>
          <w:szCs w:val="27"/>
          <w14:ligatures w14:val="none"/>
        </w:rPr>
      </w:pPr>
      <w:r>
        <w:rPr>
          <w:rFonts w:cs="Times New Roman"/>
          <w:kern w:val="0"/>
          <w:szCs w:val="27"/>
          <w14:ligatures w14:val="none"/>
        </w:rPr>
        <w:t>Khoảng phát hiện: 10 – 300 ppm NH3, 10 – 1000 ppm Benzene, 10 – 300 Alcol.</w:t>
      </w:r>
    </w:p>
    <w:p w14:paraId="736CD727">
      <w:pPr>
        <w:pStyle w:val="38"/>
        <w:numPr>
          <w:ilvl w:val="0"/>
          <w:numId w:val="30"/>
        </w:numPr>
        <w:jc w:val="both"/>
        <w:rPr>
          <w:rFonts w:cs="Times New Roman"/>
          <w:kern w:val="0"/>
          <w:szCs w:val="27"/>
          <w14:ligatures w14:val="none"/>
        </w:rPr>
      </w:pPr>
      <w:r>
        <w:rPr>
          <w:rFonts w:cs="Times New Roman"/>
          <w:kern w:val="0"/>
          <w:szCs w:val="27"/>
          <w14:ligatures w14:val="none"/>
        </w:rPr>
        <w:t>Phát hiện nhanh, độ nhạy cao.</w:t>
      </w:r>
    </w:p>
    <w:p w14:paraId="24F56372">
      <w:pPr>
        <w:jc w:val="both"/>
        <w:rPr>
          <w:rFonts w:cs="Times New Roman"/>
          <w:kern w:val="0"/>
          <w:szCs w:val="27"/>
          <w14:ligatures w14:val="none"/>
        </w:rPr>
      </w:pPr>
      <w:r>
        <w:rPr>
          <w:rFonts w:cs="Times New Roman"/>
          <w:kern w:val="0"/>
          <w:szCs w:val="27"/>
          <w14:ligatures w14:val="none"/>
        </w:rPr>
        <w:t>2.1.3.3. Các loại khí phát hiện của cảm biến chất lượng không khí MQ-135</w:t>
      </w:r>
    </w:p>
    <w:p w14:paraId="49BCB266">
      <w:pPr>
        <w:pStyle w:val="38"/>
        <w:numPr>
          <w:ilvl w:val="0"/>
          <w:numId w:val="31"/>
        </w:numPr>
        <w:jc w:val="both"/>
        <w:rPr>
          <w:rFonts w:cs="Times New Roman"/>
          <w:kern w:val="0"/>
          <w:szCs w:val="27"/>
          <w14:ligatures w14:val="none"/>
        </w:rPr>
      </w:pPr>
      <w:r>
        <w:rPr>
          <w:rFonts w:cs="Times New Roman"/>
          <w:kern w:val="0"/>
          <w:szCs w:val="27"/>
          <w14:ligatures w14:val="none"/>
        </w:rPr>
        <w:t>NH3</w:t>
      </w:r>
    </w:p>
    <w:p w14:paraId="6714C373">
      <w:pPr>
        <w:pStyle w:val="38"/>
        <w:numPr>
          <w:ilvl w:val="0"/>
          <w:numId w:val="31"/>
        </w:numPr>
        <w:jc w:val="both"/>
        <w:rPr>
          <w:rFonts w:cs="Times New Roman"/>
          <w:kern w:val="0"/>
          <w:szCs w:val="27"/>
          <w14:ligatures w14:val="none"/>
        </w:rPr>
      </w:pPr>
      <w:r>
        <w:rPr>
          <w:rFonts w:cs="Times New Roman"/>
          <w:kern w:val="0"/>
          <w:szCs w:val="27"/>
          <w14:ligatures w14:val="none"/>
        </w:rPr>
        <w:t>NOx</w:t>
      </w:r>
    </w:p>
    <w:p w14:paraId="229B0F29">
      <w:pPr>
        <w:pStyle w:val="38"/>
        <w:numPr>
          <w:ilvl w:val="0"/>
          <w:numId w:val="31"/>
        </w:numPr>
        <w:jc w:val="both"/>
        <w:rPr>
          <w:rFonts w:cs="Times New Roman"/>
          <w:kern w:val="0"/>
          <w:szCs w:val="27"/>
          <w14:ligatures w14:val="none"/>
        </w:rPr>
      </w:pPr>
      <w:r>
        <w:rPr>
          <w:rFonts w:cs="Times New Roman"/>
          <w:kern w:val="0"/>
          <w:szCs w:val="27"/>
          <w14:ligatures w14:val="none"/>
        </w:rPr>
        <w:t>Ancol</w:t>
      </w:r>
    </w:p>
    <w:p w14:paraId="31A15F74">
      <w:pPr>
        <w:pStyle w:val="38"/>
        <w:numPr>
          <w:ilvl w:val="0"/>
          <w:numId w:val="31"/>
        </w:numPr>
        <w:jc w:val="both"/>
        <w:rPr>
          <w:rFonts w:cs="Times New Roman"/>
          <w:kern w:val="0"/>
          <w:szCs w:val="27"/>
          <w14:ligatures w14:val="none"/>
        </w:rPr>
      </w:pPr>
      <w:r>
        <w:rPr>
          <w:rFonts w:cs="Times New Roman"/>
          <w:kern w:val="0"/>
          <w:szCs w:val="27"/>
          <w14:ligatures w14:val="none"/>
        </w:rPr>
        <w:t>Benzen</w:t>
      </w:r>
    </w:p>
    <w:p w14:paraId="16D7AA87">
      <w:pPr>
        <w:pStyle w:val="38"/>
        <w:numPr>
          <w:ilvl w:val="0"/>
          <w:numId w:val="31"/>
        </w:numPr>
        <w:jc w:val="both"/>
        <w:rPr>
          <w:rFonts w:cs="Times New Roman"/>
          <w:kern w:val="0"/>
          <w:szCs w:val="27"/>
          <w14:ligatures w14:val="none"/>
        </w:rPr>
      </w:pPr>
      <w:r>
        <w:rPr>
          <w:rFonts w:cs="Times New Roman"/>
          <w:kern w:val="0"/>
          <w:szCs w:val="27"/>
          <w14:ligatures w14:val="none"/>
        </w:rPr>
        <w:t>khói</w:t>
      </w:r>
    </w:p>
    <w:p w14:paraId="6AB5B829">
      <w:pPr>
        <w:pStyle w:val="38"/>
        <w:numPr>
          <w:ilvl w:val="0"/>
          <w:numId w:val="31"/>
        </w:numPr>
        <w:jc w:val="both"/>
        <w:rPr>
          <w:rFonts w:cs="Times New Roman"/>
          <w:kern w:val="0"/>
          <w:szCs w:val="27"/>
          <w14:ligatures w14:val="none"/>
        </w:rPr>
      </w:pPr>
      <w:r>
        <w:rPr>
          <w:rFonts w:cs="Times New Roman"/>
          <w:kern w:val="0"/>
          <w:szCs w:val="27"/>
          <w14:ligatures w14:val="none"/>
        </w:rPr>
        <w:t>CO2</w:t>
      </w:r>
    </w:p>
    <w:p w14:paraId="5866E2CC">
      <w:pPr>
        <w:pStyle w:val="38"/>
        <w:numPr>
          <w:ilvl w:val="0"/>
          <w:numId w:val="31"/>
        </w:numPr>
        <w:jc w:val="both"/>
        <w:rPr>
          <w:rFonts w:cs="Times New Roman"/>
          <w:kern w:val="0"/>
          <w:szCs w:val="27"/>
          <w14:ligatures w14:val="none"/>
        </w:rPr>
      </w:pPr>
      <w:r>
        <w:rPr>
          <w:rFonts w:cs="Times New Roman"/>
          <w:kern w:val="0"/>
          <w:szCs w:val="27"/>
          <w14:ligatures w14:val="none"/>
        </w:rPr>
        <w:t>Khí gas</w:t>
      </w:r>
    </w:p>
    <w:p w14:paraId="0AD3D2EE">
      <w:pPr>
        <w:pStyle w:val="38"/>
        <w:numPr>
          <w:ilvl w:val="0"/>
          <w:numId w:val="31"/>
        </w:numPr>
        <w:jc w:val="both"/>
        <w:rPr>
          <w:rFonts w:cs="Times New Roman"/>
          <w:kern w:val="0"/>
          <w:szCs w:val="27"/>
          <w14:ligatures w14:val="none"/>
        </w:rPr>
      </w:pPr>
      <w:r>
        <w:rPr>
          <w:rFonts w:cs="Times New Roman"/>
          <w:kern w:val="0"/>
          <w:szCs w:val="27"/>
          <w14:ligatures w14:val="none"/>
        </w:rPr>
        <w:t>Khói</w:t>
      </w:r>
    </w:p>
    <w:p w14:paraId="63362F35">
      <w:pPr>
        <w:pStyle w:val="4"/>
      </w:pPr>
      <w:bookmarkStart w:id="35" w:name="_Toc201856002"/>
      <w:r>
        <w:t>2.1.4. Cảm biến nhịp tim &amp; SPO2 trong MAX30100</w:t>
      </w:r>
      <w:bookmarkEnd w:id="35"/>
    </w:p>
    <w:p w14:paraId="217CB059">
      <w:pPr>
        <w:jc w:val="both"/>
        <w:rPr>
          <w:rFonts w:cs="Times New Roman"/>
          <w:kern w:val="0"/>
          <w:szCs w:val="27"/>
          <w14:ligatures w14:val="none"/>
        </w:rPr>
      </w:pPr>
      <w:r>
        <w:rPr>
          <w:rFonts w:cs="Times New Roman"/>
          <w:kern w:val="0"/>
          <w:szCs w:val="27"/>
          <w14:ligatures w14:val="none"/>
        </w:rPr>
        <w:t>2.1.4.1. Tổng quan về MAX30100</w:t>
      </w:r>
    </w:p>
    <w:p w14:paraId="692C5F22">
      <w:pPr>
        <w:jc w:val="both"/>
        <w:rPr>
          <w:rFonts w:cs="Times New Roman"/>
          <w:kern w:val="0"/>
          <w:szCs w:val="27"/>
          <w14:ligatures w14:val="none"/>
        </w:rPr>
      </w:pPr>
      <w:r>
        <w:rPr>
          <w:rFonts w:cs="Times New Roman"/>
          <w:kern w:val="0"/>
          <w:szCs w:val="27"/>
          <w14:ligatures w14:val="none"/>
        </w:rPr>
        <w:tab/>
      </w:r>
      <w:r>
        <w:rPr>
          <w:rFonts w:cs="Times New Roman"/>
          <w:kern w:val="0"/>
          <w:szCs w:val="27"/>
          <w14:ligatures w14:val="none"/>
        </w:rPr>
        <w:t>Cảm biến nhịp tim và oxy trong máu MAX30100 được sử dụng để đo nhịp tim và nồng độ Oxy trong máu, thích hợp cho nhiều ứng dụng liên quan đến y sinh, cảm biến sử dụng phương pháp đo quang phổ biến hiện nay với thiết kế và chất liệu mắt đo chuyên biệt từ chính hãng Maxim cho độ chính xác và độ bền cao, cảm biến sử dụng giao tiếp I2C với bộ thư viện sẵn có trên Arduino rất dễ sử dụng. Cảm biến nhịp tim MAX30100 được tích hợp 16-bit sigma delta ADC và bộ xử lý tín hiệu tương tự với độ nhiễu thấp giúp cảm biến hoạt động chính xác và ổn định cao. Đồng thời được thiết kế nhỏ gọn có thể sử dụng làm thiết bị đeo tay và dễ dàng giao tiếp với các MCU như ESP32, Arduino, STM32… Hình sau là hình ảnh thực tế của module cảm biến MAX30100:</w:t>
      </w:r>
    </w:p>
    <w:p w14:paraId="5FE29FC4">
      <w:pPr>
        <w:jc w:val="center"/>
        <w:rPr>
          <w:rFonts w:cs="Times New Roman"/>
          <w:kern w:val="0"/>
          <w:szCs w:val="27"/>
          <w14:ligatures w14:val="none"/>
        </w:rPr>
      </w:pPr>
      <w:r>
        <w:drawing>
          <wp:inline distT="0" distB="0" distL="0" distR="0">
            <wp:extent cx="2606040" cy="2606040"/>
            <wp:effectExtent l="0" t="0" r="3810" b="3810"/>
            <wp:docPr id="522875863" name="Picture 23" descr="Cảm Biến Nhịp Tim Và Oxy Trong Máu MAX30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75863" name="Picture 23" descr="Cảm Biến Nhịp Tim Và Oxy Trong Máu MAX3010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2606040" cy="2606040"/>
                    </a:xfrm>
                    <a:prstGeom prst="rect">
                      <a:avLst/>
                    </a:prstGeom>
                    <a:noFill/>
                    <a:ln>
                      <a:noFill/>
                    </a:ln>
                  </pic:spPr>
                </pic:pic>
              </a:graphicData>
            </a:graphic>
          </wp:inline>
        </w:drawing>
      </w:r>
    </w:p>
    <w:p w14:paraId="21902CB3">
      <w:pPr>
        <w:pStyle w:val="13"/>
        <w:rPr>
          <w:rFonts w:cs="Times New Roman"/>
          <w:kern w:val="0"/>
          <w:szCs w:val="27"/>
          <w14:ligatures w14:val="none"/>
        </w:rPr>
      </w:pPr>
      <w:bookmarkStart w:id="36" w:name="_Toc201856035"/>
      <w:r>
        <w:t>Hình 2.</w:t>
      </w:r>
      <w:r>
        <w:fldChar w:fldCharType="begin"/>
      </w:r>
      <w:r>
        <w:instrText xml:space="preserve"> SEQ Hình_1. \* ARABIC </w:instrText>
      </w:r>
      <w:r>
        <w:fldChar w:fldCharType="separate"/>
      </w:r>
      <w:r>
        <w:t>4</w:t>
      </w:r>
      <w:r>
        <w:fldChar w:fldCharType="end"/>
      </w:r>
      <w:r>
        <w:t xml:space="preserve">. Hình module </w:t>
      </w:r>
      <w:r>
        <w:rPr>
          <w:rFonts w:cs="Times New Roman"/>
          <w:kern w:val="0"/>
          <w:szCs w:val="27"/>
          <w14:ligatures w14:val="none"/>
        </w:rPr>
        <w:t xml:space="preserve">MAX30100 </w:t>
      </w:r>
      <w:r>
        <w:t>thực tế.</w:t>
      </w:r>
      <w:bookmarkEnd w:id="36"/>
    </w:p>
    <w:p w14:paraId="1821DFF2">
      <w:pPr>
        <w:jc w:val="both"/>
        <w:rPr>
          <w:rFonts w:cs="Times New Roman"/>
          <w:kern w:val="0"/>
          <w:szCs w:val="27"/>
          <w14:ligatures w14:val="none"/>
        </w:rPr>
      </w:pPr>
      <w:r>
        <w:rPr>
          <w:rFonts w:cs="Times New Roman"/>
          <w:kern w:val="0"/>
          <w:szCs w:val="27"/>
          <w14:ligatures w14:val="none"/>
        </w:rPr>
        <w:t>2.1.4.2. Thông số kỹ thuật module cảm biến MAX30100</w:t>
      </w:r>
    </w:p>
    <w:p w14:paraId="028FA11C">
      <w:pPr>
        <w:pStyle w:val="38"/>
        <w:numPr>
          <w:ilvl w:val="0"/>
          <w:numId w:val="32"/>
        </w:numPr>
        <w:jc w:val="both"/>
        <w:rPr>
          <w:rFonts w:cs="Times New Roman"/>
          <w:kern w:val="0"/>
          <w:szCs w:val="27"/>
          <w14:ligatures w14:val="none"/>
        </w:rPr>
      </w:pPr>
      <w:r>
        <w:rPr>
          <w:rFonts w:cs="Times New Roman"/>
          <w:kern w:val="0"/>
          <w:szCs w:val="27"/>
          <w14:ligatures w14:val="none"/>
        </w:rPr>
        <w:t>Đèn LED tích hợp.</w:t>
      </w:r>
    </w:p>
    <w:p w14:paraId="5B246857">
      <w:pPr>
        <w:pStyle w:val="38"/>
        <w:numPr>
          <w:ilvl w:val="0"/>
          <w:numId w:val="32"/>
        </w:numPr>
        <w:jc w:val="both"/>
        <w:rPr>
          <w:rFonts w:cs="Times New Roman"/>
          <w:kern w:val="0"/>
          <w:szCs w:val="27"/>
          <w14:ligatures w14:val="none"/>
        </w:rPr>
      </w:pPr>
      <w:r>
        <w:rPr>
          <w:rFonts w:cs="Times New Roman"/>
          <w:kern w:val="0"/>
          <w:szCs w:val="27"/>
          <w14:ligatures w14:val="none"/>
        </w:rPr>
        <w:t>Nhỏ gọn 5,6mm x 2,8mm x 1,2mm được cải tiến về mặt quang học.</w:t>
      </w:r>
    </w:p>
    <w:p w14:paraId="1EC3C227">
      <w:pPr>
        <w:pStyle w:val="38"/>
        <w:numPr>
          <w:ilvl w:val="0"/>
          <w:numId w:val="32"/>
        </w:numPr>
        <w:jc w:val="both"/>
        <w:rPr>
          <w:rFonts w:cs="Times New Roman"/>
          <w:kern w:val="0"/>
          <w:szCs w:val="27"/>
          <w14:ligatures w14:val="none"/>
        </w:rPr>
      </w:pPr>
      <w:r>
        <w:rPr>
          <w:rFonts w:cs="Times New Roman"/>
          <w:kern w:val="0"/>
          <w:szCs w:val="27"/>
          <w14:ligatures w14:val="none"/>
        </w:rPr>
        <w:t>Hoạt động năng lượng thấp, tăng tuổi thọ pin cho các thiết bị đeo được.</w:t>
      </w:r>
    </w:p>
    <w:p w14:paraId="56FC15E7">
      <w:pPr>
        <w:pStyle w:val="38"/>
        <w:numPr>
          <w:ilvl w:val="0"/>
          <w:numId w:val="32"/>
        </w:numPr>
        <w:jc w:val="both"/>
        <w:rPr>
          <w:rFonts w:cs="Times New Roman"/>
          <w:kern w:val="0"/>
          <w:szCs w:val="27"/>
          <w14:ligatures w14:val="none"/>
        </w:rPr>
      </w:pPr>
      <w:r>
        <w:rPr>
          <w:rFonts w:cs="Times New Roman"/>
          <w:kern w:val="0"/>
          <w:szCs w:val="27"/>
          <w14:ligatures w14:val="none"/>
        </w:rPr>
        <w:t>Tốc độ mẫu có thể lập trình và dòng điện LED cho tiết kiệm điện.</w:t>
      </w:r>
    </w:p>
    <w:p w14:paraId="1FE1208D">
      <w:pPr>
        <w:pStyle w:val="38"/>
        <w:numPr>
          <w:ilvl w:val="0"/>
          <w:numId w:val="32"/>
        </w:numPr>
        <w:jc w:val="both"/>
        <w:rPr>
          <w:rFonts w:cs="Times New Roman"/>
          <w:kern w:val="0"/>
          <w:szCs w:val="27"/>
          <w14:ligatures w14:val="none"/>
        </w:rPr>
      </w:pPr>
      <w:r>
        <w:rPr>
          <w:rFonts w:cs="Times New Roman"/>
          <w:kern w:val="0"/>
          <w:szCs w:val="27"/>
          <w14:ligatures w14:val="none"/>
        </w:rPr>
        <w:t>Dòng tắt máy cực thấp (0,7μA, typ).</w:t>
      </w:r>
    </w:p>
    <w:p w14:paraId="1AAA8EB3">
      <w:pPr>
        <w:pStyle w:val="38"/>
        <w:numPr>
          <w:ilvl w:val="0"/>
          <w:numId w:val="32"/>
        </w:numPr>
        <w:jc w:val="both"/>
        <w:rPr>
          <w:rFonts w:cs="Times New Roman"/>
          <w:kern w:val="0"/>
          <w:szCs w:val="27"/>
          <w14:ligatures w14:val="none"/>
        </w:rPr>
      </w:pPr>
      <w:r>
        <w:rPr>
          <w:rFonts w:cs="Times New Roman"/>
          <w:kern w:val="0"/>
          <w:szCs w:val="27"/>
          <w14:ligatures w14:val="none"/>
        </w:rPr>
        <w:t>Chức năng nâng cao cải thiện hiệu suất đo lường.</w:t>
      </w:r>
    </w:p>
    <w:p w14:paraId="1C313BD3">
      <w:pPr>
        <w:pStyle w:val="38"/>
        <w:numPr>
          <w:ilvl w:val="0"/>
          <w:numId w:val="32"/>
        </w:numPr>
        <w:jc w:val="both"/>
        <w:rPr>
          <w:rFonts w:cs="Times New Roman"/>
          <w:kern w:val="0"/>
          <w:szCs w:val="27"/>
          <w14:ligatures w14:val="none"/>
        </w:rPr>
      </w:pPr>
      <w:r>
        <w:rPr>
          <w:rFonts w:cs="Times New Roman"/>
          <w:kern w:val="0"/>
          <w:szCs w:val="27"/>
          <w14:ligatures w14:val="none"/>
        </w:rPr>
        <w:t>SNR cao cung cấp khả năng phục hồi chuyển động mạnh mẽ.</w:t>
      </w:r>
    </w:p>
    <w:p w14:paraId="27D0DC7B">
      <w:pPr>
        <w:pStyle w:val="38"/>
        <w:numPr>
          <w:ilvl w:val="0"/>
          <w:numId w:val="32"/>
        </w:numPr>
        <w:jc w:val="both"/>
        <w:rPr>
          <w:rFonts w:cs="Times New Roman"/>
          <w:kern w:val="0"/>
          <w:szCs w:val="27"/>
          <w14:ligatures w14:val="none"/>
        </w:rPr>
      </w:pPr>
      <w:r>
        <w:rPr>
          <w:rFonts w:cs="Times New Roman"/>
          <w:kern w:val="0"/>
          <w:szCs w:val="27"/>
          <w14:ligatures w14:val="none"/>
        </w:rPr>
        <w:t>Tích hợp hủy ánh sáng xung quanh.</w:t>
      </w:r>
    </w:p>
    <w:p w14:paraId="12A71176">
      <w:pPr>
        <w:pStyle w:val="38"/>
        <w:numPr>
          <w:ilvl w:val="0"/>
          <w:numId w:val="32"/>
        </w:numPr>
        <w:jc w:val="both"/>
        <w:rPr>
          <w:rFonts w:cs="Times New Roman"/>
          <w:kern w:val="0"/>
          <w:szCs w:val="27"/>
          <w14:ligatures w14:val="none"/>
        </w:rPr>
      </w:pPr>
      <w:r>
        <w:rPr>
          <w:rFonts w:cs="Times New Roman"/>
          <w:kern w:val="0"/>
          <w:szCs w:val="27"/>
          <w14:ligatures w14:val="none"/>
        </w:rPr>
        <w:t>Khả năng tỷ lệ mẫu cao.</w:t>
      </w:r>
    </w:p>
    <w:p w14:paraId="2E5586E1">
      <w:pPr>
        <w:pStyle w:val="38"/>
        <w:numPr>
          <w:ilvl w:val="0"/>
          <w:numId w:val="32"/>
        </w:numPr>
        <w:jc w:val="both"/>
        <w:rPr>
          <w:rFonts w:cs="Times New Roman"/>
          <w:kern w:val="0"/>
          <w:szCs w:val="27"/>
          <w14:ligatures w14:val="none"/>
        </w:rPr>
      </w:pPr>
      <w:r>
        <w:rPr>
          <w:rFonts w:cs="Times New Roman"/>
          <w:kern w:val="0"/>
          <w:szCs w:val="27"/>
          <w14:ligatures w14:val="none"/>
        </w:rPr>
        <w:t>Khả năng xuất dữ liệu nhanh.</w:t>
      </w:r>
    </w:p>
    <w:p w14:paraId="22242342">
      <w:pPr>
        <w:pStyle w:val="38"/>
        <w:numPr>
          <w:ilvl w:val="0"/>
          <w:numId w:val="32"/>
        </w:numPr>
        <w:jc w:val="both"/>
        <w:rPr>
          <w:rFonts w:cs="Times New Roman"/>
          <w:kern w:val="0"/>
          <w:szCs w:val="27"/>
          <w14:ligatures w14:val="none"/>
        </w:rPr>
      </w:pPr>
      <w:r>
        <w:rPr>
          <w:rFonts w:cs="Times New Roman"/>
          <w:kern w:val="0"/>
          <w:szCs w:val="27"/>
          <w14:ligatures w14:val="none"/>
        </w:rPr>
        <w:t>Điện áp: 3.3VDC.</w:t>
      </w:r>
    </w:p>
    <w:p w14:paraId="64DA4BD6">
      <w:pPr>
        <w:pStyle w:val="38"/>
        <w:numPr>
          <w:ilvl w:val="0"/>
          <w:numId w:val="32"/>
        </w:numPr>
        <w:jc w:val="both"/>
        <w:rPr>
          <w:rFonts w:cs="Times New Roman"/>
          <w:kern w:val="0"/>
          <w:szCs w:val="27"/>
          <w14:ligatures w14:val="none"/>
        </w:rPr>
      </w:pPr>
      <w:r>
        <w:rPr>
          <w:rFonts w:cs="Times New Roman"/>
          <w:kern w:val="0"/>
          <w:szCs w:val="27"/>
          <w14:ligatures w14:val="none"/>
        </w:rPr>
        <w:t>Giao tiếp: I2C, mức tín hiệu TTL.</w:t>
      </w:r>
    </w:p>
    <w:p w14:paraId="032CC043">
      <w:pPr>
        <w:pStyle w:val="4"/>
      </w:pPr>
      <w:bookmarkStart w:id="37" w:name="_Toc201856003"/>
      <w:r>
        <w:t>2.1.5. Cảm biến gia tốc MPU6050</w:t>
      </w:r>
      <w:bookmarkEnd w:id="37"/>
    </w:p>
    <w:p w14:paraId="6186B839">
      <w:pPr>
        <w:jc w:val="both"/>
        <w:rPr>
          <w:rFonts w:cs="Times New Roman"/>
          <w:kern w:val="0"/>
          <w:szCs w:val="27"/>
          <w14:ligatures w14:val="none"/>
        </w:rPr>
      </w:pPr>
      <w:r>
        <w:rPr>
          <w:rFonts w:cs="Times New Roman"/>
          <w:kern w:val="0"/>
          <w:szCs w:val="27"/>
          <w14:ligatures w14:val="none"/>
        </w:rPr>
        <w:t>2.1.5.1. Tổng quan về MPU6050</w:t>
      </w:r>
    </w:p>
    <w:p w14:paraId="461044FD">
      <w:pPr>
        <w:jc w:val="both"/>
        <w:rPr>
          <w:rFonts w:cs="Times New Roman"/>
          <w:kern w:val="0"/>
          <w:szCs w:val="27"/>
          <w14:ligatures w14:val="none"/>
        </w:rPr>
      </w:pPr>
      <w:r>
        <w:rPr>
          <w:rFonts w:cs="Times New Roman"/>
          <w:kern w:val="0"/>
          <w:szCs w:val="27"/>
          <w14:ligatures w14:val="none"/>
        </w:rPr>
        <w:tab/>
      </w:r>
      <w:r>
        <w:rPr>
          <w:rFonts w:cs="Times New Roman"/>
          <w:kern w:val="0"/>
          <w:szCs w:val="27"/>
          <w14:ligatures w14:val="none"/>
        </w:rPr>
        <w:t>Cảm biến IMU MPU6050 được sử dụng để đo 6 thông số: 3 trục Góc quay (Gyro), 3 trục gia tốc hướng (Accelerometer), là loại cảm biến gia tốc phổ biến nhất trên thị trường hiện nay, ví dụ và code dành cho nó rất nhiều và hầu như có trên mọi loại vi điều khiển, nếu ta muốn mua cảm biến gia tốc để làm các mô hình như con lắc động, xe tự cân bằng, máy bay,… thì MPU6050 sẽ là sự lựa chọn tối ưu. MPU6050 dùng để đo gia tốc góc, vận tốc góc, góc quay với độ chính xác lên tới 0.01 độ, đo gia tốc, vận tốc chuyển động tịnh tiến Module cảm biến MPU6050 có thể kết nối với vi điều khiển qua 1 trong 2 giao thức là SPI hoặc I2C.  Bên trong cảm biến tích hợp 6 trục cảm biến bao gồm con quay quy hồi 3 trục(trục X, Y và Z)  và cảm biến gia tốc 3 trục. MPU6050 còn có 1KB bộ nhớ để lưu trữ lệnh từ vi điều khiển và dữ liệu sau khi nó tính toán xong các giá trị đo được. Hình sau là hình ảnh thực tế của module cảm biến MPU6050:</w:t>
      </w:r>
    </w:p>
    <w:p w14:paraId="752F06C2">
      <w:pPr>
        <w:jc w:val="center"/>
        <w:rPr>
          <w:rFonts w:cs="Times New Roman"/>
          <w:kern w:val="0"/>
          <w:szCs w:val="27"/>
          <w14:ligatures w14:val="none"/>
        </w:rPr>
      </w:pPr>
      <w:r>
        <w:drawing>
          <wp:inline distT="0" distB="0" distL="0" distR="0">
            <wp:extent cx="3200400" cy="3200400"/>
            <wp:effectExtent l="0" t="0" r="0" b="0"/>
            <wp:docPr id="1437272636" name="Picture 1" descr="cam-bien-gia-toc-mpu6050-giao-tiep-arduino-hien-thi-lcd16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72636" name="Picture 1" descr="cam-bien-gia-toc-mpu6050-giao-tiep-arduino-hien-thi-lcd160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3200400" cy="3200400"/>
                    </a:xfrm>
                    <a:prstGeom prst="rect">
                      <a:avLst/>
                    </a:prstGeom>
                    <a:noFill/>
                    <a:ln>
                      <a:noFill/>
                    </a:ln>
                  </pic:spPr>
                </pic:pic>
              </a:graphicData>
            </a:graphic>
          </wp:inline>
        </w:drawing>
      </w:r>
    </w:p>
    <w:p w14:paraId="2AF98741">
      <w:pPr>
        <w:pStyle w:val="13"/>
        <w:rPr>
          <w:rFonts w:cs="Times New Roman"/>
          <w:kern w:val="0"/>
          <w:szCs w:val="27"/>
          <w14:ligatures w14:val="none"/>
        </w:rPr>
      </w:pPr>
      <w:bookmarkStart w:id="38" w:name="_Toc201856036"/>
      <w:r>
        <w:t>Hình 2.</w:t>
      </w:r>
      <w:r>
        <w:fldChar w:fldCharType="begin"/>
      </w:r>
      <w:r>
        <w:instrText xml:space="preserve"> SEQ Hình_1. \* ARABIC </w:instrText>
      </w:r>
      <w:r>
        <w:fldChar w:fldCharType="separate"/>
      </w:r>
      <w:r>
        <w:t>5</w:t>
      </w:r>
      <w:r>
        <w:fldChar w:fldCharType="end"/>
      </w:r>
      <w:r>
        <w:t xml:space="preserve">. Hình module </w:t>
      </w:r>
      <w:r>
        <w:rPr>
          <w:rFonts w:cs="Times New Roman"/>
          <w:kern w:val="0"/>
          <w:szCs w:val="27"/>
          <w14:ligatures w14:val="none"/>
        </w:rPr>
        <w:t xml:space="preserve">MPU6050 </w:t>
      </w:r>
      <w:r>
        <w:t>thực tế.</w:t>
      </w:r>
      <w:bookmarkEnd w:id="38"/>
    </w:p>
    <w:p w14:paraId="7D5B66F3">
      <w:pPr>
        <w:jc w:val="both"/>
        <w:rPr>
          <w:rFonts w:cs="Times New Roman"/>
          <w:kern w:val="0"/>
          <w:szCs w:val="27"/>
          <w14:ligatures w14:val="none"/>
        </w:rPr>
      </w:pPr>
      <w:r>
        <w:rPr>
          <w:rFonts w:cs="Times New Roman"/>
          <w:kern w:val="0"/>
          <w:szCs w:val="27"/>
          <w14:ligatures w14:val="none"/>
        </w:rPr>
        <w:t>2.1.5.2. Thông số kỹ thuật module cảm biến MPU6050</w:t>
      </w:r>
    </w:p>
    <w:p w14:paraId="2774FF85">
      <w:pPr>
        <w:pStyle w:val="38"/>
        <w:numPr>
          <w:ilvl w:val="0"/>
          <w:numId w:val="33"/>
        </w:numPr>
        <w:jc w:val="both"/>
        <w:rPr>
          <w:rFonts w:cs="Times New Roman"/>
          <w:kern w:val="0"/>
          <w:szCs w:val="27"/>
          <w14:ligatures w14:val="none"/>
        </w:rPr>
      </w:pPr>
      <w:r>
        <w:rPr>
          <w:rFonts w:cs="Times New Roman"/>
          <w:kern w:val="0"/>
          <w:szCs w:val="27"/>
          <w14:ligatures w14:val="none"/>
        </w:rPr>
        <w:t>Điện áp sử dụng: 3~5VDC</w:t>
      </w:r>
    </w:p>
    <w:p w14:paraId="4E7B58CC">
      <w:pPr>
        <w:pStyle w:val="38"/>
        <w:numPr>
          <w:ilvl w:val="0"/>
          <w:numId w:val="33"/>
        </w:numPr>
        <w:jc w:val="both"/>
        <w:rPr>
          <w:rFonts w:cs="Times New Roman"/>
          <w:kern w:val="0"/>
          <w:szCs w:val="27"/>
          <w14:ligatures w14:val="none"/>
        </w:rPr>
      </w:pPr>
      <w:r>
        <w:rPr>
          <w:rFonts w:cs="Times New Roman"/>
          <w:kern w:val="0"/>
          <w:szCs w:val="27"/>
          <w14:ligatures w14:val="none"/>
        </w:rPr>
        <w:t>Điện áp giao tiếp: 3~5VDC</w:t>
      </w:r>
    </w:p>
    <w:p w14:paraId="6D0A6EE3">
      <w:pPr>
        <w:pStyle w:val="38"/>
        <w:numPr>
          <w:ilvl w:val="0"/>
          <w:numId w:val="33"/>
        </w:numPr>
        <w:jc w:val="both"/>
        <w:rPr>
          <w:rFonts w:cs="Times New Roman"/>
          <w:kern w:val="0"/>
          <w:szCs w:val="27"/>
          <w14:ligatures w14:val="none"/>
        </w:rPr>
      </w:pPr>
      <w:r>
        <w:rPr>
          <w:rFonts w:cs="Times New Roman"/>
          <w:kern w:val="0"/>
          <w:szCs w:val="27"/>
          <w14:ligatures w14:val="none"/>
        </w:rPr>
        <w:t>Chuẩn giao tiếp: I2C</w:t>
      </w:r>
    </w:p>
    <w:p w14:paraId="444CE011">
      <w:pPr>
        <w:pStyle w:val="38"/>
        <w:numPr>
          <w:ilvl w:val="0"/>
          <w:numId w:val="33"/>
        </w:numPr>
        <w:jc w:val="both"/>
        <w:rPr>
          <w:rFonts w:cs="Times New Roman"/>
          <w:kern w:val="0"/>
          <w:szCs w:val="27"/>
          <w14:ligatures w14:val="none"/>
        </w:rPr>
      </w:pPr>
      <w:r>
        <w:rPr>
          <w:rFonts w:cs="Times New Roman"/>
          <w:kern w:val="0"/>
          <w:szCs w:val="27"/>
          <w14:ligatures w14:val="none"/>
        </w:rPr>
        <w:t>Giá trị Gyroscopes trong khoảng: +/- 250 500 1000 2000 degree/sec</w:t>
      </w:r>
    </w:p>
    <w:p w14:paraId="543CD1B4">
      <w:pPr>
        <w:pStyle w:val="38"/>
        <w:numPr>
          <w:ilvl w:val="0"/>
          <w:numId w:val="33"/>
        </w:numPr>
        <w:jc w:val="both"/>
        <w:rPr>
          <w:rFonts w:cs="Times New Roman"/>
          <w:kern w:val="0"/>
          <w:szCs w:val="27"/>
          <w14:ligatures w14:val="none"/>
        </w:rPr>
      </w:pPr>
      <w:r>
        <w:rPr>
          <w:rFonts w:cs="Times New Roman"/>
          <w:kern w:val="0"/>
          <w:szCs w:val="27"/>
          <w14:ligatures w14:val="none"/>
        </w:rPr>
        <w:t>Giá trị Acceleration trong khoảng: +/- 2g, +/- 4g, +/- 8g, +/- 16g</w:t>
      </w:r>
    </w:p>
    <w:p w14:paraId="3C45C4F3">
      <w:pPr>
        <w:pStyle w:val="38"/>
        <w:numPr>
          <w:ilvl w:val="0"/>
          <w:numId w:val="33"/>
        </w:numPr>
        <w:jc w:val="both"/>
        <w:rPr>
          <w:rFonts w:cs="Times New Roman"/>
          <w:kern w:val="0"/>
          <w:szCs w:val="27"/>
          <w14:ligatures w14:val="none"/>
        </w:rPr>
      </w:pPr>
      <w:r>
        <w:rPr>
          <w:rFonts w:cs="Times New Roman"/>
          <w:kern w:val="0"/>
          <w:szCs w:val="27"/>
          <w14:ligatures w14:val="none"/>
        </w:rPr>
        <w:t>Board mạch mạ vàng, linh kiện hàn tự động bằng máy chất lượng tốt nhất.</w:t>
      </w:r>
    </w:p>
    <w:p w14:paraId="5BA180F5">
      <w:pPr>
        <w:pStyle w:val="38"/>
        <w:numPr>
          <w:ilvl w:val="0"/>
          <w:numId w:val="33"/>
        </w:numPr>
        <w:jc w:val="both"/>
        <w:rPr>
          <w:rFonts w:cs="Times New Roman"/>
          <w:kern w:val="0"/>
          <w:szCs w:val="27"/>
          <w14:ligatures w14:val="none"/>
        </w:rPr>
      </w:pPr>
      <w:r>
        <w:rPr>
          <w:rFonts w:cs="Times New Roman"/>
          <w:kern w:val="0"/>
          <w:szCs w:val="27"/>
          <w14:ligatures w14:val="none"/>
        </w:rPr>
        <w:t xml:space="preserve">Chip : MPU-6050 </w:t>
      </w:r>
    </w:p>
    <w:p w14:paraId="5DDD194F">
      <w:pPr>
        <w:pStyle w:val="38"/>
        <w:numPr>
          <w:ilvl w:val="0"/>
          <w:numId w:val="33"/>
        </w:numPr>
        <w:jc w:val="both"/>
        <w:rPr>
          <w:rFonts w:cs="Times New Roman"/>
          <w:kern w:val="0"/>
          <w:szCs w:val="27"/>
          <w14:ligatures w14:val="none"/>
        </w:rPr>
      </w:pPr>
      <w:r>
        <w:rPr>
          <w:rFonts w:cs="Times New Roman"/>
          <w:kern w:val="0"/>
          <w:szCs w:val="27"/>
          <w14:ligatures w14:val="none"/>
        </w:rPr>
        <w:t>Giao tiếp: I2C, SPI</w:t>
      </w:r>
    </w:p>
    <w:p w14:paraId="7EE2AC41">
      <w:pPr>
        <w:pStyle w:val="38"/>
        <w:numPr>
          <w:ilvl w:val="0"/>
          <w:numId w:val="33"/>
        </w:numPr>
        <w:jc w:val="both"/>
        <w:rPr>
          <w:rFonts w:cs="Times New Roman"/>
          <w:kern w:val="0"/>
          <w:szCs w:val="27"/>
          <w14:ligatures w14:val="none"/>
        </w:rPr>
      </w:pPr>
      <w:r>
        <w:rPr>
          <w:rFonts w:cs="Times New Roman"/>
          <w:kern w:val="0"/>
          <w:szCs w:val="27"/>
          <w14:ligatures w14:val="none"/>
        </w:rPr>
        <w:t>Hỗ trợ AD 16 Bit</w:t>
      </w:r>
    </w:p>
    <w:p w14:paraId="0A99CC46">
      <w:pPr>
        <w:jc w:val="both"/>
        <w:rPr>
          <w:rFonts w:cs="Times New Roman"/>
          <w:kern w:val="0"/>
          <w:szCs w:val="27"/>
          <w14:ligatures w14:val="none"/>
        </w:rPr>
      </w:pPr>
      <w:r>
        <w:rPr>
          <w:rFonts w:cs="Times New Roman"/>
          <w:kern w:val="0"/>
          <w:szCs w:val="27"/>
          <w14:ligatures w14:val="none"/>
        </w:rPr>
        <w:t>2.1.5.3. Chức năng chân trên MPU6050</w:t>
      </w:r>
    </w:p>
    <w:p w14:paraId="4CFFE804">
      <w:pPr>
        <w:pStyle w:val="13"/>
        <w:rPr>
          <w:rFonts w:cs="Times New Roman"/>
          <w:kern w:val="0"/>
          <w:szCs w:val="27"/>
          <w14:ligatures w14:val="none"/>
        </w:rPr>
      </w:pPr>
      <w:bookmarkStart w:id="39" w:name="_Toc201856065"/>
      <w:r>
        <w:t>Bảng 2.</w:t>
      </w:r>
      <w:r>
        <w:fldChar w:fldCharType="begin"/>
      </w:r>
      <w:r>
        <w:instrText xml:space="preserve"> SEQ Bảng_1. \* ARABIC </w:instrText>
      </w:r>
      <w:r>
        <w:fldChar w:fldCharType="separate"/>
      </w:r>
      <w:r>
        <w:t>4</w:t>
      </w:r>
      <w:r>
        <w:fldChar w:fldCharType="end"/>
      </w:r>
      <w:r>
        <w:t xml:space="preserve">. Bảng chức năng chân </w:t>
      </w:r>
      <w:r>
        <w:rPr>
          <w:rFonts w:cs="Times New Roman"/>
          <w:kern w:val="0"/>
          <w:szCs w:val="27"/>
          <w14:ligatures w14:val="none"/>
        </w:rPr>
        <w:t>trên MPU6050.</w:t>
      </w:r>
      <w:bookmarkEnd w:id="39"/>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76456A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0B170AB1">
            <w:pPr>
              <w:spacing w:after="0" w:line="240" w:lineRule="auto"/>
              <w:jc w:val="center"/>
              <w:rPr>
                <w:rFonts w:ascii="Times New Roman" w:hAnsi="Times New Roman" w:cs="Times New Roman"/>
                <w:b/>
                <w:bCs/>
                <w:kern w:val="0"/>
                <w:sz w:val="27"/>
                <w:szCs w:val="27"/>
                <w:lang w:val="en-US"/>
                <w14:ligatures w14:val="none"/>
              </w:rPr>
            </w:pPr>
            <w:r>
              <w:rPr>
                <w:rFonts w:ascii="Times New Roman" w:hAnsi="Times New Roman" w:cs="Times New Roman"/>
                <w:b/>
                <w:bCs/>
                <w:kern w:val="0"/>
                <w:sz w:val="27"/>
                <w:szCs w:val="27"/>
                <w:lang w:val="en-US"/>
                <w14:ligatures w14:val="none"/>
              </w:rPr>
              <w:t>Ký hiệu chân</w:t>
            </w:r>
          </w:p>
        </w:tc>
        <w:tc>
          <w:tcPr>
            <w:tcW w:w="4675" w:type="dxa"/>
          </w:tcPr>
          <w:p w14:paraId="0E01CDEB">
            <w:pPr>
              <w:spacing w:after="0" w:line="240" w:lineRule="auto"/>
              <w:jc w:val="center"/>
              <w:rPr>
                <w:rFonts w:ascii="Times New Roman" w:hAnsi="Times New Roman" w:cs="Times New Roman"/>
                <w:b/>
                <w:bCs/>
                <w:kern w:val="0"/>
                <w:sz w:val="27"/>
                <w:szCs w:val="27"/>
                <w:lang w:val="en-US"/>
                <w14:ligatures w14:val="none"/>
              </w:rPr>
            </w:pPr>
            <w:r>
              <w:rPr>
                <w:rFonts w:ascii="Times New Roman" w:hAnsi="Times New Roman" w:cs="Times New Roman"/>
                <w:b/>
                <w:bCs/>
                <w:kern w:val="0"/>
                <w:sz w:val="27"/>
                <w:szCs w:val="27"/>
                <w:lang w:val="en-US"/>
                <w14:ligatures w14:val="none"/>
              </w:rPr>
              <w:t>Chức năng</w:t>
            </w:r>
          </w:p>
        </w:tc>
      </w:tr>
      <w:tr w14:paraId="096A29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60228158">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vi-VN"/>
                <w14:ligatures w14:val="none"/>
              </w:rPr>
              <w:t>VCC</w:t>
            </w:r>
          </w:p>
        </w:tc>
        <w:tc>
          <w:tcPr>
            <w:tcW w:w="4675" w:type="dxa"/>
          </w:tcPr>
          <w:p w14:paraId="26C908FA">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vi-VN"/>
                <w14:ligatures w14:val="none"/>
              </w:rPr>
              <w:t>5V/3V3</w:t>
            </w:r>
          </w:p>
        </w:tc>
      </w:tr>
      <w:tr w14:paraId="1715A6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48D6368B">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vi-VN"/>
                <w14:ligatures w14:val="none"/>
              </w:rPr>
              <w:t>GND</w:t>
            </w:r>
          </w:p>
        </w:tc>
        <w:tc>
          <w:tcPr>
            <w:tcW w:w="4675" w:type="dxa"/>
          </w:tcPr>
          <w:p w14:paraId="5CF7521A">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vi-VN"/>
                <w14:ligatures w14:val="none"/>
              </w:rPr>
              <w:t>0V</w:t>
            </w:r>
          </w:p>
        </w:tc>
      </w:tr>
      <w:tr w14:paraId="4A1102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34B2D3FB">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SCL</w:t>
            </w:r>
          </w:p>
        </w:tc>
        <w:tc>
          <w:tcPr>
            <w:tcW w:w="4675" w:type="dxa"/>
          </w:tcPr>
          <w:p w14:paraId="4B7B08E4">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vi-VN"/>
                <w14:ligatures w14:val="none"/>
              </w:rPr>
              <w:t>Chân SCL trong giao tiếp I2C</w:t>
            </w:r>
          </w:p>
        </w:tc>
      </w:tr>
      <w:tr w14:paraId="4F7EFD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0992E86C">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SDA</w:t>
            </w:r>
          </w:p>
        </w:tc>
        <w:tc>
          <w:tcPr>
            <w:tcW w:w="4675" w:type="dxa"/>
          </w:tcPr>
          <w:p w14:paraId="63EB2889">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vi-VN"/>
                <w14:ligatures w14:val="none"/>
              </w:rPr>
              <w:t>Chân SDA trong giao tiếp I2C</w:t>
            </w:r>
          </w:p>
        </w:tc>
      </w:tr>
      <w:tr w14:paraId="530901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55D174F1">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XDA</w:t>
            </w:r>
          </w:p>
        </w:tc>
        <w:tc>
          <w:tcPr>
            <w:tcW w:w="4675" w:type="dxa"/>
          </w:tcPr>
          <w:p w14:paraId="5F802B46">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vi-VN"/>
                <w14:ligatures w14:val="none"/>
              </w:rPr>
              <w:t>Chân dữ liệu (kết nối với cảm biến khác)</w:t>
            </w:r>
          </w:p>
        </w:tc>
      </w:tr>
      <w:tr w14:paraId="7B366F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5B6B8C00">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XCL</w:t>
            </w:r>
          </w:p>
        </w:tc>
        <w:tc>
          <w:tcPr>
            <w:tcW w:w="4675" w:type="dxa"/>
          </w:tcPr>
          <w:p w14:paraId="47E6C593">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vi-VN"/>
                <w14:ligatures w14:val="none"/>
              </w:rPr>
              <w:t>Chân xung (kết nối với cảm biến khác)</w:t>
            </w:r>
          </w:p>
        </w:tc>
      </w:tr>
      <w:tr w14:paraId="31B61D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37364A63">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AD0</w:t>
            </w:r>
          </w:p>
        </w:tc>
        <w:tc>
          <w:tcPr>
            <w:tcW w:w="4675" w:type="dxa"/>
          </w:tcPr>
          <w:p w14:paraId="38D07F72">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vi-VN"/>
                <w14:ligatures w14:val="none"/>
              </w:rPr>
              <w:t>Bit0 của địa chỉ I2C</w:t>
            </w:r>
          </w:p>
        </w:tc>
      </w:tr>
      <w:tr w14:paraId="05F14D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76EA92BB">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INT</w:t>
            </w:r>
          </w:p>
        </w:tc>
        <w:tc>
          <w:tcPr>
            <w:tcW w:w="4675" w:type="dxa"/>
          </w:tcPr>
          <w:p w14:paraId="200BF637">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vi-VN"/>
                <w14:ligatures w14:val="none"/>
              </w:rPr>
              <w:t>Chân ngắt</w:t>
            </w:r>
          </w:p>
        </w:tc>
      </w:tr>
    </w:tbl>
    <w:p w14:paraId="6A3F35D0">
      <w:pPr>
        <w:pStyle w:val="4"/>
      </w:pPr>
      <w:bookmarkStart w:id="40" w:name="_Toc201856004"/>
      <w:r>
        <w:t>2.1.6. Module khuếch đại âm thanh MAX98357</w:t>
      </w:r>
      <w:bookmarkEnd w:id="40"/>
    </w:p>
    <w:p w14:paraId="179A6D5F">
      <w:pPr>
        <w:jc w:val="both"/>
        <w:rPr>
          <w:rFonts w:cs="Times New Roman"/>
          <w:kern w:val="0"/>
          <w:szCs w:val="27"/>
          <w14:ligatures w14:val="none"/>
        </w:rPr>
      </w:pPr>
      <w:r>
        <w:rPr>
          <w:rFonts w:cs="Times New Roman"/>
          <w:kern w:val="0"/>
          <w:szCs w:val="27"/>
          <w14:ligatures w14:val="none"/>
        </w:rPr>
        <w:t>2.1.6.1. Tổng quan về MAX98357</w:t>
      </w:r>
    </w:p>
    <w:p w14:paraId="05FDE390">
      <w:pPr>
        <w:jc w:val="both"/>
        <w:rPr>
          <w:rFonts w:cs="Times New Roman"/>
          <w:kern w:val="0"/>
          <w:szCs w:val="27"/>
          <w14:ligatures w14:val="none"/>
        </w:rPr>
      </w:pPr>
      <w:r>
        <w:rPr>
          <w:rFonts w:cs="Times New Roman"/>
          <w:kern w:val="0"/>
          <w:szCs w:val="27"/>
          <w14:ligatures w14:val="none"/>
        </w:rPr>
        <w:tab/>
      </w:r>
      <w:r>
        <w:rPr>
          <w:rFonts w:cs="Times New Roman"/>
          <w:kern w:val="0"/>
          <w:szCs w:val="27"/>
          <w14:ligatures w14:val="none"/>
        </w:rPr>
        <w:t>Module sử dụng chip MAX98357A, là một bộ khuếch đại Class‑D đơn kênh tích hợp DAC, nhận tín hiệu âm thanh số chuẩn I2S, giải mã thành tín hiệu analog và khuếch đại trực tiếp đến loa. Thiết kế hiệu suất cao, hoạt động từ 2.7 V đến 5.5 V, cho công suất tối đa 3.2 W (với loa 4 Ω, THD 10%, điện áp 5 V). Class‑D cho khả năng tiết kiệm năng lượng, rất phù hợp với dự án di động, kèm bảo vệ nhiệt và quá dòng. Hình sau là hình ảnh thực tế của module MAX98357:</w:t>
      </w:r>
    </w:p>
    <w:p w14:paraId="65C0F043">
      <w:pPr>
        <w:jc w:val="center"/>
        <w:rPr>
          <w:rFonts w:cs="Times New Roman"/>
          <w:kern w:val="0"/>
          <w:szCs w:val="27"/>
          <w14:ligatures w14:val="none"/>
        </w:rPr>
      </w:pPr>
      <w:r>
        <w:drawing>
          <wp:inline distT="0" distB="0" distL="0" distR="0">
            <wp:extent cx="2433955" cy="1874520"/>
            <wp:effectExtent l="0" t="0" r="4445" b="0"/>
            <wp:docPr id="6395137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513749"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2437982" cy="1877195"/>
                    </a:xfrm>
                    <a:prstGeom prst="rect">
                      <a:avLst/>
                    </a:prstGeom>
                    <a:noFill/>
                    <a:ln>
                      <a:noFill/>
                    </a:ln>
                  </pic:spPr>
                </pic:pic>
              </a:graphicData>
            </a:graphic>
          </wp:inline>
        </w:drawing>
      </w:r>
    </w:p>
    <w:p w14:paraId="2F39C072">
      <w:pPr>
        <w:pStyle w:val="13"/>
        <w:rPr>
          <w:rFonts w:cs="Times New Roman"/>
          <w:kern w:val="0"/>
          <w:szCs w:val="27"/>
          <w14:ligatures w14:val="none"/>
        </w:rPr>
      </w:pPr>
      <w:bookmarkStart w:id="41" w:name="_Toc201856037"/>
      <w:r>
        <w:t>Hình 2.</w:t>
      </w:r>
      <w:r>
        <w:fldChar w:fldCharType="begin"/>
      </w:r>
      <w:r>
        <w:instrText xml:space="preserve"> SEQ Hình_1. \* ARABIC </w:instrText>
      </w:r>
      <w:r>
        <w:fldChar w:fldCharType="separate"/>
      </w:r>
      <w:r>
        <w:t>6</w:t>
      </w:r>
      <w:r>
        <w:fldChar w:fldCharType="end"/>
      </w:r>
      <w:r>
        <w:t xml:space="preserve">. Hình module </w:t>
      </w:r>
      <w:r>
        <w:rPr>
          <w:rFonts w:cs="Times New Roman"/>
          <w:kern w:val="0"/>
          <w:szCs w:val="27"/>
          <w14:ligatures w14:val="none"/>
        </w:rPr>
        <w:t xml:space="preserve">MAX98357 </w:t>
      </w:r>
      <w:r>
        <w:t>thực tế.</w:t>
      </w:r>
      <w:bookmarkEnd w:id="41"/>
    </w:p>
    <w:p w14:paraId="5BA25824">
      <w:pPr>
        <w:jc w:val="both"/>
        <w:rPr>
          <w:rFonts w:cs="Times New Roman"/>
          <w:kern w:val="0"/>
          <w:szCs w:val="27"/>
          <w14:ligatures w14:val="none"/>
        </w:rPr>
      </w:pPr>
      <w:r>
        <w:rPr>
          <w:rFonts w:cs="Times New Roman"/>
          <w:kern w:val="0"/>
          <w:szCs w:val="27"/>
          <w14:ligatures w14:val="none"/>
        </w:rPr>
        <w:t>2.1.6.2. Thông số kỹ thuật module khuếch đại âm thanh MAX98357</w:t>
      </w:r>
    </w:p>
    <w:p w14:paraId="693436F2">
      <w:pPr>
        <w:pStyle w:val="38"/>
        <w:numPr>
          <w:ilvl w:val="0"/>
          <w:numId w:val="34"/>
        </w:numPr>
        <w:jc w:val="both"/>
        <w:rPr>
          <w:rFonts w:cs="Times New Roman"/>
          <w:kern w:val="0"/>
          <w:szCs w:val="27"/>
          <w14:ligatures w14:val="none"/>
        </w:rPr>
      </w:pPr>
      <w:r>
        <w:rPr>
          <w:rFonts w:cs="Times New Roman"/>
          <w:kern w:val="0"/>
          <w:szCs w:val="27"/>
          <w14:ligatures w14:val="none"/>
        </w:rPr>
        <w:t>Công suất đầu ra: 3.2 W vào 4 Ω (10% THD, 5 V); 1.8 W vào 8 Ω (10% THD, 5 V).</w:t>
      </w:r>
    </w:p>
    <w:p w14:paraId="437D5AB8">
      <w:pPr>
        <w:pStyle w:val="38"/>
        <w:numPr>
          <w:ilvl w:val="0"/>
          <w:numId w:val="34"/>
        </w:numPr>
        <w:jc w:val="both"/>
        <w:rPr>
          <w:rFonts w:cs="Times New Roman"/>
          <w:kern w:val="0"/>
          <w:szCs w:val="27"/>
          <w14:ligatures w14:val="none"/>
        </w:rPr>
      </w:pPr>
      <w:r>
        <w:rPr>
          <w:rFonts w:cs="Times New Roman"/>
          <w:kern w:val="0"/>
          <w:szCs w:val="27"/>
          <w14:ligatures w14:val="none"/>
        </w:rPr>
        <w:t>PSRR: 77 dB (điển hình @1 kHz).</w:t>
      </w:r>
    </w:p>
    <w:p w14:paraId="3B0E0FEC">
      <w:pPr>
        <w:pStyle w:val="38"/>
        <w:numPr>
          <w:ilvl w:val="0"/>
          <w:numId w:val="34"/>
        </w:numPr>
        <w:jc w:val="both"/>
        <w:rPr>
          <w:rFonts w:cs="Times New Roman"/>
          <w:kern w:val="0"/>
          <w:szCs w:val="27"/>
          <w14:ligatures w14:val="none"/>
        </w:rPr>
      </w:pPr>
      <w:r>
        <w:rPr>
          <w:rFonts w:cs="Times New Roman"/>
          <w:kern w:val="0"/>
          <w:szCs w:val="27"/>
          <w14:ligatures w14:val="none"/>
        </w:rPr>
        <w:t>Tần số mẫu I2S: 8 kHz – 96 kHz.</w:t>
      </w:r>
    </w:p>
    <w:p w14:paraId="2585AABA">
      <w:pPr>
        <w:pStyle w:val="38"/>
        <w:numPr>
          <w:ilvl w:val="0"/>
          <w:numId w:val="34"/>
        </w:numPr>
        <w:jc w:val="both"/>
        <w:rPr>
          <w:rFonts w:cs="Times New Roman"/>
          <w:kern w:val="0"/>
          <w:szCs w:val="27"/>
          <w14:ligatures w14:val="none"/>
        </w:rPr>
      </w:pPr>
      <w:r>
        <w:rPr>
          <w:rFonts w:cs="Times New Roman"/>
          <w:kern w:val="0"/>
          <w:szCs w:val="27"/>
          <w14:ligatures w14:val="none"/>
        </w:rPr>
        <w:t>Điện áp hoạt động: 2.7 V – 5.5 V.</w:t>
      </w:r>
    </w:p>
    <w:p w14:paraId="13F35AD2">
      <w:pPr>
        <w:pStyle w:val="38"/>
        <w:numPr>
          <w:ilvl w:val="0"/>
          <w:numId w:val="34"/>
        </w:numPr>
        <w:jc w:val="both"/>
        <w:rPr>
          <w:rFonts w:cs="Times New Roman"/>
          <w:kern w:val="0"/>
          <w:szCs w:val="27"/>
          <w14:ligatures w14:val="none"/>
        </w:rPr>
      </w:pPr>
      <w:r>
        <w:rPr>
          <w:rFonts w:cs="Times New Roman"/>
          <w:kern w:val="0"/>
          <w:szCs w:val="27"/>
          <w14:ligatures w14:val="none"/>
        </w:rPr>
        <w:t>Chức năng giảm tiếng “click-pop”: Có chế độ giảm pop khi bật/tắt nguồn.</w:t>
      </w:r>
    </w:p>
    <w:p w14:paraId="79EFD512">
      <w:pPr>
        <w:pStyle w:val="38"/>
        <w:numPr>
          <w:ilvl w:val="0"/>
          <w:numId w:val="34"/>
        </w:numPr>
        <w:jc w:val="both"/>
        <w:rPr>
          <w:rFonts w:cs="Times New Roman"/>
          <w:kern w:val="0"/>
          <w:szCs w:val="27"/>
          <w14:ligatures w14:val="none"/>
        </w:rPr>
      </w:pPr>
      <w:r>
        <w:rPr>
          <w:rFonts w:cs="Times New Roman"/>
          <w:kern w:val="0"/>
          <w:szCs w:val="27"/>
          <w14:ligatures w14:val="none"/>
        </w:rPr>
        <w:t>Mức khuếch đại: Lựa chọn qua chân GAIN: 3 dB, 6 dB, 9 dB, 12 dB, 15 dB.</w:t>
      </w:r>
    </w:p>
    <w:p w14:paraId="1882466A">
      <w:pPr>
        <w:pStyle w:val="38"/>
        <w:numPr>
          <w:ilvl w:val="0"/>
          <w:numId w:val="34"/>
        </w:numPr>
        <w:jc w:val="both"/>
        <w:rPr>
          <w:rFonts w:cs="Times New Roman"/>
          <w:kern w:val="0"/>
          <w:szCs w:val="27"/>
          <w14:ligatures w14:val="none"/>
        </w:rPr>
      </w:pPr>
      <w:r>
        <w:rPr>
          <w:rFonts w:cs="Times New Roman"/>
          <w:kern w:val="0"/>
          <w:szCs w:val="27"/>
          <w14:ligatures w14:val="none"/>
        </w:rPr>
        <w:t>Bảo vệ: Chống quá nhiệt, bảo vệ quá dòng.</w:t>
      </w:r>
    </w:p>
    <w:p w14:paraId="3A072930">
      <w:pPr>
        <w:jc w:val="both"/>
        <w:rPr>
          <w:rFonts w:cs="Times New Roman"/>
          <w:kern w:val="0"/>
          <w:szCs w:val="27"/>
          <w14:ligatures w14:val="none"/>
        </w:rPr>
      </w:pPr>
      <w:r>
        <w:rPr>
          <w:rFonts w:cs="Times New Roman"/>
          <w:kern w:val="0"/>
          <w:szCs w:val="27"/>
          <w14:ligatures w14:val="none"/>
        </w:rPr>
        <w:t>2.1.6.3. Chức năng chân trên MAX98357</w:t>
      </w:r>
    </w:p>
    <w:p w14:paraId="36365E54">
      <w:pPr>
        <w:pStyle w:val="13"/>
        <w:rPr>
          <w:rFonts w:cs="Times New Roman"/>
          <w:kern w:val="0"/>
          <w:szCs w:val="27"/>
          <w14:ligatures w14:val="none"/>
        </w:rPr>
      </w:pPr>
      <w:bookmarkStart w:id="42" w:name="_Toc201856066"/>
      <w:r>
        <w:t>Bảng 2.</w:t>
      </w:r>
      <w:r>
        <w:fldChar w:fldCharType="begin"/>
      </w:r>
      <w:r>
        <w:instrText xml:space="preserve"> SEQ Bảng_1. \* ARABIC </w:instrText>
      </w:r>
      <w:r>
        <w:fldChar w:fldCharType="separate"/>
      </w:r>
      <w:r>
        <w:t>5</w:t>
      </w:r>
      <w:r>
        <w:fldChar w:fldCharType="end"/>
      </w:r>
      <w:r>
        <w:t xml:space="preserve">. Bảng chức năng chân trên </w:t>
      </w:r>
      <w:r>
        <w:rPr>
          <w:rFonts w:cs="Times New Roman"/>
          <w:kern w:val="0"/>
          <w:szCs w:val="27"/>
          <w14:ligatures w14:val="none"/>
        </w:rPr>
        <w:t>MAX98357</w:t>
      </w:r>
      <w:r>
        <w:t>.</w:t>
      </w:r>
      <w:bookmarkEnd w:id="42"/>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1815DC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5C53EF42">
            <w:pPr>
              <w:spacing w:after="0" w:line="240" w:lineRule="auto"/>
              <w:jc w:val="center"/>
              <w:rPr>
                <w:rFonts w:ascii="Times New Roman" w:hAnsi="Times New Roman" w:cs="Times New Roman"/>
                <w:b/>
                <w:bCs/>
                <w:kern w:val="0"/>
                <w:sz w:val="27"/>
                <w:szCs w:val="27"/>
                <w:lang w:val="en-US"/>
                <w14:ligatures w14:val="none"/>
              </w:rPr>
            </w:pPr>
            <w:r>
              <w:rPr>
                <w:rFonts w:ascii="Times New Roman" w:hAnsi="Times New Roman" w:cs="Times New Roman"/>
                <w:b/>
                <w:bCs/>
                <w:kern w:val="0"/>
                <w:sz w:val="27"/>
                <w:szCs w:val="27"/>
                <w:lang w:val="en-US"/>
                <w14:ligatures w14:val="none"/>
              </w:rPr>
              <w:t>Ký hiệu chân</w:t>
            </w:r>
          </w:p>
        </w:tc>
        <w:tc>
          <w:tcPr>
            <w:tcW w:w="4675" w:type="dxa"/>
          </w:tcPr>
          <w:p w14:paraId="1B0E8BCC">
            <w:pPr>
              <w:spacing w:after="0" w:line="240" w:lineRule="auto"/>
              <w:jc w:val="center"/>
              <w:rPr>
                <w:rFonts w:ascii="Times New Roman" w:hAnsi="Times New Roman" w:cs="Times New Roman"/>
                <w:b/>
                <w:bCs/>
                <w:kern w:val="0"/>
                <w:sz w:val="27"/>
                <w:szCs w:val="27"/>
                <w:lang w:val="en-US"/>
                <w14:ligatures w14:val="none"/>
              </w:rPr>
            </w:pPr>
            <w:r>
              <w:rPr>
                <w:rFonts w:ascii="Times New Roman" w:hAnsi="Times New Roman" w:cs="Times New Roman"/>
                <w:b/>
                <w:bCs/>
                <w:kern w:val="0"/>
                <w:sz w:val="27"/>
                <w:szCs w:val="27"/>
                <w:lang w:val="en-US"/>
                <w14:ligatures w14:val="none"/>
              </w:rPr>
              <w:t>Chức năng</w:t>
            </w:r>
          </w:p>
        </w:tc>
      </w:tr>
      <w:tr w14:paraId="720442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19AFD74D">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vi-VN"/>
                <w14:ligatures w14:val="none"/>
              </w:rPr>
              <w:t>V</w:t>
            </w:r>
            <w:r>
              <w:rPr>
                <w:rFonts w:ascii="Times New Roman" w:hAnsi="Times New Roman" w:cs="Times New Roman"/>
                <w:kern w:val="0"/>
                <w:sz w:val="27"/>
                <w:szCs w:val="27"/>
                <w:lang w:val="en-US"/>
                <w14:ligatures w14:val="none"/>
              </w:rPr>
              <w:t>IN</w:t>
            </w:r>
          </w:p>
        </w:tc>
        <w:tc>
          <w:tcPr>
            <w:tcW w:w="4675" w:type="dxa"/>
          </w:tcPr>
          <w:p w14:paraId="09E35A1A">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vi-VN"/>
                <w14:ligatures w14:val="none"/>
              </w:rPr>
              <w:t>5V/3V3</w:t>
            </w:r>
          </w:p>
        </w:tc>
      </w:tr>
      <w:tr w14:paraId="4D3B2B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287BFFC3">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vi-VN"/>
                <w14:ligatures w14:val="none"/>
              </w:rPr>
              <w:t>GND</w:t>
            </w:r>
          </w:p>
        </w:tc>
        <w:tc>
          <w:tcPr>
            <w:tcW w:w="4675" w:type="dxa"/>
          </w:tcPr>
          <w:p w14:paraId="380FB262">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vi-VN"/>
                <w14:ligatures w14:val="none"/>
              </w:rPr>
              <w:t>0V</w:t>
            </w:r>
          </w:p>
        </w:tc>
      </w:tr>
      <w:tr w14:paraId="705B9F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7203754D">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DIN</w:t>
            </w:r>
          </w:p>
        </w:tc>
        <w:tc>
          <w:tcPr>
            <w:tcW w:w="4675" w:type="dxa"/>
          </w:tcPr>
          <w:p w14:paraId="09B7EF15">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D</w:t>
            </w:r>
            <w:r>
              <w:rPr>
                <w:rFonts w:ascii="Times New Roman" w:hAnsi="Times New Roman" w:cs="Times New Roman"/>
                <w:kern w:val="0"/>
                <w:sz w:val="27"/>
                <w:szCs w:val="27"/>
                <w:lang w:val="vi-VN"/>
                <w14:ligatures w14:val="none"/>
              </w:rPr>
              <w:t>ữ liệu I</w:t>
            </w:r>
            <w:r>
              <w:rPr>
                <w:rFonts w:ascii="Times New Roman" w:hAnsi="Times New Roman" w:cs="Times New Roman"/>
                <w:kern w:val="0"/>
                <w:sz w:val="27"/>
                <w:szCs w:val="27"/>
                <w:lang w:val="en-US"/>
                <w14:ligatures w14:val="none"/>
              </w:rPr>
              <w:t>2</w:t>
            </w:r>
            <w:r>
              <w:rPr>
                <w:rFonts w:ascii="Times New Roman" w:hAnsi="Times New Roman" w:cs="Times New Roman"/>
                <w:kern w:val="0"/>
                <w:sz w:val="27"/>
                <w:szCs w:val="27"/>
                <w:lang w:val="vi-VN"/>
                <w14:ligatures w14:val="none"/>
              </w:rPr>
              <w:t>S Data In</w:t>
            </w:r>
          </w:p>
        </w:tc>
      </w:tr>
      <w:tr w14:paraId="1A9ECD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06036F36">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BCLK</w:t>
            </w:r>
          </w:p>
        </w:tc>
        <w:tc>
          <w:tcPr>
            <w:tcW w:w="4675" w:type="dxa"/>
          </w:tcPr>
          <w:p w14:paraId="4CCE1F97">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en-US"/>
                <w14:ligatures w14:val="none"/>
              </w:rPr>
              <w:t>X</w:t>
            </w:r>
            <w:r>
              <w:rPr>
                <w:rFonts w:ascii="Times New Roman" w:hAnsi="Times New Roman" w:cs="Times New Roman"/>
                <w:kern w:val="0"/>
                <w:sz w:val="27"/>
                <w:szCs w:val="27"/>
                <w:lang w:val="vi-VN"/>
                <w14:ligatures w14:val="none"/>
              </w:rPr>
              <w:t>ung clock bit I</w:t>
            </w:r>
            <w:r>
              <w:rPr>
                <w:rFonts w:ascii="Times New Roman" w:hAnsi="Times New Roman" w:cs="Times New Roman"/>
                <w:kern w:val="0"/>
                <w:sz w:val="27"/>
                <w:szCs w:val="27"/>
                <w:lang w:val="en-US"/>
                <w14:ligatures w14:val="none"/>
              </w:rPr>
              <w:t>2</w:t>
            </w:r>
            <w:r>
              <w:rPr>
                <w:rFonts w:ascii="Times New Roman" w:hAnsi="Times New Roman" w:cs="Times New Roman"/>
                <w:kern w:val="0"/>
                <w:sz w:val="27"/>
                <w:szCs w:val="27"/>
                <w:lang w:val="vi-VN"/>
                <w14:ligatures w14:val="none"/>
              </w:rPr>
              <w:t>S</w:t>
            </w:r>
          </w:p>
        </w:tc>
      </w:tr>
      <w:tr w14:paraId="56475B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594A2B88">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LRC</w:t>
            </w:r>
          </w:p>
        </w:tc>
        <w:tc>
          <w:tcPr>
            <w:tcW w:w="4675" w:type="dxa"/>
          </w:tcPr>
          <w:p w14:paraId="0D74D621">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en-US"/>
                <w14:ligatures w14:val="none"/>
              </w:rPr>
              <w:t>Xung chọn kênh trái/phải</w:t>
            </w:r>
          </w:p>
        </w:tc>
      </w:tr>
      <w:tr w14:paraId="035B8F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0A94AB5B">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GAIN</w:t>
            </w:r>
          </w:p>
        </w:tc>
        <w:tc>
          <w:tcPr>
            <w:tcW w:w="4675" w:type="dxa"/>
          </w:tcPr>
          <w:p w14:paraId="047E7BAF">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en-US"/>
                <w14:ligatures w14:val="none"/>
              </w:rPr>
              <w:t>Điều chỉnh mức khuếch đại</w:t>
            </w:r>
          </w:p>
        </w:tc>
      </w:tr>
      <w:tr w14:paraId="1A015E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6AA9E579">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SD</w:t>
            </w:r>
          </w:p>
        </w:tc>
        <w:tc>
          <w:tcPr>
            <w:tcW w:w="4675" w:type="dxa"/>
          </w:tcPr>
          <w:p w14:paraId="12D53FE8">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en-US"/>
                <w14:ligatures w14:val="none"/>
              </w:rPr>
              <w:t>Dùng để bật/tắt chip và chọn kênh mono</w:t>
            </w:r>
          </w:p>
        </w:tc>
      </w:tr>
    </w:tbl>
    <w:p w14:paraId="1F71659D">
      <w:pPr>
        <w:pStyle w:val="3"/>
      </w:pPr>
      <w:bookmarkStart w:id="43" w:name="_Toc201856005"/>
      <w:r>
        <w:t>2.2. Cơ sở lý thuyết phần mềm và giao thức</w:t>
      </w:r>
      <w:bookmarkEnd w:id="43"/>
    </w:p>
    <w:p w14:paraId="3256E218">
      <w:pPr>
        <w:pStyle w:val="4"/>
      </w:pPr>
      <w:bookmarkStart w:id="44" w:name="_Toc201856006"/>
      <w:r>
        <w:t>2.2.1. Các giao thức kết nối module ngoại vi</w:t>
      </w:r>
      <w:bookmarkEnd w:id="44"/>
    </w:p>
    <w:p w14:paraId="5CC94DE5">
      <w:pPr>
        <w:jc w:val="both"/>
        <w:rPr>
          <w:rFonts w:cs="Times New Roman"/>
          <w:kern w:val="0"/>
          <w:szCs w:val="27"/>
          <w14:ligatures w14:val="none"/>
        </w:rPr>
      </w:pPr>
      <w:r>
        <w:rPr>
          <w:rFonts w:cs="Times New Roman"/>
          <w:kern w:val="0"/>
          <w:szCs w:val="27"/>
          <w14:ligatures w14:val="none"/>
        </w:rPr>
        <w:t>2.2.1.1. Giao thức I2C (Inter-Integrated Circuit)</w:t>
      </w:r>
    </w:p>
    <w:p w14:paraId="1D1ECFA4">
      <w:pPr>
        <w:pStyle w:val="38"/>
        <w:numPr>
          <w:ilvl w:val="0"/>
          <w:numId w:val="35"/>
        </w:numPr>
        <w:jc w:val="both"/>
        <w:rPr>
          <w:rFonts w:cs="Times New Roman"/>
          <w:kern w:val="0"/>
          <w:szCs w:val="27"/>
          <w14:ligatures w14:val="none"/>
        </w:rPr>
      </w:pPr>
      <w:r>
        <w:rPr>
          <w:rFonts w:cs="Times New Roman"/>
          <w:kern w:val="0"/>
          <w:szCs w:val="27"/>
          <w14:ligatures w14:val="none"/>
        </w:rPr>
        <w:t>Tổng quan:</w:t>
      </w:r>
    </w:p>
    <w:p w14:paraId="1BE74FAB">
      <w:pPr>
        <w:pStyle w:val="38"/>
        <w:numPr>
          <w:ilvl w:val="1"/>
          <w:numId w:val="36"/>
        </w:numPr>
        <w:jc w:val="both"/>
        <w:rPr>
          <w:rFonts w:cs="Times New Roman"/>
          <w:kern w:val="0"/>
          <w:szCs w:val="27"/>
          <w14:ligatures w14:val="none"/>
        </w:rPr>
      </w:pPr>
      <w:r>
        <w:rPr>
          <w:rFonts w:cs="Times New Roman"/>
          <w:kern w:val="0"/>
          <w:szCs w:val="27"/>
          <w14:ligatures w14:val="none"/>
        </w:rPr>
        <w:t>I2C là giao thức truyền thông đồng bộ, nối tiếp, hai dây, được thiết kế để kết nối nhiều thiết bị trên cùng một bus.</w:t>
      </w:r>
    </w:p>
    <w:p w14:paraId="69E6F029">
      <w:pPr>
        <w:pStyle w:val="38"/>
        <w:numPr>
          <w:ilvl w:val="1"/>
          <w:numId w:val="36"/>
        </w:numPr>
        <w:jc w:val="both"/>
        <w:rPr>
          <w:rFonts w:cs="Times New Roman"/>
          <w:kern w:val="0"/>
          <w:szCs w:val="27"/>
          <w14:ligatures w14:val="none"/>
        </w:rPr>
      </w:pPr>
      <w:r>
        <w:rPr>
          <w:rFonts w:cs="Times New Roman"/>
          <w:kern w:val="0"/>
          <w:szCs w:val="27"/>
          <w14:ligatures w14:val="none"/>
        </w:rPr>
        <w:t>Do NXP phát triển, hiện là chuẩn phổ biến trong vi điều khiển.</w:t>
      </w:r>
    </w:p>
    <w:p w14:paraId="76FC8F06">
      <w:pPr>
        <w:pStyle w:val="38"/>
        <w:numPr>
          <w:ilvl w:val="0"/>
          <w:numId w:val="35"/>
        </w:numPr>
        <w:jc w:val="both"/>
        <w:rPr>
          <w:rFonts w:cs="Times New Roman"/>
          <w:kern w:val="0"/>
          <w:szCs w:val="27"/>
          <w14:ligatures w14:val="none"/>
        </w:rPr>
      </w:pPr>
      <w:r>
        <w:rPr>
          <w:rFonts w:cs="Times New Roman"/>
          <w:kern w:val="0"/>
          <w:szCs w:val="27"/>
          <w14:ligatures w14:val="none"/>
        </w:rPr>
        <w:t>Đặc điểm:</w:t>
      </w:r>
    </w:p>
    <w:p w14:paraId="204BC8F0">
      <w:pPr>
        <w:pStyle w:val="38"/>
        <w:numPr>
          <w:ilvl w:val="1"/>
          <w:numId w:val="37"/>
        </w:numPr>
        <w:jc w:val="both"/>
        <w:rPr>
          <w:rFonts w:cs="Times New Roman"/>
          <w:kern w:val="0"/>
          <w:szCs w:val="27"/>
          <w14:ligatures w14:val="none"/>
        </w:rPr>
      </w:pPr>
      <w:r>
        <w:rPr>
          <w:rFonts w:cs="Times New Roman"/>
          <w:kern w:val="0"/>
          <w:szCs w:val="27"/>
          <w14:ligatures w14:val="none"/>
        </w:rPr>
        <w:t>Dây tín hiệu:</w:t>
      </w:r>
    </w:p>
    <w:p w14:paraId="3CB9441A">
      <w:pPr>
        <w:pStyle w:val="38"/>
        <w:numPr>
          <w:ilvl w:val="2"/>
          <w:numId w:val="35"/>
        </w:numPr>
        <w:jc w:val="both"/>
        <w:rPr>
          <w:rFonts w:cs="Times New Roman"/>
          <w:kern w:val="0"/>
          <w:szCs w:val="27"/>
          <w14:ligatures w14:val="none"/>
        </w:rPr>
      </w:pPr>
      <w:r>
        <w:rPr>
          <w:rFonts w:cs="Times New Roman"/>
          <w:kern w:val="0"/>
          <w:szCs w:val="27"/>
          <w14:ligatures w14:val="none"/>
        </w:rPr>
        <w:t>SDA (Serial Data) – Truyền dữ liệu</w:t>
      </w:r>
    </w:p>
    <w:p w14:paraId="1ADBA418">
      <w:pPr>
        <w:pStyle w:val="38"/>
        <w:numPr>
          <w:ilvl w:val="2"/>
          <w:numId w:val="35"/>
        </w:numPr>
        <w:jc w:val="both"/>
        <w:rPr>
          <w:rFonts w:cs="Times New Roman"/>
          <w:kern w:val="0"/>
          <w:szCs w:val="27"/>
          <w14:ligatures w14:val="none"/>
        </w:rPr>
      </w:pPr>
      <w:r>
        <w:rPr>
          <w:rFonts w:cs="Times New Roman"/>
          <w:kern w:val="0"/>
          <w:szCs w:val="27"/>
          <w14:ligatures w14:val="none"/>
        </w:rPr>
        <w:t>SCL (Serial Clock) – Xung đồng hồ</w:t>
      </w:r>
    </w:p>
    <w:p w14:paraId="77B859D9">
      <w:pPr>
        <w:pStyle w:val="38"/>
        <w:numPr>
          <w:ilvl w:val="1"/>
          <w:numId w:val="38"/>
        </w:numPr>
        <w:jc w:val="both"/>
        <w:rPr>
          <w:rFonts w:cs="Times New Roman"/>
          <w:kern w:val="0"/>
          <w:szCs w:val="27"/>
          <w14:ligatures w14:val="none"/>
        </w:rPr>
      </w:pPr>
      <w:r>
        <w:rPr>
          <w:rFonts w:cs="Times New Roman"/>
          <w:kern w:val="0"/>
          <w:szCs w:val="27"/>
          <w14:ligatures w14:val="none"/>
        </w:rPr>
        <w:t>Kiểu truyền: Đồng bộ, half-duplex.</w:t>
      </w:r>
    </w:p>
    <w:p w14:paraId="3B35EF1F">
      <w:pPr>
        <w:pStyle w:val="38"/>
        <w:numPr>
          <w:ilvl w:val="1"/>
          <w:numId w:val="38"/>
        </w:numPr>
        <w:jc w:val="both"/>
        <w:rPr>
          <w:rFonts w:cs="Times New Roman"/>
          <w:kern w:val="0"/>
          <w:szCs w:val="27"/>
          <w14:ligatures w14:val="none"/>
        </w:rPr>
      </w:pPr>
      <w:r>
        <w:rPr>
          <w:rFonts w:cs="Times New Roman"/>
          <w:kern w:val="0"/>
          <w:szCs w:val="27"/>
          <w14:ligatures w14:val="none"/>
        </w:rPr>
        <w:t>Sơ đồ liên kết: 1 master → nhiều slave (dựa trên địa chỉ 7-bit hoặc 10-bit).</w:t>
      </w:r>
    </w:p>
    <w:p w14:paraId="2A47F327">
      <w:pPr>
        <w:pStyle w:val="38"/>
        <w:numPr>
          <w:ilvl w:val="1"/>
          <w:numId w:val="38"/>
        </w:numPr>
        <w:jc w:val="both"/>
        <w:rPr>
          <w:rFonts w:cs="Times New Roman"/>
          <w:kern w:val="0"/>
          <w:szCs w:val="27"/>
          <w14:ligatures w14:val="none"/>
        </w:rPr>
      </w:pPr>
      <w:r>
        <w:rPr>
          <w:rFonts w:cs="Times New Roman"/>
          <w:kern w:val="0"/>
          <w:szCs w:val="27"/>
          <w14:ligatures w14:val="none"/>
        </w:rPr>
        <w:t>Tốc độ chuẩn:</w:t>
      </w:r>
    </w:p>
    <w:p w14:paraId="0DDFE09E">
      <w:pPr>
        <w:pStyle w:val="38"/>
        <w:numPr>
          <w:ilvl w:val="2"/>
          <w:numId w:val="35"/>
        </w:numPr>
        <w:jc w:val="both"/>
        <w:rPr>
          <w:rFonts w:cs="Times New Roman"/>
          <w:kern w:val="0"/>
          <w:szCs w:val="27"/>
          <w14:ligatures w14:val="none"/>
        </w:rPr>
      </w:pPr>
      <w:r>
        <w:rPr>
          <w:rFonts w:cs="Times New Roman"/>
          <w:kern w:val="0"/>
          <w:szCs w:val="27"/>
          <w14:ligatures w14:val="none"/>
        </w:rPr>
        <w:t>Standard Mode: 100 kHz</w:t>
      </w:r>
    </w:p>
    <w:p w14:paraId="142A48F9">
      <w:pPr>
        <w:pStyle w:val="38"/>
        <w:numPr>
          <w:ilvl w:val="2"/>
          <w:numId w:val="35"/>
        </w:numPr>
        <w:jc w:val="both"/>
        <w:rPr>
          <w:rFonts w:cs="Times New Roman"/>
          <w:kern w:val="0"/>
          <w:szCs w:val="27"/>
          <w14:ligatures w14:val="none"/>
        </w:rPr>
      </w:pPr>
      <w:r>
        <w:rPr>
          <w:rFonts w:cs="Times New Roman"/>
          <w:kern w:val="0"/>
          <w:szCs w:val="27"/>
          <w14:ligatures w14:val="none"/>
        </w:rPr>
        <w:t>Fast Mode: 400 kHz</w:t>
      </w:r>
    </w:p>
    <w:p w14:paraId="1C64724D">
      <w:pPr>
        <w:pStyle w:val="38"/>
        <w:numPr>
          <w:ilvl w:val="2"/>
          <w:numId w:val="35"/>
        </w:numPr>
        <w:jc w:val="both"/>
        <w:rPr>
          <w:rFonts w:cs="Times New Roman"/>
          <w:kern w:val="0"/>
          <w:szCs w:val="27"/>
          <w14:ligatures w14:val="none"/>
        </w:rPr>
      </w:pPr>
      <w:r>
        <w:rPr>
          <w:rFonts w:cs="Times New Roman"/>
          <w:kern w:val="0"/>
          <w:szCs w:val="27"/>
          <w14:ligatures w14:val="none"/>
        </w:rPr>
        <w:t>Fast Mode Plus: 1 MHz</w:t>
      </w:r>
    </w:p>
    <w:p w14:paraId="34442D95">
      <w:pPr>
        <w:pStyle w:val="38"/>
        <w:numPr>
          <w:ilvl w:val="0"/>
          <w:numId w:val="35"/>
        </w:numPr>
        <w:jc w:val="both"/>
        <w:rPr>
          <w:rFonts w:cs="Times New Roman"/>
          <w:kern w:val="0"/>
          <w:szCs w:val="27"/>
          <w14:ligatures w14:val="none"/>
        </w:rPr>
      </w:pPr>
      <w:r>
        <w:rPr>
          <w:rFonts w:cs="Times New Roman"/>
          <w:kern w:val="0"/>
          <w:szCs w:val="27"/>
          <w14:ligatures w14:val="none"/>
        </w:rPr>
        <w:t>Ưu điểm:</w:t>
      </w:r>
    </w:p>
    <w:p w14:paraId="36957AC1">
      <w:pPr>
        <w:pStyle w:val="38"/>
        <w:numPr>
          <w:ilvl w:val="1"/>
          <w:numId w:val="39"/>
        </w:numPr>
        <w:jc w:val="both"/>
        <w:rPr>
          <w:rFonts w:cs="Times New Roman"/>
          <w:kern w:val="0"/>
          <w:szCs w:val="27"/>
          <w14:ligatures w14:val="none"/>
        </w:rPr>
      </w:pPr>
      <w:r>
        <w:rPr>
          <w:rFonts w:cs="Times New Roman"/>
          <w:kern w:val="0"/>
          <w:szCs w:val="27"/>
          <w14:ligatures w14:val="none"/>
        </w:rPr>
        <w:t>Kết nối được nhiều thiết bị chỉ với 2 dây.</w:t>
      </w:r>
    </w:p>
    <w:p w14:paraId="6A13316A">
      <w:pPr>
        <w:pStyle w:val="38"/>
        <w:numPr>
          <w:ilvl w:val="1"/>
          <w:numId w:val="39"/>
        </w:numPr>
        <w:jc w:val="both"/>
        <w:rPr>
          <w:rFonts w:cs="Times New Roman"/>
          <w:kern w:val="0"/>
          <w:szCs w:val="27"/>
          <w14:ligatures w14:val="none"/>
        </w:rPr>
      </w:pPr>
      <w:r>
        <w:rPr>
          <w:rFonts w:cs="Times New Roman"/>
          <w:kern w:val="0"/>
          <w:szCs w:val="27"/>
          <w14:ligatures w14:val="none"/>
        </w:rPr>
        <w:t>Phổ biến, thư viện hỗ trợ sẵn.</w:t>
      </w:r>
    </w:p>
    <w:p w14:paraId="3C4C2605">
      <w:pPr>
        <w:pStyle w:val="38"/>
        <w:numPr>
          <w:ilvl w:val="1"/>
          <w:numId w:val="39"/>
        </w:numPr>
        <w:jc w:val="both"/>
        <w:rPr>
          <w:rFonts w:cs="Times New Roman"/>
          <w:kern w:val="0"/>
          <w:szCs w:val="27"/>
          <w14:ligatures w14:val="none"/>
        </w:rPr>
      </w:pPr>
      <w:r>
        <w:rPr>
          <w:rFonts w:cs="Times New Roman"/>
          <w:kern w:val="0"/>
          <w:szCs w:val="27"/>
          <w14:ligatures w14:val="none"/>
        </w:rPr>
        <w:t>Không yêu cầu nhiều chân GPIO.</w:t>
      </w:r>
    </w:p>
    <w:p w14:paraId="5EB85D49">
      <w:pPr>
        <w:pStyle w:val="38"/>
        <w:numPr>
          <w:ilvl w:val="0"/>
          <w:numId w:val="35"/>
        </w:numPr>
        <w:jc w:val="both"/>
        <w:rPr>
          <w:rFonts w:cs="Times New Roman"/>
          <w:kern w:val="0"/>
          <w:szCs w:val="27"/>
          <w14:ligatures w14:val="none"/>
        </w:rPr>
      </w:pPr>
      <w:r>
        <w:rPr>
          <w:rFonts w:cs="Times New Roman"/>
          <w:kern w:val="0"/>
          <w:szCs w:val="27"/>
          <w14:ligatures w14:val="none"/>
        </w:rPr>
        <w:t>Nhược điểm:</w:t>
      </w:r>
    </w:p>
    <w:p w14:paraId="61DFAD48">
      <w:pPr>
        <w:pStyle w:val="38"/>
        <w:numPr>
          <w:ilvl w:val="1"/>
          <w:numId w:val="40"/>
        </w:numPr>
        <w:jc w:val="both"/>
        <w:rPr>
          <w:rFonts w:cs="Times New Roman"/>
          <w:kern w:val="0"/>
          <w:szCs w:val="27"/>
          <w14:ligatures w14:val="none"/>
        </w:rPr>
      </w:pPr>
      <w:r>
        <w:rPr>
          <w:rFonts w:cs="Times New Roman"/>
          <w:kern w:val="0"/>
          <w:szCs w:val="27"/>
          <w14:ligatures w14:val="none"/>
        </w:rPr>
        <w:t>Tốc độ trung bình – không phù hợp truyền dữ liệu lớn.</w:t>
      </w:r>
    </w:p>
    <w:p w14:paraId="1F275985">
      <w:pPr>
        <w:pStyle w:val="38"/>
        <w:numPr>
          <w:ilvl w:val="1"/>
          <w:numId w:val="40"/>
        </w:numPr>
        <w:jc w:val="both"/>
        <w:rPr>
          <w:rFonts w:cs="Times New Roman"/>
          <w:kern w:val="0"/>
          <w:szCs w:val="27"/>
          <w14:ligatures w14:val="none"/>
        </w:rPr>
      </w:pPr>
      <w:r>
        <w:rPr>
          <w:rFonts w:cs="Times New Roman"/>
          <w:kern w:val="0"/>
          <w:szCs w:val="27"/>
          <w14:ligatures w14:val="none"/>
        </w:rPr>
        <w:t>Dễ nhiễu nếu dây dài, do có điện trở pull-up trên bus.</w:t>
      </w:r>
    </w:p>
    <w:p w14:paraId="77E6F117">
      <w:pPr>
        <w:jc w:val="both"/>
        <w:rPr>
          <w:rFonts w:cs="Times New Roman"/>
          <w:kern w:val="0"/>
          <w:szCs w:val="27"/>
          <w14:ligatures w14:val="none"/>
        </w:rPr>
      </w:pPr>
      <w:r>
        <w:rPr>
          <w:rFonts w:cs="Times New Roman"/>
          <w:kern w:val="0"/>
          <w:szCs w:val="27"/>
          <w14:ligatures w14:val="none"/>
        </w:rPr>
        <w:t>2.2.1.2. Giao thức I2S</w:t>
      </w:r>
    </w:p>
    <w:p w14:paraId="4BFB1E77">
      <w:pPr>
        <w:pStyle w:val="38"/>
        <w:numPr>
          <w:ilvl w:val="0"/>
          <w:numId w:val="41"/>
        </w:numPr>
        <w:jc w:val="both"/>
        <w:rPr>
          <w:rFonts w:cs="Times New Roman"/>
          <w:kern w:val="0"/>
          <w:szCs w:val="27"/>
          <w14:ligatures w14:val="none"/>
        </w:rPr>
      </w:pPr>
      <w:r>
        <w:rPr>
          <w:rFonts w:cs="Times New Roman"/>
          <w:kern w:val="0"/>
          <w:szCs w:val="27"/>
          <w14:ligatures w14:val="none"/>
        </w:rPr>
        <w:t>Tổng quan:</w:t>
      </w:r>
    </w:p>
    <w:p w14:paraId="7BCC9A3C">
      <w:pPr>
        <w:pStyle w:val="38"/>
        <w:numPr>
          <w:ilvl w:val="1"/>
          <w:numId w:val="42"/>
        </w:numPr>
        <w:jc w:val="both"/>
        <w:rPr>
          <w:rFonts w:cs="Times New Roman"/>
          <w:kern w:val="0"/>
          <w:szCs w:val="27"/>
          <w14:ligatures w14:val="none"/>
        </w:rPr>
      </w:pPr>
      <w:r>
        <w:rPr>
          <w:rFonts w:cs="Times New Roman"/>
          <w:kern w:val="0"/>
          <w:szCs w:val="27"/>
          <w14:ligatures w14:val="none"/>
        </w:rPr>
        <w:t>I2S là giao thức truyền âm thanh kỹ thuật số, được phát triển bởi Philips.</w:t>
      </w:r>
    </w:p>
    <w:p w14:paraId="17BFBB4E">
      <w:pPr>
        <w:pStyle w:val="38"/>
        <w:numPr>
          <w:ilvl w:val="1"/>
          <w:numId w:val="42"/>
        </w:numPr>
        <w:jc w:val="both"/>
        <w:rPr>
          <w:rFonts w:cs="Times New Roman"/>
          <w:kern w:val="0"/>
          <w:szCs w:val="27"/>
          <w14:ligatures w14:val="none"/>
        </w:rPr>
      </w:pPr>
      <w:r>
        <w:rPr>
          <w:rFonts w:cs="Times New Roman"/>
          <w:kern w:val="0"/>
          <w:szCs w:val="27"/>
          <w14:ligatures w14:val="none"/>
        </w:rPr>
        <w:t>Dùng để giao tiếp giữa vi điều khiển và thiết bị âm thanh số như DAC, microphone kỹ thuật số, module phát loa.</w:t>
      </w:r>
    </w:p>
    <w:p w14:paraId="31806528">
      <w:pPr>
        <w:pStyle w:val="38"/>
        <w:numPr>
          <w:ilvl w:val="0"/>
          <w:numId w:val="41"/>
        </w:numPr>
        <w:jc w:val="both"/>
        <w:rPr>
          <w:rFonts w:cs="Times New Roman"/>
          <w:kern w:val="0"/>
          <w:szCs w:val="27"/>
          <w14:ligatures w14:val="none"/>
        </w:rPr>
      </w:pPr>
      <w:r>
        <w:rPr>
          <w:rFonts w:cs="Times New Roman"/>
          <w:kern w:val="0"/>
          <w:szCs w:val="27"/>
          <w14:ligatures w14:val="none"/>
        </w:rPr>
        <w:t>Đặc điểm kỹ thuật:</w:t>
      </w:r>
    </w:p>
    <w:p w14:paraId="6F92C627">
      <w:pPr>
        <w:pStyle w:val="38"/>
        <w:numPr>
          <w:ilvl w:val="1"/>
          <w:numId w:val="42"/>
        </w:numPr>
        <w:jc w:val="both"/>
        <w:rPr>
          <w:rFonts w:cs="Times New Roman"/>
          <w:kern w:val="0"/>
          <w:szCs w:val="27"/>
          <w14:ligatures w14:val="none"/>
        </w:rPr>
      </w:pPr>
      <w:r>
        <w:rPr>
          <w:rFonts w:cs="Times New Roman"/>
          <w:kern w:val="0"/>
          <w:szCs w:val="27"/>
          <w14:ligatures w14:val="none"/>
        </w:rPr>
        <w:t>Dây tín hiệu:</w:t>
      </w:r>
    </w:p>
    <w:p w14:paraId="6CEAC234">
      <w:pPr>
        <w:pStyle w:val="38"/>
        <w:numPr>
          <w:ilvl w:val="2"/>
          <w:numId w:val="41"/>
        </w:numPr>
        <w:jc w:val="both"/>
        <w:rPr>
          <w:rFonts w:cs="Times New Roman"/>
          <w:kern w:val="0"/>
          <w:szCs w:val="27"/>
          <w14:ligatures w14:val="none"/>
        </w:rPr>
      </w:pPr>
      <w:r>
        <w:rPr>
          <w:rFonts w:cs="Times New Roman"/>
          <w:kern w:val="0"/>
          <w:szCs w:val="27"/>
          <w14:ligatures w14:val="none"/>
        </w:rPr>
        <w:t>WS (Word Select) / LRCLK: xác định kênh trái/phải.</w:t>
      </w:r>
    </w:p>
    <w:p w14:paraId="1BF333F8">
      <w:pPr>
        <w:pStyle w:val="38"/>
        <w:numPr>
          <w:ilvl w:val="2"/>
          <w:numId w:val="41"/>
        </w:numPr>
        <w:jc w:val="both"/>
        <w:rPr>
          <w:rFonts w:cs="Times New Roman"/>
          <w:kern w:val="0"/>
          <w:szCs w:val="27"/>
          <w14:ligatures w14:val="none"/>
        </w:rPr>
      </w:pPr>
      <w:r>
        <w:rPr>
          <w:rFonts w:cs="Times New Roman"/>
          <w:kern w:val="0"/>
          <w:szCs w:val="27"/>
          <w14:ligatures w14:val="none"/>
        </w:rPr>
        <w:t>SCK (Bit Clock): đồng hồ cho từng bit.</w:t>
      </w:r>
    </w:p>
    <w:p w14:paraId="6E4EEAB8">
      <w:pPr>
        <w:pStyle w:val="38"/>
        <w:numPr>
          <w:ilvl w:val="2"/>
          <w:numId w:val="41"/>
        </w:numPr>
        <w:jc w:val="both"/>
        <w:rPr>
          <w:rFonts w:cs="Times New Roman"/>
          <w:kern w:val="0"/>
          <w:szCs w:val="27"/>
          <w14:ligatures w14:val="none"/>
        </w:rPr>
      </w:pPr>
      <w:r>
        <w:rPr>
          <w:rFonts w:cs="Times New Roman"/>
          <w:kern w:val="0"/>
          <w:szCs w:val="27"/>
          <w14:ligatures w14:val="none"/>
        </w:rPr>
        <w:t>SD (Serial Data): dữ liệu PCM.</w:t>
      </w:r>
    </w:p>
    <w:p w14:paraId="6F6A8C50">
      <w:pPr>
        <w:pStyle w:val="38"/>
        <w:numPr>
          <w:ilvl w:val="1"/>
          <w:numId w:val="42"/>
        </w:numPr>
        <w:jc w:val="both"/>
        <w:rPr>
          <w:rFonts w:cs="Times New Roman"/>
          <w:kern w:val="0"/>
          <w:szCs w:val="27"/>
          <w14:ligatures w14:val="none"/>
        </w:rPr>
      </w:pPr>
      <w:r>
        <w:rPr>
          <w:rFonts w:cs="Times New Roman"/>
          <w:kern w:val="0"/>
          <w:szCs w:val="27"/>
          <w14:ligatures w14:val="none"/>
        </w:rPr>
        <w:t>Định dạng dữ liệu:</w:t>
      </w:r>
    </w:p>
    <w:p w14:paraId="6595D332">
      <w:pPr>
        <w:pStyle w:val="38"/>
        <w:numPr>
          <w:ilvl w:val="2"/>
          <w:numId w:val="41"/>
        </w:numPr>
        <w:jc w:val="both"/>
        <w:rPr>
          <w:rFonts w:cs="Times New Roman"/>
          <w:kern w:val="0"/>
          <w:szCs w:val="27"/>
          <w14:ligatures w14:val="none"/>
        </w:rPr>
      </w:pPr>
      <w:r>
        <w:rPr>
          <w:rFonts w:cs="Times New Roman"/>
          <w:kern w:val="0"/>
          <w:szCs w:val="27"/>
          <w14:ligatures w14:val="none"/>
        </w:rPr>
        <w:t>Âm thanh PCM 16-bit / 24-bit / 32-bit.</w:t>
      </w:r>
    </w:p>
    <w:p w14:paraId="5B3BF68B">
      <w:pPr>
        <w:pStyle w:val="38"/>
        <w:numPr>
          <w:ilvl w:val="2"/>
          <w:numId w:val="41"/>
        </w:numPr>
        <w:jc w:val="both"/>
        <w:rPr>
          <w:rFonts w:cs="Times New Roman"/>
          <w:kern w:val="0"/>
          <w:szCs w:val="27"/>
          <w14:ligatures w14:val="none"/>
        </w:rPr>
      </w:pPr>
      <w:r>
        <w:rPr>
          <w:rFonts w:cs="Times New Roman"/>
          <w:kern w:val="0"/>
          <w:szCs w:val="27"/>
          <w14:ligatures w14:val="none"/>
        </w:rPr>
        <w:t>Dạng mono hoặc stereo.</w:t>
      </w:r>
    </w:p>
    <w:p w14:paraId="0D1A3486">
      <w:pPr>
        <w:pStyle w:val="38"/>
        <w:numPr>
          <w:ilvl w:val="0"/>
          <w:numId w:val="41"/>
        </w:numPr>
        <w:jc w:val="both"/>
        <w:rPr>
          <w:rFonts w:cs="Times New Roman"/>
          <w:kern w:val="0"/>
          <w:szCs w:val="27"/>
          <w14:ligatures w14:val="none"/>
        </w:rPr>
      </w:pPr>
      <w:r>
        <w:rPr>
          <w:rFonts w:cs="Times New Roman"/>
          <w:kern w:val="0"/>
          <w:szCs w:val="27"/>
          <w14:ligatures w14:val="none"/>
        </w:rPr>
        <w:t>Ưu điểm:</w:t>
      </w:r>
    </w:p>
    <w:p w14:paraId="3FF31F9A">
      <w:pPr>
        <w:pStyle w:val="38"/>
        <w:numPr>
          <w:ilvl w:val="1"/>
          <w:numId w:val="42"/>
        </w:numPr>
        <w:jc w:val="both"/>
        <w:rPr>
          <w:rFonts w:cs="Times New Roman"/>
          <w:kern w:val="0"/>
          <w:szCs w:val="27"/>
          <w14:ligatures w14:val="none"/>
        </w:rPr>
      </w:pPr>
      <w:r>
        <w:rPr>
          <w:rFonts w:cs="Times New Roman"/>
          <w:kern w:val="0"/>
          <w:szCs w:val="27"/>
          <w14:ligatures w14:val="none"/>
        </w:rPr>
        <w:t>Tốc độ cao, truyền âm thanh thời gian thực.</w:t>
      </w:r>
    </w:p>
    <w:p w14:paraId="21C1D9F8">
      <w:pPr>
        <w:pStyle w:val="38"/>
        <w:numPr>
          <w:ilvl w:val="1"/>
          <w:numId w:val="42"/>
        </w:numPr>
        <w:jc w:val="both"/>
        <w:rPr>
          <w:rFonts w:cs="Times New Roman"/>
          <w:kern w:val="0"/>
          <w:szCs w:val="27"/>
          <w14:ligatures w14:val="none"/>
        </w:rPr>
      </w:pPr>
      <w:r>
        <w:rPr>
          <w:rFonts w:cs="Times New Roman"/>
          <w:kern w:val="0"/>
          <w:szCs w:val="27"/>
          <w14:ligatures w14:val="none"/>
        </w:rPr>
        <w:t>Chuẩn công nghiệp cho thiết bị âm thanh.</w:t>
      </w:r>
    </w:p>
    <w:p w14:paraId="24D3C228">
      <w:pPr>
        <w:pStyle w:val="38"/>
        <w:numPr>
          <w:ilvl w:val="1"/>
          <w:numId w:val="42"/>
        </w:numPr>
        <w:jc w:val="both"/>
        <w:rPr>
          <w:rFonts w:cs="Times New Roman"/>
          <w:kern w:val="0"/>
          <w:szCs w:val="27"/>
          <w14:ligatures w14:val="none"/>
        </w:rPr>
      </w:pPr>
      <w:r>
        <w:rPr>
          <w:rFonts w:cs="Times New Roman"/>
          <w:kern w:val="0"/>
          <w:szCs w:val="27"/>
          <w14:ligatures w14:val="none"/>
        </w:rPr>
        <w:t>Được hỗ trợ phần cứng riêng trên ESP32 (khác UART/SPI).</w:t>
      </w:r>
    </w:p>
    <w:p w14:paraId="390594C4">
      <w:pPr>
        <w:pStyle w:val="38"/>
        <w:numPr>
          <w:ilvl w:val="0"/>
          <w:numId w:val="41"/>
        </w:numPr>
        <w:jc w:val="both"/>
        <w:rPr>
          <w:rFonts w:cs="Times New Roman"/>
          <w:kern w:val="0"/>
          <w:szCs w:val="27"/>
          <w14:ligatures w14:val="none"/>
        </w:rPr>
      </w:pPr>
      <w:r>
        <w:rPr>
          <w:rFonts w:cs="Times New Roman"/>
          <w:kern w:val="0"/>
          <w:szCs w:val="27"/>
          <w14:ligatures w14:val="none"/>
        </w:rPr>
        <w:t>Nhược điểm:</w:t>
      </w:r>
    </w:p>
    <w:p w14:paraId="0BF3B285">
      <w:pPr>
        <w:pStyle w:val="38"/>
        <w:numPr>
          <w:ilvl w:val="1"/>
          <w:numId w:val="42"/>
        </w:numPr>
        <w:jc w:val="both"/>
        <w:rPr>
          <w:rFonts w:cs="Times New Roman"/>
          <w:kern w:val="0"/>
          <w:szCs w:val="27"/>
          <w14:ligatures w14:val="none"/>
        </w:rPr>
      </w:pPr>
      <w:r>
        <w:rPr>
          <w:rFonts w:cs="Times New Roman"/>
          <w:kern w:val="0"/>
          <w:szCs w:val="27"/>
          <w14:ligatures w14:val="none"/>
        </w:rPr>
        <w:t>Chỉ dùng được cho tín hiệu âm thanh, không truyền dữ liệu đa dạng như I2C/SPI.</w:t>
      </w:r>
    </w:p>
    <w:p w14:paraId="5E77AACD">
      <w:pPr>
        <w:pStyle w:val="38"/>
        <w:numPr>
          <w:ilvl w:val="1"/>
          <w:numId w:val="42"/>
        </w:numPr>
        <w:jc w:val="both"/>
        <w:rPr>
          <w:rFonts w:cs="Times New Roman"/>
          <w:kern w:val="0"/>
          <w:szCs w:val="27"/>
          <w14:ligatures w14:val="none"/>
        </w:rPr>
      </w:pPr>
      <w:r>
        <w:rPr>
          <w:rFonts w:cs="Times New Roman"/>
          <w:kern w:val="0"/>
          <w:szCs w:val="27"/>
          <w14:ligatures w14:val="none"/>
        </w:rPr>
        <w:t>Cần cấu hình cẩn thận (tốc độ, độ sâu bit, chế độ...).</w:t>
      </w:r>
    </w:p>
    <w:p w14:paraId="07D56FE0">
      <w:pPr>
        <w:jc w:val="both"/>
        <w:rPr>
          <w:rFonts w:cs="Times New Roman"/>
          <w:kern w:val="0"/>
          <w:szCs w:val="27"/>
          <w14:ligatures w14:val="none"/>
        </w:rPr>
      </w:pPr>
      <w:r>
        <w:rPr>
          <w:rFonts w:cs="Times New Roman"/>
          <w:kern w:val="0"/>
          <w:szCs w:val="27"/>
          <w14:ligatures w14:val="none"/>
        </w:rPr>
        <w:t>2.2.1.3. Giao thức 1 - Wire</w:t>
      </w:r>
    </w:p>
    <w:p w14:paraId="778EE271">
      <w:pPr>
        <w:pStyle w:val="38"/>
        <w:numPr>
          <w:ilvl w:val="0"/>
          <w:numId w:val="43"/>
        </w:numPr>
        <w:jc w:val="both"/>
        <w:rPr>
          <w:rFonts w:cs="Times New Roman"/>
          <w:kern w:val="0"/>
          <w:szCs w:val="27"/>
          <w14:ligatures w14:val="none"/>
        </w:rPr>
      </w:pPr>
      <w:r>
        <w:rPr>
          <w:rFonts w:cs="Times New Roman"/>
          <w:kern w:val="0"/>
          <w:szCs w:val="27"/>
          <w14:ligatures w14:val="none"/>
        </w:rPr>
        <w:t>Tổng quan:</w:t>
      </w:r>
    </w:p>
    <w:p w14:paraId="3F9206C8">
      <w:pPr>
        <w:pStyle w:val="38"/>
        <w:numPr>
          <w:ilvl w:val="1"/>
          <w:numId w:val="44"/>
        </w:numPr>
        <w:jc w:val="both"/>
        <w:rPr>
          <w:rFonts w:cs="Times New Roman"/>
          <w:kern w:val="0"/>
          <w:szCs w:val="27"/>
          <w14:ligatures w14:val="none"/>
        </w:rPr>
      </w:pPr>
      <w:r>
        <w:rPr>
          <w:rFonts w:cs="Times New Roman"/>
          <w:kern w:val="0"/>
          <w:szCs w:val="27"/>
          <w14:ligatures w14:val="none"/>
        </w:rPr>
        <w:t>Giao thức 1-Wire do Dallas Semiconductor (nay là Maxim Integrated) phát triển.</w:t>
      </w:r>
    </w:p>
    <w:p w14:paraId="05C3E743">
      <w:pPr>
        <w:pStyle w:val="38"/>
        <w:numPr>
          <w:ilvl w:val="1"/>
          <w:numId w:val="44"/>
        </w:numPr>
        <w:jc w:val="both"/>
        <w:rPr>
          <w:rFonts w:cs="Times New Roman"/>
          <w:kern w:val="0"/>
          <w:szCs w:val="27"/>
          <w14:ligatures w14:val="none"/>
        </w:rPr>
      </w:pPr>
      <w:r>
        <w:rPr>
          <w:rFonts w:cs="Times New Roman"/>
          <w:kern w:val="0"/>
          <w:szCs w:val="27"/>
          <w14:ligatures w14:val="none"/>
        </w:rPr>
        <w:t>Chỉ dùng 1 dây dữ liệu + GND, cực kỳ tiết kiệm chân kết nối.</w:t>
      </w:r>
    </w:p>
    <w:p w14:paraId="63973B2E">
      <w:pPr>
        <w:pStyle w:val="38"/>
        <w:numPr>
          <w:ilvl w:val="1"/>
          <w:numId w:val="44"/>
        </w:numPr>
        <w:jc w:val="both"/>
        <w:rPr>
          <w:rFonts w:cs="Times New Roman"/>
          <w:kern w:val="0"/>
          <w:szCs w:val="27"/>
          <w14:ligatures w14:val="none"/>
        </w:rPr>
      </w:pPr>
      <w:r>
        <w:rPr>
          <w:rFonts w:cs="Times New Roman"/>
          <w:kern w:val="0"/>
          <w:szCs w:val="27"/>
          <w14:ligatures w14:val="none"/>
        </w:rPr>
        <w:t>Hoạt động bằng việc gửi xung thời gian đặc biệt để phân biệt bit '1' và '0'.</w:t>
      </w:r>
    </w:p>
    <w:p w14:paraId="7874F397">
      <w:pPr>
        <w:pStyle w:val="38"/>
        <w:numPr>
          <w:ilvl w:val="0"/>
          <w:numId w:val="43"/>
        </w:numPr>
        <w:jc w:val="both"/>
        <w:rPr>
          <w:rFonts w:cs="Times New Roman"/>
          <w:kern w:val="0"/>
          <w:szCs w:val="27"/>
          <w14:ligatures w14:val="none"/>
        </w:rPr>
      </w:pPr>
      <w:r>
        <w:rPr>
          <w:rFonts w:cs="Times New Roman"/>
          <w:kern w:val="0"/>
          <w:szCs w:val="27"/>
          <w14:ligatures w14:val="none"/>
        </w:rPr>
        <w:t>Đặc điểm kỹ thuật:</w:t>
      </w:r>
    </w:p>
    <w:p w14:paraId="39B1DC12">
      <w:pPr>
        <w:pStyle w:val="38"/>
        <w:numPr>
          <w:ilvl w:val="1"/>
          <w:numId w:val="44"/>
        </w:numPr>
        <w:jc w:val="both"/>
        <w:rPr>
          <w:rFonts w:cs="Times New Roman"/>
          <w:kern w:val="0"/>
          <w:szCs w:val="27"/>
          <w14:ligatures w14:val="none"/>
        </w:rPr>
      </w:pPr>
      <w:r>
        <w:rPr>
          <w:rFonts w:cs="Times New Roman"/>
          <w:kern w:val="0"/>
          <w:szCs w:val="27"/>
          <w14:ligatures w14:val="none"/>
        </w:rPr>
        <w:t>Dây tín hiệu: 1 data line (bi-directional).</w:t>
      </w:r>
    </w:p>
    <w:p w14:paraId="7D088503">
      <w:pPr>
        <w:pStyle w:val="38"/>
        <w:numPr>
          <w:ilvl w:val="1"/>
          <w:numId w:val="44"/>
        </w:numPr>
        <w:jc w:val="both"/>
        <w:rPr>
          <w:rFonts w:cs="Times New Roman"/>
          <w:kern w:val="0"/>
          <w:szCs w:val="27"/>
          <w14:ligatures w14:val="none"/>
        </w:rPr>
      </w:pPr>
      <w:r>
        <w:rPr>
          <w:rFonts w:cs="Times New Roman"/>
          <w:kern w:val="0"/>
          <w:szCs w:val="27"/>
          <w14:ligatures w14:val="none"/>
        </w:rPr>
        <w:t>Kiểu truyền: Đồng bộ, half-duplex.</w:t>
      </w:r>
    </w:p>
    <w:p w14:paraId="1F1C40ED">
      <w:pPr>
        <w:pStyle w:val="38"/>
        <w:numPr>
          <w:ilvl w:val="1"/>
          <w:numId w:val="44"/>
        </w:numPr>
        <w:jc w:val="both"/>
        <w:rPr>
          <w:rFonts w:cs="Times New Roman"/>
          <w:kern w:val="0"/>
          <w:szCs w:val="27"/>
          <w14:ligatures w14:val="none"/>
        </w:rPr>
      </w:pPr>
      <w:r>
        <w:rPr>
          <w:rFonts w:cs="Times New Roman"/>
          <w:kern w:val="0"/>
          <w:szCs w:val="27"/>
          <w14:ligatures w14:val="none"/>
        </w:rPr>
        <w:t>Tốc độ: khoảng 15.6 kbps (chuẩn), hoặc 125 kbps (overdrive).</w:t>
      </w:r>
    </w:p>
    <w:p w14:paraId="5B15887F">
      <w:pPr>
        <w:pStyle w:val="38"/>
        <w:numPr>
          <w:ilvl w:val="1"/>
          <w:numId w:val="44"/>
        </w:numPr>
        <w:jc w:val="both"/>
        <w:rPr>
          <w:rFonts w:cs="Times New Roman"/>
          <w:kern w:val="0"/>
          <w:szCs w:val="27"/>
          <w14:ligatures w14:val="none"/>
        </w:rPr>
      </w:pPr>
      <w:r>
        <w:rPr>
          <w:rFonts w:cs="Times New Roman"/>
          <w:kern w:val="0"/>
          <w:szCs w:val="27"/>
          <w14:ligatures w14:val="none"/>
        </w:rPr>
        <w:t>Tất cả thiết bị có địa chỉ 64-bit duy nhất.</w:t>
      </w:r>
    </w:p>
    <w:p w14:paraId="2BE21A1A">
      <w:pPr>
        <w:pStyle w:val="38"/>
        <w:numPr>
          <w:ilvl w:val="0"/>
          <w:numId w:val="43"/>
        </w:numPr>
        <w:jc w:val="both"/>
        <w:rPr>
          <w:rFonts w:cs="Times New Roman"/>
          <w:kern w:val="0"/>
          <w:szCs w:val="27"/>
          <w14:ligatures w14:val="none"/>
        </w:rPr>
      </w:pPr>
      <w:r>
        <w:rPr>
          <w:rFonts w:cs="Times New Roman"/>
          <w:kern w:val="0"/>
          <w:szCs w:val="27"/>
          <w14:ligatures w14:val="none"/>
        </w:rPr>
        <w:t>Ưu điểm:</w:t>
      </w:r>
    </w:p>
    <w:p w14:paraId="1C102A05">
      <w:pPr>
        <w:pStyle w:val="38"/>
        <w:numPr>
          <w:ilvl w:val="1"/>
          <w:numId w:val="44"/>
        </w:numPr>
        <w:jc w:val="both"/>
        <w:rPr>
          <w:rFonts w:cs="Times New Roman"/>
          <w:kern w:val="0"/>
          <w:szCs w:val="27"/>
          <w14:ligatures w14:val="none"/>
        </w:rPr>
      </w:pPr>
      <w:r>
        <w:rPr>
          <w:rFonts w:cs="Times New Roman"/>
          <w:kern w:val="0"/>
          <w:szCs w:val="27"/>
          <w14:ligatures w14:val="none"/>
        </w:rPr>
        <w:t>Rất đơn giản, chỉ cần 1 dây nối nhiều cảm biến.</w:t>
      </w:r>
    </w:p>
    <w:p w14:paraId="78E03FBE">
      <w:pPr>
        <w:pStyle w:val="38"/>
        <w:numPr>
          <w:ilvl w:val="1"/>
          <w:numId w:val="44"/>
        </w:numPr>
        <w:jc w:val="both"/>
        <w:rPr>
          <w:rFonts w:cs="Times New Roman"/>
          <w:kern w:val="0"/>
          <w:szCs w:val="27"/>
          <w14:ligatures w14:val="none"/>
        </w:rPr>
      </w:pPr>
      <w:r>
        <w:rPr>
          <w:rFonts w:cs="Times New Roman"/>
          <w:kern w:val="0"/>
          <w:szCs w:val="27"/>
          <w14:ligatures w14:val="none"/>
        </w:rPr>
        <w:t>Thiết bị có thể cấp nguồn từ đường data (parasite power).</w:t>
      </w:r>
    </w:p>
    <w:p w14:paraId="77996323">
      <w:pPr>
        <w:pStyle w:val="38"/>
        <w:numPr>
          <w:ilvl w:val="0"/>
          <w:numId w:val="43"/>
        </w:numPr>
        <w:jc w:val="both"/>
        <w:rPr>
          <w:rFonts w:cs="Times New Roman"/>
          <w:kern w:val="0"/>
          <w:szCs w:val="27"/>
          <w14:ligatures w14:val="none"/>
        </w:rPr>
      </w:pPr>
      <w:r>
        <w:rPr>
          <w:rFonts w:cs="Times New Roman"/>
          <w:kern w:val="0"/>
          <w:szCs w:val="27"/>
          <w14:ligatures w14:val="none"/>
        </w:rPr>
        <w:t>Nhược điểm:</w:t>
      </w:r>
    </w:p>
    <w:p w14:paraId="527D2608">
      <w:pPr>
        <w:pStyle w:val="38"/>
        <w:numPr>
          <w:ilvl w:val="1"/>
          <w:numId w:val="44"/>
        </w:numPr>
        <w:jc w:val="both"/>
        <w:rPr>
          <w:rFonts w:cs="Times New Roman"/>
          <w:kern w:val="0"/>
          <w:szCs w:val="27"/>
          <w14:ligatures w14:val="none"/>
        </w:rPr>
      </w:pPr>
      <w:r>
        <w:rPr>
          <w:rFonts w:cs="Times New Roman"/>
          <w:kern w:val="0"/>
          <w:szCs w:val="27"/>
          <w14:ligatures w14:val="none"/>
        </w:rPr>
        <w:t>Tốc độ chậm → không phù hợp truyền dữ liệu lớn.</w:t>
      </w:r>
    </w:p>
    <w:p w14:paraId="6F58235D">
      <w:pPr>
        <w:pStyle w:val="38"/>
        <w:numPr>
          <w:ilvl w:val="1"/>
          <w:numId w:val="44"/>
        </w:numPr>
        <w:jc w:val="both"/>
        <w:rPr>
          <w:rFonts w:cs="Times New Roman"/>
          <w:kern w:val="0"/>
          <w:szCs w:val="27"/>
          <w14:ligatures w14:val="none"/>
        </w:rPr>
      </w:pPr>
      <w:r>
        <w:rPr>
          <w:rFonts w:cs="Times New Roman"/>
          <w:kern w:val="0"/>
          <w:szCs w:val="27"/>
          <w14:ligatures w14:val="none"/>
        </w:rPr>
        <w:t>Dễ nhiễu nếu dây dài hoặc nhiều thiết bị trên bus.</w:t>
      </w:r>
    </w:p>
    <w:p w14:paraId="2A497A48">
      <w:pPr>
        <w:jc w:val="both"/>
        <w:rPr>
          <w:rFonts w:cs="Times New Roman"/>
          <w:kern w:val="0"/>
          <w:szCs w:val="27"/>
          <w14:ligatures w14:val="none"/>
        </w:rPr>
      </w:pPr>
      <w:r>
        <w:rPr>
          <w:rFonts w:cs="Times New Roman"/>
          <w:kern w:val="0"/>
          <w:szCs w:val="27"/>
          <w14:ligatures w14:val="none"/>
        </w:rPr>
        <w:t>2.2.2. Giao thức MQTT (Message Queuing Telemetry Transport)</w:t>
      </w:r>
    </w:p>
    <w:p w14:paraId="6621D109">
      <w:pPr>
        <w:pStyle w:val="38"/>
        <w:numPr>
          <w:ilvl w:val="0"/>
          <w:numId w:val="45"/>
        </w:numPr>
        <w:jc w:val="both"/>
        <w:rPr>
          <w:rFonts w:cs="Times New Roman"/>
          <w:kern w:val="0"/>
          <w:szCs w:val="27"/>
          <w14:ligatures w14:val="none"/>
        </w:rPr>
      </w:pPr>
      <w:r>
        <w:rPr>
          <w:rFonts w:cs="Times New Roman"/>
          <w:kern w:val="0"/>
          <w:szCs w:val="27"/>
          <w14:ligatures w14:val="none"/>
        </w:rPr>
        <w:t>Tổng quan:</w:t>
      </w:r>
    </w:p>
    <w:p w14:paraId="3A5D2DF9">
      <w:pPr>
        <w:pStyle w:val="38"/>
        <w:numPr>
          <w:ilvl w:val="1"/>
          <w:numId w:val="46"/>
        </w:numPr>
        <w:jc w:val="both"/>
        <w:rPr>
          <w:rFonts w:cs="Times New Roman"/>
          <w:kern w:val="0"/>
          <w:szCs w:val="27"/>
          <w14:ligatures w14:val="none"/>
        </w:rPr>
      </w:pPr>
      <w:r>
        <w:rPr>
          <w:rFonts w:cs="Times New Roman"/>
          <w:kern w:val="0"/>
          <w:szCs w:val="27"/>
          <w14:ligatures w14:val="none"/>
        </w:rPr>
        <w:t>MQTT là giao thức truyền thông nhẹ, dựa trên TCP/IP, được thiết kế cho các ứng dụng IoT có tài nguyên hạn chế.</w:t>
      </w:r>
    </w:p>
    <w:p w14:paraId="5FB5A6D9">
      <w:pPr>
        <w:pStyle w:val="38"/>
        <w:numPr>
          <w:ilvl w:val="1"/>
          <w:numId w:val="46"/>
        </w:numPr>
        <w:jc w:val="both"/>
        <w:rPr>
          <w:rFonts w:cs="Times New Roman"/>
          <w:kern w:val="0"/>
          <w:szCs w:val="27"/>
          <w14:ligatures w14:val="none"/>
        </w:rPr>
      </w:pPr>
      <w:r>
        <w:rPr>
          <w:rFonts w:cs="Times New Roman"/>
          <w:kern w:val="0"/>
          <w:szCs w:val="27"/>
          <w14:ligatures w14:val="none"/>
        </w:rPr>
        <w:t>Theo mô hình pub/sub (publish/subscribe) – nơi thiết bị gửi dữ liệu không cần biết cụ thể ai nhận.</w:t>
      </w:r>
    </w:p>
    <w:p w14:paraId="64A8AD10">
      <w:pPr>
        <w:pStyle w:val="38"/>
        <w:numPr>
          <w:ilvl w:val="0"/>
          <w:numId w:val="45"/>
        </w:numPr>
        <w:jc w:val="both"/>
        <w:rPr>
          <w:rFonts w:cs="Times New Roman"/>
          <w:kern w:val="0"/>
          <w:szCs w:val="27"/>
          <w14:ligatures w14:val="none"/>
        </w:rPr>
      </w:pPr>
      <w:r>
        <w:rPr>
          <w:rFonts w:cs="Times New Roman"/>
          <w:kern w:val="0"/>
          <w:szCs w:val="27"/>
          <w14:ligatures w14:val="none"/>
        </w:rPr>
        <w:t>Cấu trúc hoạt động:</w:t>
      </w:r>
    </w:p>
    <w:p w14:paraId="71AE1C93">
      <w:pPr>
        <w:pStyle w:val="38"/>
        <w:numPr>
          <w:ilvl w:val="1"/>
          <w:numId w:val="46"/>
        </w:numPr>
        <w:jc w:val="both"/>
        <w:rPr>
          <w:rFonts w:cs="Times New Roman"/>
          <w:kern w:val="0"/>
          <w:szCs w:val="27"/>
          <w14:ligatures w14:val="none"/>
        </w:rPr>
      </w:pPr>
      <w:r>
        <w:rPr>
          <w:rFonts w:cs="Times New Roman"/>
          <w:kern w:val="0"/>
          <w:szCs w:val="27"/>
          <w14:ligatures w14:val="none"/>
        </w:rPr>
        <w:t>Client (ESP32): Gửi dữ liệu (Publish) hoặc đăng ký nhận (Subscribe).</w:t>
      </w:r>
    </w:p>
    <w:p w14:paraId="3F8B3ACC">
      <w:pPr>
        <w:pStyle w:val="38"/>
        <w:numPr>
          <w:ilvl w:val="1"/>
          <w:numId w:val="46"/>
        </w:numPr>
        <w:jc w:val="both"/>
        <w:rPr>
          <w:rFonts w:cs="Times New Roman"/>
          <w:kern w:val="0"/>
          <w:szCs w:val="27"/>
          <w14:ligatures w14:val="none"/>
        </w:rPr>
      </w:pPr>
      <w:r>
        <w:rPr>
          <w:rFonts w:cs="Times New Roman"/>
          <w:kern w:val="0"/>
          <w:szCs w:val="27"/>
          <w14:ligatures w14:val="none"/>
        </w:rPr>
        <w:t>Broker (ThingsBoard hoặc Mosquitto): Trung gian phân phối dữ liệu đến các client đăng ký.</w:t>
      </w:r>
    </w:p>
    <w:p w14:paraId="4CF8343F">
      <w:pPr>
        <w:pStyle w:val="38"/>
        <w:numPr>
          <w:ilvl w:val="1"/>
          <w:numId w:val="46"/>
        </w:numPr>
        <w:jc w:val="both"/>
        <w:rPr>
          <w:rFonts w:cs="Times New Roman"/>
          <w:kern w:val="0"/>
          <w:szCs w:val="27"/>
          <w14:ligatures w14:val="none"/>
        </w:rPr>
      </w:pPr>
      <w:r>
        <w:rPr>
          <w:rFonts w:cs="Times New Roman"/>
          <w:kern w:val="0"/>
          <w:szCs w:val="27"/>
          <w14:ligatures w14:val="none"/>
        </w:rPr>
        <w:t>Topic: Chủ đề nội dung dữ liệu (ví dụ: /device/heart_rate).</w:t>
      </w:r>
    </w:p>
    <w:p w14:paraId="20A067DF">
      <w:pPr>
        <w:pStyle w:val="38"/>
        <w:numPr>
          <w:ilvl w:val="0"/>
          <w:numId w:val="45"/>
        </w:numPr>
        <w:jc w:val="both"/>
        <w:rPr>
          <w:rFonts w:cs="Times New Roman"/>
          <w:kern w:val="0"/>
          <w:szCs w:val="27"/>
          <w14:ligatures w14:val="none"/>
        </w:rPr>
      </w:pPr>
      <w:r>
        <w:rPr>
          <w:rFonts w:cs="Times New Roman"/>
          <w:kern w:val="0"/>
          <w:szCs w:val="27"/>
          <w14:ligatures w14:val="none"/>
        </w:rPr>
        <w:t>Ưu điểm của MQTT:</w:t>
      </w:r>
    </w:p>
    <w:p w14:paraId="44BD952D">
      <w:pPr>
        <w:pStyle w:val="38"/>
        <w:numPr>
          <w:ilvl w:val="1"/>
          <w:numId w:val="46"/>
        </w:numPr>
        <w:jc w:val="both"/>
        <w:rPr>
          <w:rFonts w:cs="Times New Roman"/>
          <w:kern w:val="0"/>
          <w:szCs w:val="27"/>
          <w14:ligatures w14:val="none"/>
        </w:rPr>
      </w:pPr>
      <w:r>
        <w:rPr>
          <w:rFonts w:cs="Times New Roman"/>
          <w:kern w:val="0"/>
          <w:szCs w:val="27"/>
          <w14:ligatures w14:val="none"/>
        </w:rPr>
        <w:t>Siêu nhẹ: Gói tin nhỏ, tiết kiệm băng thông → phù hợp với vi điều khiển.</w:t>
      </w:r>
    </w:p>
    <w:p w14:paraId="75524FF5">
      <w:pPr>
        <w:pStyle w:val="38"/>
        <w:numPr>
          <w:ilvl w:val="1"/>
          <w:numId w:val="46"/>
        </w:numPr>
        <w:jc w:val="both"/>
        <w:rPr>
          <w:rFonts w:cs="Times New Roman"/>
          <w:kern w:val="0"/>
          <w:szCs w:val="27"/>
          <w14:ligatures w14:val="none"/>
        </w:rPr>
      </w:pPr>
      <w:r>
        <w:rPr>
          <w:rFonts w:cs="Times New Roman"/>
          <w:kern w:val="0"/>
          <w:szCs w:val="27"/>
          <w14:ligatures w14:val="none"/>
        </w:rPr>
        <w:t>Realtime: Gửi/nhận gần như tức thì.</w:t>
      </w:r>
    </w:p>
    <w:p w14:paraId="31861650">
      <w:pPr>
        <w:pStyle w:val="38"/>
        <w:numPr>
          <w:ilvl w:val="1"/>
          <w:numId w:val="46"/>
        </w:numPr>
        <w:jc w:val="both"/>
        <w:rPr>
          <w:rFonts w:cs="Times New Roman"/>
          <w:kern w:val="0"/>
          <w:szCs w:val="27"/>
          <w14:ligatures w14:val="none"/>
        </w:rPr>
      </w:pPr>
      <w:r>
        <w:rPr>
          <w:rFonts w:cs="Times New Roman"/>
          <w:kern w:val="0"/>
          <w:szCs w:val="27"/>
          <w14:ligatures w14:val="none"/>
        </w:rPr>
        <w:t>QoS (Quality of Service):</w:t>
      </w:r>
    </w:p>
    <w:p w14:paraId="6CA3FD6B">
      <w:pPr>
        <w:pStyle w:val="38"/>
        <w:numPr>
          <w:ilvl w:val="2"/>
          <w:numId w:val="45"/>
        </w:numPr>
        <w:jc w:val="both"/>
        <w:rPr>
          <w:rFonts w:cs="Times New Roman"/>
          <w:kern w:val="0"/>
          <w:szCs w:val="27"/>
          <w14:ligatures w14:val="none"/>
        </w:rPr>
      </w:pPr>
      <w:r>
        <w:rPr>
          <w:rFonts w:cs="Times New Roman"/>
          <w:kern w:val="0"/>
          <w:szCs w:val="27"/>
          <w14:ligatures w14:val="none"/>
        </w:rPr>
        <w:t>QoS 0: gửi 1 lần, không đảm bảo.</w:t>
      </w:r>
    </w:p>
    <w:p w14:paraId="609D1A69">
      <w:pPr>
        <w:pStyle w:val="38"/>
        <w:numPr>
          <w:ilvl w:val="2"/>
          <w:numId w:val="45"/>
        </w:numPr>
        <w:jc w:val="both"/>
        <w:rPr>
          <w:rFonts w:cs="Times New Roman"/>
          <w:kern w:val="0"/>
          <w:szCs w:val="27"/>
          <w14:ligatures w14:val="none"/>
        </w:rPr>
      </w:pPr>
      <w:r>
        <w:rPr>
          <w:rFonts w:cs="Times New Roman"/>
          <w:kern w:val="0"/>
          <w:szCs w:val="27"/>
          <w14:ligatures w14:val="none"/>
        </w:rPr>
        <w:t>QoS 1: đảm bảo nhận ít nhất 1 lần.</w:t>
      </w:r>
    </w:p>
    <w:p w14:paraId="752087F6">
      <w:pPr>
        <w:pStyle w:val="38"/>
        <w:numPr>
          <w:ilvl w:val="2"/>
          <w:numId w:val="45"/>
        </w:numPr>
        <w:jc w:val="both"/>
        <w:rPr>
          <w:rFonts w:cs="Times New Roman"/>
          <w:kern w:val="0"/>
          <w:szCs w:val="27"/>
          <w14:ligatures w14:val="none"/>
        </w:rPr>
      </w:pPr>
      <w:r>
        <w:rPr>
          <w:rFonts w:cs="Times New Roman"/>
          <w:kern w:val="0"/>
          <w:szCs w:val="27"/>
          <w14:ligatures w14:val="none"/>
        </w:rPr>
        <w:t>QoS 2: nhận đúng 1 lần duy nhất.</w:t>
      </w:r>
    </w:p>
    <w:p w14:paraId="788CE9D4">
      <w:pPr>
        <w:pStyle w:val="38"/>
        <w:numPr>
          <w:ilvl w:val="1"/>
          <w:numId w:val="45"/>
        </w:numPr>
        <w:jc w:val="both"/>
        <w:rPr>
          <w:rFonts w:cs="Times New Roman"/>
          <w:kern w:val="0"/>
          <w:szCs w:val="27"/>
          <w14:ligatures w14:val="none"/>
        </w:rPr>
      </w:pPr>
      <w:r>
        <w:rPr>
          <w:rFonts w:cs="Times New Roman"/>
          <w:kern w:val="0"/>
          <w:szCs w:val="27"/>
          <w14:ligatures w14:val="none"/>
        </w:rPr>
        <w:t>Hỗ trợ mã hóa TLS và xác thực người dùng.</w:t>
      </w:r>
    </w:p>
    <w:p w14:paraId="7F9CE1B3">
      <w:pPr>
        <w:pStyle w:val="38"/>
        <w:numPr>
          <w:ilvl w:val="0"/>
          <w:numId w:val="45"/>
        </w:numPr>
        <w:jc w:val="both"/>
        <w:rPr>
          <w:rFonts w:cs="Times New Roman"/>
          <w:kern w:val="0"/>
          <w:szCs w:val="27"/>
          <w14:ligatures w14:val="none"/>
        </w:rPr>
      </w:pPr>
      <w:r>
        <w:rPr>
          <w:rFonts w:cs="Times New Roman"/>
          <w:kern w:val="0"/>
          <w:szCs w:val="27"/>
          <w14:ligatures w14:val="none"/>
        </w:rPr>
        <w:t>Bảo mật MQTT:</w:t>
      </w:r>
    </w:p>
    <w:p w14:paraId="408B95C6">
      <w:pPr>
        <w:pStyle w:val="38"/>
        <w:numPr>
          <w:ilvl w:val="1"/>
          <w:numId w:val="46"/>
        </w:numPr>
        <w:jc w:val="both"/>
        <w:rPr>
          <w:rFonts w:cs="Times New Roman"/>
          <w:kern w:val="0"/>
          <w:szCs w:val="27"/>
          <w14:ligatures w14:val="none"/>
        </w:rPr>
      </w:pPr>
      <w:r>
        <w:rPr>
          <w:rFonts w:cs="Times New Roman"/>
          <w:kern w:val="0"/>
          <w:szCs w:val="27"/>
          <w14:ligatures w14:val="none"/>
        </w:rPr>
        <w:t>ThingsBoard hỗ trợ mã hóa dữ liệu bằng TLS (MQTTs).</w:t>
      </w:r>
    </w:p>
    <w:p w14:paraId="000A4B7B">
      <w:pPr>
        <w:pStyle w:val="38"/>
        <w:numPr>
          <w:ilvl w:val="1"/>
          <w:numId w:val="46"/>
        </w:numPr>
        <w:jc w:val="both"/>
        <w:rPr>
          <w:rFonts w:cs="Times New Roman"/>
          <w:kern w:val="0"/>
          <w:szCs w:val="27"/>
          <w14:ligatures w14:val="none"/>
        </w:rPr>
      </w:pPr>
      <w:r>
        <w:rPr>
          <w:rFonts w:cs="Times New Roman"/>
          <w:kern w:val="0"/>
          <w:szCs w:val="27"/>
          <w14:ligatures w14:val="none"/>
        </w:rPr>
        <w:t>Có thể cấu hình Access Token, hoặc chứng thực bằng username/password để bảo vệ dữ liệu nhạy cảm.</w:t>
      </w:r>
    </w:p>
    <w:p w14:paraId="778469FD">
      <w:pPr>
        <w:pStyle w:val="4"/>
      </w:pPr>
      <w:bookmarkStart w:id="45" w:name="_Toc201856007"/>
      <w:r>
        <w:t>2.2.3. PlatformIO - Công cụ phát triển phần mềm</w:t>
      </w:r>
      <w:bookmarkEnd w:id="45"/>
    </w:p>
    <w:p w14:paraId="279E4D93">
      <w:pPr>
        <w:jc w:val="both"/>
        <w:rPr>
          <w:rFonts w:cs="Times New Roman"/>
          <w:kern w:val="0"/>
          <w:szCs w:val="27"/>
          <w14:ligatures w14:val="none"/>
        </w:rPr>
      </w:pPr>
      <w:r>
        <w:rPr>
          <w:rFonts w:cs="Times New Roman"/>
          <w:kern w:val="0"/>
          <w:szCs w:val="27"/>
          <w14:ligatures w14:val="none"/>
        </w:rPr>
        <w:t>2.2.3.1. Tổng quan về PlatformIO</w:t>
      </w:r>
    </w:p>
    <w:p w14:paraId="235A2CA3">
      <w:pPr>
        <w:jc w:val="both"/>
        <w:rPr>
          <w:rFonts w:cs="Times New Roman"/>
          <w:kern w:val="0"/>
          <w:szCs w:val="27"/>
          <w14:ligatures w14:val="none"/>
        </w:rPr>
      </w:pPr>
      <w:r>
        <w:rPr>
          <w:rFonts w:cs="Times New Roman"/>
          <w:kern w:val="0"/>
          <w:szCs w:val="27"/>
          <w14:ligatures w14:val="none"/>
        </w:rPr>
        <w:tab/>
      </w:r>
      <w:r>
        <w:rPr>
          <w:rFonts w:cs="Times New Roman"/>
          <w:kern w:val="0"/>
          <w:szCs w:val="27"/>
          <w14:ligatures w14:val="none"/>
        </w:rPr>
        <w:t>PlatformIO là một hệ sinh thái phát triển phần mềm nhúng đa nền tảng, mã nguồn mở, hoạt động như một phần mở rộng của Visual Studio Code (VS Code). Nó hỗ trợ hơn 1000 bo mạch vi điều khiển khác nhau, bao gồm ESP32, Arduino, STM32, Raspberry Pi Pico...</w:t>
      </w:r>
    </w:p>
    <w:p w14:paraId="0B6465DC">
      <w:pPr>
        <w:jc w:val="center"/>
        <w:rPr>
          <w:rFonts w:cs="Times New Roman"/>
          <w:kern w:val="0"/>
          <w:szCs w:val="27"/>
          <w14:ligatures w14:val="none"/>
        </w:rPr>
      </w:pPr>
      <w:r>
        <w:drawing>
          <wp:inline distT="0" distB="0" distL="0" distR="0">
            <wp:extent cx="4114800" cy="3086100"/>
            <wp:effectExtent l="0" t="0" r="0" b="0"/>
            <wp:docPr id="1479086470" name="Picture 3" descr="Getting Started with PlatformIO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086470" name="Picture 3" descr="Getting Started with PlatformIO - YouTub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114800" cy="3086100"/>
                    </a:xfrm>
                    <a:prstGeom prst="rect">
                      <a:avLst/>
                    </a:prstGeom>
                    <a:noFill/>
                    <a:ln>
                      <a:noFill/>
                    </a:ln>
                  </pic:spPr>
                </pic:pic>
              </a:graphicData>
            </a:graphic>
          </wp:inline>
        </w:drawing>
      </w:r>
    </w:p>
    <w:p w14:paraId="6B666004">
      <w:pPr>
        <w:pStyle w:val="13"/>
        <w:rPr>
          <w:rFonts w:cs="Times New Roman"/>
          <w:kern w:val="0"/>
          <w:szCs w:val="27"/>
          <w14:ligatures w14:val="none"/>
        </w:rPr>
      </w:pPr>
      <w:bookmarkStart w:id="46" w:name="_Toc201856038"/>
      <w:r>
        <w:t>Hình 2.</w:t>
      </w:r>
      <w:r>
        <w:fldChar w:fldCharType="begin"/>
      </w:r>
      <w:r>
        <w:instrText xml:space="preserve"> SEQ Hình_1. \* ARABIC </w:instrText>
      </w:r>
      <w:r>
        <w:fldChar w:fldCharType="separate"/>
      </w:r>
      <w:r>
        <w:t>7</w:t>
      </w:r>
      <w:r>
        <w:fldChar w:fldCharType="end"/>
      </w:r>
      <w:r>
        <w:t xml:space="preserve">. Giao diện sử dụng trong </w:t>
      </w:r>
      <w:r>
        <w:rPr>
          <w:rFonts w:cs="Times New Roman"/>
          <w:kern w:val="0"/>
          <w:szCs w:val="27"/>
          <w14:ligatures w14:val="none"/>
        </w:rPr>
        <w:t>PlatformIO.</w:t>
      </w:r>
      <w:bookmarkEnd w:id="46"/>
    </w:p>
    <w:p w14:paraId="49BAFC67">
      <w:pPr>
        <w:jc w:val="both"/>
        <w:rPr>
          <w:rFonts w:cs="Times New Roman"/>
          <w:kern w:val="0"/>
          <w:szCs w:val="27"/>
          <w14:ligatures w14:val="none"/>
        </w:rPr>
      </w:pPr>
      <w:r>
        <w:rPr>
          <w:rFonts w:cs="Times New Roman"/>
          <w:kern w:val="0"/>
          <w:szCs w:val="27"/>
          <w14:ligatures w14:val="none"/>
        </w:rPr>
        <w:t>2.2.3.2. Những tính năng chính</w:t>
      </w:r>
    </w:p>
    <w:p w14:paraId="4B836E5D">
      <w:pPr>
        <w:pStyle w:val="13"/>
        <w:rPr>
          <w:rFonts w:cs="Times New Roman"/>
          <w:kern w:val="0"/>
          <w:szCs w:val="27"/>
          <w14:ligatures w14:val="none"/>
        </w:rPr>
      </w:pPr>
      <w:bookmarkStart w:id="47" w:name="_Toc201856067"/>
      <w:r>
        <w:t>Bảng 2.</w:t>
      </w:r>
      <w:r>
        <w:fldChar w:fldCharType="begin"/>
      </w:r>
      <w:r>
        <w:instrText xml:space="preserve"> SEQ Bảng_1. \* ARABIC </w:instrText>
      </w:r>
      <w:r>
        <w:fldChar w:fldCharType="separate"/>
      </w:r>
      <w:r>
        <w:t>6</w:t>
      </w:r>
      <w:r>
        <w:fldChar w:fldCharType="end"/>
      </w:r>
      <w:r>
        <w:t xml:space="preserve">. Tính năng chính của </w:t>
      </w:r>
      <w:r>
        <w:rPr>
          <w:rFonts w:cs="Times New Roman"/>
          <w:kern w:val="0"/>
          <w:szCs w:val="27"/>
          <w14:ligatures w14:val="none"/>
        </w:rPr>
        <w:t>PlatformIO.</w:t>
      </w:r>
      <w:bookmarkEnd w:id="47"/>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1A1FC0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61495593">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Tính năng</w:t>
            </w:r>
          </w:p>
        </w:tc>
        <w:tc>
          <w:tcPr>
            <w:tcW w:w="4675" w:type="dxa"/>
          </w:tcPr>
          <w:p w14:paraId="5564E130">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Mô tả</w:t>
            </w:r>
          </w:p>
        </w:tc>
      </w:tr>
      <w:tr w14:paraId="49F948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4F33AA66">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vi-VN"/>
                <w14:ligatures w14:val="none"/>
              </w:rPr>
              <w:t>Hỗ trợ nhiều bo mạch</w:t>
            </w:r>
          </w:p>
        </w:tc>
        <w:tc>
          <w:tcPr>
            <w:tcW w:w="4675" w:type="dxa"/>
          </w:tcPr>
          <w:p w14:paraId="0C1CDA8F">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vi-VN"/>
                <w14:ligatures w14:val="none"/>
              </w:rPr>
              <w:t xml:space="preserve">Tự động nhận diện </w:t>
            </w:r>
            <w:r>
              <w:rPr>
                <w:rFonts w:ascii="Times New Roman" w:hAnsi="Times New Roman" w:cs="Times New Roman"/>
                <w:kern w:val="0"/>
                <w:sz w:val="27"/>
                <w:szCs w:val="27"/>
                <w:lang w:val="en-US"/>
                <w14:ligatures w14:val="none"/>
              </w:rPr>
              <w:t>board</w:t>
            </w:r>
          </w:p>
        </w:tc>
      </w:tr>
      <w:tr w14:paraId="186F37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7B6740C3">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vi-VN"/>
                <w14:ligatures w14:val="none"/>
              </w:rPr>
              <w:t>Quản lý thư viện tự động</w:t>
            </w:r>
          </w:p>
        </w:tc>
        <w:tc>
          <w:tcPr>
            <w:tcW w:w="4675" w:type="dxa"/>
          </w:tcPr>
          <w:p w14:paraId="432C6017">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vi-VN"/>
                <w14:ligatures w14:val="none"/>
              </w:rPr>
              <w:t>Tải và cập nhật thư viện từ PIO Registry</w:t>
            </w:r>
          </w:p>
        </w:tc>
      </w:tr>
      <w:tr w14:paraId="729708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7DBFB7A8">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vi-VN"/>
                <w14:ligatures w14:val="none"/>
              </w:rPr>
              <w:t>Tích hợp Git &amp; Version Control</w:t>
            </w:r>
          </w:p>
        </w:tc>
        <w:tc>
          <w:tcPr>
            <w:tcW w:w="4675" w:type="dxa"/>
          </w:tcPr>
          <w:p w14:paraId="3EF5B113">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vi-VN"/>
                <w14:ligatures w14:val="none"/>
              </w:rPr>
              <w:t>Hỗ trợ làm việc nhóm</w:t>
            </w:r>
            <w:r>
              <w:rPr>
                <w:rFonts w:ascii="Times New Roman" w:hAnsi="Times New Roman" w:cs="Times New Roman"/>
                <w:kern w:val="0"/>
                <w:sz w:val="27"/>
                <w:szCs w:val="27"/>
                <w:lang w:val="en-US"/>
                <w14:ligatures w14:val="none"/>
              </w:rPr>
              <w:t>,</w:t>
            </w:r>
            <w:r>
              <w:rPr>
                <w:rFonts w:ascii="Times New Roman" w:hAnsi="Times New Roman" w:cs="Times New Roman"/>
                <w:kern w:val="0"/>
                <w:sz w:val="27"/>
                <w:szCs w:val="27"/>
                <w:lang w:val="vi-VN"/>
                <w14:ligatures w14:val="none"/>
              </w:rPr>
              <w:t xml:space="preserve"> quản lý phiên bản</w:t>
            </w:r>
          </w:p>
        </w:tc>
      </w:tr>
      <w:tr w14:paraId="34826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27259EF4">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vi-VN"/>
                <w14:ligatures w14:val="none"/>
              </w:rPr>
              <w:t>Tích hợp Serial Monitor, Debug, Upload</w:t>
            </w:r>
          </w:p>
        </w:tc>
        <w:tc>
          <w:tcPr>
            <w:tcW w:w="4675" w:type="dxa"/>
          </w:tcPr>
          <w:p w14:paraId="694FC696">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vi-VN"/>
                <w14:ligatures w14:val="none"/>
              </w:rPr>
              <w:t>Nạp code và xem log đơn giản ngay trong VSCode</w:t>
            </w:r>
          </w:p>
        </w:tc>
      </w:tr>
      <w:tr w14:paraId="214FF3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08E072E2">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vi-VN"/>
                <w14:ligatures w14:val="none"/>
              </w:rPr>
              <w:t>Hỗ trợ FreeRTOS, ESP-IDF</w:t>
            </w:r>
          </w:p>
        </w:tc>
        <w:tc>
          <w:tcPr>
            <w:tcW w:w="4675" w:type="dxa"/>
          </w:tcPr>
          <w:p w14:paraId="25A40B3D">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vi-VN"/>
                <w14:ligatures w14:val="none"/>
              </w:rPr>
              <w:t>Tích hợp trực tiếp các SDK của Espressif</w:t>
            </w:r>
          </w:p>
        </w:tc>
      </w:tr>
    </w:tbl>
    <w:p w14:paraId="1CC65804">
      <w:pPr>
        <w:pStyle w:val="4"/>
      </w:pPr>
      <w:bookmarkStart w:id="48" w:name="_Toc201856008"/>
      <w:r>
        <w:t>2.2.4. ThingsBoard - Nền tảng quản lý thiết bị IoT</w:t>
      </w:r>
      <w:bookmarkEnd w:id="48"/>
    </w:p>
    <w:p w14:paraId="21F5E5C4">
      <w:pPr>
        <w:jc w:val="both"/>
        <w:rPr>
          <w:rFonts w:cs="Times New Roman"/>
          <w:kern w:val="0"/>
          <w:szCs w:val="27"/>
          <w14:ligatures w14:val="none"/>
        </w:rPr>
      </w:pPr>
      <w:r>
        <w:rPr>
          <w:rFonts w:cs="Times New Roman"/>
          <w:kern w:val="0"/>
          <w:szCs w:val="27"/>
          <w14:ligatures w14:val="none"/>
        </w:rPr>
        <w:t>2.2.4.1. Tổng quan về ThingsBoard</w:t>
      </w:r>
    </w:p>
    <w:p w14:paraId="45B491D9">
      <w:pPr>
        <w:jc w:val="both"/>
        <w:rPr>
          <w:rFonts w:cs="Times New Roman"/>
          <w:kern w:val="0"/>
          <w:szCs w:val="27"/>
          <w14:ligatures w14:val="none"/>
        </w:rPr>
      </w:pPr>
      <w:r>
        <w:rPr>
          <w:rFonts w:cs="Times New Roman"/>
          <w:kern w:val="0"/>
          <w:szCs w:val="27"/>
          <w14:ligatures w14:val="none"/>
        </w:rPr>
        <w:tab/>
      </w:r>
      <w:r>
        <w:rPr>
          <w:rFonts w:cs="Times New Roman"/>
          <w:kern w:val="0"/>
          <w:szCs w:val="27"/>
          <w14:ligatures w14:val="none"/>
        </w:rPr>
        <w:t>ThingsBoard là một nền tảng IoT mã nguồn mở hỗ trợ việc thu thập, xử lý, lưu trữ và hiển thị dữ liệu từ thiết bị IoT. Nó có thể hoạt động trên nền tảng đám mây (cloud) hoặc máy chủ riêng (on-premise).</w:t>
      </w:r>
    </w:p>
    <w:p w14:paraId="7AA8CD7F">
      <w:pPr>
        <w:jc w:val="center"/>
        <w:rPr>
          <w:rFonts w:cs="Times New Roman"/>
          <w:kern w:val="0"/>
          <w:szCs w:val="27"/>
          <w14:ligatures w14:val="none"/>
        </w:rPr>
      </w:pPr>
      <w:r>
        <w:drawing>
          <wp:inline distT="0" distB="0" distL="0" distR="0">
            <wp:extent cx="5839460" cy="3276600"/>
            <wp:effectExtent l="0" t="0" r="8890" b="0"/>
            <wp:docPr id="340443240" name="Picture 9" descr="GitHub - adesolasamuel/Raspberry-Pi-Thingsboard-Cloud: Comprehensive guide  on how to send data from Raspberry Pi to Thingsboard IoT Cloud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443240" name="Picture 9" descr="GitHub - adesolasamuel/Raspberry-Pi-Thingsboard-Cloud: Comprehensive guide  on how to send data from Raspberry Pi to Thingsboard IoT Cloud Platfor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862101" cy="3289289"/>
                    </a:xfrm>
                    <a:prstGeom prst="rect">
                      <a:avLst/>
                    </a:prstGeom>
                    <a:noFill/>
                    <a:ln>
                      <a:noFill/>
                    </a:ln>
                  </pic:spPr>
                </pic:pic>
              </a:graphicData>
            </a:graphic>
          </wp:inline>
        </w:drawing>
      </w:r>
    </w:p>
    <w:p w14:paraId="3C8E3DE5">
      <w:pPr>
        <w:pStyle w:val="13"/>
        <w:rPr>
          <w:rFonts w:cs="Times New Roman"/>
          <w:kern w:val="0"/>
          <w:szCs w:val="27"/>
          <w14:ligatures w14:val="none"/>
        </w:rPr>
      </w:pPr>
      <w:bookmarkStart w:id="49" w:name="_Toc201856039"/>
      <w:r>
        <w:t>Hình 2.</w:t>
      </w:r>
      <w:r>
        <w:fldChar w:fldCharType="begin"/>
      </w:r>
      <w:r>
        <w:instrText xml:space="preserve"> SEQ Hình_1. \* ARABIC </w:instrText>
      </w:r>
      <w:r>
        <w:fldChar w:fldCharType="separate"/>
      </w:r>
      <w:r>
        <w:t>8</w:t>
      </w:r>
      <w:r>
        <w:fldChar w:fldCharType="end"/>
      </w:r>
      <w:r>
        <w:t xml:space="preserve">. Giao diện sử dụng của </w:t>
      </w:r>
      <w:r>
        <w:rPr>
          <w:rFonts w:cs="Times New Roman"/>
          <w:kern w:val="0"/>
          <w:szCs w:val="27"/>
          <w14:ligatures w14:val="none"/>
        </w:rPr>
        <w:t>ThingsBoard.</w:t>
      </w:r>
      <w:bookmarkEnd w:id="49"/>
    </w:p>
    <w:p w14:paraId="24B8FED3">
      <w:pPr>
        <w:jc w:val="both"/>
        <w:rPr>
          <w:rFonts w:cs="Times New Roman"/>
          <w:kern w:val="0"/>
          <w:szCs w:val="27"/>
          <w14:ligatures w14:val="none"/>
        </w:rPr>
      </w:pPr>
      <w:r>
        <w:rPr>
          <w:rFonts w:cs="Times New Roman"/>
          <w:kern w:val="0"/>
          <w:szCs w:val="27"/>
          <w14:ligatures w14:val="none"/>
        </w:rPr>
        <w:tab/>
      </w:r>
      <w:r>
        <w:rPr>
          <w:rFonts w:cs="Times New Roman"/>
          <w:kern w:val="0"/>
          <w:szCs w:val="27"/>
          <w14:ligatures w14:val="none"/>
        </w:rPr>
        <w:t>Các thành phần chính:</w:t>
      </w:r>
    </w:p>
    <w:p w14:paraId="7C86D457">
      <w:pPr>
        <w:pStyle w:val="38"/>
        <w:numPr>
          <w:ilvl w:val="0"/>
          <w:numId w:val="47"/>
        </w:numPr>
        <w:jc w:val="both"/>
        <w:rPr>
          <w:rFonts w:cs="Times New Roman"/>
          <w:kern w:val="0"/>
          <w:szCs w:val="27"/>
          <w14:ligatures w14:val="none"/>
        </w:rPr>
      </w:pPr>
      <w:r>
        <w:rPr>
          <w:rFonts w:cs="Times New Roman"/>
          <w:kern w:val="0"/>
          <w:szCs w:val="27"/>
          <w14:ligatures w14:val="none"/>
        </w:rPr>
        <w:t>Device: Gửi dữ liệu qua MQTT hoặc HTTP.</w:t>
      </w:r>
    </w:p>
    <w:p w14:paraId="5B8D1A8B">
      <w:pPr>
        <w:pStyle w:val="38"/>
        <w:numPr>
          <w:ilvl w:val="0"/>
          <w:numId w:val="47"/>
        </w:numPr>
        <w:jc w:val="both"/>
        <w:rPr>
          <w:rFonts w:cs="Times New Roman"/>
          <w:kern w:val="0"/>
          <w:szCs w:val="27"/>
          <w14:ligatures w14:val="none"/>
        </w:rPr>
      </w:pPr>
      <w:r>
        <w:rPr>
          <w:rFonts w:cs="Times New Roman"/>
          <w:kern w:val="0"/>
          <w:szCs w:val="27"/>
          <w14:ligatures w14:val="none"/>
        </w:rPr>
        <w:t>Gateway (Tùy chọn): Trung gian giữa nhiều thiết bị và ThingsBoard.</w:t>
      </w:r>
    </w:p>
    <w:p w14:paraId="4F4039F6">
      <w:pPr>
        <w:pStyle w:val="38"/>
        <w:numPr>
          <w:ilvl w:val="0"/>
          <w:numId w:val="47"/>
        </w:numPr>
        <w:jc w:val="both"/>
        <w:rPr>
          <w:rFonts w:cs="Times New Roman"/>
          <w:kern w:val="0"/>
          <w:szCs w:val="27"/>
          <w14:ligatures w14:val="none"/>
        </w:rPr>
      </w:pPr>
      <w:r>
        <w:rPr>
          <w:rFonts w:cs="Times New Roman"/>
          <w:kern w:val="0"/>
          <w:szCs w:val="27"/>
          <w14:ligatures w14:val="none"/>
        </w:rPr>
        <w:t>Broker MQTT: Trung chuyển dữ liệu từ thiết bị đến hệ thống.</w:t>
      </w:r>
    </w:p>
    <w:p w14:paraId="6DFC68AF">
      <w:pPr>
        <w:pStyle w:val="38"/>
        <w:numPr>
          <w:ilvl w:val="0"/>
          <w:numId w:val="47"/>
        </w:numPr>
        <w:jc w:val="both"/>
        <w:rPr>
          <w:rFonts w:cs="Times New Roman"/>
          <w:kern w:val="0"/>
          <w:szCs w:val="27"/>
          <w14:ligatures w14:val="none"/>
        </w:rPr>
      </w:pPr>
      <w:r>
        <w:rPr>
          <w:rFonts w:cs="Times New Roman"/>
          <w:kern w:val="0"/>
          <w:szCs w:val="27"/>
          <w14:ligatures w14:val="none"/>
        </w:rPr>
        <w:t>ThingsBoard Server: Xử lý, lưu trữ và điều hướng dữ liệu.</w:t>
      </w:r>
    </w:p>
    <w:p w14:paraId="0C32B520">
      <w:pPr>
        <w:pStyle w:val="38"/>
        <w:numPr>
          <w:ilvl w:val="0"/>
          <w:numId w:val="47"/>
        </w:numPr>
        <w:jc w:val="both"/>
        <w:rPr>
          <w:rFonts w:cs="Times New Roman"/>
          <w:kern w:val="0"/>
          <w:szCs w:val="27"/>
          <w14:ligatures w14:val="none"/>
        </w:rPr>
      </w:pPr>
      <w:r>
        <w:rPr>
          <w:rFonts w:cs="Times New Roman"/>
          <w:kern w:val="0"/>
          <w:szCs w:val="27"/>
          <w14:ligatures w14:val="none"/>
        </w:rPr>
        <w:t>Dashboard: Hiển thị dữ liệu cảm biến dạng biểu đồ, cảnh báo.</w:t>
      </w:r>
    </w:p>
    <w:p w14:paraId="0F869F87">
      <w:pPr>
        <w:jc w:val="both"/>
        <w:rPr>
          <w:rFonts w:cs="Times New Roman"/>
          <w:kern w:val="0"/>
          <w:szCs w:val="27"/>
          <w14:ligatures w14:val="none"/>
        </w:rPr>
      </w:pPr>
      <w:r>
        <w:rPr>
          <w:rFonts w:cs="Times New Roman"/>
          <w:kern w:val="0"/>
          <w:szCs w:val="27"/>
          <w14:ligatures w14:val="none"/>
        </w:rPr>
        <w:t>2.2.4.2. Những tính năng chính</w:t>
      </w:r>
    </w:p>
    <w:p w14:paraId="05F3F86C">
      <w:pPr>
        <w:pStyle w:val="38"/>
        <w:numPr>
          <w:ilvl w:val="0"/>
          <w:numId w:val="48"/>
        </w:numPr>
        <w:jc w:val="both"/>
        <w:rPr>
          <w:rFonts w:cs="Times New Roman"/>
          <w:kern w:val="0"/>
          <w:szCs w:val="27"/>
          <w14:ligatures w14:val="none"/>
        </w:rPr>
      </w:pPr>
      <w:r>
        <w:rPr>
          <w:rFonts w:cs="Times New Roman"/>
          <w:kern w:val="0"/>
          <w:szCs w:val="27"/>
          <w14:ligatures w14:val="none"/>
        </w:rPr>
        <w:t>Dashboard trực quan: Vẽ biểu đồ, đồng hồ, trạng thái thiết bị, cảnh báo.</w:t>
      </w:r>
    </w:p>
    <w:p w14:paraId="7B8DFF5A">
      <w:pPr>
        <w:pStyle w:val="38"/>
        <w:numPr>
          <w:ilvl w:val="0"/>
          <w:numId w:val="48"/>
        </w:numPr>
        <w:jc w:val="both"/>
        <w:rPr>
          <w:rFonts w:cs="Times New Roman"/>
          <w:kern w:val="0"/>
          <w:szCs w:val="27"/>
          <w14:ligatures w14:val="none"/>
        </w:rPr>
      </w:pPr>
      <w:r>
        <w:rPr>
          <w:rFonts w:cs="Times New Roman"/>
          <w:kern w:val="0"/>
          <w:szCs w:val="27"/>
          <w14:ligatures w14:val="none"/>
        </w:rPr>
        <w:t>Rule Engine: Tự động xử lý dữ liệu, tạo cảnh báo (email, SMS, Telegram,...).</w:t>
      </w:r>
    </w:p>
    <w:p w14:paraId="118A21C6">
      <w:pPr>
        <w:pStyle w:val="38"/>
        <w:numPr>
          <w:ilvl w:val="0"/>
          <w:numId w:val="48"/>
        </w:numPr>
        <w:jc w:val="both"/>
        <w:rPr>
          <w:rFonts w:cs="Times New Roman"/>
          <w:kern w:val="0"/>
          <w:szCs w:val="27"/>
          <w14:ligatures w14:val="none"/>
        </w:rPr>
      </w:pPr>
      <w:r>
        <w:rPr>
          <w:rFonts w:cs="Times New Roman"/>
          <w:kern w:val="0"/>
          <w:szCs w:val="27"/>
          <w14:ligatures w14:val="none"/>
        </w:rPr>
        <w:t>Device Management: Thêm, xóa, nhóm thiết bị, xem trạng thái trực tuyến.</w:t>
      </w:r>
    </w:p>
    <w:p w14:paraId="7B3E68FD">
      <w:pPr>
        <w:pStyle w:val="38"/>
        <w:numPr>
          <w:ilvl w:val="0"/>
          <w:numId w:val="48"/>
        </w:numPr>
        <w:jc w:val="both"/>
        <w:rPr>
          <w:rFonts w:cs="Times New Roman"/>
          <w:kern w:val="0"/>
          <w:szCs w:val="27"/>
          <w14:ligatures w14:val="none"/>
        </w:rPr>
      </w:pPr>
      <w:r>
        <w:rPr>
          <w:rFonts w:cs="Times New Roman"/>
          <w:kern w:val="0"/>
          <w:szCs w:val="27"/>
          <w14:ligatures w14:val="none"/>
        </w:rPr>
        <w:t>Bảo mật &amp; phân quyền: Quản lý người dùng, giới hạn truy cập theo vai trò.</w:t>
      </w:r>
    </w:p>
    <w:p w14:paraId="6B6E342D">
      <w:pPr>
        <w:pStyle w:val="38"/>
        <w:numPr>
          <w:ilvl w:val="0"/>
          <w:numId w:val="48"/>
        </w:numPr>
        <w:jc w:val="both"/>
        <w:rPr>
          <w:rFonts w:cs="Times New Roman"/>
          <w:kern w:val="0"/>
          <w:szCs w:val="27"/>
          <w14:ligatures w14:val="none"/>
        </w:rPr>
      </w:pPr>
      <w:r>
        <w:rPr>
          <w:rFonts w:cs="Times New Roman"/>
          <w:kern w:val="0"/>
          <w:szCs w:val="27"/>
          <w14:ligatures w14:val="none"/>
        </w:rPr>
        <w:t>Hỗ trợ MQTT, CoAP, HTTP, LwM2M: Linh hoạt nhiều giao thức.</w:t>
      </w:r>
    </w:p>
    <w:p w14:paraId="35F2D0A2">
      <w:pPr>
        <w:pStyle w:val="4"/>
      </w:pPr>
      <w:bookmarkStart w:id="50" w:name="_Toc201856009"/>
      <w:r>
        <w:t>2.2.5. Edge Impulse - Nền tảng phát triển mô hình AI dành cho thiết bị nhúng</w:t>
      </w:r>
      <w:bookmarkEnd w:id="50"/>
    </w:p>
    <w:p w14:paraId="22F83E98">
      <w:pPr>
        <w:jc w:val="both"/>
        <w:rPr>
          <w:rFonts w:cs="Times New Roman"/>
          <w:kern w:val="0"/>
          <w:szCs w:val="27"/>
          <w14:ligatures w14:val="none"/>
        </w:rPr>
      </w:pPr>
      <w:r>
        <w:rPr>
          <w:rFonts w:cs="Times New Roman"/>
          <w:kern w:val="0"/>
          <w:szCs w:val="27"/>
          <w14:ligatures w14:val="none"/>
        </w:rPr>
        <w:t>2.2.5.1. Tổng quan về Edge Impulse</w:t>
      </w:r>
    </w:p>
    <w:p w14:paraId="1CC98566">
      <w:pPr>
        <w:jc w:val="both"/>
        <w:rPr>
          <w:rFonts w:cs="Times New Roman"/>
          <w:kern w:val="0"/>
          <w:szCs w:val="27"/>
          <w14:ligatures w14:val="none"/>
        </w:rPr>
      </w:pPr>
      <w:r>
        <w:rPr>
          <w:rFonts w:cs="Times New Roman"/>
          <w:kern w:val="0"/>
          <w:szCs w:val="27"/>
          <w14:ligatures w14:val="none"/>
        </w:rPr>
        <w:tab/>
      </w:r>
      <w:r>
        <w:rPr>
          <w:rFonts w:cs="Times New Roman"/>
          <w:kern w:val="0"/>
          <w:szCs w:val="27"/>
          <w14:ligatures w14:val="none"/>
        </w:rPr>
        <w:t>Edge Impulse là một nền tảng mã nguồn mở (miễn phí cho nghiên cứu) cho phép người dùng xây dựng, huấn luyện và triển khai mô hình học máy (ML) trực tiếp lên các thiết bị nhúng có tài nguyên hạn chế như ESP32, STM32, Arduino Nano 33 BLE, Raspberry Pi,...</w:t>
      </w:r>
    </w:p>
    <w:p w14:paraId="3791526A">
      <w:pPr>
        <w:jc w:val="both"/>
        <w:rPr>
          <w:rFonts w:cs="Times New Roman"/>
          <w:kern w:val="0"/>
          <w:szCs w:val="27"/>
          <w14:ligatures w14:val="none"/>
        </w:rPr>
      </w:pPr>
      <w:r>
        <w:rPr>
          <w:rFonts w:cs="Times New Roman"/>
          <w:kern w:val="0"/>
          <w:szCs w:val="27"/>
          <w14:ligatures w14:val="none"/>
        </w:rPr>
        <w:tab/>
      </w:r>
      <w:r>
        <w:rPr>
          <w:rFonts w:cs="Times New Roman"/>
          <w:kern w:val="0"/>
          <w:szCs w:val="27"/>
          <w14:ligatures w14:val="none"/>
        </w:rPr>
        <w:t>Nền tảng này đặc biệt phù hợp với các ứng dụng IoT và thiết bị đeo như:</w:t>
      </w:r>
    </w:p>
    <w:p w14:paraId="528B8531">
      <w:pPr>
        <w:pStyle w:val="38"/>
        <w:numPr>
          <w:ilvl w:val="0"/>
          <w:numId w:val="49"/>
        </w:numPr>
        <w:jc w:val="both"/>
        <w:rPr>
          <w:rFonts w:cs="Times New Roman"/>
          <w:kern w:val="0"/>
          <w:szCs w:val="27"/>
          <w14:ligatures w14:val="none"/>
        </w:rPr>
      </w:pPr>
      <w:r>
        <w:rPr>
          <w:rFonts w:cs="Times New Roman"/>
          <w:kern w:val="0"/>
          <w:szCs w:val="27"/>
          <w14:ligatures w14:val="none"/>
        </w:rPr>
        <w:t>Nhận dạng cử chỉ</w:t>
      </w:r>
    </w:p>
    <w:p w14:paraId="7CA01DB2">
      <w:pPr>
        <w:pStyle w:val="38"/>
        <w:numPr>
          <w:ilvl w:val="0"/>
          <w:numId w:val="49"/>
        </w:numPr>
        <w:jc w:val="both"/>
        <w:rPr>
          <w:rFonts w:cs="Times New Roman"/>
          <w:kern w:val="0"/>
          <w:szCs w:val="27"/>
          <w14:ligatures w14:val="none"/>
        </w:rPr>
      </w:pPr>
      <w:r>
        <w:rPr>
          <w:rFonts w:cs="Times New Roman"/>
          <w:kern w:val="0"/>
          <w:szCs w:val="27"/>
          <w14:ligatures w14:val="none"/>
        </w:rPr>
        <w:t>Phát hiện ngã</w:t>
      </w:r>
    </w:p>
    <w:p w14:paraId="0C84AB51">
      <w:pPr>
        <w:pStyle w:val="38"/>
        <w:numPr>
          <w:ilvl w:val="0"/>
          <w:numId w:val="49"/>
        </w:numPr>
        <w:jc w:val="both"/>
        <w:rPr>
          <w:rFonts w:cs="Times New Roman"/>
          <w:kern w:val="0"/>
          <w:szCs w:val="27"/>
          <w14:ligatures w14:val="none"/>
        </w:rPr>
      </w:pPr>
      <w:r>
        <w:rPr>
          <w:rFonts w:cs="Times New Roman"/>
          <w:kern w:val="0"/>
          <w:szCs w:val="27"/>
          <w14:ligatures w14:val="none"/>
        </w:rPr>
        <w:t>Nhận dạng âm thanh (ho, tiếng va chạm)</w:t>
      </w:r>
    </w:p>
    <w:p w14:paraId="7CBBE399">
      <w:pPr>
        <w:pStyle w:val="38"/>
        <w:numPr>
          <w:ilvl w:val="0"/>
          <w:numId w:val="49"/>
        </w:numPr>
        <w:jc w:val="both"/>
        <w:rPr>
          <w:rFonts w:cs="Times New Roman"/>
          <w:kern w:val="0"/>
          <w:szCs w:val="27"/>
          <w14:ligatures w14:val="none"/>
        </w:rPr>
      </w:pPr>
      <w:r>
        <w:rPr>
          <w:rFonts w:cs="Times New Roman"/>
          <w:kern w:val="0"/>
          <w:szCs w:val="27"/>
          <w14:ligatures w14:val="none"/>
        </w:rPr>
        <w:t>Phân loại hoạt động con người (Human Activity Recognition)</w:t>
      </w:r>
    </w:p>
    <w:p w14:paraId="4C5EFC08">
      <w:pPr>
        <w:jc w:val="both"/>
        <w:rPr>
          <w:rFonts w:cs="Times New Roman"/>
          <w:kern w:val="0"/>
          <w:szCs w:val="27"/>
          <w14:ligatures w14:val="none"/>
        </w:rPr>
      </w:pPr>
      <w:r>
        <w:rPr>
          <w:rFonts w:cs="Times New Roman"/>
          <w:kern w:val="0"/>
          <w:szCs w:val="27"/>
          <w14:ligatures w14:val="none"/>
        </w:rPr>
        <w:t>2.2.5.2. Các bước phát triển mô hình với Edge Impulse</w:t>
      </w:r>
    </w:p>
    <w:p w14:paraId="43826084">
      <w:pPr>
        <w:pStyle w:val="38"/>
        <w:numPr>
          <w:ilvl w:val="0"/>
          <w:numId w:val="50"/>
        </w:numPr>
        <w:jc w:val="both"/>
        <w:rPr>
          <w:rFonts w:cs="Times New Roman"/>
          <w:kern w:val="0"/>
          <w:szCs w:val="27"/>
          <w14:ligatures w14:val="none"/>
        </w:rPr>
      </w:pPr>
      <w:r>
        <w:rPr>
          <w:rFonts w:cs="Times New Roman"/>
          <w:kern w:val="0"/>
          <w:szCs w:val="27"/>
          <w14:ligatures w14:val="none"/>
        </w:rPr>
        <w:t>Thu thập dữ liệu: Ghi dữ liệu từ cảm biến (IMU, microphone,...) thông qua điện thoại, ESP32 hoặc thiết bị hỗ trợ.</w:t>
      </w:r>
    </w:p>
    <w:p w14:paraId="7BBD822A">
      <w:pPr>
        <w:pStyle w:val="38"/>
        <w:numPr>
          <w:ilvl w:val="0"/>
          <w:numId w:val="50"/>
        </w:numPr>
        <w:jc w:val="both"/>
        <w:rPr>
          <w:rFonts w:cs="Times New Roman"/>
          <w:kern w:val="0"/>
          <w:szCs w:val="27"/>
          <w14:ligatures w14:val="none"/>
        </w:rPr>
      </w:pPr>
      <w:r>
        <w:rPr>
          <w:rFonts w:cs="Times New Roman"/>
          <w:kern w:val="0"/>
          <w:szCs w:val="27"/>
          <w14:ligatures w14:val="none"/>
        </w:rPr>
        <w:t>Tiền xử lý (Signal Processing): Lọc nhiễu, biến đổi FFT, MFCC (âm thanh), tách cửa sổ thời gian (sliding window).</w:t>
      </w:r>
    </w:p>
    <w:p w14:paraId="303779C6">
      <w:pPr>
        <w:pStyle w:val="38"/>
        <w:numPr>
          <w:ilvl w:val="0"/>
          <w:numId w:val="50"/>
        </w:numPr>
        <w:jc w:val="both"/>
        <w:rPr>
          <w:rFonts w:cs="Times New Roman"/>
          <w:kern w:val="0"/>
          <w:szCs w:val="27"/>
          <w14:ligatures w14:val="none"/>
        </w:rPr>
      </w:pPr>
      <w:r>
        <w:rPr>
          <w:rFonts w:cs="Times New Roman"/>
          <w:kern w:val="0"/>
          <w:szCs w:val="27"/>
          <w14:ligatures w14:val="none"/>
        </w:rPr>
        <w:t>Huấn luyện mô hình ML/DL: Dùng các thuật toán như KNN, Random Forest, SVM, hoặc mạng nơ-ron (Neural Network).</w:t>
      </w:r>
    </w:p>
    <w:p w14:paraId="5B4765CA">
      <w:pPr>
        <w:pStyle w:val="38"/>
        <w:numPr>
          <w:ilvl w:val="0"/>
          <w:numId w:val="50"/>
        </w:numPr>
        <w:jc w:val="both"/>
        <w:rPr>
          <w:rFonts w:cs="Times New Roman"/>
          <w:kern w:val="0"/>
          <w:szCs w:val="27"/>
          <w14:ligatures w14:val="none"/>
        </w:rPr>
      </w:pPr>
      <w:r>
        <w:rPr>
          <w:rFonts w:cs="Times New Roman"/>
          <w:kern w:val="0"/>
          <w:szCs w:val="27"/>
          <w14:ligatures w14:val="none"/>
        </w:rPr>
        <w:t>Đánh giá &amp; kiểm thử: Kiểm tra độ chính xác của mô hình với tập dữ liệu kiểm thử.</w:t>
      </w:r>
    </w:p>
    <w:p w14:paraId="6F381D36">
      <w:pPr>
        <w:pStyle w:val="38"/>
        <w:numPr>
          <w:ilvl w:val="0"/>
          <w:numId w:val="50"/>
        </w:numPr>
        <w:jc w:val="both"/>
        <w:rPr>
          <w:rFonts w:cs="Times New Roman"/>
          <w:kern w:val="0"/>
          <w:szCs w:val="27"/>
          <w14:ligatures w14:val="none"/>
        </w:rPr>
      </w:pPr>
      <w:r>
        <w:rPr>
          <w:rFonts w:cs="Times New Roman"/>
          <w:kern w:val="0"/>
          <w:szCs w:val="27"/>
          <w14:ligatures w14:val="none"/>
        </w:rPr>
        <w:t>Triển khai (Deployment): Biên dịch mô hình thành file nhị phân, thư viện .h nhúng vào phần mềm vi điều khiển (C++, Arduino, STM32Cube, Zephyr OS, WebAssembly...).</w:t>
      </w:r>
    </w:p>
    <w:p w14:paraId="1DC1A1F3">
      <w:pPr>
        <w:pStyle w:val="3"/>
      </w:pPr>
      <w:bookmarkStart w:id="51" w:name="_Toc201856010"/>
      <w:r>
        <w:t>2.3. Xây dựng nút cảm biến</w:t>
      </w:r>
      <w:bookmarkEnd w:id="51"/>
    </w:p>
    <w:p w14:paraId="7C17F337">
      <w:pPr>
        <w:pStyle w:val="4"/>
      </w:pPr>
      <w:bookmarkStart w:id="52" w:name="_Toc201856011"/>
      <w:r>
        <w:t>2.3.1. Nút cảm biến 1 - phát hiện té ngã và phát âm thanh cảnh báo</w:t>
      </w:r>
      <w:bookmarkEnd w:id="52"/>
    </w:p>
    <w:p w14:paraId="5248D067">
      <w:pPr>
        <w:jc w:val="both"/>
      </w:pPr>
      <w:r>
        <w:tab/>
      </w:r>
      <w:r>
        <w:t>Nút 1 gồm MCU là ESP32, MPU6050 và MAX98357. ESP32 sẽ giao tiếp với MPU6050 bằng giao thức I2C, giao tiếp với MAX98357 bằng giao thức I2S. Hình sau là mô tả về sơ đồ của nút cảm biến:</w:t>
      </w:r>
    </w:p>
    <w:p w14:paraId="7CD0B7FE">
      <w:pPr>
        <w:jc w:val="center"/>
      </w:pPr>
      <w:r>
        <w:drawing>
          <wp:inline distT="0" distB="0" distL="0" distR="0">
            <wp:extent cx="2205355" cy="2103120"/>
            <wp:effectExtent l="0" t="0" r="4445" b="0"/>
            <wp:docPr id="1772704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04096" name="Picture 1"/>
                    <pic:cNvPicPr>
                      <a:picLocks noChangeAspect="1"/>
                    </pic:cNvPicPr>
                  </pic:nvPicPr>
                  <pic:blipFill>
                    <a:blip r:embed="rId25"/>
                    <a:stretch>
                      <a:fillRect/>
                    </a:stretch>
                  </pic:blipFill>
                  <pic:spPr>
                    <a:xfrm>
                      <a:off x="0" y="0"/>
                      <a:ext cx="2218349" cy="2115247"/>
                    </a:xfrm>
                    <a:prstGeom prst="rect">
                      <a:avLst/>
                    </a:prstGeom>
                  </pic:spPr>
                </pic:pic>
              </a:graphicData>
            </a:graphic>
          </wp:inline>
        </w:drawing>
      </w:r>
    </w:p>
    <w:p w14:paraId="13C50106">
      <w:pPr>
        <w:pStyle w:val="13"/>
      </w:pPr>
      <w:bookmarkStart w:id="53" w:name="_Toc201856040"/>
      <w:r>
        <w:t>Hình 2.</w:t>
      </w:r>
      <w:r>
        <w:fldChar w:fldCharType="begin"/>
      </w:r>
      <w:r>
        <w:instrText xml:space="preserve"> SEQ Hình_1. \* ARABIC </w:instrText>
      </w:r>
      <w:r>
        <w:fldChar w:fldCharType="separate"/>
      </w:r>
      <w:r>
        <w:t>9</w:t>
      </w:r>
      <w:r>
        <w:fldChar w:fldCharType="end"/>
      </w:r>
      <w:r>
        <w:t>. Sơ đồ kết nối trong nút 1.</w:t>
      </w:r>
      <w:bookmarkEnd w:id="53"/>
    </w:p>
    <w:p w14:paraId="33D4EEDD">
      <w:pPr>
        <w:jc w:val="both"/>
      </w:pPr>
      <w:r>
        <w:tab/>
      </w:r>
      <w:r>
        <w:t>Trong nút 1, chúng ta sẽ thu thập dữ liệu trực tiếp ở trên cảm biến MPU6050 để phân loại chuyển động và phân biệt giữa ngã với các chuyển động xuống tương tự như ngồi, xuống bậc thang… Sau khi huấn luyện trên Edge Impulse và nhúng mô hình vào trong ESP32, ta lập trình trên PlatformIO để khi phát hiện ngã sẽ phát âm thanh qua MAX98357, đồng thời gửi tín hiệu cảnh báo lên ThingsBoard để cảnh báo người dùng từ xa.</w:t>
      </w:r>
    </w:p>
    <w:p w14:paraId="3A05D4DA">
      <w:pPr>
        <w:pStyle w:val="4"/>
      </w:pPr>
      <w:bookmarkStart w:id="54" w:name="_Toc201856012"/>
      <w:r>
        <w:t>2.3.2. Nút cảm biến 2 - theo dõi sức khỏe</w:t>
      </w:r>
      <w:bookmarkEnd w:id="54"/>
    </w:p>
    <w:p w14:paraId="5DD88D0C">
      <w:pPr>
        <w:jc w:val="both"/>
      </w:pPr>
      <w:r>
        <w:tab/>
      </w:r>
      <w:r>
        <w:t>Nút 2 gồm MCU ESP32, MAX30100, DS18B20 và MQ135. ESP32 sẽ giao tiếp với MAX30100 bằng giao thức I2C, giao tiếp với DS18B20 bằng giao thức 1 - wire, đọc cảm biến MQ - 135 qua chân ADC trên ESP32. Hình sau là mô tả về sơ đồ của nút cảm biến:</w:t>
      </w:r>
    </w:p>
    <w:p w14:paraId="6EF6CEE6">
      <w:pPr>
        <w:jc w:val="center"/>
      </w:pPr>
      <w:r>
        <w:drawing>
          <wp:inline distT="0" distB="0" distL="0" distR="0">
            <wp:extent cx="3030855" cy="2491740"/>
            <wp:effectExtent l="0" t="0" r="0" b="3810"/>
            <wp:docPr id="1570116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116903" name="Picture 1"/>
                    <pic:cNvPicPr>
                      <a:picLocks noChangeAspect="1"/>
                    </pic:cNvPicPr>
                  </pic:nvPicPr>
                  <pic:blipFill>
                    <a:blip r:embed="rId26"/>
                    <a:stretch>
                      <a:fillRect/>
                    </a:stretch>
                  </pic:blipFill>
                  <pic:spPr>
                    <a:xfrm>
                      <a:off x="0" y="0"/>
                      <a:ext cx="3100136" cy="2548337"/>
                    </a:xfrm>
                    <a:prstGeom prst="rect">
                      <a:avLst/>
                    </a:prstGeom>
                  </pic:spPr>
                </pic:pic>
              </a:graphicData>
            </a:graphic>
          </wp:inline>
        </w:drawing>
      </w:r>
    </w:p>
    <w:p w14:paraId="1C05C939">
      <w:pPr>
        <w:pStyle w:val="13"/>
      </w:pPr>
      <w:bookmarkStart w:id="55" w:name="_Toc201856041"/>
      <w:r>
        <w:t>Hình 2.</w:t>
      </w:r>
      <w:r>
        <w:fldChar w:fldCharType="begin"/>
      </w:r>
      <w:r>
        <w:instrText xml:space="preserve"> SEQ Hình_1. \* ARABIC </w:instrText>
      </w:r>
      <w:r>
        <w:fldChar w:fldCharType="separate"/>
      </w:r>
      <w:r>
        <w:t>10</w:t>
      </w:r>
      <w:r>
        <w:fldChar w:fldCharType="end"/>
      </w:r>
      <w:r>
        <w:t>. Sơ đồ kết nối trong nút 2.</w:t>
      </w:r>
      <w:bookmarkEnd w:id="55"/>
    </w:p>
    <w:p w14:paraId="30A895F5">
      <w:pPr>
        <w:jc w:val="both"/>
      </w:pPr>
      <w:r>
        <w:tab/>
      </w:r>
      <w:r>
        <w:t>Trong nút 2, chúng ta sẽ đọc dữ liệu từ các cảm biến MAX30100, DS18B20 và MQ-135 rồi gửi lên ThingsBoard. Trên ThingsBoard Cloud, ta sẽ thiết kế các ngưỡng để gửi cảnh báo về máy khi các giá trị từ cảm biến vượt quá ngưỡng cho phép.</w:t>
      </w:r>
    </w:p>
    <w:p w14:paraId="5F4D72FC">
      <w:pPr>
        <w:pStyle w:val="3"/>
      </w:pPr>
      <w:bookmarkStart w:id="56" w:name="_Toc201856013"/>
      <w:r>
        <w:t>2.4. Kết luận chương 2</w:t>
      </w:r>
      <w:bookmarkEnd w:id="56"/>
    </w:p>
    <w:p w14:paraId="38FB54D1">
      <w:pPr>
        <w:jc w:val="both"/>
      </w:pPr>
      <w:r>
        <w:tab/>
      </w:r>
      <w:r>
        <w:t>Chương 2 đã trình bày các cơ sở lý thuyết và công nghệ nền tảng phục vụ cho việc thiết kế và triển khai hệ thống giám sát sức khỏe và phát hiện ngã dựa trên nền tảng IoT. Về phần cứng, chương đã phân tích chi tiết vai trò và nguyên lý hoạt động của các linh kiện chính bao gồm: vi điều khiển ESP32, cảm biến nhiệt độ DS18B20, cảm biến chất lượng không khí MQ-135, cảm biến nhịp tim và SpO₂ MAX30100, cảm biến gia tốc MPU6050 và module âm thanh MAX98357. Đây là những thành phần then chốt giúp thu thập và xử lý các tín hiệu liên quan đến sức khỏe và hoạt động của người dùng.</w:t>
      </w:r>
    </w:p>
    <w:p w14:paraId="00919120">
      <w:pPr>
        <w:jc w:val="both"/>
      </w:pPr>
      <w:r>
        <w:tab/>
      </w:r>
      <w:r>
        <w:t>Về phần mềm, chương cũng đã giới thiệu các giao thức kết nối phổ biến như I2C, UART và OneWire, cùng với các công cụ phát triển phần mềm như PlatformIO, nền tảng ThingsBoard để hiển thị dữ liệu và Edge Impulse để xây dựng mô hình trí tuệ nhân tạo (AI) phát hiện ngã. Những nền tảng này cho phép tích hợp toàn diện giữa phần cứng, phần mềm và dữ liệu theo thời gian thực, tạo ra một hệ thống theo dõi thông minh, linh hoạt và có khả năng mở rộng.</w:t>
      </w:r>
    </w:p>
    <w:p w14:paraId="6BA32AF8">
      <w:pPr>
        <w:jc w:val="both"/>
      </w:pPr>
      <w:r>
        <w:tab/>
      </w:r>
      <w:r>
        <w:t>Cuối cùng, chương đã trình bày chi tiết quá trình xây dựng hai nút cảm biến: một nút chuyên dùng để phát hiện té ngã và phát âm thanh cảnh báo, một nút dùng để theo dõi các chỉ số sức khỏe quan trọng. Đây là bước nền quan trọng trước khi triển khai mô hình hệ thống hoàn chỉnh trong chương tiếp theo.</w:t>
      </w:r>
      <w:r>
        <w:br w:type="page"/>
      </w:r>
    </w:p>
    <w:p w14:paraId="3AAA51EE">
      <w:pPr>
        <w:pStyle w:val="2"/>
      </w:pPr>
      <w:bookmarkStart w:id="57" w:name="_Toc201856014"/>
      <w:r>
        <w:t>CHƯƠNG 3: MÔ HÌNH, KỊCH BẢN VÀ ĐÁNH GIÁ HỆ THỐNG</w:t>
      </w:r>
      <w:bookmarkEnd w:id="57"/>
    </w:p>
    <w:p w14:paraId="608BEF30">
      <w:pPr>
        <w:pStyle w:val="3"/>
      </w:pPr>
      <w:bookmarkStart w:id="58" w:name="_Toc201856015"/>
      <w:r>
        <w:t>3.1. Mô hình hệ thống</w:t>
      </w:r>
      <w:bookmarkEnd w:id="58"/>
    </w:p>
    <w:p w14:paraId="2D61F72B">
      <w:pPr>
        <w:jc w:val="both"/>
      </w:pPr>
      <w:r>
        <w:drawing>
          <wp:inline distT="0" distB="0" distL="0" distR="0">
            <wp:extent cx="5943600" cy="2579370"/>
            <wp:effectExtent l="0" t="0" r="0" b="0"/>
            <wp:docPr id="4669833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983314"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943600" cy="2579370"/>
                    </a:xfrm>
                    <a:prstGeom prst="rect">
                      <a:avLst/>
                    </a:prstGeom>
                    <a:noFill/>
                    <a:ln>
                      <a:noFill/>
                    </a:ln>
                  </pic:spPr>
                </pic:pic>
              </a:graphicData>
            </a:graphic>
          </wp:inline>
        </w:drawing>
      </w:r>
    </w:p>
    <w:p w14:paraId="6CD921B6">
      <w:pPr>
        <w:pStyle w:val="13"/>
      </w:pPr>
      <w:bookmarkStart w:id="59" w:name="_Toc201856042"/>
      <w:r>
        <w:t>Hình 3.</w:t>
      </w:r>
      <w:r>
        <w:fldChar w:fldCharType="begin"/>
      </w:r>
      <w:r>
        <w:instrText xml:space="preserve"> SEQ Hình_1. \* ARABIC </w:instrText>
      </w:r>
      <w:r>
        <w:fldChar w:fldCharType="separate"/>
      </w:r>
      <w:r>
        <w:t>1</w:t>
      </w:r>
      <w:r>
        <w:fldChar w:fldCharType="end"/>
      </w:r>
      <w:r>
        <w:t>. Sơ đồ kết nối chân của hệ thống.</w:t>
      </w:r>
      <w:bookmarkEnd w:id="59"/>
    </w:p>
    <w:p w14:paraId="078A518B">
      <w:pPr>
        <w:jc w:val="both"/>
      </w:pPr>
      <w:r>
        <w:tab/>
      </w:r>
      <w:r>
        <w:t>Hình trên là mô hình hệ thống chi tiết và các chân kết nối của mô hình, hình dưới là sơ đồ nguyên lý của mô hình hệ thống.</w:t>
      </w:r>
    </w:p>
    <w:p w14:paraId="7D3B5C17">
      <w:pPr>
        <w:jc w:val="both"/>
      </w:pPr>
      <w:r>
        <w:drawing>
          <wp:inline distT="0" distB="0" distL="0" distR="0">
            <wp:extent cx="5943600" cy="2796540"/>
            <wp:effectExtent l="0" t="0" r="0" b="3810"/>
            <wp:docPr id="1263205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205532" name="Picture 1"/>
                    <pic:cNvPicPr>
                      <a:picLocks noChangeAspect="1"/>
                    </pic:cNvPicPr>
                  </pic:nvPicPr>
                  <pic:blipFill>
                    <a:blip r:embed="rId28"/>
                    <a:stretch>
                      <a:fillRect/>
                    </a:stretch>
                  </pic:blipFill>
                  <pic:spPr>
                    <a:xfrm>
                      <a:off x="0" y="0"/>
                      <a:ext cx="5943600" cy="2796540"/>
                    </a:xfrm>
                    <a:prstGeom prst="rect">
                      <a:avLst/>
                    </a:prstGeom>
                  </pic:spPr>
                </pic:pic>
              </a:graphicData>
            </a:graphic>
          </wp:inline>
        </w:drawing>
      </w:r>
    </w:p>
    <w:p w14:paraId="471E8563">
      <w:pPr>
        <w:pStyle w:val="13"/>
      </w:pPr>
      <w:bookmarkStart w:id="60" w:name="_Toc201856043"/>
      <w:r>
        <w:t>Hình 3.</w:t>
      </w:r>
      <w:r>
        <w:fldChar w:fldCharType="begin"/>
      </w:r>
      <w:r>
        <w:instrText xml:space="preserve"> SEQ Hình_1. \* ARABIC </w:instrText>
      </w:r>
      <w:r>
        <w:fldChar w:fldCharType="separate"/>
      </w:r>
      <w:r>
        <w:t>2</w:t>
      </w:r>
      <w:r>
        <w:fldChar w:fldCharType="end"/>
      </w:r>
      <w:r>
        <w:t>. Sơ đồ nguyên lý hệ thống.</w:t>
      </w:r>
      <w:bookmarkEnd w:id="60"/>
    </w:p>
    <w:p w14:paraId="2F18ED07">
      <w:pPr>
        <w:pStyle w:val="4"/>
      </w:pPr>
      <w:bookmarkStart w:id="61" w:name="_Toc201856016"/>
      <w:r>
        <w:t>3.1.1. Mô hình nút cảm biến 1</w:t>
      </w:r>
      <w:bookmarkEnd w:id="61"/>
    </w:p>
    <w:p w14:paraId="541D2E4F">
      <w:pPr>
        <w:jc w:val="both"/>
      </w:pPr>
      <w:r>
        <w:t>3.1.1.1. Mô hình AI phát hiện ngã</w:t>
      </w:r>
    </w:p>
    <w:p w14:paraId="4DC5D763">
      <w:pPr>
        <w:jc w:val="both"/>
      </w:pPr>
      <w:r>
        <w:tab/>
      </w:r>
      <w:r>
        <w:t>Để đảm bảo kết quả nhận diện chính xác và trực quan nhất, nhóm đã tiến hành huấn luyện trực tiếp mô hình trí tuệ nhân tạo bằng dữ liệu thu thập từ cảm biến MPU6050 kết hợp với vi điều khiển ESP32 thông qua nền tảng Edge Impulse.</w:t>
      </w:r>
    </w:p>
    <w:p w14:paraId="32B0A309">
      <w:pPr>
        <w:jc w:val="both"/>
      </w:pPr>
      <w:r>
        <w:drawing>
          <wp:inline distT="0" distB="0" distL="0" distR="0">
            <wp:extent cx="5943600" cy="1747520"/>
            <wp:effectExtent l="0" t="0" r="0" b="5080"/>
            <wp:docPr id="21343558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355889"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943600" cy="1747520"/>
                    </a:xfrm>
                    <a:prstGeom prst="rect">
                      <a:avLst/>
                    </a:prstGeom>
                    <a:noFill/>
                    <a:ln>
                      <a:noFill/>
                    </a:ln>
                  </pic:spPr>
                </pic:pic>
              </a:graphicData>
            </a:graphic>
          </wp:inline>
        </w:drawing>
      </w:r>
    </w:p>
    <w:p w14:paraId="5B03EC55">
      <w:pPr>
        <w:pStyle w:val="13"/>
      </w:pPr>
      <w:bookmarkStart w:id="62" w:name="_Toc201856044"/>
      <w:r>
        <w:t>Hình 3.</w:t>
      </w:r>
      <w:r>
        <w:fldChar w:fldCharType="begin"/>
      </w:r>
      <w:r>
        <w:instrText xml:space="preserve"> SEQ Hình_1. \* ARABIC </w:instrText>
      </w:r>
      <w:r>
        <w:fldChar w:fldCharType="separate"/>
      </w:r>
      <w:r>
        <w:t>3</w:t>
      </w:r>
      <w:r>
        <w:fldChar w:fldCharType="end"/>
      </w:r>
      <w:r>
        <w:t>. Thời gian thu thập dữ liệu, các nhãn và tỷ lệ giữa huấn luyện - kiểm thử.</w:t>
      </w:r>
      <w:bookmarkEnd w:id="62"/>
    </w:p>
    <w:p w14:paraId="0E1EF233">
      <w:pPr>
        <w:jc w:val="both"/>
      </w:pPr>
      <w:r>
        <w:tab/>
      </w:r>
      <w:r>
        <w:t>Quan sát hình minh họa, có thể thấy mô hình đã được huấn luyện với tổng cộng 7 nhãn hành vi, thời lượng dữ liệu là 48 phút 27 giây. Tập dữ liệu được chia theo tỷ lệ 80% cho huấn luyện và 20% cho kiểm thử, đây là tỷ lệ phổ biến và được khuyến nghị trong huấn luyện mô hình học máy trên Edge Impulse.</w:t>
      </w:r>
    </w:p>
    <w:p w14:paraId="77793432">
      <w:pPr>
        <w:jc w:val="both"/>
      </w:pPr>
      <w:r>
        <w:tab/>
      </w:r>
      <w:r>
        <w:t>Mặc dù mục tiêu chính của mô hình là phát hiện té ngã, việc phân biệt chính xác giữa các hành vi hàng ngày của con người là điều cần thiết để tránh cảnh báo sai. Do đó, quá trình huấn luyện bao gồm các nhãn sau:</w:t>
      </w:r>
    </w:p>
    <w:p w14:paraId="66BCD13B">
      <w:pPr>
        <w:pStyle w:val="38"/>
        <w:numPr>
          <w:ilvl w:val="0"/>
          <w:numId w:val="51"/>
        </w:numPr>
        <w:jc w:val="both"/>
      </w:pPr>
      <w:r>
        <w:t>IDLE: Đứng yên</w:t>
      </w:r>
    </w:p>
    <w:p w14:paraId="3FAAF0B6">
      <w:pPr>
        <w:pStyle w:val="38"/>
        <w:numPr>
          <w:ilvl w:val="0"/>
          <w:numId w:val="51"/>
        </w:numPr>
        <w:jc w:val="both"/>
      </w:pPr>
      <w:r>
        <w:t>WALK: Đi bộ</w:t>
      </w:r>
    </w:p>
    <w:p w14:paraId="7DC3027C">
      <w:pPr>
        <w:pStyle w:val="38"/>
        <w:numPr>
          <w:ilvl w:val="0"/>
          <w:numId w:val="51"/>
        </w:numPr>
        <w:jc w:val="both"/>
      </w:pPr>
      <w:r>
        <w:t>DOWN STAIR: Xuống cầu thang</w:t>
      </w:r>
    </w:p>
    <w:p w14:paraId="7B5E046B">
      <w:pPr>
        <w:pStyle w:val="38"/>
        <w:numPr>
          <w:ilvl w:val="0"/>
          <w:numId w:val="51"/>
        </w:numPr>
        <w:jc w:val="both"/>
      </w:pPr>
      <w:r>
        <w:t>SIT DOWN: Ngồi xuống</w:t>
      </w:r>
    </w:p>
    <w:p w14:paraId="7433D6C7">
      <w:pPr>
        <w:pStyle w:val="38"/>
        <w:numPr>
          <w:ilvl w:val="0"/>
          <w:numId w:val="51"/>
        </w:numPr>
        <w:jc w:val="both"/>
      </w:pPr>
      <w:r>
        <w:t>STAND UP: Đứng lên</w:t>
      </w:r>
    </w:p>
    <w:p w14:paraId="25BB9CCE">
      <w:pPr>
        <w:pStyle w:val="38"/>
        <w:numPr>
          <w:ilvl w:val="0"/>
          <w:numId w:val="51"/>
        </w:numPr>
        <w:jc w:val="both"/>
      </w:pPr>
      <w:r>
        <w:t>LAY: Nằm xuống</w:t>
      </w:r>
    </w:p>
    <w:p w14:paraId="2EC0368D">
      <w:pPr>
        <w:pStyle w:val="38"/>
        <w:numPr>
          <w:ilvl w:val="0"/>
          <w:numId w:val="51"/>
        </w:numPr>
        <w:jc w:val="both"/>
      </w:pPr>
      <w:r>
        <w:t>FALL: Ngã</w:t>
      </w:r>
    </w:p>
    <w:p w14:paraId="243B90DB">
      <w:pPr>
        <w:jc w:val="both"/>
      </w:pPr>
      <w:r>
        <w:tab/>
      </w:r>
      <w:r>
        <w:t>Việc xây dựng một tập nhãn đa dạng, đặc biệt là các hành vi có đặc điểm chuyển động tương đồng với té ngã, giúp mô hình nâng cao độ chính xác trong phân loại và giảm thiểu nhầm lẫn giữa các hành động gần giống.</w:t>
      </w:r>
    </w:p>
    <w:p w14:paraId="7F14E6F5">
      <w:pPr>
        <w:jc w:val="both"/>
      </w:pPr>
      <w:r>
        <w:tab/>
      </w:r>
      <w:r>
        <w:t>Sau khi thu thập dữ liệu cho huấn luyện và kiểm thử, ta tới phần Create impulse. Đây là bước đầu tiên để ta bắt đầu định nghĩa cấu trúc impulse của mình. Ta sẽ chọn loại dữ liệu đầu vào, cách tiền xử lý dữ liệu đó, và mô hình học máy sẽ được sử dụng.</w:t>
      </w:r>
    </w:p>
    <w:p w14:paraId="14E8BCD0">
      <w:pPr>
        <w:jc w:val="both"/>
      </w:pPr>
      <w:r>
        <w:drawing>
          <wp:inline distT="0" distB="0" distL="0" distR="0">
            <wp:extent cx="5943600" cy="2560320"/>
            <wp:effectExtent l="0" t="0" r="0" b="0"/>
            <wp:docPr id="13668140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81406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943600" cy="2560320"/>
                    </a:xfrm>
                    <a:prstGeom prst="rect">
                      <a:avLst/>
                    </a:prstGeom>
                    <a:noFill/>
                    <a:ln>
                      <a:noFill/>
                    </a:ln>
                  </pic:spPr>
                </pic:pic>
              </a:graphicData>
            </a:graphic>
          </wp:inline>
        </w:drawing>
      </w:r>
    </w:p>
    <w:p w14:paraId="2EC4FAE5">
      <w:pPr>
        <w:pStyle w:val="13"/>
      </w:pPr>
      <w:bookmarkStart w:id="63" w:name="_Toc201856045"/>
      <w:r>
        <w:t>Hình 3.</w:t>
      </w:r>
      <w:r>
        <w:fldChar w:fldCharType="begin"/>
      </w:r>
      <w:r>
        <w:instrText xml:space="preserve"> SEQ Hình_1. \* ARABIC </w:instrText>
      </w:r>
      <w:r>
        <w:fldChar w:fldCharType="separate"/>
      </w:r>
      <w:r>
        <w:t>4</w:t>
      </w:r>
      <w:r>
        <w:fldChar w:fldCharType="end"/>
      </w:r>
      <w:r>
        <w:t>. Phần cấu hình trong Create impulse.</w:t>
      </w:r>
      <w:bookmarkEnd w:id="63"/>
    </w:p>
    <w:p w14:paraId="1F505E7C">
      <w:pPr>
        <w:pStyle w:val="38"/>
        <w:numPr>
          <w:ilvl w:val="0"/>
          <w:numId w:val="52"/>
        </w:numPr>
        <w:jc w:val="both"/>
      </w:pPr>
      <w:r>
        <w:t>Dữ liệu chuỗi thời gian (Time series data): Cấu hình cách dữ liệu cảm biến thô được cắt thành các "cửa sổ" với kích thước và bước nhảy nhất định, sẵn sàng cho việc xử lý tiếp theo. Ở đây lần lượt có các tham số:</w:t>
      </w:r>
    </w:p>
    <w:p w14:paraId="30A6A9DB">
      <w:pPr>
        <w:pStyle w:val="38"/>
        <w:numPr>
          <w:ilvl w:val="1"/>
          <w:numId w:val="53"/>
        </w:numPr>
        <w:jc w:val="both"/>
      </w:pPr>
      <w:r>
        <w:t>Input axes (3): Số lượng trục dữ liệu đầu vào. Ở đây x, y, z là 3 trục gia tốc của gia tốc kế MPU6050.</w:t>
      </w:r>
    </w:p>
    <w:p w14:paraId="1F0141CB">
      <w:pPr>
        <w:pStyle w:val="38"/>
        <w:numPr>
          <w:ilvl w:val="1"/>
          <w:numId w:val="53"/>
        </w:numPr>
        <w:jc w:val="both"/>
      </w:pPr>
      <w:r>
        <w:t>Window size: Kích thước cửa sổ thời gian, mỗi mẫu huấn luyện sẽ được trích xuất từ 3 giây dữ liệu liên tiếp.</w:t>
      </w:r>
    </w:p>
    <w:p w14:paraId="43418C0C">
      <w:pPr>
        <w:pStyle w:val="38"/>
        <w:numPr>
          <w:ilvl w:val="1"/>
          <w:numId w:val="53"/>
        </w:numPr>
        <w:jc w:val="both"/>
      </w:pPr>
      <w:r>
        <w:t>Window increase (stride): Bước nhảy của cửa sổ, sau mỗi mẫu được trích xuất trong 3 giây, cửa sổ sẽ dịch sang phải 1ms để lấy mẫu kế tiếp.</w:t>
      </w:r>
    </w:p>
    <w:p w14:paraId="574C833E">
      <w:pPr>
        <w:pStyle w:val="38"/>
        <w:numPr>
          <w:ilvl w:val="1"/>
          <w:numId w:val="53"/>
        </w:numPr>
        <w:jc w:val="both"/>
      </w:pPr>
      <w:r>
        <w:t>Frequency (Hz): Tần số lấy mẫu, cảm biến đang được cấu hình để lấy 59 mẫu mỗi giây.</w:t>
      </w:r>
    </w:p>
    <w:p w14:paraId="4710D058">
      <w:pPr>
        <w:pStyle w:val="38"/>
        <w:numPr>
          <w:ilvl w:val="0"/>
          <w:numId w:val="52"/>
        </w:numPr>
        <w:jc w:val="both"/>
      </w:pPr>
      <w:r>
        <w:t>Phân tích phổ (Spectral Analysis): Chuyển đổi dữ liệu chuỗi thời gian đã được cắt cửa sổ từ miền thời gian sang miền tần số, trích xuất các "tính năng phổ" quan trọng. Đây là bước tiền xử lý để làm nổi bật các đặc điểm cần thiết cho mô hình.</w:t>
      </w:r>
    </w:p>
    <w:p w14:paraId="37CB7F96">
      <w:pPr>
        <w:pStyle w:val="38"/>
        <w:numPr>
          <w:ilvl w:val="0"/>
          <w:numId w:val="52"/>
        </w:numPr>
        <w:jc w:val="both"/>
      </w:pPr>
      <w:r>
        <w:t>Phân loại (Classification): Sử dụng các tính năng phổ đã được trích xuất làm đầu vào để huấn luyện một mô hình học máy (bộ phân loại). Mô hình này sẽ học cách nhận diện và gán dữ liệu vào một trong các "lớp" đầu ra đã định nghĩa.</w:t>
      </w:r>
    </w:p>
    <w:p w14:paraId="6BE5CF83">
      <w:pPr>
        <w:pStyle w:val="38"/>
        <w:numPr>
          <w:ilvl w:val="0"/>
          <w:numId w:val="54"/>
        </w:numPr>
        <w:jc w:val="both"/>
      </w:pPr>
      <w:r>
        <w:t>Cuối cùng, sau khi cấu hình các bước này, ta sẽ "Lưu Impulse" để tiếp tục quá trình huấn luyện và triển khai mô hình.</w:t>
      </w:r>
    </w:p>
    <w:p w14:paraId="31691065">
      <w:pPr>
        <w:jc w:val="both"/>
      </w:pPr>
      <w:r>
        <w:tab/>
      </w:r>
      <w:r>
        <w:t>Phần tiếp theo sẽ là Spectral features. Phần này giúp trích xuất các đặc trưng tần số từ dữ liệu thô, biến chúng thành định dạng mà mô hình học máy có thể hiểu được.</w:t>
      </w:r>
    </w:p>
    <w:p w14:paraId="2F009A2A">
      <w:pPr>
        <w:jc w:val="center"/>
      </w:pPr>
      <w:r>
        <w:drawing>
          <wp:inline distT="0" distB="0" distL="0" distR="0">
            <wp:extent cx="4203065" cy="2636520"/>
            <wp:effectExtent l="0" t="0" r="6985" b="0"/>
            <wp:docPr id="302898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898985" name="Picture 1"/>
                    <pic:cNvPicPr>
                      <a:picLocks noChangeAspect="1"/>
                    </pic:cNvPicPr>
                  </pic:nvPicPr>
                  <pic:blipFill>
                    <a:blip r:embed="rId31"/>
                    <a:stretch>
                      <a:fillRect/>
                    </a:stretch>
                  </pic:blipFill>
                  <pic:spPr>
                    <a:xfrm>
                      <a:off x="0" y="0"/>
                      <a:ext cx="4221919" cy="2648174"/>
                    </a:xfrm>
                    <a:prstGeom prst="rect">
                      <a:avLst/>
                    </a:prstGeom>
                  </pic:spPr>
                </pic:pic>
              </a:graphicData>
            </a:graphic>
          </wp:inline>
        </w:drawing>
      </w:r>
    </w:p>
    <w:p w14:paraId="47866D3F">
      <w:pPr>
        <w:pStyle w:val="13"/>
      </w:pPr>
      <w:bookmarkStart w:id="64" w:name="_Toc201856046"/>
      <w:r>
        <w:t>Hình 3.</w:t>
      </w:r>
      <w:r>
        <w:fldChar w:fldCharType="begin"/>
      </w:r>
      <w:r>
        <w:instrText xml:space="preserve"> SEQ Hình_1. \* ARABIC </w:instrText>
      </w:r>
      <w:r>
        <w:fldChar w:fldCharType="separate"/>
      </w:r>
      <w:r>
        <w:t>5</w:t>
      </w:r>
      <w:r>
        <w:fldChar w:fldCharType="end"/>
      </w:r>
      <w:r>
        <w:t>. Kết quả sau khi Generate features trong phần Spectral features.</w:t>
      </w:r>
      <w:bookmarkEnd w:id="64"/>
    </w:p>
    <w:p w14:paraId="69B832A0">
      <w:pPr>
        <w:jc w:val="both"/>
      </w:pPr>
      <w:r>
        <w:tab/>
      </w:r>
      <w:r>
        <w:t>"Generate features" (Tạo các đặc trưng) biến dữ liệu thô đã được dán nhãn thành các "đặc trưng" mà mô hình học máy có thể hiểu được, và "Feature explorer" cung cấp cái nhìn trực quan về chất lượng của các đặc trưng đó trước khi ta tiến hành huấn luyện mô hình. Ngoài ra, Edge Impulse sẽ cho chúng ta biết Processing time là 40 ms (thời gian cần thiết để thiết bị xử lý xong một cửa sổ dữ liệu đầu vào và trích xuất đặc trưng từ dữ liệu đó) và Peak RAM usage là 3 KB (dung lượng bộ nhớ RAM tối đa mà mô hình sử dụng trong quá trình xử lý đặc trưng trên thiết bị).</w:t>
      </w:r>
    </w:p>
    <w:p w14:paraId="6CCF452F">
      <w:pPr>
        <w:jc w:val="both"/>
      </w:pPr>
      <w:r>
        <w:tab/>
      </w:r>
      <w:r>
        <w:t>Phần tiếp là Classifier. Đây là phần ta sẽ chọn và cấu hình thuật toán học máy để phân loại hoặc nhận diện các mẫu trong dữ liệu đã được tiền xử lý.</w:t>
      </w:r>
    </w:p>
    <w:p w14:paraId="53047591">
      <w:pPr>
        <w:jc w:val="center"/>
      </w:pPr>
      <w:r>
        <w:drawing>
          <wp:inline distT="0" distB="0" distL="0" distR="0">
            <wp:extent cx="4267200" cy="2461260"/>
            <wp:effectExtent l="0" t="0" r="0" b="0"/>
            <wp:docPr id="175573397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733976"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4282286" cy="2469635"/>
                    </a:xfrm>
                    <a:prstGeom prst="rect">
                      <a:avLst/>
                    </a:prstGeom>
                    <a:noFill/>
                    <a:ln>
                      <a:noFill/>
                    </a:ln>
                  </pic:spPr>
                </pic:pic>
              </a:graphicData>
            </a:graphic>
          </wp:inline>
        </w:drawing>
      </w:r>
    </w:p>
    <w:p w14:paraId="11FC528F">
      <w:pPr>
        <w:pStyle w:val="13"/>
      </w:pPr>
      <w:bookmarkStart w:id="65" w:name="_Toc201856047"/>
      <w:r>
        <w:t>Hình 3.</w:t>
      </w:r>
      <w:r>
        <w:fldChar w:fldCharType="begin"/>
      </w:r>
      <w:r>
        <w:instrText xml:space="preserve"> SEQ Hình_1. \* ARABIC </w:instrText>
      </w:r>
      <w:r>
        <w:fldChar w:fldCharType="separate"/>
      </w:r>
      <w:r>
        <w:t>6</w:t>
      </w:r>
      <w:r>
        <w:fldChar w:fldCharType="end"/>
      </w:r>
      <w:r>
        <w:t>. Kết quả Sau khi Training với tỷ lệ chính xác của các Nhãn cao.</w:t>
      </w:r>
      <w:bookmarkEnd w:id="65"/>
    </w:p>
    <w:p w14:paraId="2A860085">
      <w:pPr>
        <w:jc w:val="both"/>
      </w:pPr>
      <w:r>
        <w:tab/>
      </w:r>
      <w:r>
        <w:t>Hình ảnh này cho thấy phần "Neural Network settings" (Cài đặt Mạng Nơ-ron) và "Training output" (Kết quả huấn luyện), là bước tiếp theo sau khi bạn đã tạo các đặc trưng. Đây chính là nơi bạn cấu hình và huấn luyện mô hình học máy (Classifier) và xem kết quả của quá trình huấn luyện.</w:t>
      </w:r>
    </w:p>
    <w:p w14:paraId="3804372D">
      <w:pPr>
        <w:jc w:val="both"/>
      </w:pPr>
      <w:r>
        <w:tab/>
      </w:r>
      <w:r>
        <w:t>Theo kết quả trong hình, tỷ lệ chính xác của các Nhãn thấp nhất là 95.5% và cao nhất là 99.8%, độ chính xác trung bình 98.8%. Đây là một kết quả thể hiện rằng mô hình có khả năng nhận diện chính xác từng loại hoạt động một cách vượt trội.</w:t>
      </w:r>
    </w:p>
    <w:p w14:paraId="7717330A">
      <w:pPr>
        <w:jc w:val="both"/>
      </w:pPr>
      <w:r>
        <w:tab/>
      </w:r>
      <w:r>
        <w:t>Điểm F1, một chỉ số cân bằng giữa Precision (độ chính xác) và Recall (độ thu hồi). Điểm F1 càng gần 1.00 càng tốt. Các điểm F1 cao cho tất cả các lớp (0.96 đến 1.00) càng khẳng định hiệu suất xuất sắc của mô hình.</w:t>
      </w:r>
    </w:p>
    <w:p w14:paraId="1AA0E626">
      <w:pPr>
        <w:jc w:val="both"/>
      </w:pPr>
      <w:r>
        <w:tab/>
      </w:r>
      <w:r>
        <w:t>Phần cuối cùng, Deployment (Triển khai). Đây là bước cuối cùng trong quy trình phát triển. Nếu đã hài lòng với hiệu suất của mô hình, phần này cho phép ta xuất mô hình đã huấn luyện thành một định dạng có thể chạy trên ESP32.</w:t>
      </w:r>
    </w:p>
    <w:p w14:paraId="5A8B91F8">
      <w:pPr>
        <w:jc w:val="center"/>
      </w:pPr>
      <w:r>
        <w:drawing>
          <wp:inline distT="0" distB="0" distL="0" distR="0">
            <wp:extent cx="3368040" cy="3127375"/>
            <wp:effectExtent l="0" t="0" r="3810" b="0"/>
            <wp:docPr id="592253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253767" name="Picture 1"/>
                    <pic:cNvPicPr>
                      <a:picLocks noChangeAspect="1"/>
                    </pic:cNvPicPr>
                  </pic:nvPicPr>
                  <pic:blipFill>
                    <a:blip r:embed="rId33"/>
                    <a:stretch>
                      <a:fillRect/>
                    </a:stretch>
                  </pic:blipFill>
                  <pic:spPr>
                    <a:xfrm>
                      <a:off x="0" y="0"/>
                      <a:ext cx="3374757" cy="3133909"/>
                    </a:xfrm>
                    <a:prstGeom prst="rect">
                      <a:avLst/>
                    </a:prstGeom>
                  </pic:spPr>
                </pic:pic>
              </a:graphicData>
            </a:graphic>
          </wp:inline>
        </w:drawing>
      </w:r>
    </w:p>
    <w:p w14:paraId="5B96FC67">
      <w:pPr>
        <w:pStyle w:val="13"/>
      </w:pPr>
      <w:bookmarkStart w:id="66" w:name="_Toc201856048"/>
      <w:r>
        <w:t>Hình 3.</w:t>
      </w:r>
      <w:r>
        <w:fldChar w:fldCharType="begin"/>
      </w:r>
      <w:r>
        <w:instrText xml:space="preserve"> SEQ Hình_1. \* ARABIC </w:instrText>
      </w:r>
      <w:r>
        <w:fldChar w:fldCharType="separate"/>
      </w:r>
      <w:r>
        <w:t>7</w:t>
      </w:r>
      <w:r>
        <w:fldChar w:fldCharType="end"/>
      </w:r>
      <w:r>
        <w:t>. Chọn thiết bị và định dạng cho mô hình AI.</w:t>
      </w:r>
      <w:bookmarkEnd w:id="66"/>
    </w:p>
    <w:p w14:paraId="5488F5FB">
      <w:pPr>
        <w:jc w:val="both"/>
      </w:pPr>
      <w:r>
        <w:tab/>
      </w:r>
      <w:r>
        <w:t>Quantized (int8) là kỹ thuật lượng tử hóa mô hình, trong đó toàn bộ trọng số và dữ liệu từ định dạng số thực (float32) được chuyển sang định dạng số nguyên 8-bit (int8). Việc lượng tử hóa giúp đạt được các lợi ích sau:</w:t>
      </w:r>
    </w:p>
    <w:p w14:paraId="43FFF2A0">
      <w:pPr>
        <w:pStyle w:val="38"/>
        <w:numPr>
          <w:ilvl w:val="0"/>
          <w:numId w:val="55"/>
        </w:numPr>
        <w:jc w:val="both"/>
      </w:pPr>
      <w:r>
        <w:t>Giảm kích thước mô hình.</w:t>
      </w:r>
    </w:p>
    <w:p w14:paraId="54DA118B">
      <w:pPr>
        <w:pStyle w:val="38"/>
        <w:numPr>
          <w:ilvl w:val="0"/>
          <w:numId w:val="55"/>
        </w:numPr>
        <w:jc w:val="both"/>
      </w:pPr>
      <w:r>
        <w:t>Tiết kiệm RAM và Flash.</w:t>
      </w:r>
    </w:p>
    <w:p w14:paraId="42478B6A">
      <w:pPr>
        <w:pStyle w:val="38"/>
        <w:numPr>
          <w:ilvl w:val="0"/>
          <w:numId w:val="55"/>
        </w:numPr>
        <w:jc w:val="both"/>
      </w:pPr>
      <w:r>
        <w:t>Tăng tốc độ suy luận.</w:t>
      </w:r>
    </w:p>
    <w:p w14:paraId="0E3B0619">
      <w:pPr>
        <w:pStyle w:val="38"/>
        <w:numPr>
          <w:ilvl w:val="0"/>
          <w:numId w:val="55"/>
        </w:numPr>
        <w:jc w:val="both"/>
      </w:pPr>
      <w:r>
        <w:t>Giảm điện năng tiêu thụ trên thiết bị nhúng.</w:t>
      </w:r>
    </w:p>
    <w:p w14:paraId="31F21483">
      <w:pPr>
        <w:jc w:val="both"/>
      </w:pPr>
      <w:r>
        <w:tab/>
      </w:r>
      <w:r>
        <w:t>Dưới đây là các thông số kỹ thuật sau khi mô hình được huấn luyện và lượng tử hóa:</w:t>
      </w:r>
    </w:p>
    <w:p w14:paraId="3D3AB2F8">
      <w:pPr>
        <w:pStyle w:val="38"/>
        <w:numPr>
          <w:ilvl w:val="0"/>
          <w:numId w:val="56"/>
        </w:numPr>
        <w:jc w:val="both"/>
      </w:pPr>
      <w:r>
        <w:t>Latency (Thời gian xử lý 1 mẫu dữ liệu):</w:t>
      </w:r>
    </w:p>
    <w:p w14:paraId="209AEC7F">
      <w:pPr>
        <w:pStyle w:val="38"/>
        <w:numPr>
          <w:ilvl w:val="1"/>
          <w:numId w:val="57"/>
        </w:numPr>
        <w:jc w:val="both"/>
      </w:pPr>
      <w:r>
        <w:t>Spectral features: 40 ms – thời gian trích đặc trưng.</w:t>
      </w:r>
    </w:p>
    <w:p w14:paraId="3C54B0CA">
      <w:pPr>
        <w:pStyle w:val="38"/>
        <w:numPr>
          <w:ilvl w:val="1"/>
          <w:numId w:val="57"/>
        </w:numPr>
        <w:jc w:val="both"/>
      </w:pPr>
      <w:r>
        <w:t>Classifier: 1 ms – thời gian mô hình phân loại.</w:t>
      </w:r>
    </w:p>
    <w:p w14:paraId="14B0D06B">
      <w:pPr>
        <w:pStyle w:val="38"/>
        <w:numPr>
          <w:ilvl w:val="1"/>
          <w:numId w:val="57"/>
        </w:numPr>
        <w:jc w:val="both"/>
      </w:pPr>
      <w:r>
        <w:t>Total: 41 ms – tổng thời gian xử lý.</w:t>
      </w:r>
    </w:p>
    <w:p w14:paraId="2FF58E18">
      <w:pPr>
        <w:pStyle w:val="38"/>
        <w:numPr>
          <w:ilvl w:val="0"/>
          <w:numId w:val="56"/>
        </w:numPr>
        <w:jc w:val="both"/>
      </w:pPr>
      <w:r>
        <w:t>RAM usage:</w:t>
      </w:r>
    </w:p>
    <w:p w14:paraId="7A58F047">
      <w:pPr>
        <w:pStyle w:val="38"/>
        <w:numPr>
          <w:ilvl w:val="1"/>
          <w:numId w:val="58"/>
        </w:numPr>
        <w:jc w:val="both"/>
      </w:pPr>
      <w:r>
        <w:t>Spectral features: 2.8 KB – RAM dùng khi trích đặc trưng.</w:t>
      </w:r>
    </w:p>
    <w:p w14:paraId="3DA0D3BA">
      <w:pPr>
        <w:pStyle w:val="38"/>
        <w:numPr>
          <w:ilvl w:val="1"/>
          <w:numId w:val="58"/>
        </w:numPr>
        <w:jc w:val="both"/>
      </w:pPr>
      <w:r>
        <w:t>Classifier: 1.4 KB – RAM dùng cho mô hình.</w:t>
      </w:r>
    </w:p>
    <w:p w14:paraId="0FD214AD">
      <w:pPr>
        <w:pStyle w:val="38"/>
        <w:numPr>
          <w:ilvl w:val="1"/>
          <w:numId w:val="58"/>
        </w:numPr>
        <w:jc w:val="both"/>
      </w:pPr>
      <w:r>
        <w:t>Total: 2.8 KB – RAM tối đa hệ thống cần.</w:t>
      </w:r>
    </w:p>
    <w:p w14:paraId="22C28AE8">
      <w:pPr>
        <w:pStyle w:val="38"/>
        <w:numPr>
          <w:ilvl w:val="0"/>
          <w:numId w:val="56"/>
        </w:numPr>
        <w:jc w:val="both"/>
      </w:pPr>
      <w:r>
        <w:t>Flash usage:</w:t>
      </w:r>
    </w:p>
    <w:p w14:paraId="5C552AB9">
      <w:pPr>
        <w:pStyle w:val="38"/>
        <w:numPr>
          <w:ilvl w:val="1"/>
          <w:numId w:val="59"/>
        </w:numPr>
        <w:jc w:val="both"/>
      </w:pPr>
      <w:r>
        <w:t>Classifier: 16.2 KB – dung lượng bộ nhớ flash dùng để lưu mô hình.</w:t>
      </w:r>
    </w:p>
    <w:p w14:paraId="2445A10F">
      <w:pPr>
        <w:jc w:val="both"/>
      </w:pPr>
      <w:r>
        <w:tab/>
      </w:r>
      <w:r>
        <w:t>Với những thông số trên, có thể thấy mô hình AI này có kích thước gọn nhẹ, tốc độ xử lý nhanh và tiêu tốn rất ít tài nguyên. Do đó, nó hoàn toàn phù hợp để triển khai trực tiếp trên các nền tảng phần cứng hạn chế như ESP32 trong ứng dụng phát hiện té ngã theo thời gian thực.</w:t>
      </w:r>
    </w:p>
    <w:p w14:paraId="0EC96795">
      <w:pPr>
        <w:jc w:val="both"/>
      </w:pPr>
      <w:r>
        <w:t>3.1.1.2. Phát âm thanh khi phát hiện ngã</w:t>
      </w:r>
    </w:p>
    <w:p w14:paraId="0A0FA16D">
      <w:pPr>
        <w:jc w:val="both"/>
      </w:pPr>
      <w:r>
        <w:tab/>
      </w:r>
      <w:r>
        <w:t>Cấu hình I2S giao tiếp với MAX98357:</w:t>
      </w:r>
    </w:p>
    <w:p w14:paraId="4A811CC6">
      <w:pPr>
        <w:pStyle w:val="38"/>
        <w:numPr>
          <w:ilvl w:val="0"/>
          <w:numId w:val="60"/>
        </w:numPr>
        <w:jc w:val="both"/>
      </w:pPr>
      <w:r>
        <w:t>GPIO 27: BCLK (Bit clock)</w:t>
      </w:r>
    </w:p>
    <w:p w14:paraId="7CA26401">
      <w:pPr>
        <w:pStyle w:val="38"/>
        <w:numPr>
          <w:ilvl w:val="0"/>
          <w:numId w:val="60"/>
        </w:numPr>
        <w:jc w:val="both"/>
      </w:pPr>
      <w:r>
        <w:t>GPIO 14: LRCLK (Word Select)</w:t>
      </w:r>
    </w:p>
    <w:p w14:paraId="58D88A21">
      <w:pPr>
        <w:pStyle w:val="38"/>
        <w:numPr>
          <w:ilvl w:val="0"/>
          <w:numId w:val="60"/>
        </w:numPr>
        <w:jc w:val="both"/>
      </w:pPr>
      <w:r>
        <w:t>GPIO 26: DATA (DOUT)</w:t>
      </w:r>
    </w:p>
    <w:p w14:paraId="78313C38">
      <w:pPr>
        <w:jc w:val="both"/>
      </w:pPr>
      <w:r>
        <w:tab/>
      </w:r>
      <w:r>
        <w:t>Ngoài ra, tham số data_in_num = -1 được sử dụng để vô hiệu hóa chức năng thu âm, do MAX98357 là module chỉ phát âm thanh, không có khả năng ghi âm. (Đối với các module micro như INMP441, điều này sẽ ngược lại: không có data_out, nhưng vẫn cần cấu hình chân data_in để thu dữ liệu.)</w:t>
      </w:r>
    </w:p>
    <w:p w14:paraId="188875A5">
      <w:pPr>
        <w:jc w:val="both"/>
      </w:pPr>
      <w:r>
        <w:tab/>
      </w:r>
      <w:r>
        <w:t>Trong hệ thống, mô hình AI sẽ được sử dụng để phát hiện té ngã. Khi nhãn FALL được nhận diện với xác suất trên 80%, hệ thống sẽ tự động kích hoạt cảnh báo bằng cách phát tệp âm thanh alarm.wav từ bộ nhớ SPIFFS trong 30 giây.</w:t>
      </w:r>
    </w:p>
    <w:p w14:paraId="5C6F11FD">
      <w:pPr>
        <w:jc w:val="both"/>
      </w:pPr>
      <w:r>
        <w:t>3.1.1.3. Điều khiển từ xa GPIO với RPC</w:t>
      </w:r>
    </w:p>
    <w:p w14:paraId="0A5CB850">
      <w:pPr>
        <w:jc w:val="both"/>
      </w:pPr>
      <w:r>
        <w:tab/>
      </w:r>
      <w:r>
        <w:t>ESP32 sẽ đăng ký hàm callback để xử lý các yêu cầu từ xa (RPC) bằng cách thiết lập một hàm được gọi tự động mỗi khi có tin nhắn MQTT đến. Đây là cơ chế cho phép thiết bị phản hồi các lệnh điều khiển được gửi từ nền tảng ThingsBoard.</w:t>
      </w:r>
    </w:p>
    <w:p w14:paraId="38C854C6">
      <w:pPr>
        <w:jc w:val="both"/>
      </w:pPr>
      <w:r>
        <w:tab/>
      </w:r>
      <w:r>
        <w:t>Cụ thể, ESP32 sẽ đăng ký lắng nghe trên một chủ đề MQTT dành riêng cho các lệnh RPC. ThingsBoard sẽ gửi lệnh đến chủ đề này dưới dạng một chuỗi JSON, ví dụ:</w:t>
      </w:r>
    </w:p>
    <w:p w14:paraId="27A0F6A6">
      <w:pPr>
        <w:jc w:val="both"/>
      </w:pPr>
      <w:r>
        <w:t>{</w:t>
      </w:r>
    </w:p>
    <w:p w14:paraId="3B144FBB">
      <w:pPr>
        <w:jc w:val="both"/>
      </w:pPr>
      <w:r>
        <w:tab/>
      </w:r>
      <w:r>
        <w:t>"method": "control_gpio",</w:t>
      </w:r>
    </w:p>
    <w:p w14:paraId="154399E5">
      <w:pPr>
        <w:jc w:val="both"/>
      </w:pPr>
      <w:r>
        <w:tab/>
      </w:r>
      <w:r>
        <w:t>"params": true</w:t>
      </w:r>
    </w:p>
    <w:p w14:paraId="3B965E89">
      <w:pPr>
        <w:jc w:val="both"/>
      </w:pPr>
      <w:r>
        <w:t>}</w:t>
      </w:r>
    </w:p>
    <w:p w14:paraId="482C379B">
      <w:pPr>
        <w:jc w:val="both"/>
      </w:pPr>
      <w:r>
        <w:tab/>
      </w:r>
      <w:r>
        <w:t>Khi nhận được lệnh, hàm rpcCallback() sẽ được gọi. Hàm này có nhiệm vụ giải mã nội dung JSON và kiểm tra tên phương thức ("method"). Nếu phương thức là "control_gpio", thì:</w:t>
      </w:r>
    </w:p>
    <w:p w14:paraId="2B862A52">
      <w:pPr>
        <w:pStyle w:val="38"/>
        <w:numPr>
          <w:ilvl w:val="0"/>
          <w:numId w:val="61"/>
        </w:numPr>
        <w:jc w:val="both"/>
      </w:pPr>
      <w:r>
        <w:t>Nếu "params" là true, ESP32 sẽ kéo chân GPIO xuống mức thấp (LOW).</w:t>
      </w:r>
    </w:p>
    <w:p w14:paraId="3D30AA67">
      <w:pPr>
        <w:pStyle w:val="38"/>
        <w:numPr>
          <w:ilvl w:val="0"/>
          <w:numId w:val="61"/>
        </w:numPr>
        <w:jc w:val="both"/>
      </w:pPr>
      <w:r>
        <w:t>Nếu "params" là false, GPIO sẽ được kéo lên mức cao (HIGH).</w:t>
      </w:r>
    </w:p>
    <w:p w14:paraId="7A5ECFD8">
      <w:pPr>
        <w:jc w:val="both"/>
      </w:pPr>
      <w:r>
        <w:t>3.1.1.4. Thiết kế DashBoard và Rule Chain của nút 1 trên nền tảng ThingsBoard</w:t>
      </w:r>
    </w:p>
    <w:p w14:paraId="7641970A">
      <w:pPr>
        <w:jc w:val="both"/>
      </w:pPr>
      <w:r>
        <w:tab/>
      </w:r>
      <w:r>
        <w:t>Trong DashBoard, ta sẽ tạo ra 2 Widget bao gồm:</w:t>
      </w:r>
    </w:p>
    <w:p w14:paraId="40967574">
      <w:pPr>
        <w:pStyle w:val="38"/>
        <w:numPr>
          <w:ilvl w:val="0"/>
          <w:numId w:val="62"/>
        </w:numPr>
        <w:jc w:val="both"/>
      </w:pPr>
      <w:r>
        <w:t>Alarms table: Bảng nhận các cảnh báo phát hiện ngã.</w:t>
      </w:r>
    </w:p>
    <w:p w14:paraId="6DEC2FA2">
      <w:pPr>
        <w:pStyle w:val="38"/>
        <w:numPr>
          <w:ilvl w:val="0"/>
          <w:numId w:val="62"/>
        </w:numPr>
        <w:jc w:val="both"/>
      </w:pPr>
      <w:r>
        <w:t>Switch Control: Công tắc bật tắt GPIO.</w:t>
      </w:r>
    </w:p>
    <w:p w14:paraId="6D212A0F">
      <w:pPr>
        <w:jc w:val="center"/>
      </w:pPr>
      <w:r>
        <w:drawing>
          <wp:inline distT="0" distB="0" distL="0" distR="0">
            <wp:extent cx="3855720" cy="2173605"/>
            <wp:effectExtent l="0" t="0" r="0" b="0"/>
            <wp:docPr id="968844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44290" name="Picture 1"/>
                    <pic:cNvPicPr>
                      <a:picLocks noChangeAspect="1"/>
                    </pic:cNvPicPr>
                  </pic:nvPicPr>
                  <pic:blipFill>
                    <a:blip r:embed="rId34"/>
                    <a:stretch>
                      <a:fillRect/>
                    </a:stretch>
                  </pic:blipFill>
                  <pic:spPr>
                    <a:xfrm>
                      <a:off x="0" y="0"/>
                      <a:ext cx="3873812" cy="2183985"/>
                    </a:xfrm>
                    <a:prstGeom prst="rect">
                      <a:avLst/>
                    </a:prstGeom>
                  </pic:spPr>
                </pic:pic>
              </a:graphicData>
            </a:graphic>
          </wp:inline>
        </w:drawing>
      </w:r>
    </w:p>
    <w:p w14:paraId="569F1F8B">
      <w:pPr>
        <w:pStyle w:val="13"/>
      </w:pPr>
      <w:bookmarkStart w:id="67" w:name="_Toc201856049"/>
      <w:r>
        <w:t>Hình 3.</w:t>
      </w:r>
      <w:r>
        <w:fldChar w:fldCharType="begin"/>
      </w:r>
      <w:r>
        <w:instrText xml:space="preserve"> SEQ Hình_1. \* ARABIC </w:instrText>
      </w:r>
      <w:r>
        <w:fldChar w:fldCharType="separate"/>
      </w:r>
      <w:r>
        <w:t>8</w:t>
      </w:r>
      <w:r>
        <w:fldChar w:fldCharType="end"/>
      </w:r>
      <w:r>
        <w:t>. DashBoard của nút cảm biến 1.</w:t>
      </w:r>
      <w:bookmarkEnd w:id="67"/>
    </w:p>
    <w:p w14:paraId="1389437B">
      <w:pPr>
        <w:jc w:val="both"/>
      </w:pPr>
      <w:r>
        <w:tab/>
      </w:r>
      <w:r>
        <w:t>Phần Update value settings (Gửi lệnh điều khiển) là phần quan trọng để gửi lệnh từ widget tới ESP32 khi bạn nhấn nút ON/OFF. RPC set value method</w:t>
      </w:r>
      <w:r>
        <w:tab/>
      </w:r>
      <w:r>
        <w:t xml:space="preserve"> là tên phương thức được gửi xuống khi bật/tắt nút. Tên này sẽ là control_gpio, trùng với hàm xử lý RPC trong ESP32.</w:t>
      </w:r>
    </w:p>
    <w:p w14:paraId="38A312B3">
      <w:pPr>
        <w:jc w:val="both"/>
      </w:pPr>
      <w:r>
        <w:tab/>
      </w:r>
      <w:r>
        <w:t>Tiếp theo là cấu hình Rule chain để gửi cảnh báo tới Alarms table:</w:t>
      </w:r>
    </w:p>
    <w:p w14:paraId="51AB62FA">
      <w:pPr>
        <w:jc w:val="center"/>
      </w:pPr>
      <w:r>
        <w:drawing>
          <wp:inline distT="0" distB="0" distL="0" distR="0">
            <wp:extent cx="5943600" cy="1109345"/>
            <wp:effectExtent l="0" t="0" r="0" b="0"/>
            <wp:docPr id="1315852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52710" name="Picture 1"/>
                    <pic:cNvPicPr>
                      <a:picLocks noChangeAspect="1"/>
                    </pic:cNvPicPr>
                  </pic:nvPicPr>
                  <pic:blipFill>
                    <a:blip r:embed="rId35"/>
                    <a:stretch>
                      <a:fillRect/>
                    </a:stretch>
                  </pic:blipFill>
                  <pic:spPr>
                    <a:xfrm>
                      <a:off x="0" y="0"/>
                      <a:ext cx="5943600" cy="1109345"/>
                    </a:xfrm>
                    <a:prstGeom prst="rect">
                      <a:avLst/>
                    </a:prstGeom>
                  </pic:spPr>
                </pic:pic>
              </a:graphicData>
            </a:graphic>
          </wp:inline>
        </w:drawing>
      </w:r>
    </w:p>
    <w:p w14:paraId="2827A766">
      <w:pPr>
        <w:pStyle w:val="13"/>
      </w:pPr>
      <w:bookmarkStart w:id="68" w:name="_Toc201856050"/>
      <w:r>
        <w:t>Hình 3.</w:t>
      </w:r>
      <w:r>
        <w:fldChar w:fldCharType="begin"/>
      </w:r>
      <w:r>
        <w:instrText xml:space="preserve"> SEQ Hình_1. \* ARABIC </w:instrText>
      </w:r>
      <w:r>
        <w:fldChar w:fldCharType="separate"/>
      </w:r>
      <w:r>
        <w:t>9</w:t>
      </w:r>
      <w:r>
        <w:fldChar w:fldCharType="end"/>
      </w:r>
      <w:r>
        <w:t>. Rule Chain gửi cảnh báo phát hiện ngã.</w:t>
      </w:r>
      <w:bookmarkEnd w:id="68"/>
    </w:p>
    <w:p w14:paraId="4B556BEF">
      <w:pPr>
        <w:pStyle w:val="38"/>
        <w:numPr>
          <w:ilvl w:val="0"/>
          <w:numId w:val="63"/>
        </w:numPr>
        <w:jc w:val="both"/>
      </w:pPr>
      <w:r>
        <w:t>Input: Dữ liệu đầu vào mà ESP32 gửi lên ThingsBoard</w:t>
      </w:r>
    </w:p>
    <w:p w14:paraId="271A9CB2">
      <w:pPr>
        <w:pStyle w:val="38"/>
        <w:numPr>
          <w:ilvl w:val="0"/>
          <w:numId w:val="63"/>
        </w:numPr>
        <w:jc w:val="both"/>
      </w:pPr>
      <w:r>
        <w:t>Script: Phát hiện ngã (ESP32 sẽ liên tục gửi lên ThingsBoard 1 giá trị 0/1 để xác định có người ngã hay không theo). Script sẽ kiểm tra biến đầu vào alarm, và chỉ khi nó &gt;0 (tức alarm = 1) thì mới tới Create alarm.</w:t>
      </w:r>
    </w:p>
    <w:p w14:paraId="42FA2F95">
      <w:pPr>
        <w:pStyle w:val="38"/>
        <w:numPr>
          <w:ilvl w:val="0"/>
          <w:numId w:val="63"/>
        </w:numPr>
        <w:jc w:val="both"/>
      </w:pPr>
      <w:r>
        <w:t>Create alarm: Gửi cảnh báo, chọn mức độ nghiêm trọng là Critical (Nguy cấp) để phản ánh mức độ nghiêm trọng trong cảnh báo.</w:t>
      </w:r>
    </w:p>
    <w:p w14:paraId="0620300B">
      <w:pPr>
        <w:jc w:val="both"/>
      </w:pPr>
      <w:r>
        <w:tab/>
      </w:r>
      <w:r>
        <w:t>Cuối cùng, sau khi đã hoàn thành, ta chọn Lưu và qua Root Rule Chain. Root Rule Chain là chuỗi xử lý mặc định đầu tiên mà mọi dữ liệu gửi từ thiết bị IoT sẽ đi qua khi được gửi lên ThingsBoard. Hình sau là cách thiết kế để gửi cảnh báo ngã tới Alarms table:</w:t>
      </w:r>
    </w:p>
    <w:p w14:paraId="437D6283">
      <w:pPr>
        <w:jc w:val="center"/>
      </w:pPr>
      <w:r>
        <w:drawing>
          <wp:inline distT="0" distB="0" distL="0" distR="0">
            <wp:extent cx="5196840" cy="1036320"/>
            <wp:effectExtent l="0" t="0" r="3810" b="0"/>
            <wp:docPr id="774189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189384" name="Picture 1"/>
                    <pic:cNvPicPr>
                      <a:picLocks noChangeAspect="1"/>
                    </pic:cNvPicPr>
                  </pic:nvPicPr>
                  <pic:blipFill>
                    <a:blip r:embed="rId36"/>
                    <a:stretch>
                      <a:fillRect/>
                    </a:stretch>
                  </pic:blipFill>
                  <pic:spPr>
                    <a:xfrm>
                      <a:off x="0" y="0"/>
                      <a:ext cx="5197290" cy="1036410"/>
                    </a:xfrm>
                    <a:prstGeom prst="rect">
                      <a:avLst/>
                    </a:prstGeom>
                  </pic:spPr>
                </pic:pic>
              </a:graphicData>
            </a:graphic>
          </wp:inline>
        </w:drawing>
      </w:r>
    </w:p>
    <w:p w14:paraId="32E71C35">
      <w:pPr>
        <w:pStyle w:val="13"/>
      </w:pPr>
      <w:bookmarkStart w:id="69" w:name="_Toc201856051"/>
      <w:r>
        <w:t>Hình 3.</w:t>
      </w:r>
      <w:r>
        <w:fldChar w:fldCharType="begin"/>
      </w:r>
      <w:r>
        <w:instrText xml:space="preserve"> SEQ Hình_1. \* ARABIC </w:instrText>
      </w:r>
      <w:r>
        <w:fldChar w:fldCharType="separate"/>
      </w:r>
      <w:r>
        <w:t>10</w:t>
      </w:r>
      <w:r>
        <w:fldChar w:fldCharType="end"/>
      </w:r>
      <w:r>
        <w:t>. Kết nối Rule chain vừa tạo với Save Timeseries.</w:t>
      </w:r>
      <w:bookmarkEnd w:id="69"/>
    </w:p>
    <w:p w14:paraId="07728E4D">
      <w:pPr>
        <w:pStyle w:val="38"/>
        <w:numPr>
          <w:ilvl w:val="0"/>
          <w:numId w:val="64"/>
        </w:numPr>
        <w:jc w:val="both"/>
      </w:pPr>
      <w:r>
        <w:t>Nút "Save Timeseries" có nhiệm vụ lưu trữ dữ liệu chuỗi thời gian (telemetry data) từ các thiết bị vào cơ sở dữ liệu của ThingsBoard.</w:t>
      </w:r>
    </w:p>
    <w:p w14:paraId="0EEABA22">
      <w:pPr>
        <w:pStyle w:val="38"/>
        <w:numPr>
          <w:ilvl w:val="0"/>
          <w:numId w:val="64"/>
        </w:numPr>
        <w:jc w:val="both"/>
      </w:pPr>
      <w:r>
        <w:t>Nút "rule chain" là bộ gọi Rule Chain con (Sub Rule Chain). Thay vì thực hiện một hành động cụ thể, nó chuyển tiếp thông điệp đến một Rule Chain "Phát hiện ngã". Rule Chain "Phát hiện ngã" mà ta cấu hình trước đó sẽ chứa logic chi tiết để xử lý dữ liệu và xác định xem có phải là một sự kiện ngã hay không rồi gửi cảnh báo tới Alarms table.</w:t>
      </w:r>
    </w:p>
    <w:p w14:paraId="13E7996A">
      <w:pPr>
        <w:pStyle w:val="4"/>
      </w:pPr>
      <w:bookmarkStart w:id="70" w:name="_Toc201856017"/>
      <w:r>
        <w:t>3.1.2. Mô hình nút cảm biến 2</w:t>
      </w:r>
      <w:bookmarkEnd w:id="70"/>
    </w:p>
    <w:p w14:paraId="43B92F58">
      <w:pPr>
        <w:jc w:val="both"/>
      </w:pPr>
      <w:r>
        <w:t>3.1.2.1. Đọc dữ liệu từ các cảm biến rồi gửi lên ThingsBoard</w:t>
      </w:r>
    </w:p>
    <w:p w14:paraId="5BE3E41A">
      <w:pPr>
        <w:jc w:val="both"/>
      </w:pPr>
      <w:r>
        <w:tab/>
      </w:r>
      <w:r>
        <w:t>Mô hình sẽ lần lượt đọc nhịp tim và SpO2 từ cảm biến MAX30100, đo chất lượng không khí bằng MQ135 và đo nhiệt độ với cảm biến DS18B20.</w:t>
      </w:r>
    </w:p>
    <w:p w14:paraId="221842D4">
      <w:pPr>
        <w:jc w:val="center"/>
      </w:pPr>
      <w:r>
        <w:drawing>
          <wp:inline distT="0" distB="0" distL="0" distR="0">
            <wp:extent cx="3383280" cy="2969895"/>
            <wp:effectExtent l="0" t="0" r="7620" b="1905"/>
            <wp:docPr id="19983764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76483"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3388799" cy="2974974"/>
                    </a:xfrm>
                    <a:prstGeom prst="rect">
                      <a:avLst/>
                    </a:prstGeom>
                    <a:noFill/>
                    <a:ln>
                      <a:noFill/>
                    </a:ln>
                  </pic:spPr>
                </pic:pic>
              </a:graphicData>
            </a:graphic>
          </wp:inline>
        </w:drawing>
      </w:r>
    </w:p>
    <w:p w14:paraId="492DF1A9">
      <w:pPr>
        <w:pStyle w:val="13"/>
      </w:pPr>
      <w:bookmarkStart w:id="71" w:name="_Toc201856052"/>
      <w:r>
        <w:t>Hình 3.</w:t>
      </w:r>
      <w:r>
        <w:fldChar w:fldCharType="begin"/>
      </w:r>
      <w:r>
        <w:instrText xml:space="preserve"> SEQ Hình_1. \* ARABIC </w:instrText>
      </w:r>
      <w:r>
        <w:fldChar w:fldCharType="separate"/>
      </w:r>
      <w:r>
        <w:t>11</w:t>
      </w:r>
      <w:r>
        <w:fldChar w:fldCharType="end"/>
      </w:r>
      <w:r>
        <w:t>. Mô hình kết nối chân trong nút cảm biến 2.</w:t>
      </w:r>
      <w:bookmarkEnd w:id="71"/>
    </w:p>
    <w:p w14:paraId="416E7BD7">
      <w:pPr>
        <w:jc w:val="both"/>
      </w:pPr>
      <w:r>
        <w:tab/>
      </w:r>
      <w:r>
        <w:t xml:space="preserve"> Cảm biến MAX30100 (đo nhịp tim và SpO₂) không có bộ nhớ đệm dữ liệu lớn, nên nếu bạn không gọi hàm pox.update() thường xuyên (khoảng mỗi 10–20ms), nó sẽ bị trễ, mất nhịp, hoặc trả về giá trị sai. Vậy nên việc sử dụng 2 task gồm taskMAX30100 và taskSensorRead chạy song song giúp cho việc sử dụng trơn tru nhất có thể.</w:t>
      </w:r>
    </w:p>
    <w:p w14:paraId="3959D596">
      <w:pPr>
        <w:jc w:val="both"/>
      </w:pPr>
      <w:r>
        <w:tab/>
      </w:r>
      <w:r>
        <w:t>Sau khi đọc xong dữ liệu từ các cảm biến nêu trên, ESP32 sẽ gửi các dữ liệu này tới máy chủ ThingsBoard bằng Access Token đã đăng ký.</w:t>
      </w:r>
    </w:p>
    <w:p w14:paraId="431C19EB">
      <w:pPr>
        <w:jc w:val="both"/>
      </w:pPr>
      <w:r>
        <w:t>3.1.2.2. Thiết kế DashBoard và Rule Chain của nút 2 trên nền tảng ThingsBoard</w:t>
      </w:r>
    </w:p>
    <w:p w14:paraId="107C1ECD">
      <w:pPr>
        <w:jc w:val="both"/>
      </w:pPr>
      <w:r>
        <w:tab/>
      </w:r>
      <w:r>
        <w:t>Trong DashBoard, ta sẽ gọi thêm các Widget như hình sau:</w:t>
      </w:r>
    </w:p>
    <w:p w14:paraId="2EB77458">
      <w:pPr>
        <w:jc w:val="center"/>
      </w:pPr>
      <w:r>
        <w:drawing>
          <wp:inline distT="0" distB="0" distL="0" distR="0">
            <wp:extent cx="5067300" cy="2849880"/>
            <wp:effectExtent l="0" t="0" r="0" b="7620"/>
            <wp:docPr id="56608114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81145" name="Picture 1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5073049" cy="2853590"/>
                    </a:xfrm>
                    <a:prstGeom prst="rect">
                      <a:avLst/>
                    </a:prstGeom>
                    <a:noFill/>
                    <a:ln>
                      <a:noFill/>
                    </a:ln>
                  </pic:spPr>
                </pic:pic>
              </a:graphicData>
            </a:graphic>
          </wp:inline>
        </w:drawing>
      </w:r>
    </w:p>
    <w:p w14:paraId="07EA422D">
      <w:pPr>
        <w:pStyle w:val="13"/>
      </w:pPr>
      <w:bookmarkStart w:id="72" w:name="_Toc201856053"/>
      <w:r>
        <w:t>Hình 3.</w:t>
      </w:r>
      <w:r>
        <w:fldChar w:fldCharType="begin"/>
      </w:r>
      <w:r>
        <w:instrText xml:space="preserve"> SEQ Hình_1. \* ARABIC </w:instrText>
      </w:r>
      <w:r>
        <w:fldChar w:fldCharType="separate"/>
      </w:r>
      <w:r>
        <w:t>12</w:t>
      </w:r>
      <w:r>
        <w:fldChar w:fldCharType="end"/>
      </w:r>
      <w:r>
        <w:t>. DashBoard của cả hệ thống (gồm cả nút 1 và 2).</w:t>
      </w:r>
      <w:bookmarkEnd w:id="72"/>
    </w:p>
    <w:p w14:paraId="0831C641">
      <w:pPr>
        <w:pStyle w:val="38"/>
        <w:numPr>
          <w:ilvl w:val="0"/>
          <w:numId w:val="65"/>
        </w:numPr>
        <w:jc w:val="both"/>
      </w:pPr>
      <w:r>
        <w:t>Alarm table (WARNING): Bảng nhận các cảnh báo lưu ý liên quan tới sức khỏe.</w:t>
      </w:r>
    </w:p>
    <w:p w14:paraId="6C45D847">
      <w:pPr>
        <w:pStyle w:val="38"/>
        <w:numPr>
          <w:ilvl w:val="0"/>
          <w:numId w:val="65"/>
        </w:numPr>
        <w:jc w:val="both"/>
      </w:pPr>
      <w:r>
        <w:t>Biểu đồ Simple Value and chart card (TEMPERATURE và AIR QUALITY): Biểu đồ thể hiện các giá trị của Nhiệt độ và Chất lượng không khí.</w:t>
      </w:r>
    </w:p>
    <w:p w14:paraId="055B22B1">
      <w:pPr>
        <w:pStyle w:val="38"/>
        <w:numPr>
          <w:ilvl w:val="0"/>
          <w:numId w:val="65"/>
        </w:numPr>
        <w:jc w:val="both"/>
      </w:pPr>
      <w:r>
        <w:t>Value card (HEART BEAT và SPO2): Thể hiện giá trị các thông số của nhịp tim và SPO2 trong máu.</w:t>
      </w:r>
    </w:p>
    <w:p w14:paraId="6AE90AB7">
      <w:pPr>
        <w:jc w:val="both"/>
      </w:pPr>
      <w:r>
        <w:tab/>
      </w:r>
      <w:r>
        <w:t>Tại mỗi widget, ta thiết lập cần lựa chọn đúng Data key (khóa dữ liệu) tương ứng với tên trường dữ liệu mà thiết bị gửi lên. Điều này đảm bảo thông tin được hiển thị chính xác và đúng vị trí trên giao diện giám sát.</w:t>
      </w:r>
    </w:p>
    <w:p w14:paraId="6CB20B3F">
      <w:pPr>
        <w:jc w:val="both"/>
      </w:pPr>
      <w:r>
        <w:tab/>
      </w:r>
      <w:r>
        <w:t>Tiếp theo là cấu hình Rule Chains để gửi các cảnh báo liên quan tới sức khỏe:</w:t>
      </w:r>
    </w:p>
    <w:p w14:paraId="533A8CB4">
      <w:pPr>
        <w:jc w:val="center"/>
      </w:pPr>
      <w:r>
        <w:drawing>
          <wp:inline distT="0" distB="0" distL="0" distR="0">
            <wp:extent cx="4862195" cy="1699260"/>
            <wp:effectExtent l="0" t="0" r="0" b="0"/>
            <wp:docPr id="472991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991778" name="Picture 1"/>
                    <pic:cNvPicPr>
                      <a:picLocks noChangeAspect="1"/>
                    </pic:cNvPicPr>
                  </pic:nvPicPr>
                  <pic:blipFill>
                    <a:blip r:embed="rId39"/>
                    <a:stretch>
                      <a:fillRect/>
                    </a:stretch>
                  </pic:blipFill>
                  <pic:spPr>
                    <a:xfrm>
                      <a:off x="0" y="0"/>
                      <a:ext cx="4883672" cy="1706677"/>
                    </a:xfrm>
                    <a:prstGeom prst="rect">
                      <a:avLst/>
                    </a:prstGeom>
                  </pic:spPr>
                </pic:pic>
              </a:graphicData>
            </a:graphic>
          </wp:inline>
        </w:drawing>
      </w:r>
    </w:p>
    <w:p w14:paraId="51430FC5">
      <w:pPr>
        <w:pStyle w:val="13"/>
      </w:pPr>
      <w:bookmarkStart w:id="73" w:name="_Toc201856054"/>
      <w:r>
        <w:t>Hình 3.</w:t>
      </w:r>
      <w:r>
        <w:fldChar w:fldCharType="begin"/>
      </w:r>
      <w:r>
        <w:instrText xml:space="preserve"> SEQ Hình_1. \* ARABIC </w:instrText>
      </w:r>
      <w:r>
        <w:fldChar w:fldCharType="separate"/>
      </w:r>
      <w:r>
        <w:t>13</w:t>
      </w:r>
      <w:r>
        <w:fldChar w:fldCharType="end"/>
      </w:r>
      <w:r>
        <w:t>. Rule Chain cảnh báo chất lượng không khí kém.</w:t>
      </w:r>
      <w:bookmarkEnd w:id="73"/>
    </w:p>
    <w:p w14:paraId="7F635088">
      <w:pPr>
        <w:jc w:val="both"/>
      </w:pPr>
      <w:r>
        <w:tab/>
      </w:r>
      <w:r>
        <w:t>Khi key data air_quality từ ESP32 gửi tới quá 500, Rule Chain này sẽ có chức năng gửi cảnh báo rằng: Chất lượng không khí đang ở mức xấu, hãy đeo khẩu trang khi ra đường.</w:t>
      </w:r>
    </w:p>
    <w:p w14:paraId="795A6362">
      <w:pPr>
        <w:jc w:val="center"/>
      </w:pPr>
      <w:r>
        <w:drawing>
          <wp:inline distT="0" distB="0" distL="0" distR="0">
            <wp:extent cx="5691505" cy="1737360"/>
            <wp:effectExtent l="0" t="0" r="4445" b="0"/>
            <wp:docPr id="977937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37048" name="Picture 1"/>
                    <pic:cNvPicPr>
                      <a:picLocks noChangeAspect="1"/>
                    </pic:cNvPicPr>
                  </pic:nvPicPr>
                  <pic:blipFill>
                    <a:blip r:embed="rId40"/>
                    <a:stretch>
                      <a:fillRect/>
                    </a:stretch>
                  </pic:blipFill>
                  <pic:spPr>
                    <a:xfrm>
                      <a:off x="0" y="0"/>
                      <a:ext cx="5704322" cy="1741159"/>
                    </a:xfrm>
                    <a:prstGeom prst="rect">
                      <a:avLst/>
                    </a:prstGeom>
                  </pic:spPr>
                </pic:pic>
              </a:graphicData>
            </a:graphic>
          </wp:inline>
        </w:drawing>
      </w:r>
    </w:p>
    <w:p w14:paraId="5B317875">
      <w:pPr>
        <w:pStyle w:val="13"/>
      </w:pPr>
      <w:bookmarkStart w:id="74" w:name="_Toc201856055"/>
      <w:r>
        <w:t>Hình 3.</w:t>
      </w:r>
      <w:r>
        <w:fldChar w:fldCharType="begin"/>
      </w:r>
      <w:r>
        <w:instrText xml:space="preserve"> SEQ Hình_1. \* ARABIC </w:instrText>
      </w:r>
      <w:r>
        <w:fldChar w:fldCharType="separate"/>
      </w:r>
      <w:r>
        <w:t>14</w:t>
      </w:r>
      <w:r>
        <w:fldChar w:fldCharType="end"/>
      </w:r>
      <w:r>
        <w:t>. Rule Chain cảnh báo nhiệt độ cao.</w:t>
      </w:r>
      <w:bookmarkEnd w:id="74"/>
    </w:p>
    <w:p w14:paraId="23BF1E5C">
      <w:pPr>
        <w:jc w:val="both"/>
      </w:pPr>
      <w:r>
        <w:tab/>
      </w:r>
      <w:r>
        <w:t>Khi key temperature từ ESP32 gửi tới quá 33 (tức nhiệt độ trên 33 độ C), Rule Chain này sẽ có chức năng gửi cảnh báo rằng: Nhiệt độ đang ở mức cao, hãy tránh nắng và uống nhiều nước.</w:t>
      </w:r>
    </w:p>
    <w:p w14:paraId="3CC77D98">
      <w:pPr>
        <w:jc w:val="center"/>
      </w:pPr>
      <w:r>
        <w:drawing>
          <wp:inline distT="0" distB="0" distL="0" distR="0">
            <wp:extent cx="5906135" cy="1920240"/>
            <wp:effectExtent l="0" t="0" r="0" b="3810"/>
            <wp:docPr id="258553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53690" name="Picture 1"/>
                    <pic:cNvPicPr>
                      <a:picLocks noChangeAspect="1"/>
                    </pic:cNvPicPr>
                  </pic:nvPicPr>
                  <pic:blipFill>
                    <a:blip r:embed="rId41"/>
                    <a:stretch>
                      <a:fillRect/>
                    </a:stretch>
                  </pic:blipFill>
                  <pic:spPr>
                    <a:xfrm>
                      <a:off x="0" y="0"/>
                      <a:ext cx="5920594" cy="1924826"/>
                    </a:xfrm>
                    <a:prstGeom prst="rect">
                      <a:avLst/>
                    </a:prstGeom>
                  </pic:spPr>
                </pic:pic>
              </a:graphicData>
            </a:graphic>
          </wp:inline>
        </w:drawing>
      </w:r>
    </w:p>
    <w:p w14:paraId="521FDF4A">
      <w:pPr>
        <w:pStyle w:val="13"/>
      </w:pPr>
      <w:bookmarkStart w:id="75" w:name="_Toc201856056"/>
      <w:r>
        <w:t>Hình 3.</w:t>
      </w:r>
      <w:r>
        <w:fldChar w:fldCharType="begin"/>
      </w:r>
      <w:r>
        <w:instrText xml:space="preserve"> SEQ Hình_1. \* ARABIC </w:instrText>
      </w:r>
      <w:r>
        <w:fldChar w:fldCharType="separate"/>
      </w:r>
      <w:r>
        <w:t>15</w:t>
      </w:r>
      <w:r>
        <w:fldChar w:fldCharType="end"/>
      </w:r>
      <w:r>
        <w:t>. Rule Chain cảnh báo nhiệt độ thấp.</w:t>
      </w:r>
      <w:bookmarkEnd w:id="75"/>
    </w:p>
    <w:p w14:paraId="655D23C8">
      <w:pPr>
        <w:jc w:val="both"/>
      </w:pPr>
      <w:r>
        <w:tab/>
      </w:r>
      <w:r>
        <w:t>Khi key temperature từ ESP32 gửi dưới ngưỡng 15 (tức nhiệt độ dưới 15 độ C), Rule Chain này sẽ có chức năng gửi cảnh báo rằng: Nhiệt độ đang ở mức thấp, hãy mặc áo ấm khi ra ngoài trời.</w:t>
      </w:r>
    </w:p>
    <w:p w14:paraId="632B502E">
      <w:pPr>
        <w:jc w:val="both"/>
      </w:pPr>
      <w:r>
        <w:tab/>
      </w:r>
      <w:r>
        <w:t>Cả 3 cảnh báo trên sẽ được gửi với mức độ nghiêm trong Warning, thấp hơn 1 mức so với Critical và tự động xóa cảnh báo khi nhiệt độ bình thường.</w:t>
      </w:r>
    </w:p>
    <w:p w14:paraId="613C258A">
      <w:pPr>
        <w:jc w:val="both"/>
      </w:pPr>
      <w:r>
        <w:tab/>
      </w:r>
      <w:r>
        <w:t>Sau khi đã hoàn thành, ta chọn Lưu và qua Root Rule Chain</w:t>
      </w:r>
    </w:p>
    <w:p w14:paraId="4DD4021F">
      <w:pPr>
        <w:jc w:val="center"/>
      </w:pPr>
      <w:r>
        <w:drawing>
          <wp:inline distT="0" distB="0" distL="0" distR="0">
            <wp:extent cx="4337050" cy="3246120"/>
            <wp:effectExtent l="0" t="0" r="6350" b="0"/>
            <wp:docPr id="2077506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506790" name="Picture 1"/>
                    <pic:cNvPicPr>
                      <a:picLocks noChangeAspect="1"/>
                    </pic:cNvPicPr>
                  </pic:nvPicPr>
                  <pic:blipFill>
                    <a:blip r:embed="rId42"/>
                    <a:stretch>
                      <a:fillRect/>
                    </a:stretch>
                  </pic:blipFill>
                  <pic:spPr>
                    <a:xfrm>
                      <a:off x="0" y="0"/>
                      <a:ext cx="4339421" cy="3247612"/>
                    </a:xfrm>
                    <a:prstGeom prst="rect">
                      <a:avLst/>
                    </a:prstGeom>
                  </pic:spPr>
                </pic:pic>
              </a:graphicData>
            </a:graphic>
          </wp:inline>
        </w:drawing>
      </w:r>
    </w:p>
    <w:p w14:paraId="1434B3B8">
      <w:pPr>
        <w:pStyle w:val="13"/>
      </w:pPr>
      <w:bookmarkStart w:id="76" w:name="_Toc201856057"/>
      <w:r>
        <w:t>Hình 3.</w:t>
      </w:r>
      <w:r>
        <w:fldChar w:fldCharType="begin"/>
      </w:r>
      <w:r>
        <w:instrText xml:space="preserve"> SEQ Hình_1. \* ARABIC </w:instrText>
      </w:r>
      <w:r>
        <w:fldChar w:fldCharType="separate"/>
      </w:r>
      <w:r>
        <w:t>16</w:t>
      </w:r>
      <w:r>
        <w:fldChar w:fldCharType="end"/>
      </w:r>
      <w:r>
        <w:t>. Kết nối tất Rule chain với Save Timeseries.</w:t>
      </w:r>
      <w:bookmarkEnd w:id="76"/>
    </w:p>
    <w:p w14:paraId="45165AED">
      <w:pPr>
        <w:jc w:val="both"/>
      </w:pPr>
      <w:r>
        <w:tab/>
      </w:r>
      <w:r>
        <w:t>Tương tự như rule chain Phát hiện ngã, Save Timeseries sẽ chuyển tiếp thông điệp đến các Rule Chain mà ta cấu hình trước đó, xử lý dữ liệu và gửi cảnh báo tới Alarms table nếu các ket data vượt quá ngưỡng.</w:t>
      </w:r>
    </w:p>
    <w:p w14:paraId="39F87516">
      <w:pPr>
        <w:pStyle w:val="4"/>
      </w:pPr>
      <w:bookmarkStart w:id="77" w:name="_Toc201856018"/>
      <w:r>
        <w:t>3.1.3. Thiết kế PCB trên Easy EDA</w:t>
      </w:r>
      <w:bookmarkEnd w:id="77"/>
    </w:p>
    <w:p w14:paraId="7FDB1AD3">
      <w:pPr>
        <w:jc w:val="both"/>
      </w:pPr>
      <w:r>
        <w:tab/>
      </w:r>
      <w:r>
        <w:t>EasyEDA là một công cụ thiết kế mạch điện tử miễn phí và chạy trực tuyến (cloud-based), cho phép người dùng:</w:t>
      </w:r>
    </w:p>
    <w:p w14:paraId="3A79182C">
      <w:pPr>
        <w:pStyle w:val="38"/>
        <w:numPr>
          <w:ilvl w:val="0"/>
          <w:numId w:val="66"/>
        </w:numPr>
        <w:jc w:val="both"/>
      </w:pPr>
      <w:r>
        <w:t>Vẽ sơ đồ nguyên lý (schematic)</w:t>
      </w:r>
    </w:p>
    <w:p w14:paraId="52A117FD">
      <w:pPr>
        <w:pStyle w:val="38"/>
        <w:numPr>
          <w:ilvl w:val="1"/>
          <w:numId w:val="67"/>
        </w:numPr>
        <w:jc w:val="both"/>
      </w:pPr>
      <w:r>
        <w:t>Vẽ mạch điện đơn giản đến phức tạp bằng cách kéo thả linh kiện.</w:t>
      </w:r>
    </w:p>
    <w:p w14:paraId="0922341B">
      <w:pPr>
        <w:pStyle w:val="38"/>
        <w:numPr>
          <w:ilvl w:val="1"/>
          <w:numId w:val="67"/>
        </w:numPr>
        <w:jc w:val="both"/>
      </w:pPr>
      <w:r>
        <w:t>Thư viện linh kiện phong phú, hỗ trợ cả custom symbol.</w:t>
      </w:r>
    </w:p>
    <w:p w14:paraId="27F65477">
      <w:pPr>
        <w:pStyle w:val="38"/>
        <w:numPr>
          <w:ilvl w:val="0"/>
          <w:numId w:val="66"/>
        </w:numPr>
        <w:jc w:val="both"/>
      </w:pPr>
      <w:r>
        <w:t>Thiết kế mạch in PCB (PCB Layout)</w:t>
      </w:r>
    </w:p>
    <w:p w14:paraId="30131F24">
      <w:pPr>
        <w:pStyle w:val="38"/>
        <w:numPr>
          <w:ilvl w:val="1"/>
          <w:numId w:val="67"/>
        </w:numPr>
        <w:jc w:val="both"/>
      </w:pPr>
      <w:r>
        <w:t>Tự động chuyển từ sơ đồ mạch sang bố trí PCB.</w:t>
      </w:r>
    </w:p>
    <w:p w14:paraId="689E7BFF">
      <w:pPr>
        <w:pStyle w:val="38"/>
        <w:numPr>
          <w:ilvl w:val="1"/>
          <w:numId w:val="67"/>
        </w:numPr>
        <w:jc w:val="both"/>
      </w:pPr>
      <w:r>
        <w:t>Hỗ trợ nhiều lớp (2 lớp, 4 lớp,...).</w:t>
      </w:r>
    </w:p>
    <w:p w14:paraId="2307D043">
      <w:pPr>
        <w:pStyle w:val="38"/>
        <w:numPr>
          <w:ilvl w:val="1"/>
          <w:numId w:val="67"/>
        </w:numPr>
        <w:jc w:val="both"/>
      </w:pPr>
      <w:r>
        <w:t>Có chức năng auto-routing và kiểm tra lỗi mạch (DRC).</w:t>
      </w:r>
    </w:p>
    <w:p w14:paraId="2B356695">
      <w:pPr>
        <w:pStyle w:val="38"/>
        <w:numPr>
          <w:ilvl w:val="0"/>
          <w:numId w:val="66"/>
        </w:numPr>
        <w:jc w:val="both"/>
      </w:pPr>
      <w:r>
        <w:t>Liên kết với JLCPCB: Sau khi thiết kế xong, bạn có thể đặt hàng in PCB trực tiếp từ JLCPCB với vài cú nhấp chuột.</w:t>
      </w:r>
    </w:p>
    <w:p w14:paraId="5CB44792">
      <w:pPr>
        <w:pStyle w:val="38"/>
        <w:numPr>
          <w:ilvl w:val="0"/>
          <w:numId w:val="66"/>
        </w:numPr>
        <w:jc w:val="both"/>
      </w:pPr>
      <w:r>
        <w:t>Chạy trực tiếp trên trình duyệt: Không cần cài đặt phần mềm, chỉ cần đăng ký tài khoản.</w:t>
      </w:r>
    </w:p>
    <w:p w14:paraId="229EFB6C">
      <w:pPr>
        <w:jc w:val="center"/>
      </w:pPr>
      <w:r>
        <w:drawing>
          <wp:inline distT="0" distB="0" distL="0" distR="0">
            <wp:extent cx="4899025" cy="2324100"/>
            <wp:effectExtent l="0" t="0" r="0" b="0"/>
            <wp:docPr id="1249363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363601" name="Picture 1"/>
                    <pic:cNvPicPr>
                      <a:picLocks noChangeAspect="1"/>
                    </pic:cNvPicPr>
                  </pic:nvPicPr>
                  <pic:blipFill>
                    <a:blip r:embed="rId43"/>
                    <a:stretch>
                      <a:fillRect/>
                    </a:stretch>
                  </pic:blipFill>
                  <pic:spPr>
                    <a:xfrm>
                      <a:off x="0" y="0"/>
                      <a:ext cx="4907499" cy="2327917"/>
                    </a:xfrm>
                    <a:prstGeom prst="rect">
                      <a:avLst/>
                    </a:prstGeom>
                  </pic:spPr>
                </pic:pic>
              </a:graphicData>
            </a:graphic>
          </wp:inline>
        </w:drawing>
      </w:r>
    </w:p>
    <w:p w14:paraId="129307D6">
      <w:pPr>
        <w:pStyle w:val="13"/>
      </w:pPr>
      <w:bookmarkStart w:id="78" w:name="_Toc201856058"/>
      <w:r>
        <w:t>Hình 3.</w:t>
      </w:r>
      <w:r>
        <w:fldChar w:fldCharType="begin"/>
      </w:r>
      <w:r>
        <w:instrText xml:space="preserve"> SEQ Hình_1. \* ARABIC </w:instrText>
      </w:r>
      <w:r>
        <w:fldChar w:fldCharType="separate"/>
      </w:r>
      <w:r>
        <w:t>17</w:t>
      </w:r>
      <w:r>
        <w:fldChar w:fldCharType="end"/>
      </w:r>
      <w:r>
        <w:t>. Giao diện sử dụng của Easy EDA.</w:t>
      </w:r>
      <w:bookmarkEnd w:id="78"/>
    </w:p>
    <w:p w14:paraId="164C377D">
      <w:r>
        <w:tab/>
      </w:r>
      <w:r>
        <w:t>Hình sau là sơ đồ nguyên lý (Schematic) của mô hình:</w:t>
      </w:r>
    </w:p>
    <w:p w14:paraId="007F2984">
      <w:pPr>
        <w:jc w:val="center"/>
      </w:pPr>
      <w:r>
        <w:drawing>
          <wp:inline distT="0" distB="0" distL="0" distR="0">
            <wp:extent cx="4530090" cy="3200400"/>
            <wp:effectExtent l="0" t="0" r="3810" b="0"/>
            <wp:docPr id="8577583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758392"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534946" cy="3203533"/>
                    </a:xfrm>
                    <a:prstGeom prst="rect">
                      <a:avLst/>
                    </a:prstGeom>
                    <a:noFill/>
                    <a:ln>
                      <a:noFill/>
                    </a:ln>
                  </pic:spPr>
                </pic:pic>
              </a:graphicData>
            </a:graphic>
          </wp:inline>
        </w:drawing>
      </w:r>
    </w:p>
    <w:p w14:paraId="51B05EC2">
      <w:pPr>
        <w:pStyle w:val="13"/>
      </w:pPr>
      <w:bookmarkStart w:id="79" w:name="_Toc201856059"/>
      <w:r>
        <w:t>Hình 3.</w:t>
      </w:r>
      <w:r>
        <w:fldChar w:fldCharType="begin"/>
      </w:r>
      <w:r>
        <w:instrText xml:space="preserve"> SEQ Hình_1. \* ARABIC </w:instrText>
      </w:r>
      <w:r>
        <w:fldChar w:fldCharType="separate"/>
      </w:r>
      <w:r>
        <w:t>18</w:t>
      </w:r>
      <w:r>
        <w:fldChar w:fldCharType="end"/>
      </w:r>
      <w:r>
        <w:t>. Schematic của mô hình hệ thống.</w:t>
      </w:r>
      <w:bookmarkEnd w:id="79"/>
    </w:p>
    <w:p w14:paraId="5F5247B4">
      <w:pPr>
        <w:pStyle w:val="38"/>
        <w:numPr>
          <w:ilvl w:val="0"/>
          <w:numId w:val="68"/>
        </w:numPr>
        <w:jc w:val="both"/>
      </w:pPr>
      <w:r>
        <w:t>ESP1: Gồm 2 jump đực - cái để cắm ESP32 số 1, 2 jump đực - đực để về sau có thể mở rộng kết nối.</w:t>
      </w:r>
    </w:p>
    <w:p w14:paraId="2D6AA0E7">
      <w:pPr>
        <w:pStyle w:val="38"/>
        <w:numPr>
          <w:ilvl w:val="0"/>
          <w:numId w:val="68"/>
        </w:numPr>
        <w:jc w:val="both"/>
      </w:pPr>
      <w:r>
        <w:t>ESP2: Gồm 2 jump đực - cái để cắm ESP32 số 2, 2 jump đực - đực để về sau có thể mở rộng kết nối.</w:t>
      </w:r>
    </w:p>
    <w:p w14:paraId="4C23CAB5">
      <w:pPr>
        <w:pStyle w:val="38"/>
        <w:numPr>
          <w:ilvl w:val="0"/>
          <w:numId w:val="68"/>
        </w:numPr>
        <w:jc w:val="both"/>
      </w:pPr>
      <w:r>
        <w:t>ON/OFF ESP2: Sử dụng 2N2222 kết nối với ESP1 để bật tắt ESP2.</w:t>
      </w:r>
    </w:p>
    <w:p w14:paraId="589C781A">
      <w:pPr>
        <w:pStyle w:val="38"/>
        <w:numPr>
          <w:ilvl w:val="0"/>
          <w:numId w:val="68"/>
        </w:numPr>
        <w:jc w:val="both"/>
      </w:pPr>
      <w:r>
        <w:t>AIR QUALITY: Sử dụng MQ135 để đọc chất lượng không khí, kết nối với chân GPIO 34 của ESP2.</w:t>
      </w:r>
    </w:p>
    <w:p w14:paraId="607D2BBB">
      <w:pPr>
        <w:pStyle w:val="38"/>
        <w:numPr>
          <w:ilvl w:val="0"/>
          <w:numId w:val="68"/>
        </w:numPr>
        <w:jc w:val="both"/>
      </w:pPr>
      <w:r>
        <w:t>ACCELERATION: Sử dụng MPU6050 kết nối với ESP1 để huấn luyện và triển khai mô hình AI.</w:t>
      </w:r>
    </w:p>
    <w:p w14:paraId="42DF43C2">
      <w:pPr>
        <w:pStyle w:val="38"/>
        <w:numPr>
          <w:ilvl w:val="0"/>
          <w:numId w:val="68"/>
        </w:numPr>
        <w:jc w:val="both"/>
      </w:pPr>
      <w:r>
        <w:t>SOUND: Sử dụng MAX98357 kết nối với ESP1 để phát âm thanh cảnh báo khi phát hiện ngã.</w:t>
      </w:r>
    </w:p>
    <w:p w14:paraId="7CDEAA6D">
      <w:pPr>
        <w:pStyle w:val="38"/>
        <w:numPr>
          <w:ilvl w:val="0"/>
          <w:numId w:val="68"/>
        </w:numPr>
        <w:jc w:val="both"/>
      </w:pPr>
      <w:r>
        <w:t>HEAT: Sử dụng DS18B20 kết nối ESP2 để đọc nhiệt độ môi trường.</w:t>
      </w:r>
    </w:p>
    <w:p w14:paraId="4BAEBFAD">
      <w:pPr>
        <w:pStyle w:val="38"/>
        <w:numPr>
          <w:ilvl w:val="0"/>
          <w:numId w:val="68"/>
        </w:numPr>
        <w:jc w:val="both"/>
      </w:pPr>
      <w:r>
        <w:t>HEART &amp; SPO2: Sử dụng MAX30100 kết nối ESP2 để đọc nhịp tim và SPO2.</w:t>
      </w:r>
    </w:p>
    <w:p w14:paraId="7EB26975">
      <w:pPr>
        <w:jc w:val="both"/>
      </w:pPr>
      <w:r>
        <w:tab/>
      </w:r>
      <w:r>
        <w:t>Sau khi chuyển đổi sang thiết kế PCB, sắp xếp linh kiện và kết nối các dây, ta được kết quả như hình:</w:t>
      </w:r>
    </w:p>
    <w:p w14:paraId="1C88901B">
      <w:r>
        <w:drawing>
          <wp:inline distT="0" distB="0" distL="0" distR="0">
            <wp:extent cx="5765800" cy="5082540"/>
            <wp:effectExtent l="0" t="0" r="6350" b="3810"/>
            <wp:docPr id="19652007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200762"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768642" cy="5084540"/>
                    </a:xfrm>
                    <a:prstGeom prst="rect">
                      <a:avLst/>
                    </a:prstGeom>
                    <a:noFill/>
                    <a:ln>
                      <a:noFill/>
                    </a:ln>
                  </pic:spPr>
                </pic:pic>
              </a:graphicData>
            </a:graphic>
          </wp:inline>
        </w:drawing>
      </w:r>
    </w:p>
    <w:p w14:paraId="6F4BA0DF">
      <w:pPr>
        <w:pStyle w:val="13"/>
      </w:pPr>
      <w:bookmarkStart w:id="80" w:name="_Toc201856060"/>
      <w:r>
        <w:t>Hình 3.</w:t>
      </w:r>
      <w:r>
        <w:fldChar w:fldCharType="begin"/>
      </w:r>
      <w:r>
        <w:instrText xml:space="preserve"> SEQ Hình_1. \* ARABIC </w:instrText>
      </w:r>
      <w:r>
        <w:fldChar w:fldCharType="separate"/>
      </w:r>
      <w:r>
        <w:t>19</w:t>
      </w:r>
      <w:r>
        <w:fldChar w:fldCharType="end"/>
      </w:r>
      <w:r>
        <w:t>. Kết quả sau khi sắp xếp linh kiện, đi dây và phủ đồng PCB.</w:t>
      </w:r>
      <w:bookmarkEnd w:id="80"/>
    </w:p>
    <w:p w14:paraId="2B760D1B">
      <w:pPr>
        <w:pStyle w:val="4"/>
      </w:pPr>
      <w:bookmarkStart w:id="81" w:name="_Toc201856019"/>
      <w:r>
        <w:t>3.1.4. Mô hình tổng quát của hệ thống</w:t>
      </w:r>
      <w:bookmarkEnd w:id="81"/>
    </w:p>
    <w:p w14:paraId="15D28DEA">
      <w:pPr>
        <w:jc w:val="center"/>
      </w:pPr>
      <w:r>
        <w:drawing>
          <wp:inline distT="0" distB="0" distL="0" distR="0">
            <wp:extent cx="3463925" cy="2926080"/>
            <wp:effectExtent l="0" t="0" r="3175" b="7620"/>
            <wp:docPr id="6505675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67593"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3465265" cy="2926965"/>
                    </a:xfrm>
                    <a:prstGeom prst="rect">
                      <a:avLst/>
                    </a:prstGeom>
                    <a:noFill/>
                    <a:ln>
                      <a:noFill/>
                    </a:ln>
                  </pic:spPr>
                </pic:pic>
              </a:graphicData>
            </a:graphic>
          </wp:inline>
        </w:drawing>
      </w:r>
    </w:p>
    <w:p w14:paraId="5E5CFCD9">
      <w:pPr>
        <w:pStyle w:val="13"/>
      </w:pPr>
      <w:bookmarkStart w:id="82" w:name="_Toc201856061"/>
      <w:r>
        <w:t>Hình 3.</w:t>
      </w:r>
      <w:r>
        <w:fldChar w:fldCharType="begin"/>
      </w:r>
      <w:r>
        <w:instrText xml:space="preserve"> SEQ Hình_1. \* ARABIC </w:instrText>
      </w:r>
      <w:r>
        <w:fldChar w:fldCharType="separate"/>
      </w:r>
      <w:r>
        <w:t>20</w:t>
      </w:r>
      <w:r>
        <w:fldChar w:fldCharType="end"/>
      </w:r>
      <w:r>
        <w:t>. Ảnh thực tế của mô hình hệ thống.</w:t>
      </w:r>
      <w:bookmarkEnd w:id="82"/>
    </w:p>
    <w:p w14:paraId="6D1B8438">
      <w:pPr>
        <w:jc w:val="both"/>
      </w:pPr>
      <w:r>
        <w:tab/>
      </w:r>
      <w:r>
        <w:t>Sau khi hoàn thiện hai nút cảm biến riêng biệt, hệ thống được tích hợp thành một mô hình tổng thể, kết hợp giữa chức năng giám sát sức khỏe và phát hiện té ngã, tạo thành một giải pháp toàn diện nhằm bảo vệ và hỗ trợ người cao tuổi trong sinh hoạt hằng ngày. Hệ thống bao gồm:</w:t>
      </w:r>
    </w:p>
    <w:p w14:paraId="12B6FD50">
      <w:pPr>
        <w:pStyle w:val="38"/>
        <w:numPr>
          <w:ilvl w:val="0"/>
          <w:numId w:val="69"/>
        </w:numPr>
        <w:jc w:val="both"/>
      </w:pPr>
      <w:r>
        <w:t>Nút cảm biến 1 được tích hợp mô hình trí tuệ nhân tạo huấn luyện trên Edge Impulse để phát hiện các hành vi chuyển động của người dùng, đặc biệt là ngã (FALL). Khi phát hiện té ngã với xác suất cao, nút cảm biến này sẽ:</w:t>
      </w:r>
    </w:p>
    <w:p w14:paraId="296D234A">
      <w:pPr>
        <w:pStyle w:val="38"/>
        <w:numPr>
          <w:ilvl w:val="1"/>
          <w:numId w:val="70"/>
        </w:numPr>
        <w:jc w:val="both"/>
      </w:pPr>
      <w:r>
        <w:t>Phát âm thanh cảnh báo thông qua module MAX98357.</w:t>
      </w:r>
    </w:p>
    <w:p w14:paraId="371EF496">
      <w:pPr>
        <w:pStyle w:val="38"/>
        <w:numPr>
          <w:ilvl w:val="1"/>
          <w:numId w:val="70"/>
        </w:numPr>
        <w:jc w:val="both"/>
      </w:pPr>
      <w:r>
        <w:t>Gửi cảnh báo tức thời lên nền tảng ThingsBoard để hiển thị trên Dashboard.</w:t>
      </w:r>
    </w:p>
    <w:p w14:paraId="625A2C3D">
      <w:pPr>
        <w:pStyle w:val="38"/>
        <w:numPr>
          <w:ilvl w:val="1"/>
          <w:numId w:val="70"/>
        </w:numPr>
        <w:jc w:val="both"/>
      </w:pPr>
      <w:r>
        <w:t>Cho phép điều khiển từ xa chân GPIO thông qua RPC.</w:t>
      </w:r>
    </w:p>
    <w:p w14:paraId="236D3ADC">
      <w:pPr>
        <w:pStyle w:val="38"/>
        <w:numPr>
          <w:ilvl w:val="0"/>
          <w:numId w:val="69"/>
        </w:numPr>
        <w:jc w:val="both"/>
      </w:pPr>
      <w:r>
        <w:t>Nút cảm biến 2 có nhiệm vụ theo dõi các chỉ số sức khỏe và môi trường bao gồm:</w:t>
      </w:r>
    </w:p>
    <w:p w14:paraId="7E3951BF">
      <w:pPr>
        <w:pStyle w:val="38"/>
        <w:numPr>
          <w:ilvl w:val="1"/>
          <w:numId w:val="70"/>
        </w:numPr>
        <w:jc w:val="both"/>
      </w:pPr>
      <w:r>
        <w:t>Nhịp tim (Heart rate) và SpO₂ thông qua cảm biến MAX30100.</w:t>
      </w:r>
    </w:p>
    <w:p w14:paraId="01FD2AC8">
      <w:pPr>
        <w:pStyle w:val="38"/>
        <w:numPr>
          <w:ilvl w:val="1"/>
          <w:numId w:val="70"/>
        </w:numPr>
        <w:jc w:val="both"/>
      </w:pPr>
      <w:r>
        <w:t>Chất lượng không khí (Air Quality) bằng cảm biến MQ135.</w:t>
      </w:r>
    </w:p>
    <w:p w14:paraId="1C2A684E">
      <w:pPr>
        <w:pStyle w:val="38"/>
        <w:numPr>
          <w:ilvl w:val="1"/>
          <w:numId w:val="70"/>
        </w:numPr>
        <w:jc w:val="both"/>
      </w:pPr>
      <w:r>
        <w:t>Nhiệt độ cơ thể hoặc môi trường với cảm biến DS18B20.</w:t>
      </w:r>
    </w:p>
    <w:p w14:paraId="46ED3565">
      <w:pPr>
        <w:jc w:val="both"/>
      </w:pPr>
      <w:r>
        <w:tab/>
      </w:r>
      <w:r>
        <w:t>Cả hai nút cảm biến đều truyền dữ liệu về ThingsBoard thông qua giao thức MQTT, nơi chúng được hiển thị trực quan trên giao diện Dashboard và giám sát bằng hệ thống Rule Chain tự động, các chỉ số vượt ngưỡng sẽ kích hoạt cảnh báo WARNING hoặc CRITICAL. Dữ liệu được lưu trữ và hiển thị theo thời gian thực dưới dạng biểu đồ, bảng cảnh báo, hoặc thẻ giá trị.</w:t>
      </w:r>
    </w:p>
    <w:p w14:paraId="7616B120">
      <w:pPr>
        <w:jc w:val="both"/>
      </w:pPr>
      <w:r>
        <w:tab/>
      </w:r>
      <w:r>
        <w:t>Mô hình tổng thể này có thể được triển khai thực tế tại nhà người cao tuổi hoặc các cơ sở chăm sóc sức khỏe, với khả năng mở rộng thêm nhiều nút cảm biến tùy theo nhu cầu.</w:t>
      </w:r>
    </w:p>
    <w:p w14:paraId="088DE6DA">
      <w:pPr>
        <w:pStyle w:val="3"/>
      </w:pPr>
      <w:bookmarkStart w:id="83" w:name="_Toc201856020"/>
      <w:r>
        <w:t>3.2. Kịch bản thử nghiệm hệ thống</w:t>
      </w:r>
      <w:bookmarkEnd w:id="83"/>
    </w:p>
    <w:p w14:paraId="40FBC284">
      <w:pPr>
        <w:pStyle w:val="4"/>
      </w:pPr>
      <w:bookmarkStart w:id="84" w:name="_Toc201856021"/>
      <w:r>
        <w:t>3.2.1. Hiệu suất sử dụng mô hình</w:t>
      </w:r>
      <w:bookmarkEnd w:id="84"/>
    </w:p>
    <w:p w14:paraId="1DC7C002">
      <w:pPr>
        <w:jc w:val="both"/>
      </w:pPr>
      <w:r>
        <w:tab/>
      </w:r>
      <w:r>
        <w:t>Về mức sử dụng tài nguyên phần cứng, các thiết bị đều đang hoạt động trong giới hạn an toàn và còn dư để mở rộng chức năng:</w:t>
      </w:r>
    </w:p>
    <w:p w14:paraId="79A54B2E">
      <w:pPr>
        <w:pStyle w:val="38"/>
        <w:numPr>
          <w:ilvl w:val="0"/>
          <w:numId w:val="71"/>
        </w:numPr>
        <w:jc w:val="both"/>
      </w:pPr>
      <w:r>
        <w:t>Đối với ESP1, mức sử dụng bộ nhớ như sau:</w:t>
      </w:r>
    </w:p>
    <w:p w14:paraId="64C7A0FF">
      <w:pPr>
        <w:pStyle w:val="38"/>
        <w:numPr>
          <w:ilvl w:val="1"/>
          <w:numId w:val="72"/>
        </w:numPr>
        <w:jc w:val="both"/>
      </w:pPr>
      <w:r>
        <w:t>RAM: Sử dụng 50,164 byte trên tổng 327,680 byte (~15.3%).</w:t>
      </w:r>
    </w:p>
    <w:p w14:paraId="73F99DB4">
      <w:pPr>
        <w:pStyle w:val="38"/>
        <w:numPr>
          <w:ilvl w:val="1"/>
          <w:numId w:val="72"/>
        </w:numPr>
        <w:jc w:val="both"/>
      </w:pPr>
      <w:r>
        <w:t>Flash: Sử dụng 916,213 byte trên tổng 1,310,720 byte (~69.9%).</w:t>
      </w:r>
    </w:p>
    <w:p w14:paraId="6145413E">
      <w:pPr>
        <w:pStyle w:val="38"/>
        <w:numPr>
          <w:ilvl w:val="0"/>
          <w:numId w:val="71"/>
        </w:numPr>
        <w:jc w:val="both"/>
      </w:pPr>
      <w:r>
        <w:t>Đối với ESP2, mức sử dụng bộ nhớ như sau:</w:t>
      </w:r>
    </w:p>
    <w:p w14:paraId="40194210">
      <w:pPr>
        <w:pStyle w:val="38"/>
        <w:numPr>
          <w:ilvl w:val="1"/>
          <w:numId w:val="72"/>
        </w:numPr>
        <w:jc w:val="both"/>
      </w:pPr>
      <w:r>
        <w:t>RAM: Sử dụng 45,572 byte trên tổng 327,680 byte (~13.9%).</w:t>
      </w:r>
    </w:p>
    <w:p w14:paraId="3D8A36BA">
      <w:pPr>
        <w:pStyle w:val="38"/>
        <w:numPr>
          <w:ilvl w:val="1"/>
          <w:numId w:val="72"/>
        </w:numPr>
        <w:jc w:val="both"/>
      </w:pPr>
      <w:r>
        <w:t>Flash: Sử dụng 787,577 byte trên tổng 1,310,720 byte (~60.1%).</w:t>
      </w:r>
    </w:p>
    <w:p w14:paraId="190849C5">
      <w:pPr>
        <w:jc w:val="both"/>
      </w:pPr>
      <w:r>
        <w:tab/>
      </w:r>
      <w:r>
        <w:t>Các chỉ số trên cho thấy hệ thống đang sử dụng tài nguyên một cách hiệu quả, với dung lượng RAM và Flash còn trống tương đối lớn. Điều này tạo điều kiện thuận lợi để tiếp tục mở rộng thêm các chức năng mới trong tương lai mà không lo ngại vượt quá giới hạn phần cứng.</w:t>
      </w:r>
    </w:p>
    <w:p w14:paraId="0DC1A29C">
      <w:pPr>
        <w:pStyle w:val="4"/>
      </w:pPr>
      <w:bookmarkStart w:id="85" w:name="_Toc201856022"/>
      <w:r>
        <w:t>3.2.2. Các kịch bản kiểm thử</w:t>
      </w:r>
      <w:bookmarkEnd w:id="85"/>
    </w:p>
    <w:p w14:paraId="5141F1D1">
      <w:pPr>
        <w:jc w:val="both"/>
      </w:pPr>
      <w:r>
        <w:t>3.2.2.1. Kiểm tra độ chính xác của mô hình AI</w:t>
      </w:r>
    </w:p>
    <w:p w14:paraId="3795DC2D">
      <w:pPr>
        <w:jc w:val="both"/>
      </w:pPr>
      <w:r>
        <w:tab/>
      </w:r>
      <w:r>
        <w:t>Ta kiểm tra độ chính xác của từng nhãn trong mô hình:</w:t>
      </w:r>
    </w:p>
    <w:p w14:paraId="654C919F">
      <w:pPr>
        <w:pStyle w:val="13"/>
      </w:pPr>
      <w:bookmarkStart w:id="86" w:name="_Toc201856068"/>
      <w:r>
        <w:t>Bảng 3.</w:t>
      </w:r>
      <w:r>
        <w:fldChar w:fldCharType="begin"/>
      </w:r>
      <w:r>
        <w:instrText xml:space="preserve"> SEQ Bảng_1. \* ARABIC </w:instrText>
      </w:r>
      <w:r>
        <w:fldChar w:fldCharType="separate"/>
      </w:r>
      <w:r>
        <w:t>1</w:t>
      </w:r>
      <w:r>
        <w:fldChar w:fldCharType="end"/>
      </w:r>
      <w:r>
        <w:t>. Kiểm tra độ chính xác của mô hình AI.</w:t>
      </w:r>
      <w:bookmarkEnd w:id="86"/>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5"/>
        <w:gridCol w:w="3869"/>
        <w:gridCol w:w="1801"/>
        <w:gridCol w:w="2875"/>
      </w:tblGrid>
      <w:tr w14:paraId="43885B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14:paraId="02A1045F">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STT</w:t>
            </w:r>
          </w:p>
        </w:tc>
        <w:tc>
          <w:tcPr>
            <w:tcW w:w="3869" w:type="dxa"/>
          </w:tcPr>
          <w:p w14:paraId="76316855">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Hành động</w:t>
            </w:r>
          </w:p>
        </w:tc>
        <w:tc>
          <w:tcPr>
            <w:tcW w:w="1801" w:type="dxa"/>
          </w:tcPr>
          <w:p w14:paraId="607C6B15">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Độ chính xác</w:t>
            </w:r>
          </w:p>
        </w:tc>
        <w:tc>
          <w:tcPr>
            <w:tcW w:w="2875" w:type="dxa"/>
          </w:tcPr>
          <w:p w14:paraId="2024EC42">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Đánh giá</w:t>
            </w:r>
          </w:p>
        </w:tc>
      </w:tr>
      <w:tr w14:paraId="6F705E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14:paraId="6129ECF9">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1</w:t>
            </w:r>
          </w:p>
        </w:tc>
        <w:tc>
          <w:tcPr>
            <w:tcW w:w="3869" w:type="dxa"/>
          </w:tcPr>
          <w:p w14:paraId="2074F941">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Đứng im (IDLE)</w:t>
            </w:r>
          </w:p>
        </w:tc>
        <w:tc>
          <w:tcPr>
            <w:tcW w:w="1801" w:type="dxa"/>
          </w:tcPr>
          <w:p w14:paraId="428B0290">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95%</w:t>
            </w:r>
          </w:p>
        </w:tc>
        <w:tc>
          <w:tcPr>
            <w:tcW w:w="2875" w:type="dxa"/>
          </w:tcPr>
          <w:p w14:paraId="69EE20E2">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Độ chính xác cao</w:t>
            </w:r>
          </w:p>
        </w:tc>
      </w:tr>
      <w:tr w14:paraId="521AD5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14:paraId="44E1BF1A">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2</w:t>
            </w:r>
          </w:p>
        </w:tc>
        <w:tc>
          <w:tcPr>
            <w:tcW w:w="3869" w:type="dxa"/>
          </w:tcPr>
          <w:p w14:paraId="236D18B2">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Ngồi xuống/Đứng lên (SU/SD)</w:t>
            </w:r>
          </w:p>
        </w:tc>
        <w:tc>
          <w:tcPr>
            <w:tcW w:w="1801" w:type="dxa"/>
          </w:tcPr>
          <w:p w14:paraId="2B592CBF">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85%</w:t>
            </w:r>
          </w:p>
        </w:tc>
        <w:tc>
          <w:tcPr>
            <w:tcW w:w="2875" w:type="dxa"/>
          </w:tcPr>
          <w:p w14:paraId="17166B30">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Độ chính xác cao</w:t>
            </w:r>
          </w:p>
        </w:tc>
      </w:tr>
      <w:tr w14:paraId="5E8BE6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14:paraId="6A6CFC10">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3</w:t>
            </w:r>
          </w:p>
        </w:tc>
        <w:tc>
          <w:tcPr>
            <w:tcW w:w="3869" w:type="dxa"/>
          </w:tcPr>
          <w:p w14:paraId="720EDA8F">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Nằm xuống (LAY)</w:t>
            </w:r>
          </w:p>
        </w:tc>
        <w:tc>
          <w:tcPr>
            <w:tcW w:w="1801" w:type="dxa"/>
          </w:tcPr>
          <w:p w14:paraId="3EE39D9B">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90%</w:t>
            </w:r>
          </w:p>
        </w:tc>
        <w:tc>
          <w:tcPr>
            <w:tcW w:w="2875" w:type="dxa"/>
          </w:tcPr>
          <w:p w14:paraId="3D220E50">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en-US"/>
                <w14:ligatures w14:val="none"/>
              </w:rPr>
              <w:t>Độ chính xác cao</w:t>
            </w:r>
          </w:p>
        </w:tc>
      </w:tr>
      <w:tr w14:paraId="168B02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14:paraId="3806975C">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4</w:t>
            </w:r>
          </w:p>
        </w:tc>
        <w:tc>
          <w:tcPr>
            <w:tcW w:w="3869" w:type="dxa"/>
          </w:tcPr>
          <w:p w14:paraId="6FE97531">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Đi lại (WALK)</w:t>
            </w:r>
          </w:p>
        </w:tc>
        <w:tc>
          <w:tcPr>
            <w:tcW w:w="1801" w:type="dxa"/>
          </w:tcPr>
          <w:p w14:paraId="6A41D1A8">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90%</w:t>
            </w:r>
          </w:p>
        </w:tc>
        <w:tc>
          <w:tcPr>
            <w:tcW w:w="2875" w:type="dxa"/>
          </w:tcPr>
          <w:p w14:paraId="7A1519C8">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en-US"/>
                <w14:ligatures w14:val="none"/>
              </w:rPr>
              <w:t>Độ chính xác cao</w:t>
            </w:r>
          </w:p>
        </w:tc>
      </w:tr>
      <w:tr w14:paraId="286FAA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5" w:type="dxa"/>
          </w:tcPr>
          <w:p w14:paraId="6DE1F6A3">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5</w:t>
            </w:r>
          </w:p>
        </w:tc>
        <w:tc>
          <w:tcPr>
            <w:tcW w:w="3869" w:type="dxa"/>
          </w:tcPr>
          <w:p w14:paraId="10BFBD8F">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Ngã (FALL)</w:t>
            </w:r>
          </w:p>
        </w:tc>
        <w:tc>
          <w:tcPr>
            <w:tcW w:w="1801" w:type="dxa"/>
          </w:tcPr>
          <w:p w14:paraId="26D7D19F">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90%</w:t>
            </w:r>
          </w:p>
        </w:tc>
        <w:tc>
          <w:tcPr>
            <w:tcW w:w="2875" w:type="dxa"/>
          </w:tcPr>
          <w:p w14:paraId="40917CDB">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en-US"/>
                <w14:ligatures w14:val="none"/>
              </w:rPr>
              <w:t>Độ chính xác cao</w:t>
            </w:r>
          </w:p>
        </w:tc>
      </w:tr>
    </w:tbl>
    <w:p w14:paraId="269B57CF">
      <w:pPr>
        <w:jc w:val="both"/>
      </w:pPr>
      <w:r>
        <w:tab/>
      </w:r>
      <w:r>
        <w:t>Kết luận: Mô hình AI nhận diện hành vi cho kết quả khả quan với độ chính xác cao ở các hành động thường ngày như đứng im, đi lại (≥90%) và đặc biệt là ngã (FALL) với độ chính xác 90%. Một số hành động tương tự như ngồi xuống hoặc đứng lên có độ chính xác thấp hơn (85%) do dễ bị nhầm lẫn. Nhìn chung, hệ thống hoạt động hiệu quả, đáng tin cậy và hoàn toàn có thể cải thiện thêm qua việc mở rộng dữ liệu huấn luyện.</w:t>
      </w:r>
    </w:p>
    <w:p w14:paraId="22300DB4">
      <w:pPr>
        <w:jc w:val="both"/>
      </w:pPr>
      <w:r>
        <w:t>3.2.2.2. Kiểm thử độ chính xác của cảm biến nhiệt độ</w:t>
      </w:r>
    </w:p>
    <w:p w14:paraId="333567D7">
      <w:pPr>
        <w:jc w:val="both"/>
      </w:pPr>
      <w:r>
        <w:tab/>
      </w:r>
      <w:r>
        <w:t>Ta kiểm tra độ chính xác của nhiệt độ giữa DS18B20 và cảm biến chất lượng cao khác, độ chính xác của cảm biến đọc được và giá trị hiển thị trên ThingsBoard:</w:t>
      </w:r>
    </w:p>
    <w:p w14:paraId="6B2FF718">
      <w:pPr>
        <w:pStyle w:val="13"/>
      </w:pPr>
      <w:bookmarkStart w:id="87" w:name="_Toc201856069"/>
      <w:r>
        <w:t>Bảng 3.</w:t>
      </w:r>
      <w:r>
        <w:fldChar w:fldCharType="begin"/>
      </w:r>
      <w:r>
        <w:instrText xml:space="preserve"> SEQ Bảng_1. \* ARABIC </w:instrText>
      </w:r>
      <w:r>
        <w:fldChar w:fldCharType="separate"/>
      </w:r>
      <w:r>
        <w:t>2</w:t>
      </w:r>
      <w:r>
        <w:fldChar w:fldCharType="end"/>
      </w:r>
      <w:r>
        <w:t>. Kiểm thử độ chính xác của cảm biến nhiệt độ.</w:t>
      </w:r>
      <w:bookmarkEnd w:id="87"/>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4"/>
        <w:gridCol w:w="2305"/>
        <w:gridCol w:w="1645"/>
        <w:gridCol w:w="1463"/>
        <w:gridCol w:w="1581"/>
        <w:gridCol w:w="1552"/>
      </w:tblGrid>
      <w:tr w14:paraId="428E20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4" w:type="dxa"/>
          </w:tcPr>
          <w:p w14:paraId="141CB253">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STT</w:t>
            </w:r>
          </w:p>
        </w:tc>
        <w:tc>
          <w:tcPr>
            <w:tcW w:w="2305" w:type="dxa"/>
          </w:tcPr>
          <w:p w14:paraId="2BF1E5C2">
            <w:pPr>
              <w:spacing w:after="0" w:line="240" w:lineRule="auto"/>
              <w:jc w:val="center"/>
              <w:rPr>
                <w:rFonts w:ascii="Times New Roman" w:hAnsi="Times New Roman" w:cs="Times New Roman"/>
                <w:i/>
                <w:kern w:val="0"/>
                <w:sz w:val="27"/>
                <w:szCs w:val="27"/>
                <w:lang w:val="en-US"/>
                <w14:ligatures w14:val="none"/>
              </w:rPr>
            </w:pPr>
            <w:r>
              <w:rPr>
                <w:rFonts w:ascii="Times New Roman" w:hAnsi="Times New Roman" w:cs="Times New Roman"/>
                <w:kern w:val="0"/>
                <w:sz w:val="27"/>
                <w:szCs w:val="27"/>
                <w:lang w:val="en-US"/>
                <w14:ligatures w14:val="none"/>
              </w:rPr>
              <w:t>Nhiệt độ DS18B20 đo được và hiển thị trên Serial Monitor (℃)</w:t>
            </w:r>
          </w:p>
        </w:tc>
        <w:tc>
          <w:tcPr>
            <w:tcW w:w="1645" w:type="dxa"/>
          </w:tcPr>
          <w:p w14:paraId="7A080184">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Cảm biến nhiệt độ chất lượng cao (℃)</w:t>
            </w:r>
          </w:p>
        </w:tc>
        <w:tc>
          <w:tcPr>
            <w:tcW w:w="1463" w:type="dxa"/>
          </w:tcPr>
          <w:p w14:paraId="202F0E14">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Sai số (%)</w:t>
            </w:r>
          </w:p>
        </w:tc>
        <w:tc>
          <w:tcPr>
            <w:tcW w:w="1581" w:type="dxa"/>
          </w:tcPr>
          <w:p w14:paraId="483BE91C">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Nhiệt độ hiển thị trên Thingsboard (℃)</w:t>
            </w:r>
          </w:p>
        </w:tc>
        <w:tc>
          <w:tcPr>
            <w:tcW w:w="1552" w:type="dxa"/>
          </w:tcPr>
          <w:p w14:paraId="3D6ABAD4">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en-US"/>
                <w14:ligatures w14:val="none"/>
              </w:rPr>
              <w:t>Đánh giá</w:t>
            </w:r>
          </w:p>
        </w:tc>
      </w:tr>
      <w:tr w14:paraId="6059A0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4" w:type="dxa"/>
          </w:tcPr>
          <w:p w14:paraId="618DEEE8">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1</w:t>
            </w:r>
          </w:p>
        </w:tc>
        <w:tc>
          <w:tcPr>
            <w:tcW w:w="2305" w:type="dxa"/>
          </w:tcPr>
          <w:p w14:paraId="1D131339">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30.8</w:t>
            </w:r>
          </w:p>
        </w:tc>
        <w:tc>
          <w:tcPr>
            <w:tcW w:w="1645" w:type="dxa"/>
          </w:tcPr>
          <w:p w14:paraId="7FD53C7B">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31.1</w:t>
            </w:r>
          </w:p>
        </w:tc>
        <w:tc>
          <w:tcPr>
            <w:tcW w:w="1463" w:type="dxa"/>
          </w:tcPr>
          <w:p w14:paraId="327E4587">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0.97</w:t>
            </w:r>
          </w:p>
        </w:tc>
        <w:tc>
          <w:tcPr>
            <w:tcW w:w="1581" w:type="dxa"/>
          </w:tcPr>
          <w:p w14:paraId="313E15D9">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31</w:t>
            </w:r>
          </w:p>
        </w:tc>
        <w:tc>
          <w:tcPr>
            <w:tcW w:w="1552" w:type="dxa"/>
          </w:tcPr>
          <w:p w14:paraId="35D8FC73">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Đạt</w:t>
            </w:r>
          </w:p>
        </w:tc>
      </w:tr>
      <w:tr w14:paraId="026E16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4" w:type="dxa"/>
          </w:tcPr>
          <w:p w14:paraId="69777D9F">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2</w:t>
            </w:r>
          </w:p>
        </w:tc>
        <w:tc>
          <w:tcPr>
            <w:tcW w:w="2305" w:type="dxa"/>
          </w:tcPr>
          <w:p w14:paraId="281B213E">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30.5</w:t>
            </w:r>
          </w:p>
        </w:tc>
        <w:tc>
          <w:tcPr>
            <w:tcW w:w="1645" w:type="dxa"/>
          </w:tcPr>
          <w:p w14:paraId="33D71141">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30.9</w:t>
            </w:r>
          </w:p>
        </w:tc>
        <w:tc>
          <w:tcPr>
            <w:tcW w:w="1463" w:type="dxa"/>
          </w:tcPr>
          <w:p w14:paraId="5CBDBA43">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1.29</w:t>
            </w:r>
          </w:p>
        </w:tc>
        <w:tc>
          <w:tcPr>
            <w:tcW w:w="1581" w:type="dxa"/>
          </w:tcPr>
          <w:p w14:paraId="759F7966">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31</w:t>
            </w:r>
          </w:p>
        </w:tc>
        <w:tc>
          <w:tcPr>
            <w:tcW w:w="1552" w:type="dxa"/>
          </w:tcPr>
          <w:p w14:paraId="02012ED3">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en-US"/>
                <w14:ligatures w14:val="none"/>
              </w:rPr>
              <w:t>Đạt</w:t>
            </w:r>
          </w:p>
        </w:tc>
      </w:tr>
      <w:tr w14:paraId="7D790E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4" w:type="dxa"/>
          </w:tcPr>
          <w:p w14:paraId="545CD317">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3</w:t>
            </w:r>
          </w:p>
        </w:tc>
        <w:tc>
          <w:tcPr>
            <w:tcW w:w="2305" w:type="dxa"/>
          </w:tcPr>
          <w:p w14:paraId="081AFA03">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30.2</w:t>
            </w:r>
          </w:p>
        </w:tc>
        <w:tc>
          <w:tcPr>
            <w:tcW w:w="1645" w:type="dxa"/>
          </w:tcPr>
          <w:p w14:paraId="0DF5FD11">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30.4</w:t>
            </w:r>
          </w:p>
        </w:tc>
        <w:tc>
          <w:tcPr>
            <w:tcW w:w="1463" w:type="dxa"/>
          </w:tcPr>
          <w:p w14:paraId="30FA1C97">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0.66</w:t>
            </w:r>
          </w:p>
        </w:tc>
        <w:tc>
          <w:tcPr>
            <w:tcW w:w="1581" w:type="dxa"/>
          </w:tcPr>
          <w:p w14:paraId="0627952A">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30</w:t>
            </w:r>
          </w:p>
        </w:tc>
        <w:tc>
          <w:tcPr>
            <w:tcW w:w="1552" w:type="dxa"/>
          </w:tcPr>
          <w:p w14:paraId="37922A99">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en-US"/>
                <w14:ligatures w14:val="none"/>
              </w:rPr>
              <w:t>Đạt</w:t>
            </w:r>
          </w:p>
        </w:tc>
      </w:tr>
      <w:tr w14:paraId="5E2A70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4" w:type="dxa"/>
          </w:tcPr>
          <w:p w14:paraId="28233DA2">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4</w:t>
            </w:r>
          </w:p>
        </w:tc>
        <w:tc>
          <w:tcPr>
            <w:tcW w:w="2305" w:type="dxa"/>
          </w:tcPr>
          <w:p w14:paraId="6B0027D2">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29.7</w:t>
            </w:r>
          </w:p>
        </w:tc>
        <w:tc>
          <w:tcPr>
            <w:tcW w:w="1645" w:type="dxa"/>
          </w:tcPr>
          <w:p w14:paraId="0004976F">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29.8</w:t>
            </w:r>
          </w:p>
        </w:tc>
        <w:tc>
          <w:tcPr>
            <w:tcW w:w="1463" w:type="dxa"/>
          </w:tcPr>
          <w:p w14:paraId="4B321F6B">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0.34</w:t>
            </w:r>
          </w:p>
        </w:tc>
        <w:tc>
          <w:tcPr>
            <w:tcW w:w="1581" w:type="dxa"/>
          </w:tcPr>
          <w:p w14:paraId="5CEC1826">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30</w:t>
            </w:r>
          </w:p>
        </w:tc>
        <w:tc>
          <w:tcPr>
            <w:tcW w:w="1552" w:type="dxa"/>
          </w:tcPr>
          <w:p w14:paraId="68674E0E">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en-US"/>
                <w14:ligatures w14:val="none"/>
              </w:rPr>
              <w:t>Đạt</w:t>
            </w:r>
          </w:p>
        </w:tc>
      </w:tr>
      <w:tr w14:paraId="71DD4D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4" w:type="dxa"/>
          </w:tcPr>
          <w:p w14:paraId="1D2FF93B">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5</w:t>
            </w:r>
          </w:p>
        </w:tc>
        <w:tc>
          <w:tcPr>
            <w:tcW w:w="2305" w:type="dxa"/>
          </w:tcPr>
          <w:p w14:paraId="54790202">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29.8</w:t>
            </w:r>
          </w:p>
        </w:tc>
        <w:tc>
          <w:tcPr>
            <w:tcW w:w="1645" w:type="dxa"/>
          </w:tcPr>
          <w:p w14:paraId="414EDBB2">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30.2</w:t>
            </w:r>
          </w:p>
        </w:tc>
        <w:tc>
          <w:tcPr>
            <w:tcW w:w="1463" w:type="dxa"/>
          </w:tcPr>
          <w:p w14:paraId="094F14C2">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1.32</w:t>
            </w:r>
          </w:p>
        </w:tc>
        <w:tc>
          <w:tcPr>
            <w:tcW w:w="1581" w:type="dxa"/>
          </w:tcPr>
          <w:p w14:paraId="39DC08D4">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30</w:t>
            </w:r>
          </w:p>
        </w:tc>
        <w:tc>
          <w:tcPr>
            <w:tcW w:w="1552" w:type="dxa"/>
          </w:tcPr>
          <w:p w14:paraId="494B8941">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en-US"/>
                <w14:ligatures w14:val="none"/>
              </w:rPr>
              <w:t>Đạt</w:t>
            </w:r>
          </w:p>
        </w:tc>
      </w:tr>
      <w:tr w14:paraId="69C2A2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4" w:type="dxa"/>
          </w:tcPr>
          <w:p w14:paraId="51E35A53">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6</w:t>
            </w:r>
          </w:p>
        </w:tc>
        <w:tc>
          <w:tcPr>
            <w:tcW w:w="2305" w:type="dxa"/>
          </w:tcPr>
          <w:p w14:paraId="1A0CFC72">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30.1</w:t>
            </w:r>
          </w:p>
        </w:tc>
        <w:tc>
          <w:tcPr>
            <w:tcW w:w="1645" w:type="dxa"/>
          </w:tcPr>
          <w:p w14:paraId="7F3D502A">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30.3</w:t>
            </w:r>
          </w:p>
        </w:tc>
        <w:tc>
          <w:tcPr>
            <w:tcW w:w="1463" w:type="dxa"/>
          </w:tcPr>
          <w:p w14:paraId="6E3968A5">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0.66</w:t>
            </w:r>
          </w:p>
        </w:tc>
        <w:tc>
          <w:tcPr>
            <w:tcW w:w="1581" w:type="dxa"/>
          </w:tcPr>
          <w:p w14:paraId="2B7078DB">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30</w:t>
            </w:r>
          </w:p>
        </w:tc>
        <w:tc>
          <w:tcPr>
            <w:tcW w:w="1552" w:type="dxa"/>
          </w:tcPr>
          <w:p w14:paraId="14D9273A">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en-US"/>
                <w14:ligatures w14:val="none"/>
              </w:rPr>
              <w:t>Đạt</w:t>
            </w:r>
          </w:p>
        </w:tc>
      </w:tr>
      <w:tr w14:paraId="5EDD03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4" w:type="dxa"/>
          </w:tcPr>
          <w:p w14:paraId="6ADB3F11">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7</w:t>
            </w:r>
          </w:p>
        </w:tc>
        <w:tc>
          <w:tcPr>
            <w:tcW w:w="2305" w:type="dxa"/>
          </w:tcPr>
          <w:p w14:paraId="780F7059">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30.5</w:t>
            </w:r>
          </w:p>
        </w:tc>
        <w:tc>
          <w:tcPr>
            <w:tcW w:w="1645" w:type="dxa"/>
          </w:tcPr>
          <w:p w14:paraId="03560C3C">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30.7</w:t>
            </w:r>
          </w:p>
        </w:tc>
        <w:tc>
          <w:tcPr>
            <w:tcW w:w="1463" w:type="dxa"/>
          </w:tcPr>
          <w:p w14:paraId="171FFDB1">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0.65</w:t>
            </w:r>
          </w:p>
        </w:tc>
        <w:tc>
          <w:tcPr>
            <w:tcW w:w="1581" w:type="dxa"/>
          </w:tcPr>
          <w:p w14:paraId="41542300">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31</w:t>
            </w:r>
          </w:p>
        </w:tc>
        <w:tc>
          <w:tcPr>
            <w:tcW w:w="1552" w:type="dxa"/>
          </w:tcPr>
          <w:p w14:paraId="53CF9D93">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en-US"/>
                <w14:ligatures w14:val="none"/>
              </w:rPr>
              <w:t>Đạt</w:t>
            </w:r>
          </w:p>
        </w:tc>
      </w:tr>
      <w:tr w14:paraId="573CB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4" w:type="dxa"/>
          </w:tcPr>
          <w:p w14:paraId="5FE75218">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8</w:t>
            </w:r>
          </w:p>
        </w:tc>
        <w:tc>
          <w:tcPr>
            <w:tcW w:w="2305" w:type="dxa"/>
          </w:tcPr>
          <w:p w14:paraId="48454A45">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30.7</w:t>
            </w:r>
          </w:p>
        </w:tc>
        <w:tc>
          <w:tcPr>
            <w:tcW w:w="1645" w:type="dxa"/>
          </w:tcPr>
          <w:p w14:paraId="253F13F5">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30.8</w:t>
            </w:r>
          </w:p>
        </w:tc>
        <w:tc>
          <w:tcPr>
            <w:tcW w:w="1463" w:type="dxa"/>
          </w:tcPr>
          <w:p w14:paraId="7FED5E24">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0.32</w:t>
            </w:r>
          </w:p>
        </w:tc>
        <w:tc>
          <w:tcPr>
            <w:tcW w:w="1581" w:type="dxa"/>
          </w:tcPr>
          <w:p w14:paraId="50417780">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31</w:t>
            </w:r>
          </w:p>
        </w:tc>
        <w:tc>
          <w:tcPr>
            <w:tcW w:w="1552" w:type="dxa"/>
          </w:tcPr>
          <w:p w14:paraId="7A923D0B">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en-US"/>
                <w14:ligatures w14:val="none"/>
              </w:rPr>
              <w:t>Đạt</w:t>
            </w:r>
          </w:p>
        </w:tc>
      </w:tr>
      <w:tr w14:paraId="485859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4" w:type="dxa"/>
          </w:tcPr>
          <w:p w14:paraId="5030E884">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9</w:t>
            </w:r>
          </w:p>
        </w:tc>
        <w:tc>
          <w:tcPr>
            <w:tcW w:w="2305" w:type="dxa"/>
          </w:tcPr>
          <w:p w14:paraId="7F54F301">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30.2</w:t>
            </w:r>
          </w:p>
        </w:tc>
        <w:tc>
          <w:tcPr>
            <w:tcW w:w="1645" w:type="dxa"/>
          </w:tcPr>
          <w:p w14:paraId="78FB7282">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30.4</w:t>
            </w:r>
          </w:p>
        </w:tc>
        <w:tc>
          <w:tcPr>
            <w:tcW w:w="1463" w:type="dxa"/>
          </w:tcPr>
          <w:p w14:paraId="6164DCE3">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0.66</w:t>
            </w:r>
          </w:p>
        </w:tc>
        <w:tc>
          <w:tcPr>
            <w:tcW w:w="1581" w:type="dxa"/>
          </w:tcPr>
          <w:p w14:paraId="757ACD73">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30</w:t>
            </w:r>
          </w:p>
        </w:tc>
        <w:tc>
          <w:tcPr>
            <w:tcW w:w="1552" w:type="dxa"/>
          </w:tcPr>
          <w:p w14:paraId="03289E95">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en-US"/>
                <w14:ligatures w14:val="none"/>
              </w:rPr>
              <w:t>Đạt</w:t>
            </w:r>
          </w:p>
        </w:tc>
      </w:tr>
      <w:tr w14:paraId="121811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4" w:type="dxa"/>
          </w:tcPr>
          <w:p w14:paraId="25FC19E5">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10</w:t>
            </w:r>
          </w:p>
        </w:tc>
        <w:tc>
          <w:tcPr>
            <w:tcW w:w="2305" w:type="dxa"/>
          </w:tcPr>
          <w:p w14:paraId="537A328B">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30.3</w:t>
            </w:r>
          </w:p>
        </w:tc>
        <w:tc>
          <w:tcPr>
            <w:tcW w:w="1645" w:type="dxa"/>
          </w:tcPr>
          <w:p w14:paraId="11F1DBDC">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30.6</w:t>
            </w:r>
          </w:p>
        </w:tc>
        <w:tc>
          <w:tcPr>
            <w:tcW w:w="1463" w:type="dxa"/>
          </w:tcPr>
          <w:p w14:paraId="068C46D7">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0.98</w:t>
            </w:r>
          </w:p>
        </w:tc>
        <w:tc>
          <w:tcPr>
            <w:tcW w:w="1581" w:type="dxa"/>
          </w:tcPr>
          <w:p w14:paraId="4E865742">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30</w:t>
            </w:r>
          </w:p>
        </w:tc>
        <w:tc>
          <w:tcPr>
            <w:tcW w:w="1552" w:type="dxa"/>
          </w:tcPr>
          <w:p w14:paraId="12CE5ED0">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en-US"/>
                <w14:ligatures w14:val="none"/>
              </w:rPr>
              <w:t>Đạt</w:t>
            </w:r>
          </w:p>
        </w:tc>
      </w:tr>
      <w:tr w14:paraId="7D9490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4" w:type="dxa"/>
          </w:tcPr>
          <w:p w14:paraId="1A5258EF">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11</w:t>
            </w:r>
          </w:p>
        </w:tc>
        <w:tc>
          <w:tcPr>
            <w:tcW w:w="2305" w:type="dxa"/>
          </w:tcPr>
          <w:p w14:paraId="642A8E5B">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31.3</w:t>
            </w:r>
          </w:p>
        </w:tc>
        <w:tc>
          <w:tcPr>
            <w:tcW w:w="1645" w:type="dxa"/>
          </w:tcPr>
          <w:p w14:paraId="4FA4287A">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31.6</w:t>
            </w:r>
          </w:p>
        </w:tc>
        <w:tc>
          <w:tcPr>
            <w:tcW w:w="1463" w:type="dxa"/>
          </w:tcPr>
          <w:p w14:paraId="67B1ADFB">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0.95</w:t>
            </w:r>
          </w:p>
        </w:tc>
        <w:tc>
          <w:tcPr>
            <w:tcW w:w="1581" w:type="dxa"/>
          </w:tcPr>
          <w:p w14:paraId="266C51F9">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32</w:t>
            </w:r>
          </w:p>
        </w:tc>
        <w:tc>
          <w:tcPr>
            <w:tcW w:w="1552" w:type="dxa"/>
          </w:tcPr>
          <w:p w14:paraId="2491847E">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en-US"/>
                <w14:ligatures w14:val="none"/>
              </w:rPr>
              <w:t>Đạt</w:t>
            </w:r>
          </w:p>
        </w:tc>
      </w:tr>
      <w:tr w14:paraId="74B6CF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4" w:type="dxa"/>
          </w:tcPr>
          <w:p w14:paraId="67DCA6B5">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12</w:t>
            </w:r>
          </w:p>
        </w:tc>
        <w:tc>
          <w:tcPr>
            <w:tcW w:w="2305" w:type="dxa"/>
          </w:tcPr>
          <w:p w14:paraId="16F46EDC">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31.1</w:t>
            </w:r>
          </w:p>
        </w:tc>
        <w:tc>
          <w:tcPr>
            <w:tcW w:w="1645" w:type="dxa"/>
          </w:tcPr>
          <w:p w14:paraId="3A4DA020">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31.5</w:t>
            </w:r>
          </w:p>
        </w:tc>
        <w:tc>
          <w:tcPr>
            <w:tcW w:w="1463" w:type="dxa"/>
          </w:tcPr>
          <w:p w14:paraId="4F04B9ED">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1.27</w:t>
            </w:r>
          </w:p>
        </w:tc>
        <w:tc>
          <w:tcPr>
            <w:tcW w:w="1581" w:type="dxa"/>
          </w:tcPr>
          <w:p w14:paraId="035D8BD3">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32</w:t>
            </w:r>
          </w:p>
        </w:tc>
        <w:tc>
          <w:tcPr>
            <w:tcW w:w="1552" w:type="dxa"/>
          </w:tcPr>
          <w:p w14:paraId="36C9BF25">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en-US"/>
                <w14:ligatures w14:val="none"/>
              </w:rPr>
              <w:t>Đạt</w:t>
            </w:r>
          </w:p>
        </w:tc>
      </w:tr>
      <w:tr w14:paraId="07CDD9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4" w:type="dxa"/>
          </w:tcPr>
          <w:p w14:paraId="5032F59B">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13</w:t>
            </w:r>
          </w:p>
        </w:tc>
        <w:tc>
          <w:tcPr>
            <w:tcW w:w="2305" w:type="dxa"/>
          </w:tcPr>
          <w:p w14:paraId="4E0517D8">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30.9</w:t>
            </w:r>
          </w:p>
        </w:tc>
        <w:tc>
          <w:tcPr>
            <w:tcW w:w="1645" w:type="dxa"/>
          </w:tcPr>
          <w:p w14:paraId="34709FD2">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31.2</w:t>
            </w:r>
          </w:p>
        </w:tc>
        <w:tc>
          <w:tcPr>
            <w:tcW w:w="1463" w:type="dxa"/>
          </w:tcPr>
          <w:p w14:paraId="5FB019C6">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0.96</w:t>
            </w:r>
          </w:p>
        </w:tc>
        <w:tc>
          <w:tcPr>
            <w:tcW w:w="1581" w:type="dxa"/>
          </w:tcPr>
          <w:p w14:paraId="01D99CA5">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31</w:t>
            </w:r>
          </w:p>
        </w:tc>
        <w:tc>
          <w:tcPr>
            <w:tcW w:w="1552" w:type="dxa"/>
          </w:tcPr>
          <w:p w14:paraId="145B2602">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en-US"/>
                <w14:ligatures w14:val="none"/>
              </w:rPr>
              <w:t>Đạt</w:t>
            </w:r>
          </w:p>
        </w:tc>
      </w:tr>
      <w:tr w14:paraId="37D279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4" w:type="dxa"/>
          </w:tcPr>
          <w:p w14:paraId="01751D8B">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14</w:t>
            </w:r>
          </w:p>
        </w:tc>
        <w:tc>
          <w:tcPr>
            <w:tcW w:w="2305" w:type="dxa"/>
          </w:tcPr>
          <w:p w14:paraId="04FB1818">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30.7</w:t>
            </w:r>
          </w:p>
        </w:tc>
        <w:tc>
          <w:tcPr>
            <w:tcW w:w="1645" w:type="dxa"/>
          </w:tcPr>
          <w:p w14:paraId="2FD805D8">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31.0</w:t>
            </w:r>
          </w:p>
        </w:tc>
        <w:tc>
          <w:tcPr>
            <w:tcW w:w="1463" w:type="dxa"/>
          </w:tcPr>
          <w:p w14:paraId="0D650C7E">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0.97</w:t>
            </w:r>
          </w:p>
        </w:tc>
        <w:tc>
          <w:tcPr>
            <w:tcW w:w="1581" w:type="dxa"/>
          </w:tcPr>
          <w:p w14:paraId="789CE9DE">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31</w:t>
            </w:r>
          </w:p>
        </w:tc>
        <w:tc>
          <w:tcPr>
            <w:tcW w:w="1552" w:type="dxa"/>
          </w:tcPr>
          <w:p w14:paraId="36C4D2A9">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en-US"/>
                <w14:ligatures w14:val="none"/>
              </w:rPr>
              <w:t>Đạt</w:t>
            </w:r>
          </w:p>
        </w:tc>
      </w:tr>
    </w:tbl>
    <w:p w14:paraId="68447D61">
      <w:pPr>
        <w:jc w:val="both"/>
      </w:pPr>
      <w:r>
        <w:tab/>
      </w:r>
      <w:r>
        <w:t>Kết luận: Qua quá trình kiểm tra, cảm biến nhiệt độ DS18B20 cho kết quả đo khá chính xác khi so sánh với cảm biến nhiệt độ chất lượng cao, với sai số dao động từ 0.32% đến 1.32% và trung bình khoảng 0.79%. Đồng thời, giá trị nhiệt độ hiển thị trên nền tảng ThingsBoard bám sát kết quả đo thực tế do chỉ lấy phần nguyên làm tròn. Tất cả các lần đo đều nằm trong giới hạn chấp nhận được, cho thấy độ tin cậy cao của cảm biến DS18B20 cũng như tính chính xác trong quá trình thu thập và truyền dữ liệu đến hệ thống giám sát.</w:t>
      </w:r>
    </w:p>
    <w:p w14:paraId="7D859480">
      <w:pPr>
        <w:jc w:val="both"/>
      </w:pPr>
      <w:r>
        <w:t>3.2.2.3. Kiểm thử độ chính xác của cảm biến chất lượng không khí</w:t>
      </w:r>
    </w:p>
    <w:p w14:paraId="71B631A6">
      <w:pPr>
        <w:jc w:val="both"/>
      </w:pPr>
      <w:r>
        <w:tab/>
      </w:r>
      <w:r>
        <w:t>Ta kiểm tra độ chính xác của chất lượng không khí giữa những nơi môi trường nhiều khói bui, môi trường ít khói bụi, môi trường có khí ga và khí CO2:</w:t>
      </w:r>
    </w:p>
    <w:p w14:paraId="19A4D4B5">
      <w:pPr>
        <w:pStyle w:val="13"/>
      </w:pPr>
      <w:bookmarkStart w:id="88" w:name="_Toc201856070"/>
      <w:r>
        <w:t>Bảng 3.</w:t>
      </w:r>
      <w:r>
        <w:fldChar w:fldCharType="begin"/>
      </w:r>
      <w:r>
        <w:instrText xml:space="preserve"> SEQ Bảng_1. \* ARABIC </w:instrText>
      </w:r>
      <w:r>
        <w:fldChar w:fldCharType="separate"/>
      </w:r>
      <w:r>
        <w:t>3</w:t>
      </w:r>
      <w:r>
        <w:fldChar w:fldCharType="end"/>
      </w:r>
      <w:r>
        <w:t>. Kiểm thử độ chính xác của cảm biến chất lượng không khí.</w:t>
      </w:r>
      <w:bookmarkEnd w:id="88"/>
    </w:p>
    <w:tbl>
      <w:tblPr>
        <w:tblStyle w:val="19"/>
        <w:tblW w:w="93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45"/>
        <w:gridCol w:w="2700"/>
        <w:gridCol w:w="2610"/>
      </w:tblGrid>
      <w:tr w14:paraId="79B221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45" w:type="dxa"/>
          </w:tcPr>
          <w:p w14:paraId="6C4B98E1">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Môi trường</w:t>
            </w:r>
          </w:p>
        </w:tc>
        <w:tc>
          <w:tcPr>
            <w:tcW w:w="2700" w:type="dxa"/>
          </w:tcPr>
          <w:p w14:paraId="2B34F1AA">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Chất lượng không khí đo được (ppm)</w:t>
            </w:r>
          </w:p>
        </w:tc>
        <w:tc>
          <w:tcPr>
            <w:tcW w:w="2610" w:type="dxa"/>
          </w:tcPr>
          <w:p w14:paraId="21F7BE32">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Cảnh báo trên ThingsBoard</w:t>
            </w:r>
          </w:p>
        </w:tc>
      </w:tr>
      <w:tr w14:paraId="29177A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45" w:type="dxa"/>
          </w:tcPr>
          <w:p w14:paraId="41B53BC1">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Ít bụi (Sử dụng máy lọc không khí)</w:t>
            </w:r>
          </w:p>
        </w:tc>
        <w:tc>
          <w:tcPr>
            <w:tcW w:w="2700" w:type="dxa"/>
          </w:tcPr>
          <w:p w14:paraId="60C2236B">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30</w:t>
            </w:r>
          </w:p>
        </w:tc>
        <w:tc>
          <w:tcPr>
            <w:tcW w:w="2610" w:type="dxa"/>
          </w:tcPr>
          <w:p w14:paraId="13CFF381">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không</w:t>
            </w:r>
          </w:p>
        </w:tc>
      </w:tr>
      <w:tr w14:paraId="5B9CCF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45" w:type="dxa"/>
          </w:tcPr>
          <w:p w14:paraId="04B194EC">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Nhiều bụi (Ngoài đường chính)</w:t>
            </w:r>
          </w:p>
        </w:tc>
        <w:tc>
          <w:tcPr>
            <w:tcW w:w="2700" w:type="dxa"/>
          </w:tcPr>
          <w:p w14:paraId="2BAAD98F">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307</w:t>
            </w:r>
          </w:p>
        </w:tc>
        <w:tc>
          <w:tcPr>
            <w:tcW w:w="2610" w:type="dxa"/>
          </w:tcPr>
          <w:p w14:paraId="56DF34F2">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Có</w:t>
            </w:r>
          </w:p>
        </w:tc>
      </w:tr>
      <w:tr w14:paraId="6C7F43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45" w:type="dxa"/>
          </w:tcPr>
          <w:p w14:paraId="29E1C16B">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Có khí ga (Bật lửa)</w:t>
            </w:r>
          </w:p>
        </w:tc>
        <w:tc>
          <w:tcPr>
            <w:tcW w:w="2700" w:type="dxa"/>
          </w:tcPr>
          <w:p w14:paraId="54C5E52F">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&gt;1000</w:t>
            </w:r>
          </w:p>
        </w:tc>
        <w:tc>
          <w:tcPr>
            <w:tcW w:w="2610" w:type="dxa"/>
          </w:tcPr>
          <w:p w14:paraId="0B05B4DA">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Có</w:t>
            </w:r>
          </w:p>
        </w:tc>
      </w:tr>
      <w:tr w14:paraId="5E55FE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45" w:type="dxa"/>
          </w:tcPr>
          <w:p w14:paraId="694C8260">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Có khí CO2 (Đốt giấy)</w:t>
            </w:r>
          </w:p>
        </w:tc>
        <w:tc>
          <w:tcPr>
            <w:tcW w:w="2700" w:type="dxa"/>
          </w:tcPr>
          <w:p w14:paraId="37327BCF">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856</w:t>
            </w:r>
          </w:p>
        </w:tc>
        <w:tc>
          <w:tcPr>
            <w:tcW w:w="2610" w:type="dxa"/>
          </w:tcPr>
          <w:p w14:paraId="0DD145E7">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Có</w:t>
            </w:r>
          </w:p>
        </w:tc>
      </w:tr>
    </w:tbl>
    <w:p w14:paraId="61D63835">
      <w:pPr>
        <w:jc w:val="both"/>
      </w:pPr>
      <w:r>
        <w:tab/>
      </w:r>
      <w:r>
        <w:t>Kết luận: Cảm biến MQ135 phản ánh chính xác chất lượng không khí ở các môi trường khác nhau. Trong môi trường sạch (30 ppm), hệ thống không cảnh báo; ngược lại, ở nơi ô nhiễm như ngoài đường (300 ppm), có khí gas (&gt;1000 ppm) hoặc CO₂ (800 ppm), cảnh báo được kích hoạt trên ThingsBoard. Điều này chứng tỏ cảm biến hoạt động ổn định, nhạy và hệ thống cảnh báo hiệu quả.</w:t>
      </w:r>
    </w:p>
    <w:p w14:paraId="4740CF53">
      <w:pPr>
        <w:jc w:val="both"/>
      </w:pPr>
      <w:r>
        <w:t>3.2.2.4. Kiểm thử độ chính xác của cảm biến đo nhịp tim và SPO2</w:t>
      </w:r>
    </w:p>
    <w:p w14:paraId="60CC4910">
      <w:pPr>
        <w:jc w:val="both"/>
      </w:pPr>
      <w:r>
        <w:tab/>
      </w:r>
      <w:r>
        <w:t>Ta kiểm tra độ chính xác của cảm biến giữa MAX30100 với đồng hồ thông minh cao cấp:</w:t>
      </w:r>
    </w:p>
    <w:p w14:paraId="614A93A8">
      <w:pPr>
        <w:pStyle w:val="13"/>
      </w:pPr>
      <w:bookmarkStart w:id="89" w:name="_Toc201856071"/>
      <w:r>
        <w:t>Bảng 3.</w:t>
      </w:r>
      <w:r>
        <w:fldChar w:fldCharType="begin"/>
      </w:r>
      <w:r>
        <w:instrText xml:space="preserve"> SEQ Bảng_1. \* ARABIC </w:instrText>
      </w:r>
      <w:r>
        <w:fldChar w:fldCharType="separate"/>
      </w:r>
      <w:r>
        <w:t>4</w:t>
      </w:r>
      <w:r>
        <w:fldChar w:fldCharType="end"/>
      </w:r>
      <w:r>
        <w:t>. Kiểm thử độ chính xác của cảm biến đo nhịp tim và SPO2.</w:t>
      </w:r>
      <w:bookmarkEnd w:id="89"/>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5"/>
        <w:gridCol w:w="1522"/>
        <w:gridCol w:w="1548"/>
        <w:gridCol w:w="1080"/>
        <w:gridCol w:w="1620"/>
        <w:gridCol w:w="1800"/>
        <w:gridCol w:w="1075"/>
      </w:tblGrid>
      <w:tr w14:paraId="35D1CF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5" w:type="dxa"/>
          </w:tcPr>
          <w:p w14:paraId="5B73E93D">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STT</w:t>
            </w:r>
          </w:p>
        </w:tc>
        <w:tc>
          <w:tcPr>
            <w:tcW w:w="1522" w:type="dxa"/>
          </w:tcPr>
          <w:p w14:paraId="08C7B6B6">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Nhịp tim đo từ MAX30100</w:t>
            </w:r>
          </w:p>
        </w:tc>
        <w:tc>
          <w:tcPr>
            <w:tcW w:w="1548" w:type="dxa"/>
          </w:tcPr>
          <w:p w14:paraId="70B906A8">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Nhịp tim đo từ đồng hồ thông minh</w:t>
            </w:r>
          </w:p>
        </w:tc>
        <w:tc>
          <w:tcPr>
            <w:tcW w:w="1080" w:type="dxa"/>
          </w:tcPr>
          <w:p w14:paraId="0541511F">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Sai số (%)</w:t>
            </w:r>
          </w:p>
        </w:tc>
        <w:tc>
          <w:tcPr>
            <w:tcW w:w="1620" w:type="dxa"/>
          </w:tcPr>
          <w:p w14:paraId="546B63A7">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SPO2 đo từ MAX30100 (%)</w:t>
            </w:r>
          </w:p>
        </w:tc>
        <w:tc>
          <w:tcPr>
            <w:tcW w:w="1800" w:type="dxa"/>
          </w:tcPr>
          <w:p w14:paraId="3A6289FB">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en-US"/>
                <w14:ligatures w14:val="none"/>
              </w:rPr>
              <w:t>SPO2 đo từ đồng hồ thông minh (%)</w:t>
            </w:r>
          </w:p>
        </w:tc>
        <w:tc>
          <w:tcPr>
            <w:tcW w:w="1075" w:type="dxa"/>
          </w:tcPr>
          <w:p w14:paraId="3507B471">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en-US"/>
                <w14:ligatures w14:val="none"/>
              </w:rPr>
              <w:t>Sai số (%)</w:t>
            </w:r>
          </w:p>
        </w:tc>
      </w:tr>
      <w:tr w14:paraId="17905C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5" w:type="dxa"/>
          </w:tcPr>
          <w:p w14:paraId="4D22A3BE">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1</w:t>
            </w:r>
          </w:p>
        </w:tc>
        <w:tc>
          <w:tcPr>
            <w:tcW w:w="1522" w:type="dxa"/>
          </w:tcPr>
          <w:p w14:paraId="44F09866">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66</w:t>
            </w:r>
          </w:p>
        </w:tc>
        <w:tc>
          <w:tcPr>
            <w:tcW w:w="1548" w:type="dxa"/>
          </w:tcPr>
          <w:p w14:paraId="5D135BDE">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70</w:t>
            </w:r>
          </w:p>
        </w:tc>
        <w:tc>
          <w:tcPr>
            <w:tcW w:w="1080" w:type="dxa"/>
          </w:tcPr>
          <w:p w14:paraId="4AB8332F">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5.71</w:t>
            </w:r>
          </w:p>
        </w:tc>
        <w:tc>
          <w:tcPr>
            <w:tcW w:w="1620" w:type="dxa"/>
          </w:tcPr>
          <w:p w14:paraId="71633EB4">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94</w:t>
            </w:r>
          </w:p>
        </w:tc>
        <w:tc>
          <w:tcPr>
            <w:tcW w:w="1800" w:type="dxa"/>
          </w:tcPr>
          <w:p w14:paraId="7B3BD650">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94</w:t>
            </w:r>
          </w:p>
        </w:tc>
        <w:tc>
          <w:tcPr>
            <w:tcW w:w="1075" w:type="dxa"/>
          </w:tcPr>
          <w:p w14:paraId="00E6B006">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0</w:t>
            </w:r>
          </w:p>
        </w:tc>
      </w:tr>
      <w:tr w14:paraId="64DF15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5" w:type="dxa"/>
          </w:tcPr>
          <w:p w14:paraId="182FFCB6">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2</w:t>
            </w:r>
          </w:p>
        </w:tc>
        <w:tc>
          <w:tcPr>
            <w:tcW w:w="1522" w:type="dxa"/>
          </w:tcPr>
          <w:p w14:paraId="03FE9675">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68</w:t>
            </w:r>
          </w:p>
        </w:tc>
        <w:tc>
          <w:tcPr>
            <w:tcW w:w="1548" w:type="dxa"/>
          </w:tcPr>
          <w:p w14:paraId="58DEACCB">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75</w:t>
            </w:r>
          </w:p>
        </w:tc>
        <w:tc>
          <w:tcPr>
            <w:tcW w:w="1080" w:type="dxa"/>
          </w:tcPr>
          <w:p w14:paraId="7197BA9D">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9.33</w:t>
            </w:r>
          </w:p>
        </w:tc>
        <w:tc>
          <w:tcPr>
            <w:tcW w:w="1620" w:type="dxa"/>
          </w:tcPr>
          <w:p w14:paraId="5EEF4808">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94</w:t>
            </w:r>
          </w:p>
        </w:tc>
        <w:tc>
          <w:tcPr>
            <w:tcW w:w="1800" w:type="dxa"/>
          </w:tcPr>
          <w:p w14:paraId="142A7C62">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95</w:t>
            </w:r>
          </w:p>
        </w:tc>
        <w:tc>
          <w:tcPr>
            <w:tcW w:w="1075" w:type="dxa"/>
          </w:tcPr>
          <w:p w14:paraId="78DC8EEC">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1.05</w:t>
            </w:r>
          </w:p>
        </w:tc>
      </w:tr>
      <w:tr w14:paraId="7BF3E4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5" w:type="dxa"/>
          </w:tcPr>
          <w:p w14:paraId="5D3CD1E4">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3</w:t>
            </w:r>
          </w:p>
        </w:tc>
        <w:tc>
          <w:tcPr>
            <w:tcW w:w="1522" w:type="dxa"/>
          </w:tcPr>
          <w:p w14:paraId="014CF08C">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78</w:t>
            </w:r>
          </w:p>
        </w:tc>
        <w:tc>
          <w:tcPr>
            <w:tcW w:w="1548" w:type="dxa"/>
          </w:tcPr>
          <w:p w14:paraId="7FB4E0BB">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80</w:t>
            </w:r>
          </w:p>
        </w:tc>
        <w:tc>
          <w:tcPr>
            <w:tcW w:w="1080" w:type="dxa"/>
          </w:tcPr>
          <w:p w14:paraId="591E56C7">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2.5</w:t>
            </w:r>
          </w:p>
        </w:tc>
        <w:tc>
          <w:tcPr>
            <w:tcW w:w="1620" w:type="dxa"/>
          </w:tcPr>
          <w:p w14:paraId="4FFA1E39">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95</w:t>
            </w:r>
          </w:p>
        </w:tc>
        <w:tc>
          <w:tcPr>
            <w:tcW w:w="1800" w:type="dxa"/>
          </w:tcPr>
          <w:p w14:paraId="76272EC0">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95</w:t>
            </w:r>
          </w:p>
        </w:tc>
        <w:tc>
          <w:tcPr>
            <w:tcW w:w="1075" w:type="dxa"/>
          </w:tcPr>
          <w:p w14:paraId="655D816F">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0</w:t>
            </w:r>
          </w:p>
        </w:tc>
      </w:tr>
      <w:tr w14:paraId="0B7572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5" w:type="dxa"/>
          </w:tcPr>
          <w:p w14:paraId="568F75DA">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4</w:t>
            </w:r>
          </w:p>
        </w:tc>
        <w:tc>
          <w:tcPr>
            <w:tcW w:w="1522" w:type="dxa"/>
          </w:tcPr>
          <w:p w14:paraId="58A90C07">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80</w:t>
            </w:r>
          </w:p>
        </w:tc>
        <w:tc>
          <w:tcPr>
            <w:tcW w:w="1548" w:type="dxa"/>
          </w:tcPr>
          <w:p w14:paraId="683F4E98">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84</w:t>
            </w:r>
          </w:p>
        </w:tc>
        <w:tc>
          <w:tcPr>
            <w:tcW w:w="1080" w:type="dxa"/>
          </w:tcPr>
          <w:p w14:paraId="5FB70631">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4.76</w:t>
            </w:r>
          </w:p>
        </w:tc>
        <w:tc>
          <w:tcPr>
            <w:tcW w:w="1620" w:type="dxa"/>
          </w:tcPr>
          <w:p w14:paraId="1B6D4E0E">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97</w:t>
            </w:r>
          </w:p>
        </w:tc>
        <w:tc>
          <w:tcPr>
            <w:tcW w:w="1800" w:type="dxa"/>
          </w:tcPr>
          <w:p w14:paraId="667E0BAE">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94</w:t>
            </w:r>
          </w:p>
        </w:tc>
        <w:tc>
          <w:tcPr>
            <w:tcW w:w="1075" w:type="dxa"/>
          </w:tcPr>
          <w:p w14:paraId="68CAEB85">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3.19</w:t>
            </w:r>
          </w:p>
        </w:tc>
      </w:tr>
      <w:tr w14:paraId="1A97F7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5" w:type="dxa"/>
          </w:tcPr>
          <w:p w14:paraId="33A32891">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5</w:t>
            </w:r>
          </w:p>
        </w:tc>
        <w:tc>
          <w:tcPr>
            <w:tcW w:w="1522" w:type="dxa"/>
          </w:tcPr>
          <w:p w14:paraId="15580FDB">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78</w:t>
            </w:r>
          </w:p>
        </w:tc>
        <w:tc>
          <w:tcPr>
            <w:tcW w:w="1548" w:type="dxa"/>
          </w:tcPr>
          <w:p w14:paraId="6E64FB7B">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75</w:t>
            </w:r>
          </w:p>
        </w:tc>
        <w:tc>
          <w:tcPr>
            <w:tcW w:w="1080" w:type="dxa"/>
          </w:tcPr>
          <w:p w14:paraId="33107CFE">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4</w:t>
            </w:r>
          </w:p>
        </w:tc>
        <w:tc>
          <w:tcPr>
            <w:tcW w:w="1620" w:type="dxa"/>
          </w:tcPr>
          <w:p w14:paraId="4B93AEE2">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94</w:t>
            </w:r>
          </w:p>
        </w:tc>
        <w:tc>
          <w:tcPr>
            <w:tcW w:w="1800" w:type="dxa"/>
          </w:tcPr>
          <w:p w14:paraId="15330814">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95</w:t>
            </w:r>
          </w:p>
        </w:tc>
        <w:tc>
          <w:tcPr>
            <w:tcW w:w="1075" w:type="dxa"/>
          </w:tcPr>
          <w:p w14:paraId="0F48A8C9">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1.05</w:t>
            </w:r>
          </w:p>
        </w:tc>
      </w:tr>
      <w:tr w14:paraId="03145F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5" w:type="dxa"/>
          </w:tcPr>
          <w:p w14:paraId="530E851A">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6</w:t>
            </w:r>
          </w:p>
        </w:tc>
        <w:tc>
          <w:tcPr>
            <w:tcW w:w="1522" w:type="dxa"/>
          </w:tcPr>
          <w:p w14:paraId="6F152004">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84</w:t>
            </w:r>
          </w:p>
        </w:tc>
        <w:tc>
          <w:tcPr>
            <w:tcW w:w="1548" w:type="dxa"/>
          </w:tcPr>
          <w:p w14:paraId="187A3709">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82</w:t>
            </w:r>
          </w:p>
        </w:tc>
        <w:tc>
          <w:tcPr>
            <w:tcW w:w="1080" w:type="dxa"/>
          </w:tcPr>
          <w:p w14:paraId="239E183B">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2.44</w:t>
            </w:r>
          </w:p>
        </w:tc>
        <w:tc>
          <w:tcPr>
            <w:tcW w:w="1620" w:type="dxa"/>
          </w:tcPr>
          <w:p w14:paraId="4AF793B4">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95</w:t>
            </w:r>
          </w:p>
        </w:tc>
        <w:tc>
          <w:tcPr>
            <w:tcW w:w="1800" w:type="dxa"/>
          </w:tcPr>
          <w:p w14:paraId="6916239D">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96</w:t>
            </w:r>
          </w:p>
        </w:tc>
        <w:tc>
          <w:tcPr>
            <w:tcW w:w="1075" w:type="dxa"/>
          </w:tcPr>
          <w:p w14:paraId="227541DA">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1.04</w:t>
            </w:r>
          </w:p>
        </w:tc>
      </w:tr>
      <w:tr w14:paraId="4B0E18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5" w:type="dxa"/>
          </w:tcPr>
          <w:p w14:paraId="3FA4A4C9">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7</w:t>
            </w:r>
          </w:p>
        </w:tc>
        <w:tc>
          <w:tcPr>
            <w:tcW w:w="1522" w:type="dxa"/>
          </w:tcPr>
          <w:p w14:paraId="2A5286F1">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69</w:t>
            </w:r>
          </w:p>
        </w:tc>
        <w:tc>
          <w:tcPr>
            <w:tcW w:w="1548" w:type="dxa"/>
          </w:tcPr>
          <w:p w14:paraId="3B0FA6D0">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71</w:t>
            </w:r>
          </w:p>
        </w:tc>
        <w:tc>
          <w:tcPr>
            <w:tcW w:w="1080" w:type="dxa"/>
          </w:tcPr>
          <w:p w14:paraId="627F5C8A">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2.82</w:t>
            </w:r>
          </w:p>
        </w:tc>
        <w:tc>
          <w:tcPr>
            <w:tcW w:w="1620" w:type="dxa"/>
          </w:tcPr>
          <w:p w14:paraId="0F781729">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94</w:t>
            </w:r>
          </w:p>
        </w:tc>
        <w:tc>
          <w:tcPr>
            <w:tcW w:w="1800" w:type="dxa"/>
          </w:tcPr>
          <w:p w14:paraId="478CB30D">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94</w:t>
            </w:r>
          </w:p>
        </w:tc>
        <w:tc>
          <w:tcPr>
            <w:tcW w:w="1075" w:type="dxa"/>
          </w:tcPr>
          <w:p w14:paraId="1AF770FC">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0</w:t>
            </w:r>
          </w:p>
        </w:tc>
      </w:tr>
      <w:tr w14:paraId="2AF943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5" w:type="dxa"/>
          </w:tcPr>
          <w:p w14:paraId="76C78A67">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8</w:t>
            </w:r>
          </w:p>
        </w:tc>
        <w:tc>
          <w:tcPr>
            <w:tcW w:w="1522" w:type="dxa"/>
          </w:tcPr>
          <w:p w14:paraId="60158D59">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72</w:t>
            </w:r>
          </w:p>
        </w:tc>
        <w:tc>
          <w:tcPr>
            <w:tcW w:w="1548" w:type="dxa"/>
          </w:tcPr>
          <w:p w14:paraId="35DC79F5">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75</w:t>
            </w:r>
          </w:p>
        </w:tc>
        <w:tc>
          <w:tcPr>
            <w:tcW w:w="1080" w:type="dxa"/>
          </w:tcPr>
          <w:p w14:paraId="663F71AF">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4</w:t>
            </w:r>
          </w:p>
        </w:tc>
        <w:tc>
          <w:tcPr>
            <w:tcW w:w="1620" w:type="dxa"/>
          </w:tcPr>
          <w:p w14:paraId="29BE8318">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95</w:t>
            </w:r>
          </w:p>
        </w:tc>
        <w:tc>
          <w:tcPr>
            <w:tcW w:w="1800" w:type="dxa"/>
          </w:tcPr>
          <w:p w14:paraId="34A47639">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95</w:t>
            </w:r>
          </w:p>
        </w:tc>
        <w:tc>
          <w:tcPr>
            <w:tcW w:w="1075" w:type="dxa"/>
          </w:tcPr>
          <w:p w14:paraId="271DD411">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0</w:t>
            </w:r>
          </w:p>
        </w:tc>
      </w:tr>
      <w:tr w14:paraId="193670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5" w:type="dxa"/>
          </w:tcPr>
          <w:p w14:paraId="37AFD6E1">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9</w:t>
            </w:r>
          </w:p>
        </w:tc>
        <w:tc>
          <w:tcPr>
            <w:tcW w:w="1522" w:type="dxa"/>
          </w:tcPr>
          <w:p w14:paraId="6FD35246">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75</w:t>
            </w:r>
          </w:p>
        </w:tc>
        <w:tc>
          <w:tcPr>
            <w:tcW w:w="1548" w:type="dxa"/>
          </w:tcPr>
          <w:p w14:paraId="19082DC9">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72</w:t>
            </w:r>
          </w:p>
        </w:tc>
        <w:tc>
          <w:tcPr>
            <w:tcW w:w="1080" w:type="dxa"/>
          </w:tcPr>
          <w:p w14:paraId="69D1304A">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4.17</w:t>
            </w:r>
          </w:p>
        </w:tc>
        <w:tc>
          <w:tcPr>
            <w:tcW w:w="1620" w:type="dxa"/>
          </w:tcPr>
          <w:p w14:paraId="4D5DB1EB">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96</w:t>
            </w:r>
          </w:p>
        </w:tc>
        <w:tc>
          <w:tcPr>
            <w:tcW w:w="1800" w:type="dxa"/>
          </w:tcPr>
          <w:p w14:paraId="31D6CCCC">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94</w:t>
            </w:r>
          </w:p>
        </w:tc>
        <w:tc>
          <w:tcPr>
            <w:tcW w:w="1075" w:type="dxa"/>
          </w:tcPr>
          <w:p w14:paraId="13DD3E9A">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2.13</w:t>
            </w:r>
          </w:p>
        </w:tc>
      </w:tr>
      <w:tr w14:paraId="06C561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5" w:type="dxa"/>
          </w:tcPr>
          <w:p w14:paraId="5887EF97">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10</w:t>
            </w:r>
          </w:p>
        </w:tc>
        <w:tc>
          <w:tcPr>
            <w:tcW w:w="1522" w:type="dxa"/>
          </w:tcPr>
          <w:p w14:paraId="71FF5A0E">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78</w:t>
            </w:r>
          </w:p>
        </w:tc>
        <w:tc>
          <w:tcPr>
            <w:tcW w:w="1548" w:type="dxa"/>
          </w:tcPr>
          <w:p w14:paraId="6C2EC1FF">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84</w:t>
            </w:r>
          </w:p>
        </w:tc>
        <w:tc>
          <w:tcPr>
            <w:tcW w:w="1080" w:type="dxa"/>
          </w:tcPr>
          <w:p w14:paraId="58D537AA">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7.14</w:t>
            </w:r>
          </w:p>
        </w:tc>
        <w:tc>
          <w:tcPr>
            <w:tcW w:w="1620" w:type="dxa"/>
          </w:tcPr>
          <w:p w14:paraId="11FC4256">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95</w:t>
            </w:r>
          </w:p>
        </w:tc>
        <w:tc>
          <w:tcPr>
            <w:tcW w:w="1800" w:type="dxa"/>
          </w:tcPr>
          <w:p w14:paraId="370FB333">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96</w:t>
            </w:r>
          </w:p>
        </w:tc>
        <w:tc>
          <w:tcPr>
            <w:tcW w:w="1075" w:type="dxa"/>
          </w:tcPr>
          <w:p w14:paraId="1E084C35">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1.04</w:t>
            </w:r>
          </w:p>
        </w:tc>
      </w:tr>
    </w:tbl>
    <w:p w14:paraId="7EE2FAD2">
      <w:pPr>
        <w:jc w:val="both"/>
      </w:pPr>
      <w:r>
        <w:tab/>
      </w:r>
      <w:r>
        <w:t>Kết luận: Qua quá trình so sánh dữ liệu đo được từ cảm biến MAX30100 với đồng hồ thông minh cao cấp, kết quả cho thấy cảm biến hoạt động với độ chính xác tương đối tốt. Cụ thể, sai số trung bình của nhịp tim là 4.69%, nằm trong ngưỡng cho phép đối với các ứng dụng theo dõi sức khỏe không yêu cầu độ chính xác y tế cao. Trong khi đó, sai số trung bình của chỉ số SpO2 chỉ là 0.85%, thể hiện độ tin cậy cao của cảm biến trong việc đo nồng độ oxy trong máu.</w:t>
      </w:r>
    </w:p>
    <w:p w14:paraId="67659B20">
      <w:pPr>
        <w:jc w:val="both"/>
      </w:pPr>
      <w:r>
        <w:t>3.2.2.5. Kiểm thử độ chính xác của module khuếch đại âm thanh và mô hình hệ thống khi phát hiện tình huống ngã</w:t>
      </w:r>
    </w:p>
    <w:p w14:paraId="5AB66135">
      <w:pPr>
        <w:jc w:val="both"/>
      </w:pPr>
      <w:r>
        <w:tab/>
      </w:r>
      <w:r>
        <w:t>Ta kiểm tra độ chính xác của module khuếch đại âm thanh và mô hình hệ thống khi phát hiện tình huống ngã:</w:t>
      </w:r>
    </w:p>
    <w:p w14:paraId="0F03D0F1">
      <w:pPr>
        <w:pStyle w:val="13"/>
      </w:pPr>
      <w:bookmarkStart w:id="90" w:name="_Toc201856072"/>
      <w:r>
        <w:t>Bảng 3.</w:t>
      </w:r>
      <w:r>
        <w:fldChar w:fldCharType="begin"/>
      </w:r>
      <w:r>
        <w:instrText xml:space="preserve"> SEQ Bảng_1. \* ARABIC </w:instrText>
      </w:r>
      <w:r>
        <w:fldChar w:fldCharType="separate"/>
      </w:r>
      <w:r>
        <w:t>5</w:t>
      </w:r>
      <w:r>
        <w:fldChar w:fldCharType="end"/>
      </w:r>
      <w:r>
        <w:t>. Kiểm thử độ chính xác của module khuếch đại âm thanh và mô hình hệ thống khi phát hiện tình huống ngã.</w:t>
      </w:r>
      <w:bookmarkEnd w:id="90"/>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1"/>
        <w:gridCol w:w="2170"/>
        <w:gridCol w:w="1833"/>
        <w:gridCol w:w="2221"/>
        <w:gridCol w:w="1705"/>
      </w:tblGrid>
      <w:tr w14:paraId="5441C9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1" w:type="dxa"/>
          </w:tcPr>
          <w:p w14:paraId="06855E14">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Lần thử (ngã)</w:t>
            </w:r>
          </w:p>
        </w:tc>
        <w:tc>
          <w:tcPr>
            <w:tcW w:w="2170" w:type="dxa"/>
          </w:tcPr>
          <w:p w14:paraId="4576EC73">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Kiểu ngã</w:t>
            </w:r>
          </w:p>
        </w:tc>
        <w:tc>
          <w:tcPr>
            <w:tcW w:w="1833" w:type="dxa"/>
          </w:tcPr>
          <w:p w14:paraId="193CF6FC">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Cảnh báo trên Thingsboard</w:t>
            </w:r>
          </w:p>
        </w:tc>
        <w:tc>
          <w:tcPr>
            <w:tcW w:w="2221" w:type="dxa"/>
          </w:tcPr>
          <w:p w14:paraId="7E59C0AE">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Module khuếch đại âm thanh</w:t>
            </w:r>
          </w:p>
        </w:tc>
        <w:tc>
          <w:tcPr>
            <w:tcW w:w="1705" w:type="dxa"/>
          </w:tcPr>
          <w:p w14:paraId="71B12FC1">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Đánh giá</w:t>
            </w:r>
          </w:p>
        </w:tc>
      </w:tr>
      <w:tr w14:paraId="7995BB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1" w:type="dxa"/>
          </w:tcPr>
          <w:p w14:paraId="7AD44CA3">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1</w:t>
            </w:r>
          </w:p>
        </w:tc>
        <w:tc>
          <w:tcPr>
            <w:tcW w:w="2170" w:type="dxa"/>
          </w:tcPr>
          <w:p w14:paraId="3D8CF5DD">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Ngã về phía trước</w:t>
            </w:r>
          </w:p>
        </w:tc>
        <w:tc>
          <w:tcPr>
            <w:tcW w:w="1833" w:type="dxa"/>
          </w:tcPr>
          <w:p w14:paraId="0953AB78">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Có</w:t>
            </w:r>
          </w:p>
        </w:tc>
        <w:tc>
          <w:tcPr>
            <w:tcW w:w="2221" w:type="dxa"/>
          </w:tcPr>
          <w:p w14:paraId="63C0E172">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Phát âm thanh</w:t>
            </w:r>
          </w:p>
        </w:tc>
        <w:tc>
          <w:tcPr>
            <w:tcW w:w="1705" w:type="dxa"/>
          </w:tcPr>
          <w:p w14:paraId="7900C2F2">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Đạt</w:t>
            </w:r>
          </w:p>
        </w:tc>
      </w:tr>
      <w:tr w14:paraId="71C1F9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1" w:type="dxa"/>
          </w:tcPr>
          <w:p w14:paraId="003A118E">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2</w:t>
            </w:r>
          </w:p>
        </w:tc>
        <w:tc>
          <w:tcPr>
            <w:tcW w:w="2170" w:type="dxa"/>
          </w:tcPr>
          <w:p w14:paraId="4EC0193A">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Ngã ngửa</w:t>
            </w:r>
          </w:p>
        </w:tc>
        <w:tc>
          <w:tcPr>
            <w:tcW w:w="1833" w:type="dxa"/>
          </w:tcPr>
          <w:p w14:paraId="203DE223">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en-US"/>
                <w14:ligatures w14:val="none"/>
              </w:rPr>
              <w:t>Có</w:t>
            </w:r>
          </w:p>
        </w:tc>
        <w:tc>
          <w:tcPr>
            <w:tcW w:w="2221" w:type="dxa"/>
          </w:tcPr>
          <w:p w14:paraId="3A949918">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en-US"/>
                <w14:ligatures w14:val="none"/>
              </w:rPr>
              <w:t>Phát âm thanh</w:t>
            </w:r>
          </w:p>
        </w:tc>
        <w:tc>
          <w:tcPr>
            <w:tcW w:w="1705" w:type="dxa"/>
          </w:tcPr>
          <w:p w14:paraId="7BBF3DBE">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en-US"/>
                <w14:ligatures w14:val="none"/>
              </w:rPr>
              <w:t>Đạt</w:t>
            </w:r>
          </w:p>
        </w:tc>
      </w:tr>
      <w:tr w14:paraId="3095AD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1" w:type="dxa"/>
          </w:tcPr>
          <w:p w14:paraId="398C62EF">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3</w:t>
            </w:r>
          </w:p>
        </w:tc>
        <w:tc>
          <w:tcPr>
            <w:tcW w:w="2170" w:type="dxa"/>
          </w:tcPr>
          <w:p w14:paraId="59BC4BDB">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en-US"/>
                <w14:ligatures w14:val="none"/>
              </w:rPr>
              <w:t>Ngã về phía trước</w:t>
            </w:r>
          </w:p>
        </w:tc>
        <w:tc>
          <w:tcPr>
            <w:tcW w:w="1833" w:type="dxa"/>
          </w:tcPr>
          <w:p w14:paraId="009AFE59">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en-US"/>
                <w14:ligatures w14:val="none"/>
              </w:rPr>
              <w:t>Có</w:t>
            </w:r>
          </w:p>
        </w:tc>
        <w:tc>
          <w:tcPr>
            <w:tcW w:w="2221" w:type="dxa"/>
          </w:tcPr>
          <w:p w14:paraId="27B6F304">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en-US"/>
                <w14:ligatures w14:val="none"/>
              </w:rPr>
              <w:t>Phát âm thanh</w:t>
            </w:r>
          </w:p>
        </w:tc>
        <w:tc>
          <w:tcPr>
            <w:tcW w:w="1705" w:type="dxa"/>
          </w:tcPr>
          <w:p w14:paraId="0BAA686F">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en-US"/>
                <w14:ligatures w14:val="none"/>
              </w:rPr>
              <w:t>Đạt</w:t>
            </w:r>
          </w:p>
        </w:tc>
      </w:tr>
      <w:tr w14:paraId="331CCB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1" w:type="dxa"/>
          </w:tcPr>
          <w:p w14:paraId="793B7662">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4</w:t>
            </w:r>
          </w:p>
        </w:tc>
        <w:tc>
          <w:tcPr>
            <w:tcW w:w="2170" w:type="dxa"/>
          </w:tcPr>
          <w:p w14:paraId="793986E8">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en-US"/>
                <w14:ligatures w14:val="none"/>
              </w:rPr>
              <w:t>Ngã ngửa</w:t>
            </w:r>
          </w:p>
        </w:tc>
        <w:tc>
          <w:tcPr>
            <w:tcW w:w="1833" w:type="dxa"/>
          </w:tcPr>
          <w:p w14:paraId="1FF60EE1">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en-US"/>
                <w14:ligatures w14:val="none"/>
              </w:rPr>
              <w:t>Có</w:t>
            </w:r>
          </w:p>
        </w:tc>
        <w:tc>
          <w:tcPr>
            <w:tcW w:w="2221" w:type="dxa"/>
          </w:tcPr>
          <w:p w14:paraId="2EF9757B">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en-US"/>
                <w14:ligatures w14:val="none"/>
              </w:rPr>
              <w:t>Phát âm thanh</w:t>
            </w:r>
          </w:p>
        </w:tc>
        <w:tc>
          <w:tcPr>
            <w:tcW w:w="1705" w:type="dxa"/>
          </w:tcPr>
          <w:p w14:paraId="76B81D0B">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en-US"/>
                <w14:ligatures w14:val="none"/>
              </w:rPr>
              <w:t>Đạt</w:t>
            </w:r>
          </w:p>
        </w:tc>
      </w:tr>
    </w:tbl>
    <w:p w14:paraId="67583DA5">
      <w:pPr>
        <w:jc w:val="both"/>
      </w:pPr>
      <w:r>
        <w:tab/>
      </w:r>
      <w:r>
        <w:t>Kết luận: Hệ thống phát hiện ngã hoạt động chính xác trong cả 4 lần thử với các kiểu ngã khác nhau. Cảnh báo được gửi lên ThingsBoard và âm thanh được phát ra đầy đủ. Điều này cho thấy hệ thống ổn định, phản ứng nhanh và đáng tin cậy.</w:t>
      </w:r>
    </w:p>
    <w:p w14:paraId="309D0AD5">
      <w:pPr>
        <w:jc w:val="both"/>
      </w:pPr>
      <w:r>
        <w:t>3.2.2.6. Kiểm thử độ chính xác khi nhận các cảnh báo trên ThingsBoard</w:t>
      </w:r>
    </w:p>
    <w:p w14:paraId="2EC3FCEA">
      <w:pPr>
        <w:jc w:val="both"/>
      </w:pPr>
      <w:r>
        <w:tab/>
      </w:r>
      <w:r>
        <w:t>Ta kiểm tra độ chức năng gửi cảnh báo khi nhiệt độ mức cao, thấp, chất lượng không khí kém hoặc phát hiện ngã:</w:t>
      </w:r>
    </w:p>
    <w:p w14:paraId="7B442B03">
      <w:pPr>
        <w:pStyle w:val="13"/>
      </w:pPr>
      <w:bookmarkStart w:id="91" w:name="_Toc201856073"/>
      <w:r>
        <w:t>Bảng 3.</w:t>
      </w:r>
      <w:r>
        <w:fldChar w:fldCharType="begin"/>
      </w:r>
      <w:r>
        <w:instrText xml:space="preserve"> SEQ Bảng_1. \* ARABIC </w:instrText>
      </w:r>
      <w:r>
        <w:fldChar w:fldCharType="separate"/>
      </w:r>
      <w:r>
        <w:t>6</w:t>
      </w:r>
      <w:r>
        <w:fldChar w:fldCharType="end"/>
      </w:r>
      <w:r>
        <w:t>. Kiểm thử độ chính xác khi nhận các cảnh báo trên ThingsBoard.</w:t>
      </w:r>
      <w:bookmarkEnd w:id="91"/>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7"/>
        <w:gridCol w:w="2337"/>
        <w:gridCol w:w="2338"/>
        <w:gridCol w:w="2338"/>
      </w:tblGrid>
      <w:tr w14:paraId="6C386D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1FC6643B">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STT</w:t>
            </w:r>
          </w:p>
        </w:tc>
        <w:tc>
          <w:tcPr>
            <w:tcW w:w="2337" w:type="dxa"/>
          </w:tcPr>
          <w:p w14:paraId="18FFFC49">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Tình huống</w:t>
            </w:r>
          </w:p>
        </w:tc>
        <w:tc>
          <w:tcPr>
            <w:tcW w:w="2338" w:type="dxa"/>
          </w:tcPr>
          <w:p w14:paraId="2F7E2F9F">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Cảnh báo trên ThingsBoard</w:t>
            </w:r>
          </w:p>
        </w:tc>
        <w:tc>
          <w:tcPr>
            <w:tcW w:w="2338" w:type="dxa"/>
          </w:tcPr>
          <w:p w14:paraId="16F5BBF5">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Đánh giá</w:t>
            </w:r>
          </w:p>
        </w:tc>
      </w:tr>
      <w:tr w14:paraId="129D7D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4BD2D291">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1</w:t>
            </w:r>
          </w:p>
        </w:tc>
        <w:tc>
          <w:tcPr>
            <w:tcW w:w="2337" w:type="dxa"/>
          </w:tcPr>
          <w:p w14:paraId="71E4E21C">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Nhiệt độ 35 độ C</w:t>
            </w:r>
          </w:p>
        </w:tc>
        <w:tc>
          <w:tcPr>
            <w:tcW w:w="2338" w:type="dxa"/>
          </w:tcPr>
          <w:p w14:paraId="74C3396A">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Nhiệt độ cao</w:t>
            </w:r>
          </w:p>
        </w:tc>
        <w:tc>
          <w:tcPr>
            <w:tcW w:w="2338" w:type="dxa"/>
          </w:tcPr>
          <w:p w14:paraId="007E916C">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Đạt</w:t>
            </w:r>
          </w:p>
        </w:tc>
      </w:tr>
      <w:tr w14:paraId="43FE3B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3EED29D4">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2</w:t>
            </w:r>
          </w:p>
        </w:tc>
        <w:tc>
          <w:tcPr>
            <w:tcW w:w="2337" w:type="dxa"/>
          </w:tcPr>
          <w:p w14:paraId="2B6A8684">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Nhiệt độ 31 độ C</w:t>
            </w:r>
          </w:p>
        </w:tc>
        <w:tc>
          <w:tcPr>
            <w:tcW w:w="2338" w:type="dxa"/>
          </w:tcPr>
          <w:p w14:paraId="30B745AE">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Không cảnh báo</w:t>
            </w:r>
          </w:p>
        </w:tc>
        <w:tc>
          <w:tcPr>
            <w:tcW w:w="2338" w:type="dxa"/>
          </w:tcPr>
          <w:p w14:paraId="01F8E1E2">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en-US"/>
                <w14:ligatures w14:val="none"/>
              </w:rPr>
              <w:t>Đạt</w:t>
            </w:r>
          </w:p>
        </w:tc>
      </w:tr>
      <w:tr w14:paraId="32595B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0B2B1733">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3</w:t>
            </w:r>
          </w:p>
        </w:tc>
        <w:tc>
          <w:tcPr>
            <w:tcW w:w="2337" w:type="dxa"/>
          </w:tcPr>
          <w:p w14:paraId="0F25A49F">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Nhiệt độ 27 độ C</w:t>
            </w:r>
          </w:p>
        </w:tc>
        <w:tc>
          <w:tcPr>
            <w:tcW w:w="2338" w:type="dxa"/>
          </w:tcPr>
          <w:p w14:paraId="322917DE">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en-US"/>
                <w14:ligatures w14:val="none"/>
              </w:rPr>
              <w:t>Không cảnh báo</w:t>
            </w:r>
          </w:p>
        </w:tc>
        <w:tc>
          <w:tcPr>
            <w:tcW w:w="2338" w:type="dxa"/>
          </w:tcPr>
          <w:p w14:paraId="6D856AA6">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en-US"/>
                <w14:ligatures w14:val="none"/>
              </w:rPr>
              <w:t>Đạt</w:t>
            </w:r>
          </w:p>
        </w:tc>
      </w:tr>
      <w:tr w14:paraId="5875D6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291F52AB">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4</w:t>
            </w:r>
          </w:p>
        </w:tc>
        <w:tc>
          <w:tcPr>
            <w:tcW w:w="2337" w:type="dxa"/>
          </w:tcPr>
          <w:p w14:paraId="31B33AE5">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Nhiệt độ 13 độ C</w:t>
            </w:r>
          </w:p>
        </w:tc>
        <w:tc>
          <w:tcPr>
            <w:tcW w:w="2338" w:type="dxa"/>
          </w:tcPr>
          <w:p w14:paraId="43E735B0">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Nhiệt độ thấp</w:t>
            </w:r>
          </w:p>
        </w:tc>
        <w:tc>
          <w:tcPr>
            <w:tcW w:w="2338" w:type="dxa"/>
          </w:tcPr>
          <w:p w14:paraId="18037A41">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en-US"/>
                <w14:ligatures w14:val="none"/>
              </w:rPr>
              <w:t>Đạt</w:t>
            </w:r>
          </w:p>
        </w:tc>
      </w:tr>
      <w:tr w14:paraId="57BD74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3BC0F8E3">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5</w:t>
            </w:r>
          </w:p>
        </w:tc>
        <w:tc>
          <w:tcPr>
            <w:tcW w:w="2337" w:type="dxa"/>
          </w:tcPr>
          <w:p w14:paraId="7518E811">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Ngã</w:t>
            </w:r>
          </w:p>
        </w:tc>
        <w:tc>
          <w:tcPr>
            <w:tcW w:w="2338" w:type="dxa"/>
          </w:tcPr>
          <w:p w14:paraId="578BB894">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Phát hiện ngã</w:t>
            </w:r>
          </w:p>
        </w:tc>
        <w:tc>
          <w:tcPr>
            <w:tcW w:w="2338" w:type="dxa"/>
          </w:tcPr>
          <w:p w14:paraId="2634EEE4">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en-US"/>
                <w14:ligatures w14:val="none"/>
              </w:rPr>
              <w:t>Đạt</w:t>
            </w:r>
          </w:p>
        </w:tc>
      </w:tr>
      <w:tr w14:paraId="20BAED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1A2EEE45">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6</w:t>
            </w:r>
          </w:p>
        </w:tc>
        <w:tc>
          <w:tcPr>
            <w:tcW w:w="2337" w:type="dxa"/>
          </w:tcPr>
          <w:p w14:paraId="15779AFF">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Chất lượng không khí đo được là 88 ppm</w:t>
            </w:r>
          </w:p>
        </w:tc>
        <w:tc>
          <w:tcPr>
            <w:tcW w:w="2338" w:type="dxa"/>
          </w:tcPr>
          <w:p w14:paraId="2881D885">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en-US"/>
                <w14:ligatures w14:val="none"/>
              </w:rPr>
              <w:t>Không cảnh báo</w:t>
            </w:r>
          </w:p>
        </w:tc>
        <w:tc>
          <w:tcPr>
            <w:tcW w:w="2338" w:type="dxa"/>
          </w:tcPr>
          <w:p w14:paraId="185C1C6B">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en-US"/>
                <w14:ligatures w14:val="none"/>
              </w:rPr>
              <w:t>Đạt</w:t>
            </w:r>
          </w:p>
        </w:tc>
      </w:tr>
      <w:tr w14:paraId="601982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3E45266F">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7</w:t>
            </w:r>
          </w:p>
        </w:tc>
        <w:tc>
          <w:tcPr>
            <w:tcW w:w="2337" w:type="dxa"/>
          </w:tcPr>
          <w:p w14:paraId="7DE04BA9">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en-US"/>
                <w14:ligatures w14:val="none"/>
              </w:rPr>
              <w:t>Chất lượng không khí đo được là 307 ppm</w:t>
            </w:r>
          </w:p>
        </w:tc>
        <w:tc>
          <w:tcPr>
            <w:tcW w:w="2338" w:type="dxa"/>
          </w:tcPr>
          <w:p w14:paraId="20C37C58">
            <w:pPr>
              <w:spacing w:after="0" w:line="240" w:lineRule="auto"/>
              <w:jc w:val="center"/>
              <w:rPr>
                <w:rFonts w:ascii="Times New Roman" w:hAnsi="Times New Roman" w:cs="Times New Roman"/>
                <w:kern w:val="0"/>
                <w:sz w:val="27"/>
                <w:szCs w:val="27"/>
                <w:lang w:val="en-US"/>
                <w14:ligatures w14:val="none"/>
              </w:rPr>
            </w:pPr>
            <w:r>
              <w:rPr>
                <w:rFonts w:ascii="Times New Roman" w:hAnsi="Times New Roman" w:cs="Times New Roman"/>
                <w:kern w:val="0"/>
                <w:sz w:val="27"/>
                <w:szCs w:val="27"/>
                <w:lang w:val="en-US"/>
                <w14:ligatures w14:val="none"/>
              </w:rPr>
              <w:t>Cảnh báo không khí ô nhiễm</w:t>
            </w:r>
          </w:p>
        </w:tc>
        <w:tc>
          <w:tcPr>
            <w:tcW w:w="2338" w:type="dxa"/>
          </w:tcPr>
          <w:p w14:paraId="06860FD1">
            <w:pPr>
              <w:spacing w:after="0" w:line="240" w:lineRule="auto"/>
              <w:jc w:val="center"/>
              <w:rPr>
                <w:rFonts w:ascii="Times New Roman" w:hAnsi="Times New Roman" w:cs="Times New Roman"/>
                <w:kern w:val="0"/>
                <w:sz w:val="27"/>
                <w:szCs w:val="27"/>
                <w:lang w:val="vi-VN"/>
                <w14:ligatures w14:val="none"/>
              </w:rPr>
            </w:pPr>
            <w:r>
              <w:rPr>
                <w:rFonts w:ascii="Times New Roman" w:hAnsi="Times New Roman" w:cs="Times New Roman"/>
                <w:kern w:val="0"/>
                <w:sz w:val="27"/>
                <w:szCs w:val="27"/>
                <w:lang w:val="en-US"/>
                <w14:ligatures w14:val="none"/>
              </w:rPr>
              <w:t>Đạt</w:t>
            </w:r>
          </w:p>
        </w:tc>
      </w:tr>
    </w:tbl>
    <w:p w14:paraId="1E6BA357">
      <w:pPr>
        <w:jc w:val="both"/>
      </w:pPr>
      <w:r>
        <w:tab/>
      </w:r>
      <w:r>
        <w:t>Kết luận: Hệ thống gửi cảnh báo hoạt động chính xác trong các tình huống được kiểm tra, bao gồm nhiệt độ cao, nhiệt độ thấp, chất lượng không khí kém và phát hiện ngã. Các cảnh báo được hiển thị đúng trên ThingsBoard, cho thấy hệ thống đáp ứng tốt, ổn định và phù hợp cho giám sát sức khỏe và môi trường.</w:t>
      </w:r>
    </w:p>
    <w:p w14:paraId="694D4731">
      <w:pPr>
        <w:pStyle w:val="4"/>
      </w:pPr>
      <w:bookmarkStart w:id="92" w:name="_Toc201856023"/>
      <w:r>
        <w:t>3.2.3. Kết luận kiểm thử hệ thống</w:t>
      </w:r>
      <w:bookmarkEnd w:id="92"/>
    </w:p>
    <w:p w14:paraId="7ECD1F8E">
      <w:pPr>
        <w:jc w:val="both"/>
      </w:pPr>
      <w:r>
        <w:tab/>
      </w:r>
      <w:r>
        <w:t>Qua các kịch bản kiểm thử, hệ thống giám sát sức khỏe và phát hiện té ngã tích hợp trí tuệ nhân tạo hoạt động ổn định và hiệu quả trên nền tảng phần cứng ESP32. Mô hình AI đạt độ chính xác trung bình từ 85–95% với các hành vi thường gặp, trong đó hành động té ngã – yếu tố quan trọng nhất – được nhận diện chính xác đến 90%, đảm bảo độ tin cậy cao trong thực tế.</w:t>
      </w:r>
    </w:p>
    <w:p w14:paraId="2B7B4BC1">
      <w:pPr>
        <w:jc w:val="both"/>
      </w:pPr>
      <w:r>
        <w:tab/>
      </w:r>
      <w:r>
        <w:t>Các cảm biến sử dụng trong hệ thống cũng cho kết quả khả quan:</w:t>
      </w:r>
    </w:p>
    <w:p w14:paraId="49B50E3D">
      <w:pPr>
        <w:pStyle w:val="38"/>
        <w:numPr>
          <w:ilvl w:val="0"/>
          <w:numId w:val="73"/>
        </w:numPr>
        <w:jc w:val="both"/>
      </w:pPr>
      <w:r>
        <w:t>Cảm biến nhiệt độ DS18B20 cho sai số trung bình chỉ 0.79%,</w:t>
      </w:r>
    </w:p>
    <w:p w14:paraId="316FFEDB">
      <w:pPr>
        <w:pStyle w:val="38"/>
        <w:numPr>
          <w:ilvl w:val="0"/>
          <w:numId w:val="73"/>
        </w:numPr>
        <w:jc w:val="both"/>
      </w:pPr>
      <w:r>
        <w:t>Cảm biến chất lượng không khí MQ135 phản ánh đúng sự thay đổi nồng độ bụi và khí độc,</w:t>
      </w:r>
    </w:p>
    <w:p w14:paraId="41536134">
      <w:pPr>
        <w:pStyle w:val="38"/>
        <w:numPr>
          <w:ilvl w:val="0"/>
          <w:numId w:val="73"/>
        </w:numPr>
        <w:jc w:val="both"/>
      </w:pPr>
      <w:r>
        <w:t>Cảm biến MAX30100 đo nhịp tim và SpO₂ với sai số lần lượt là 4.69% và 0.85%, hoàn toàn chấp nhận được trong ứng dụng theo dõi sức khỏe thông thường.</w:t>
      </w:r>
    </w:p>
    <w:p w14:paraId="3AF1EAA6">
      <w:pPr>
        <w:jc w:val="both"/>
      </w:pPr>
      <w:r>
        <w:tab/>
      </w:r>
      <w:r>
        <w:t>Hệ thống cảnh báo qua ThingsBoard hoạt động nhanh chóng, hiển thị chính xác theo ngưỡng cấu hình. Đặc biệt, chức năng phát âm thanh khi phát hiện ngã đã được kiểm thử thành công, cho thấy khả năng phản ứng tức thì và phù hợp với các tình huống khẩn cấp.</w:t>
      </w:r>
    </w:p>
    <w:p w14:paraId="22640954">
      <w:pPr>
        <w:jc w:val="both"/>
      </w:pPr>
      <w:r>
        <w:tab/>
      </w:r>
      <w:r>
        <w:t>Tổng thể, hệ thống đạt được mục tiêu thiết kế, hoạt động ổn định, độ chính xác cao, phù hợp ứng dụng thực tế trong giám sát sức khỏe người cao tuổi. Trong tương lai, việc mở rộng tập dữ liệu huấn luyện và tối ưu thêm mô hình sẽ giúp nâng cao hiệu suất và độ tin cậy hơn nữa.</w:t>
      </w:r>
    </w:p>
    <w:p w14:paraId="4EE4614C">
      <w:pPr>
        <w:pStyle w:val="3"/>
      </w:pPr>
      <w:bookmarkStart w:id="93" w:name="_Toc201856024"/>
      <w:r>
        <w:t>3.3. Kết luận và hướng phát triển trong tương lai</w:t>
      </w:r>
      <w:bookmarkEnd w:id="93"/>
    </w:p>
    <w:p w14:paraId="08D25FBB">
      <w:pPr>
        <w:jc w:val="both"/>
      </w:pPr>
      <w:r>
        <w:tab/>
      </w:r>
      <w:r>
        <w:t>Hệ thống giám sát sức khỏe và phát hiện té ngã sử dụng ESP32, các cảm biến sinh học – môi trường, cùng với mô hình trí tuệ nhân tạo (AI) đã được triển khai và kiểm thử thành công. Qua các kịch bản kiểm thử, hệ thống chứng minh được tính ổn định, độ chính xác cao và khả năng phản ứng nhanh trong các tình huống khẩn cấp, đặc biệt là té ngã – một vấn đề nghiêm trọng với người cao tuổi.</w:t>
      </w:r>
    </w:p>
    <w:p w14:paraId="2508FEA9">
      <w:pPr>
        <w:jc w:val="both"/>
      </w:pPr>
      <w:r>
        <w:tab/>
      </w:r>
      <w:r>
        <w:t>Các thành phần chính như mô hình AI, cảm biến DS18B20, MQ135, MAX30100 và hệ thống cảnh báo ThingsBoard đều cho thấy hiệu suất tốt, đáp ứng đúng yêu cầu thiết kế. Hệ thống không chỉ giám sát các chỉ số sức khỏe như nhịp tim, SpO₂, nhiệt độ, mà còn theo dõi chất lượng không khí và phát hiện ngã kịp thời, cảnh báo cả bằng tín hiệu âm thanh và trực tuyến thông qua ThingsBoard.</w:t>
      </w:r>
    </w:p>
    <w:p w14:paraId="58F03C3B">
      <w:pPr>
        <w:jc w:val="both"/>
      </w:pPr>
      <w:r>
        <w:tab/>
      </w:r>
      <w:r>
        <w:t>Chúng gem có một số hướng phát triển trong tương lai như sau:</w:t>
      </w:r>
    </w:p>
    <w:p w14:paraId="13438AEA">
      <w:pPr>
        <w:pStyle w:val="38"/>
        <w:numPr>
          <w:ilvl w:val="0"/>
          <w:numId w:val="74"/>
        </w:numPr>
        <w:jc w:val="both"/>
      </w:pPr>
      <w:r>
        <w:t>Tăng độ chính xác của mô hình AI:</w:t>
      </w:r>
    </w:p>
    <w:p w14:paraId="0497DEF0">
      <w:pPr>
        <w:pStyle w:val="38"/>
        <w:numPr>
          <w:ilvl w:val="1"/>
          <w:numId w:val="75"/>
        </w:numPr>
        <w:jc w:val="both"/>
      </w:pPr>
      <w:r>
        <w:t>Thu thập thêm dữ liệu huấn luyện, đặc biệt với các hành động dễ nhầm lẫn như "Ngồi xuống/Đứng lên".</w:t>
      </w:r>
    </w:p>
    <w:p w14:paraId="13EDDC02">
      <w:pPr>
        <w:pStyle w:val="38"/>
        <w:numPr>
          <w:ilvl w:val="1"/>
          <w:numId w:val="75"/>
        </w:numPr>
        <w:jc w:val="both"/>
      </w:pPr>
      <w:r>
        <w:t>Cải thiện thuật toán học máy (ví dụ sử dụng mô hình nhẹ của deep learning hoặc mạng tích chập CNN).</w:t>
      </w:r>
    </w:p>
    <w:p w14:paraId="4151C031">
      <w:pPr>
        <w:pStyle w:val="38"/>
        <w:numPr>
          <w:ilvl w:val="1"/>
          <w:numId w:val="75"/>
        </w:numPr>
        <w:jc w:val="both"/>
      </w:pPr>
      <w:r>
        <w:t>Tối ưu hóa mô hình để chạy nhanh và nhẹ hơn trên vi điều khiển.</w:t>
      </w:r>
    </w:p>
    <w:p w14:paraId="5690FCA7">
      <w:pPr>
        <w:pStyle w:val="38"/>
        <w:numPr>
          <w:ilvl w:val="0"/>
          <w:numId w:val="74"/>
        </w:numPr>
        <w:jc w:val="both"/>
      </w:pPr>
      <w:r>
        <w:t>Mở rộng chức năng giám sát:</w:t>
      </w:r>
    </w:p>
    <w:p w14:paraId="1D4F458A">
      <w:pPr>
        <w:pStyle w:val="38"/>
        <w:numPr>
          <w:ilvl w:val="1"/>
          <w:numId w:val="75"/>
        </w:numPr>
        <w:jc w:val="both"/>
      </w:pPr>
      <w:r>
        <w:t>Bổ sung đo huyết áp, nhịp thở hoặc ECG nếu phần cứng hỗ trợ.</w:t>
      </w:r>
    </w:p>
    <w:p w14:paraId="6FF80F69">
      <w:pPr>
        <w:pStyle w:val="38"/>
        <w:numPr>
          <w:ilvl w:val="1"/>
          <w:numId w:val="75"/>
        </w:numPr>
        <w:jc w:val="both"/>
      </w:pPr>
      <w:r>
        <w:t>Phát triển thuật toán phân tích xu hướng sức khỏe theo thời gian dài.</w:t>
      </w:r>
    </w:p>
    <w:p w14:paraId="71F3ACFF">
      <w:pPr>
        <w:pStyle w:val="38"/>
        <w:numPr>
          <w:ilvl w:val="0"/>
          <w:numId w:val="74"/>
        </w:numPr>
        <w:jc w:val="both"/>
      </w:pPr>
      <w:r>
        <w:t>Cải thiện giao diện và quản lý thiết bị từ xa:</w:t>
      </w:r>
    </w:p>
    <w:p w14:paraId="47002BF6">
      <w:pPr>
        <w:pStyle w:val="38"/>
        <w:numPr>
          <w:ilvl w:val="1"/>
          <w:numId w:val="75"/>
        </w:numPr>
        <w:jc w:val="both"/>
      </w:pPr>
      <w:r>
        <w:t>Thiết kế giao diện ThingsBoard trực quan hơn, hỗ trợ biểu đồ theo thời gian thực.</w:t>
      </w:r>
    </w:p>
    <w:p w14:paraId="519F1BE2">
      <w:pPr>
        <w:pStyle w:val="38"/>
        <w:numPr>
          <w:ilvl w:val="1"/>
          <w:numId w:val="75"/>
        </w:numPr>
        <w:jc w:val="both"/>
      </w:pPr>
      <w:r>
        <w:t>Cho phép cấu hình ngưỡng cảnh báo động qua giao diện quản trị.</w:t>
      </w:r>
    </w:p>
    <w:p w14:paraId="1B096A6B">
      <w:pPr>
        <w:pStyle w:val="38"/>
        <w:numPr>
          <w:ilvl w:val="0"/>
          <w:numId w:val="74"/>
        </w:numPr>
        <w:jc w:val="both"/>
      </w:pPr>
      <w:r>
        <w:t>Tích hợp các phương thức thông báo linh hoạt:</w:t>
      </w:r>
    </w:p>
    <w:p w14:paraId="7BC8319F">
      <w:pPr>
        <w:pStyle w:val="38"/>
        <w:numPr>
          <w:ilvl w:val="1"/>
          <w:numId w:val="75"/>
        </w:numPr>
        <w:jc w:val="both"/>
      </w:pPr>
      <w:r>
        <w:t>Gửi tin nhắn SMS hoặc cảnh báo qua ứng dụng điện thoại.</w:t>
      </w:r>
    </w:p>
    <w:p w14:paraId="7A3A35BC">
      <w:pPr>
        <w:pStyle w:val="38"/>
        <w:numPr>
          <w:ilvl w:val="1"/>
          <w:numId w:val="75"/>
        </w:numPr>
        <w:jc w:val="both"/>
      </w:pPr>
      <w:r>
        <w:t>Hỗ trợ kết nối với các dịch vụ chăm sóc y tế từ xa hoặc trung tâm hỗ trợ người già.</w:t>
      </w:r>
    </w:p>
    <w:p w14:paraId="7C30AF3A">
      <w:pPr>
        <w:pStyle w:val="38"/>
        <w:numPr>
          <w:ilvl w:val="0"/>
          <w:numId w:val="74"/>
        </w:numPr>
        <w:jc w:val="both"/>
      </w:pPr>
      <w:r>
        <w:t>Tối ưu hóa năng lượng và tính di động: Tích hợp pin sạc và hệ thống quản lý năng lượng thông minh để thiết bị có thể đeo được.</w:t>
      </w:r>
    </w:p>
    <w:p w14:paraId="7019492A">
      <w:pPr>
        <w:pStyle w:val="38"/>
        <w:numPr>
          <w:ilvl w:val="0"/>
          <w:numId w:val="74"/>
        </w:numPr>
        <w:jc w:val="both"/>
      </w:pPr>
      <w:r>
        <w:t>Tích hợp giao tiếp mạng qua 4G hoặc LoRa để sử dụng ở nơi không có Wi-Fi.</w:t>
      </w:r>
    </w:p>
    <w:p w14:paraId="5BCBDAB3">
      <w:pPr>
        <w:pStyle w:val="38"/>
        <w:numPr>
          <w:ilvl w:val="0"/>
          <w:numId w:val="74"/>
        </w:numPr>
        <w:jc w:val="both"/>
      </w:pPr>
      <w:r>
        <w:t>Đánh giá thực tế: Triển khai thí điểm hệ thống trong môi trường thực tế như viện dưỡng lão hoặc hộ gia đình có người cao tuổi để ghi nhận phản hồi và điều chỉnh.</w:t>
      </w:r>
    </w:p>
    <w:p w14:paraId="278809B0">
      <w:pPr>
        <w:jc w:val="both"/>
      </w:pPr>
      <w:r>
        <w:tab/>
      </w:r>
      <w:r>
        <w:t>Tổng kết lại, hệ thống hiện tại đã đạt các tiêu chí kỹ thuật và chức năng cơ bản. Trong tương lai, việc mở rộng tính năng, nâng cao độ chính xác và ứng dụng thực tế sẽ giúp hệ thống không chỉ là một công cụ theo dõi sức khỏe, mà còn trở thành một trợ lý chăm sóc sức khỏe thông minh và đáng tin cậy cho người cao tuổi.</w:t>
      </w:r>
      <w:r>
        <w:br w:type="page"/>
      </w:r>
    </w:p>
    <w:sdt>
      <w:sdtPr>
        <w:rPr>
          <w:rFonts w:eastAsiaTheme="minorHAnsi" w:cstheme="minorBidi"/>
          <w:b w:val="0"/>
          <w:bCs w:val="0"/>
          <w:sz w:val="27"/>
          <w:szCs w:val="24"/>
        </w:rPr>
        <w:id w:val="367266365"/>
        <w:docPartObj>
          <w:docPartGallery w:val="AutoText"/>
        </w:docPartObj>
      </w:sdtPr>
      <w:sdtEndPr>
        <w:rPr>
          <w:rFonts w:eastAsiaTheme="minorHAnsi" w:cstheme="minorBidi"/>
          <w:b w:val="0"/>
          <w:bCs w:val="0"/>
          <w:sz w:val="27"/>
          <w:szCs w:val="24"/>
        </w:rPr>
      </w:sdtEndPr>
      <w:sdtContent>
        <w:p w14:paraId="3347DE78">
          <w:pPr>
            <w:pStyle w:val="2"/>
          </w:pPr>
          <w:bookmarkStart w:id="94" w:name="_Toc201856025"/>
          <w:r>
            <w:t>TÀI LIỆU THAM KHẢO</w:t>
          </w:r>
          <w:bookmarkEnd w:id="94"/>
        </w:p>
        <w:sdt>
          <w:sdtPr>
            <w:id w:val="-573587230"/>
          </w:sdtPr>
          <w:sdtContent>
            <w:p w14:paraId="61567D6C">
              <w:pPr>
                <w:pStyle w:val="46"/>
                <w:ind w:left="720" w:hanging="720"/>
                <w:rPr>
                  <w:kern w:val="0"/>
                  <w:sz w:val="24"/>
                  <w14:ligatures w14:val="none"/>
                </w:rPr>
              </w:pPr>
              <w:r>
                <w:fldChar w:fldCharType="begin"/>
              </w:r>
              <w:r>
                <w:instrText xml:space="preserve"> BIBLIOGRAPHY </w:instrText>
              </w:r>
              <w:r>
                <w:fldChar w:fldCharType="separate"/>
              </w:r>
              <w:r>
                <w:t xml:space="preserve">espressif. (2025). </w:t>
              </w:r>
              <w:r>
                <w:rPr>
                  <w:i/>
                  <w:iCs/>
                </w:rPr>
                <w:t>ESP32 Technical Reference Manual.</w:t>
              </w:r>
              <w:r>
                <w:t xml:space="preserve"> Shanghai: espressif.</w:t>
              </w:r>
            </w:p>
            <w:p w14:paraId="4E1679DE">
              <w:pPr>
                <w:pStyle w:val="46"/>
                <w:ind w:left="720" w:hanging="720"/>
              </w:pPr>
              <w:r>
                <w:t xml:space="preserve">Maxim. (2019). </w:t>
              </w:r>
              <w:r>
                <w:rPr>
                  <w:i/>
                  <w:iCs/>
                </w:rPr>
                <w:t>MAX98357 I2S.</w:t>
              </w:r>
              <w:r>
                <w:t xml:space="preserve"> Maxim Integrated Products, Inc.</w:t>
              </w:r>
            </w:p>
            <w:p w14:paraId="4F4E0720">
              <w:pPr>
                <w:pStyle w:val="46"/>
                <w:ind w:left="720" w:hanging="720"/>
              </w:pPr>
              <w:r>
                <w:t xml:space="preserve">SEMICONDUCTOR, D. (2007). </w:t>
              </w:r>
              <w:r>
                <w:rPr>
                  <w:i/>
                  <w:iCs/>
                </w:rPr>
                <w:t>DS18B20 Programmable Resolution1-Wire®Digital Thermometer.</w:t>
              </w:r>
              <w:r>
                <w:t xml:space="preserve"> DALLAS.</w:t>
              </w:r>
            </w:p>
            <w:p w14:paraId="7F74296B">
              <w:pPr>
                <w:pStyle w:val="46"/>
                <w:ind w:left="720" w:hanging="720"/>
              </w:pPr>
              <w:r>
                <w:t xml:space="preserve">Winsen. (2015). </w:t>
              </w:r>
              <w:r>
                <w:rPr>
                  <w:i/>
                  <w:iCs/>
                </w:rPr>
                <w:t>Air Quality Gas Sensor.</w:t>
              </w:r>
              <w:r>
                <w:t xml:space="preserve"> Zhengzhou: Zhengzhou Winsen Electronics Technology Co., Ltd.</w:t>
              </w:r>
            </w:p>
            <w:p w14:paraId="672E78F5">
              <w:r>
                <w:rPr>
                  <w:b/>
                  <w:bCs/>
                </w:rPr>
                <w:fldChar w:fldCharType="end"/>
              </w:r>
            </w:p>
          </w:sdtContent>
        </w:sdt>
      </w:sdtContent>
    </w:sdt>
    <w:p w14:paraId="74CE2997">
      <w:pPr>
        <w:jc w:val="both"/>
      </w:pPr>
    </w:p>
    <w:sectPr>
      <w:footerReference r:id="rId7" w:type="default"/>
      <w:pgSz w:w="12240" w:h="15840"/>
      <w:pgMar w:top="1440" w:right="1440" w:bottom="1440" w:left="1440"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ambria Math">
    <w:panose1 w:val="02040503050406030204"/>
    <w:charset w:val="00"/>
    <w:family w:val="roman"/>
    <w:pitch w:val="default"/>
    <w:sig w:usb0="E00006FF" w:usb1="420024FF" w:usb2="02000000" w:usb3="00000000" w:csb0="2000019F" w:csb1="00000000"/>
  </w:font>
  <w:font w:name="Calibri">
    <w:panose1 w:val="020F0502020204030204"/>
    <w:charset w:val="00"/>
    <w:family w:val="auto"/>
    <w:pitch w:val="default"/>
    <w:sig w:usb0="E4002EFF" w:usb1="C2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22195281"/>
      <w:docPartObj>
        <w:docPartGallery w:val="AutoText"/>
      </w:docPartObj>
    </w:sdtPr>
    <w:sdtContent>
      <w:p w14:paraId="1B6826D2">
        <w:pPr>
          <w:pStyle w:val="14"/>
          <w:pBdr>
            <w:top w:val="single" w:color="4472C4" w:themeColor="accent1" w:sz="4" w:space="8"/>
          </w:pBdr>
          <w:tabs>
            <w:tab w:val="clear" w:pos="4680"/>
            <w:tab w:val="clear" w:pos="9360"/>
          </w:tabs>
          <w:spacing w:before="360"/>
          <w:contextualSpacing/>
          <w:jc w:val="right"/>
          <w:rPr>
            <w:color w:val="404040" w:themeColor="text1" w:themeTint="BF"/>
            <w14:textFill>
              <w14:solidFill>
                <w14:schemeClr w14:val="tx1">
                  <w14:lumMod w14:val="75000"/>
                  <w14:lumOff w14:val="25000"/>
                </w14:schemeClr>
              </w14:solidFill>
            </w14:textFill>
          </w:rPr>
        </w:pPr>
        <w:r>
          <w:fldChar w:fldCharType="begin"/>
        </w:r>
        <w:r>
          <w:instrText xml:space="preserve"> PAGE   \* MERGEFORMAT </w:instrText>
        </w:r>
        <w:r>
          <w:fldChar w:fldCharType="separate"/>
        </w:r>
        <w:r>
          <w:t>2</w:t>
        </w:r>
        <w:r>
          <w:fldChar w:fldCharType="end"/>
        </w:r>
      </w:p>
    </w:sdtContent>
  </w:sdt>
  <w:p w14:paraId="05A608E7">
    <w:pPr>
      <w:pStyle w:val="1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54956066"/>
      <w:docPartObj>
        <w:docPartGallery w:val="AutoText"/>
      </w:docPartObj>
    </w:sdtPr>
    <w:sdtContent>
      <w:p w14:paraId="63411F03">
        <w:pPr>
          <w:pStyle w:val="14"/>
          <w:jc w:val="right"/>
        </w:pPr>
        <w:r>
          <w:fldChar w:fldCharType="begin"/>
        </w:r>
        <w:r>
          <w:instrText xml:space="preserve"> PAGE   \* MERGEFORMAT </w:instrText>
        </w:r>
        <w:r>
          <w:fldChar w:fldCharType="separate"/>
        </w:r>
        <w:r>
          <w:t>2</w:t>
        </w:r>
        <w:r>
          <w:fldChar w:fldCharType="end"/>
        </w:r>
      </w:p>
    </w:sdtContent>
  </w:sdt>
  <w:p w14:paraId="544F99AB">
    <w:pPr>
      <w:pStyle w:val="1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FC4BC6">
    <w:pPr>
      <w:pStyle w:val="15"/>
      <w:pBdr>
        <w:bottom w:val="single" w:color="4472C4" w:themeColor="accent1" w:sz="4" w:space="8"/>
      </w:pBdr>
      <w:tabs>
        <w:tab w:val="left" w:pos="2805"/>
        <w:tab w:val="left" w:pos="7230"/>
      </w:tabs>
      <w:spacing w:after="360"/>
      <w:contextualSpacing/>
      <w:rPr>
        <w:szCs w:val="27"/>
      </w:rPr>
    </w:pPr>
    <w:r>
      <w:rPr>
        <w:szCs w:val="27"/>
      </w:rPr>
      <w:t>Mạng Cảm Biến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EA510E"/>
    <w:multiLevelType w:val="multilevel"/>
    <w:tmpl w:val="00EA510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29D6008"/>
    <w:multiLevelType w:val="multilevel"/>
    <w:tmpl w:val="029D6008"/>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2B03F31"/>
    <w:multiLevelType w:val="multilevel"/>
    <w:tmpl w:val="02B03F3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03017BFB"/>
    <w:multiLevelType w:val="multilevel"/>
    <w:tmpl w:val="03017BF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03BE314D"/>
    <w:multiLevelType w:val="multilevel"/>
    <w:tmpl w:val="03BE314D"/>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05F52CB7"/>
    <w:multiLevelType w:val="multilevel"/>
    <w:tmpl w:val="05F52CB7"/>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066F6D67"/>
    <w:multiLevelType w:val="multilevel"/>
    <w:tmpl w:val="066F6D6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067E3FD7"/>
    <w:multiLevelType w:val="multilevel"/>
    <w:tmpl w:val="067E3FD7"/>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06DD064C"/>
    <w:multiLevelType w:val="multilevel"/>
    <w:tmpl w:val="06DD064C"/>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08485DEC"/>
    <w:multiLevelType w:val="multilevel"/>
    <w:tmpl w:val="08485DE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0AEB062A"/>
    <w:multiLevelType w:val="multilevel"/>
    <w:tmpl w:val="0AEB062A"/>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102E7490"/>
    <w:multiLevelType w:val="multilevel"/>
    <w:tmpl w:val="102E7490"/>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13717CD6"/>
    <w:multiLevelType w:val="multilevel"/>
    <w:tmpl w:val="13717CD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19825390"/>
    <w:multiLevelType w:val="multilevel"/>
    <w:tmpl w:val="19825390"/>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1CAF2BFD"/>
    <w:multiLevelType w:val="multilevel"/>
    <w:tmpl w:val="1CAF2BFD"/>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1D9A4973"/>
    <w:multiLevelType w:val="multilevel"/>
    <w:tmpl w:val="1D9A497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203842E0"/>
    <w:multiLevelType w:val="multilevel"/>
    <w:tmpl w:val="203842E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203957AB"/>
    <w:multiLevelType w:val="multilevel"/>
    <w:tmpl w:val="203957A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209C409E"/>
    <w:multiLevelType w:val="multilevel"/>
    <w:tmpl w:val="209C409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20D94F7C"/>
    <w:multiLevelType w:val="multilevel"/>
    <w:tmpl w:val="20D94F7C"/>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213930D0"/>
    <w:multiLevelType w:val="multilevel"/>
    <w:tmpl w:val="213930D0"/>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2214046E"/>
    <w:multiLevelType w:val="multilevel"/>
    <w:tmpl w:val="2214046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22415E7D"/>
    <w:multiLevelType w:val="multilevel"/>
    <w:tmpl w:val="22415E7D"/>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24D65AD6"/>
    <w:multiLevelType w:val="multilevel"/>
    <w:tmpl w:val="24D65AD6"/>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4">
    <w:nsid w:val="26BB0445"/>
    <w:multiLevelType w:val="multilevel"/>
    <w:tmpl w:val="26BB0445"/>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5">
    <w:nsid w:val="27686B7A"/>
    <w:multiLevelType w:val="multilevel"/>
    <w:tmpl w:val="27686B7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6">
    <w:nsid w:val="27C31C68"/>
    <w:multiLevelType w:val="multilevel"/>
    <w:tmpl w:val="27C31C6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7">
    <w:nsid w:val="29AF54E2"/>
    <w:multiLevelType w:val="multilevel"/>
    <w:tmpl w:val="29AF54E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8">
    <w:nsid w:val="2CA60875"/>
    <w:multiLevelType w:val="multilevel"/>
    <w:tmpl w:val="2CA6087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9">
    <w:nsid w:val="2D402C21"/>
    <w:multiLevelType w:val="multilevel"/>
    <w:tmpl w:val="2D402C2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0">
    <w:nsid w:val="2DE43693"/>
    <w:multiLevelType w:val="multilevel"/>
    <w:tmpl w:val="2DE4369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1">
    <w:nsid w:val="2E02487A"/>
    <w:multiLevelType w:val="multilevel"/>
    <w:tmpl w:val="2E02487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2">
    <w:nsid w:val="2FC41F56"/>
    <w:multiLevelType w:val="multilevel"/>
    <w:tmpl w:val="2FC41F5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3">
    <w:nsid w:val="2FD7768F"/>
    <w:multiLevelType w:val="multilevel"/>
    <w:tmpl w:val="2FD7768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4">
    <w:nsid w:val="30707813"/>
    <w:multiLevelType w:val="multilevel"/>
    <w:tmpl w:val="3070781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5">
    <w:nsid w:val="3200577E"/>
    <w:multiLevelType w:val="multilevel"/>
    <w:tmpl w:val="3200577E"/>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6">
    <w:nsid w:val="32047F4E"/>
    <w:multiLevelType w:val="multilevel"/>
    <w:tmpl w:val="32047F4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7">
    <w:nsid w:val="3B6F534A"/>
    <w:multiLevelType w:val="multilevel"/>
    <w:tmpl w:val="3B6F534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8">
    <w:nsid w:val="3D0F3A34"/>
    <w:multiLevelType w:val="multilevel"/>
    <w:tmpl w:val="3D0F3A3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9">
    <w:nsid w:val="40251282"/>
    <w:multiLevelType w:val="multilevel"/>
    <w:tmpl w:val="4025128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0">
    <w:nsid w:val="40320AEB"/>
    <w:multiLevelType w:val="multilevel"/>
    <w:tmpl w:val="40320AEB"/>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1">
    <w:nsid w:val="424E5A4F"/>
    <w:multiLevelType w:val="multilevel"/>
    <w:tmpl w:val="424E5A4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2">
    <w:nsid w:val="43D576F8"/>
    <w:multiLevelType w:val="multilevel"/>
    <w:tmpl w:val="43D576F8"/>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3">
    <w:nsid w:val="44220098"/>
    <w:multiLevelType w:val="multilevel"/>
    <w:tmpl w:val="4422009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4">
    <w:nsid w:val="452F6F1D"/>
    <w:multiLevelType w:val="multilevel"/>
    <w:tmpl w:val="452F6F1D"/>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5">
    <w:nsid w:val="496733A8"/>
    <w:multiLevelType w:val="multilevel"/>
    <w:tmpl w:val="496733A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6">
    <w:nsid w:val="4B4672F6"/>
    <w:multiLevelType w:val="multilevel"/>
    <w:tmpl w:val="4B4672F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7">
    <w:nsid w:val="4C4359ED"/>
    <w:multiLevelType w:val="multilevel"/>
    <w:tmpl w:val="4C4359ED"/>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8">
    <w:nsid w:val="4D4D4C9C"/>
    <w:multiLevelType w:val="multilevel"/>
    <w:tmpl w:val="4D4D4C9C"/>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9">
    <w:nsid w:val="554A4E34"/>
    <w:multiLevelType w:val="multilevel"/>
    <w:tmpl w:val="554A4E3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0">
    <w:nsid w:val="5599191E"/>
    <w:multiLevelType w:val="multilevel"/>
    <w:tmpl w:val="5599191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1">
    <w:nsid w:val="578309D6"/>
    <w:multiLevelType w:val="multilevel"/>
    <w:tmpl w:val="578309D6"/>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2">
    <w:nsid w:val="5ACD2AFA"/>
    <w:multiLevelType w:val="multilevel"/>
    <w:tmpl w:val="5ACD2AF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3">
    <w:nsid w:val="5ADD254B"/>
    <w:multiLevelType w:val="multilevel"/>
    <w:tmpl w:val="5ADD254B"/>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4">
    <w:nsid w:val="5C7002F7"/>
    <w:multiLevelType w:val="multilevel"/>
    <w:tmpl w:val="5C7002F7"/>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5">
    <w:nsid w:val="607119D6"/>
    <w:multiLevelType w:val="multilevel"/>
    <w:tmpl w:val="607119D6"/>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6">
    <w:nsid w:val="63090F71"/>
    <w:multiLevelType w:val="multilevel"/>
    <w:tmpl w:val="63090F71"/>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7">
    <w:nsid w:val="63D11234"/>
    <w:multiLevelType w:val="multilevel"/>
    <w:tmpl w:val="63D1123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8">
    <w:nsid w:val="66C00F58"/>
    <w:multiLevelType w:val="multilevel"/>
    <w:tmpl w:val="66C00F5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9">
    <w:nsid w:val="681418D4"/>
    <w:multiLevelType w:val="multilevel"/>
    <w:tmpl w:val="681418D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0">
    <w:nsid w:val="68430CE3"/>
    <w:multiLevelType w:val="multilevel"/>
    <w:tmpl w:val="68430CE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1">
    <w:nsid w:val="68BD62B8"/>
    <w:multiLevelType w:val="multilevel"/>
    <w:tmpl w:val="68BD62B8"/>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2">
    <w:nsid w:val="6B6E3A4C"/>
    <w:multiLevelType w:val="multilevel"/>
    <w:tmpl w:val="6B6E3A4C"/>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3">
    <w:nsid w:val="6CB52A4C"/>
    <w:multiLevelType w:val="multilevel"/>
    <w:tmpl w:val="6CB52A4C"/>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4">
    <w:nsid w:val="6CF711A5"/>
    <w:multiLevelType w:val="multilevel"/>
    <w:tmpl w:val="6CF711A5"/>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5">
    <w:nsid w:val="6E033B2A"/>
    <w:multiLevelType w:val="multilevel"/>
    <w:tmpl w:val="6E033B2A"/>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6">
    <w:nsid w:val="740F26D0"/>
    <w:multiLevelType w:val="multilevel"/>
    <w:tmpl w:val="740F26D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7">
    <w:nsid w:val="74164D59"/>
    <w:multiLevelType w:val="multilevel"/>
    <w:tmpl w:val="74164D5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8">
    <w:nsid w:val="779149D3"/>
    <w:multiLevelType w:val="multilevel"/>
    <w:tmpl w:val="779149D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9">
    <w:nsid w:val="78AD4AA9"/>
    <w:multiLevelType w:val="multilevel"/>
    <w:tmpl w:val="78AD4AA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0">
    <w:nsid w:val="79686356"/>
    <w:multiLevelType w:val="multilevel"/>
    <w:tmpl w:val="7968635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1">
    <w:nsid w:val="7BCE6853"/>
    <w:multiLevelType w:val="multilevel"/>
    <w:tmpl w:val="7BCE685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2">
    <w:nsid w:val="7C761BB7"/>
    <w:multiLevelType w:val="multilevel"/>
    <w:tmpl w:val="7C761BB7"/>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3">
    <w:nsid w:val="7DC83251"/>
    <w:multiLevelType w:val="multilevel"/>
    <w:tmpl w:val="7DC8325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4">
    <w:nsid w:val="7DEA4772"/>
    <w:multiLevelType w:val="multilevel"/>
    <w:tmpl w:val="7DEA477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38"/>
  </w:num>
  <w:num w:numId="2">
    <w:abstractNumId w:val="3"/>
  </w:num>
  <w:num w:numId="3">
    <w:abstractNumId w:val="50"/>
  </w:num>
  <w:num w:numId="4">
    <w:abstractNumId w:val="16"/>
  </w:num>
  <w:num w:numId="5">
    <w:abstractNumId w:val="72"/>
  </w:num>
  <w:num w:numId="6">
    <w:abstractNumId w:val="46"/>
  </w:num>
  <w:num w:numId="7">
    <w:abstractNumId w:val="14"/>
  </w:num>
  <w:num w:numId="8">
    <w:abstractNumId w:val="5"/>
  </w:num>
  <w:num w:numId="9">
    <w:abstractNumId w:val="9"/>
  </w:num>
  <w:num w:numId="10">
    <w:abstractNumId w:val="48"/>
  </w:num>
  <w:num w:numId="11">
    <w:abstractNumId w:val="58"/>
  </w:num>
  <w:num w:numId="12">
    <w:abstractNumId w:val="47"/>
  </w:num>
  <w:num w:numId="13">
    <w:abstractNumId w:val="44"/>
  </w:num>
  <w:num w:numId="14">
    <w:abstractNumId w:val="36"/>
  </w:num>
  <w:num w:numId="15">
    <w:abstractNumId w:val="19"/>
  </w:num>
  <w:num w:numId="16">
    <w:abstractNumId w:val="39"/>
  </w:num>
  <w:num w:numId="17">
    <w:abstractNumId w:val="63"/>
  </w:num>
  <w:num w:numId="18">
    <w:abstractNumId w:val="35"/>
  </w:num>
  <w:num w:numId="19">
    <w:abstractNumId w:val="67"/>
  </w:num>
  <w:num w:numId="20">
    <w:abstractNumId w:val="29"/>
  </w:num>
  <w:num w:numId="21">
    <w:abstractNumId w:val="40"/>
  </w:num>
  <w:num w:numId="22">
    <w:abstractNumId w:val="61"/>
  </w:num>
  <w:num w:numId="23">
    <w:abstractNumId w:val="13"/>
  </w:num>
  <w:num w:numId="24">
    <w:abstractNumId w:val="64"/>
  </w:num>
  <w:num w:numId="25">
    <w:abstractNumId w:val="66"/>
  </w:num>
  <w:num w:numId="26">
    <w:abstractNumId w:val="54"/>
  </w:num>
  <w:num w:numId="27">
    <w:abstractNumId w:val="0"/>
  </w:num>
  <w:num w:numId="28">
    <w:abstractNumId w:val="55"/>
  </w:num>
  <w:num w:numId="29">
    <w:abstractNumId w:val="33"/>
  </w:num>
  <w:num w:numId="30">
    <w:abstractNumId w:val="45"/>
  </w:num>
  <w:num w:numId="31">
    <w:abstractNumId w:val="21"/>
  </w:num>
  <w:num w:numId="32">
    <w:abstractNumId w:val="30"/>
  </w:num>
  <w:num w:numId="33">
    <w:abstractNumId w:val="25"/>
  </w:num>
  <w:num w:numId="34">
    <w:abstractNumId w:val="32"/>
  </w:num>
  <w:num w:numId="35">
    <w:abstractNumId w:val="34"/>
  </w:num>
  <w:num w:numId="36">
    <w:abstractNumId w:val="62"/>
  </w:num>
  <w:num w:numId="37">
    <w:abstractNumId w:val="56"/>
  </w:num>
  <w:num w:numId="38">
    <w:abstractNumId w:val="11"/>
  </w:num>
  <w:num w:numId="39">
    <w:abstractNumId w:val="8"/>
  </w:num>
  <w:num w:numId="40">
    <w:abstractNumId w:val="51"/>
  </w:num>
  <w:num w:numId="41">
    <w:abstractNumId w:val="26"/>
  </w:num>
  <w:num w:numId="42">
    <w:abstractNumId w:val="65"/>
  </w:num>
  <w:num w:numId="43">
    <w:abstractNumId w:val="18"/>
  </w:num>
  <w:num w:numId="44">
    <w:abstractNumId w:val="7"/>
  </w:num>
  <w:num w:numId="45">
    <w:abstractNumId w:val="73"/>
  </w:num>
  <w:num w:numId="46">
    <w:abstractNumId w:val="1"/>
  </w:num>
  <w:num w:numId="47">
    <w:abstractNumId w:val="68"/>
  </w:num>
  <w:num w:numId="48">
    <w:abstractNumId w:val="41"/>
  </w:num>
  <w:num w:numId="49">
    <w:abstractNumId w:val="60"/>
  </w:num>
  <w:num w:numId="50">
    <w:abstractNumId w:val="69"/>
  </w:num>
  <w:num w:numId="51">
    <w:abstractNumId w:val="71"/>
  </w:num>
  <w:num w:numId="52">
    <w:abstractNumId w:val="31"/>
  </w:num>
  <w:num w:numId="53">
    <w:abstractNumId w:val="42"/>
  </w:num>
  <w:num w:numId="54">
    <w:abstractNumId w:val="17"/>
  </w:num>
  <w:num w:numId="55">
    <w:abstractNumId w:val="59"/>
  </w:num>
  <w:num w:numId="56">
    <w:abstractNumId w:val="27"/>
  </w:num>
  <w:num w:numId="57">
    <w:abstractNumId w:val="20"/>
  </w:num>
  <w:num w:numId="58">
    <w:abstractNumId w:val="22"/>
  </w:num>
  <w:num w:numId="59">
    <w:abstractNumId w:val="23"/>
  </w:num>
  <w:num w:numId="60">
    <w:abstractNumId w:val="74"/>
  </w:num>
  <w:num w:numId="61">
    <w:abstractNumId w:val="28"/>
  </w:num>
  <w:num w:numId="62">
    <w:abstractNumId w:val="52"/>
  </w:num>
  <w:num w:numId="63">
    <w:abstractNumId w:val="70"/>
  </w:num>
  <w:num w:numId="64">
    <w:abstractNumId w:val="12"/>
  </w:num>
  <w:num w:numId="65">
    <w:abstractNumId w:val="2"/>
  </w:num>
  <w:num w:numId="66">
    <w:abstractNumId w:val="37"/>
  </w:num>
  <w:num w:numId="67">
    <w:abstractNumId w:val="10"/>
  </w:num>
  <w:num w:numId="68">
    <w:abstractNumId w:val="15"/>
  </w:num>
  <w:num w:numId="69">
    <w:abstractNumId w:val="43"/>
  </w:num>
  <w:num w:numId="70">
    <w:abstractNumId w:val="53"/>
  </w:num>
  <w:num w:numId="71">
    <w:abstractNumId w:val="49"/>
  </w:num>
  <w:num w:numId="72">
    <w:abstractNumId w:val="24"/>
  </w:num>
  <w:num w:numId="73">
    <w:abstractNumId w:val="6"/>
  </w:num>
  <w:num w:numId="74">
    <w:abstractNumId w:val="57"/>
  </w:num>
  <w:num w:numId="7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3"/>
  <w:hideSpellingErrors/>
  <w:hideGrammaticalErrors/>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1679"/>
    <w:rsid w:val="00000B9C"/>
    <w:rsid w:val="00002232"/>
    <w:rsid w:val="00003FF5"/>
    <w:rsid w:val="000054B5"/>
    <w:rsid w:val="00005691"/>
    <w:rsid w:val="0001316A"/>
    <w:rsid w:val="000161DA"/>
    <w:rsid w:val="000207A9"/>
    <w:rsid w:val="00020D0F"/>
    <w:rsid w:val="00022FD0"/>
    <w:rsid w:val="000234FB"/>
    <w:rsid w:val="0002568D"/>
    <w:rsid w:val="00025783"/>
    <w:rsid w:val="000265EA"/>
    <w:rsid w:val="000268A5"/>
    <w:rsid w:val="00030151"/>
    <w:rsid w:val="00030C98"/>
    <w:rsid w:val="0003117A"/>
    <w:rsid w:val="0003318D"/>
    <w:rsid w:val="00033814"/>
    <w:rsid w:val="00034052"/>
    <w:rsid w:val="00036984"/>
    <w:rsid w:val="000369D9"/>
    <w:rsid w:val="00036D3B"/>
    <w:rsid w:val="00043E46"/>
    <w:rsid w:val="00044589"/>
    <w:rsid w:val="00045063"/>
    <w:rsid w:val="00052603"/>
    <w:rsid w:val="00052E3A"/>
    <w:rsid w:val="000565DA"/>
    <w:rsid w:val="00060495"/>
    <w:rsid w:val="00061E64"/>
    <w:rsid w:val="00063B56"/>
    <w:rsid w:val="00064A3E"/>
    <w:rsid w:val="00064E31"/>
    <w:rsid w:val="0006688B"/>
    <w:rsid w:val="00071031"/>
    <w:rsid w:val="00071A4A"/>
    <w:rsid w:val="00074334"/>
    <w:rsid w:val="0008162A"/>
    <w:rsid w:val="0008401C"/>
    <w:rsid w:val="00090080"/>
    <w:rsid w:val="000903DB"/>
    <w:rsid w:val="00090A61"/>
    <w:rsid w:val="00093B7A"/>
    <w:rsid w:val="00095057"/>
    <w:rsid w:val="0009568E"/>
    <w:rsid w:val="000960EE"/>
    <w:rsid w:val="00096FF9"/>
    <w:rsid w:val="00097206"/>
    <w:rsid w:val="000A120F"/>
    <w:rsid w:val="000B0018"/>
    <w:rsid w:val="000B0E6A"/>
    <w:rsid w:val="000B1668"/>
    <w:rsid w:val="000B53CA"/>
    <w:rsid w:val="000B5668"/>
    <w:rsid w:val="000B5F8B"/>
    <w:rsid w:val="000B614B"/>
    <w:rsid w:val="000B721B"/>
    <w:rsid w:val="000B7EA9"/>
    <w:rsid w:val="000C0373"/>
    <w:rsid w:val="000C0ABC"/>
    <w:rsid w:val="000C1F5A"/>
    <w:rsid w:val="000C4DA2"/>
    <w:rsid w:val="000C5714"/>
    <w:rsid w:val="000C62A9"/>
    <w:rsid w:val="000C6E1B"/>
    <w:rsid w:val="000C7735"/>
    <w:rsid w:val="000D06AD"/>
    <w:rsid w:val="000D32D9"/>
    <w:rsid w:val="000D3797"/>
    <w:rsid w:val="000D4A1E"/>
    <w:rsid w:val="000D57D3"/>
    <w:rsid w:val="000D6F56"/>
    <w:rsid w:val="000D71C1"/>
    <w:rsid w:val="000E160B"/>
    <w:rsid w:val="000E1FD1"/>
    <w:rsid w:val="000E370D"/>
    <w:rsid w:val="000E37A8"/>
    <w:rsid w:val="000E78E9"/>
    <w:rsid w:val="000F0796"/>
    <w:rsid w:val="000F3405"/>
    <w:rsid w:val="000F5840"/>
    <w:rsid w:val="00101264"/>
    <w:rsid w:val="00104177"/>
    <w:rsid w:val="00107C01"/>
    <w:rsid w:val="00112270"/>
    <w:rsid w:val="0011392C"/>
    <w:rsid w:val="00114F0E"/>
    <w:rsid w:val="001169CC"/>
    <w:rsid w:val="00117C97"/>
    <w:rsid w:val="00120E55"/>
    <w:rsid w:val="00123D6A"/>
    <w:rsid w:val="00124899"/>
    <w:rsid w:val="001275DC"/>
    <w:rsid w:val="00127B6C"/>
    <w:rsid w:val="00130D35"/>
    <w:rsid w:val="00130E5D"/>
    <w:rsid w:val="00131428"/>
    <w:rsid w:val="00131A72"/>
    <w:rsid w:val="00135089"/>
    <w:rsid w:val="0014580C"/>
    <w:rsid w:val="001476BE"/>
    <w:rsid w:val="00151A40"/>
    <w:rsid w:val="00151AB5"/>
    <w:rsid w:val="00151C9B"/>
    <w:rsid w:val="00152BA2"/>
    <w:rsid w:val="00153326"/>
    <w:rsid w:val="001540EB"/>
    <w:rsid w:val="00156439"/>
    <w:rsid w:val="0015683F"/>
    <w:rsid w:val="001577A7"/>
    <w:rsid w:val="00157F6C"/>
    <w:rsid w:val="00160AB4"/>
    <w:rsid w:val="00163665"/>
    <w:rsid w:val="00164FB4"/>
    <w:rsid w:val="001653CD"/>
    <w:rsid w:val="00166150"/>
    <w:rsid w:val="00166E03"/>
    <w:rsid w:val="001670EC"/>
    <w:rsid w:val="001673E5"/>
    <w:rsid w:val="0017144A"/>
    <w:rsid w:val="001717B8"/>
    <w:rsid w:val="001724F8"/>
    <w:rsid w:val="00174ECF"/>
    <w:rsid w:val="00175378"/>
    <w:rsid w:val="0017595C"/>
    <w:rsid w:val="00175E22"/>
    <w:rsid w:val="00180957"/>
    <w:rsid w:val="001825AA"/>
    <w:rsid w:val="001827DB"/>
    <w:rsid w:val="001858A5"/>
    <w:rsid w:val="0019094B"/>
    <w:rsid w:val="00190B7C"/>
    <w:rsid w:val="00194DC0"/>
    <w:rsid w:val="0019510C"/>
    <w:rsid w:val="0019727B"/>
    <w:rsid w:val="00197947"/>
    <w:rsid w:val="001A68EE"/>
    <w:rsid w:val="001B0544"/>
    <w:rsid w:val="001B1159"/>
    <w:rsid w:val="001B26EB"/>
    <w:rsid w:val="001B2D6F"/>
    <w:rsid w:val="001B3760"/>
    <w:rsid w:val="001B3A23"/>
    <w:rsid w:val="001B55A8"/>
    <w:rsid w:val="001B7B22"/>
    <w:rsid w:val="001C0837"/>
    <w:rsid w:val="001C0B2B"/>
    <w:rsid w:val="001C0D5D"/>
    <w:rsid w:val="001C7ADD"/>
    <w:rsid w:val="001D29E9"/>
    <w:rsid w:val="001D49D7"/>
    <w:rsid w:val="001D4BDA"/>
    <w:rsid w:val="001D5E88"/>
    <w:rsid w:val="001D7C84"/>
    <w:rsid w:val="001E10B2"/>
    <w:rsid w:val="001E295E"/>
    <w:rsid w:val="001E30AB"/>
    <w:rsid w:val="001E32B4"/>
    <w:rsid w:val="001E4C09"/>
    <w:rsid w:val="001E6BDE"/>
    <w:rsid w:val="001F0FBF"/>
    <w:rsid w:val="001F1D94"/>
    <w:rsid w:val="001F22F4"/>
    <w:rsid w:val="001F24C7"/>
    <w:rsid w:val="001F3E0C"/>
    <w:rsid w:val="001F576C"/>
    <w:rsid w:val="00200A0F"/>
    <w:rsid w:val="00201ACD"/>
    <w:rsid w:val="0020231E"/>
    <w:rsid w:val="00202ECC"/>
    <w:rsid w:val="002037E8"/>
    <w:rsid w:val="002038F4"/>
    <w:rsid w:val="00203952"/>
    <w:rsid w:val="0020521A"/>
    <w:rsid w:val="00205350"/>
    <w:rsid w:val="0020588F"/>
    <w:rsid w:val="00207A8E"/>
    <w:rsid w:val="0021118A"/>
    <w:rsid w:val="00211312"/>
    <w:rsid w:val="002135A6"/>
    <w:rsid w:val="00214F63"/>
    <w:rsid w:val="002179E3"/>
    <w:rsid w:val="00220D9B"/>
    <w:rsid w:val="00220E1B"/>
    <w:rsid w:val="002215C5"/>
    <w:rsid w:val="00221A9A"/>
    <w:rsid w:val="002242B8"/>
    <w:rsid w:val="0022626E"/>
    <w:rsid w:val="0022657D"/>
    <w:rsid w:val="00230569"/>
    <w:rsid w:val="002308E2"/>
    <w:rsid w:val="00240CD4"/>
    <w:rsid w:val="00240E86"/>
    <w:rsid w:val="002414D7"/>
    <w:rsid w:val="00242456"/>
    <w:rsid w:val="002432E0"/>
    <w:rsid w:val="002441D3"/>
    <w:rsid w:val="00250556"/>
    <w:rsid w:val="00255841"/>
    <w:rsid w:val="0025730F"/>
    <w:rsid w:val="002575CE"/>
    <w:rsid w:val="00257F50"/>
    <w:rsid w:val="002609F0"/>
    <w:rsid w:val="0026329B"/>
    <w:rsid w:val="00264724"/>
    <w:rsid w:val="00265A75"/>
    <w:rsid w:val="00273767"/>
    <w:rsid w:val="00273FBE"/>
    <w:rsid w:val="00274679"/>
    <w:rsid w:val="0028179A"/>
    <w:rsid w:val="00285FAC"/>
    <w:rsid w:val="002863D7"/>
    <w:rsid w:val="00286E34"/>
    <w:rsid w:val="002870F6"/>
    <w:rsid w:val="0029310D"/>
    <w:rsid w:val="002932EC"/>
    <w:rsid w:val="00293EEB"/>
    <w:rsid w:val="00294A64"/>
    <w:rsid w:val="0029546E"/>
    <w:rsid w:val="002954D8"/>
    <w:rsid w:val="00296085"/>
    <w:rsid w:val="00296711"/>
    <w:rsid w:val="00296799"/>
    <w:rsid w:val="002A0317"/>
    <w:rsid w:val="002A0C13"/>
    <w:rsid w:val="002A241E"/>
    <w:rsid w:val="002A39D2"/>
    <w:rsid w:val="002A74C1"/>
    <w:rsid w:val="002B074B"/>
    <w:rsid w:val="002B0AEA"/>
    <w:rsid w:val="002B0CBA"/>
    <w:rsid w:val="002B2946"/>
    <w:rsid w:val="002B3CD0"/>
    <w:rsid w:val="002B4C76"/>
    <w:rsid w:val="002B6260"/>
    <w:rsid w:val="002B6E58"/>
    <w:rsid w:val="002B7C6A"/>
    <w:rsid w:val="002C0A9A"/>
    <w:rsid w:val="002C29B3"/>
    <w:rsid w:val="002C3AEB"/>
    <w:rsid w:val="002C3D25"/>
    <w:rsid w:val="002C5F7C"/>
    <w:rsid w:val="002C620F"/>
    <w:rsid w:val="002D1361"/>
    <w:rsid w:val="002D2EF0"/>
    <w:rsid w:val="002D4974"/>
    <w:rsid w:val="002D4C11"/>
    <w:rsid w:val="002D5720"/>
    <w:rsid w:val="002D74B0"/>
    <w:rsid w:val="002D79FD"/>
    <w:rsid w:val="002E2DED"/>
    <w:rsid w:val="002E3C53"/>
    <w:rsid w:val="002E3FF5"/>
    <w:rsid w:val="002E5225"/>
    <w:rsid w:val="002F1CE9"/>
    <w:rsid w:val="002F2590"/>
    <w:rsid w:val="002F4C19"/>
    <w:rsid w:val="002F68A1"/>
    <w:rsid w:val="002F7B73"/>
    <w:rsid w:val="00302CC6"/>
    <w:rsid w:val="00303594"/>
    <w:rsid w:val="00303FEB"/>
    <w:rsid w:val="003054A7"/>
    <w:rsid w:val="00305962"/>
    <w:rsid w:val="00306242"/>
    <w:rsid w:val="003079BF"/>
    <w:rsid w:val="00307D54"/>
    <w:rsid w:val="00310158"/>
    <w:rsid w:val="00310FD4"/>
    <w:rsid w:val="003111A2"/>
    <w:rsid w:val="003129FC"/>
    <w:rsid w:val="00312E87"/>
    <w:rsid w:val="00314048"/>
    <w:rsid w:val="0031749A"/>
    <w:rsid w:val="003178E4"/>
    <w:rsid w:val="00321AC6"/>
    <w:rsid w:val="003236EA"/>
    <w:rsid w:val="00325655"/>
    <w:rsid w:val="00326E68"/>
    <w:rsid w:val="00330941"/>
    <w:rsid w:val="003320DA"/>
    <w:rsid w:val="0033264C"/>
    <w:rsid w:val="003327FB"/>
    <w:rsid w:val="00332CA9"/>
    <w:rsid w:val="003348EA"/>
    <w:rsid w:val="00334B31"/>
    <w:rsid w:val="00335168"/>
    <w:rsid w:val="00336EDB"/>
    <w:rsid w:val="0033739C"/>
    <w:rsid w:val="00340402"/>
    <w:rsid w:val="003422D5"/>
    <w:rsid w:val="00344AAE"/>
    <w:rsid w:val="00345753"/>
    <w:rsid w:val="00345923"/>
    <w:rsid w:val="00346355"/>
    <w:rsid w:val="00346596"/>
    <w:rsid w:val="00347AC8"/>
    <w:rsid w:val="00347E5D"/>
    <w:rsid w:val="00351394"/>
    <w:rsid w:val="0035654C"/>
    <w:rsid w:val="003565ED"/>
    <w:rsid w:val="0036190A"/>
    <w:rsid w:val="00362EBD"/>
    <w:rsid w:val="00363A98"/>
    <w:rsid w:val="00364196"/>
    <w:rsid w:val="00367033"/>
    <w:rsid w:val="00372E92"/>
    <w:rsid w:val="00373784"/>
    <w:rsid w:val="00375169"/>
    <w:rsid w:val="00380719"/>
    <w:rsid w:val="0038498D"/>
    <w:rsid w:val="00391441"/>
    <w:rsid w:val="00393887"/>
    <w:rsid w:val="003963C7"/>
    <w:rsid w:val="00397EB4"/>
    <w:rsid w:val="003A0B8E"/>
    <w:rsid w:val="003A51FC"/>
    <w:rsid w:val="003B27C1"/>
    <w:rsid w:val="003C009A"/>
    <w:rsid w:val="003D0DF3"/>
    <w:rsid w:val="003D29AB"/>
    <w:rsid w:val="003D2F6F"/>
    <w:rsid w:val="003D4615"/>
    <w:rsid w:val="003D50F4"/>
    <w:rsid w:val="003D53B1"/>
    <w:rsid w:val="003D63B9"/>
    <w:rsid w:val="003D6AC1"/>
    <w:rsid w:val="003D73D7"/>
    <w:rsid w:val="003E1899"/>
    <w:rsid w:val="003E5172"/>
    <w:rsid w:val="003E5873"/>
    <w:rsid w:val="003E5E2B"/>
    <w:rsid w:val="003E609C"/>
    <w:rsid w:val="003E6826"/>
    <w:rsid w:val="003E6B97"/>
    <w:rsid w:val="003E6D2D"/>
    <w:rsid w:val="003E74E6"/>
    <w:rsid w:val="003E7AB7"/>
    <w:rsid w:val="003E7B1A"/>
    <w:rsid w:val="003F1A97"/>
    <w:rsid w:val="003F3107"/>
    <w:rsid w:val="003F4237"/>
    <w:rsid w:val="003F7372"/>
    <w:rsid w:val="003F7721"/>
    <w:rsid w:val="00401684"/>
    <w:rsid w:val="00401848"/>
    <w:rsid w:val="00403E64"/>
    <w:rsid w:val="00404A2A"/>
    <w:rsid w:val="00404E74"/>
    <w:rsid w:val="00407C91"/>
    <w:rsid w:val="00411180"/>
    <w:rsid w:val="00414D71"/>
    <w:rsid w:val="00415CFA"/>
    <w:rsid w:val="00416C37"/>
    <w:rsid w:val="00416E3F"/>
    <w:rsid w:val="00417AEA"/>
    <w:rsid w:val="00421342"/>
    <w:rsid w:val="00425105"/>
    <w:rsid w:val="00425157"/>
    <w:rsid w:val="00425435"/>
    <w:rsid w:val="00430268"/>
    <w:rsid w:val="00430C3E"/>
    <w:rsid w:val="004317E5"/>
    <w:rsid w:val="00431820"/>
    <w:rsid w:val="00433333"/>
    <w:rsid w:val="0043650F"/>
    <w:rsid w:val="004443F9"/>
    <w:rsid w:val="004451ED"/>
    <w:rsid w:val="004456D4"/>
    <w:rsid w:val="00446470"/>
    <w:rsid w:val="004478FC"/>
    <w:rsid w:val="004504EF"/>
    <w:rsid w:val="00453BE1"/>
    <w:rsid w:val="00454B9C"/>
    <w:rsid w:val="00454F22"/>
    <w:rsid w:val="004570CA"/>
    <w:rsid w:val="0046644E"/>
    <w:rsid w:val="00472111"/>
    <w:rsid w:val="004721D9"/>
    <w:rsid w:val="00472C84"/>
    <w:rsid w:val="004734B6"/>
    <w:rsid w:val="004762E3"/>
    <w:rsid w:val="00476492"/>
    <w:rsid w:val="004809C7"/>
    <w:rsid w:val="004819BE"/>
    <w:rsid w:val="00482E2A"/>
    <w:rsid w:val="00483336"/>
    <w:rsid w:val="004847F3"/>
    <w:rsid w:val="00484B26"/>
    <w:rsid w:val="0048502C"/>
    <w:rsid w:val="0048691C"/>
    <w:rsid w:val="0048691E"/>
    <w:rsid w:val="00487231"/>
    <w:rsid w:val="00490814"/>
    <w:rsid w:val="00491D81"/>
    <w:rsid w:val="0049417F"/>
    <w:rsid w:val="00496D62"/>
    <w:rsid w:val="00497257"/>
    <w:rsid w:val="004A032E"/>
    <w:rsid w:val="004A1658"/>
    <w:rsid w:val="004A6468"/>
    <w:rsid w:val="004B1549"/>
    <w:rsid w:val="004B622F"/>
    <w:rsid w:val="004C01D4"/>
    <w:rsid w:val="004C05AE"/>
    <w:rsid w:val="004C1234"/>
    <w:rsid w:val="004C2255"/>
    <w:rsid w:val="004C27F1"/>
    <w:rsid w:val="004C3BF1"/>
    <w:rsid w:val="004C5201"/>
    <w:rsid w:val="004C52D2"/>
    <w:rsid w:val="004C5481"/>
    <w:rsid w:val="004C6FB5"/>
    <w:rsid w:val="004C6FCE"/>
    <w:rsid w:val="004D04E8"/>
    <w:rsid w:val="004D2662"/>
    <w:rsid w:val="004D34B5"/>
    <w:rsid w:val="004D3AA7"/>
    <w:rsid w:val="004D57A2"/>
    <w:rsid w:val="004D7130"/>
    <w:rsid w:val="004E06F0"/>
    <w:rsid w:val="004E3327"/>
    <w:rsid w:val="004E56F7"/>
    <w:rsid w:val="004E59AE"/>
    <w:rsid w:val="004E6529"/>
    <w:rsid w:val="004F033D"/>
    <w:rsid w:val="004F14F3"/>
    <w:rsid w:val="004F6D42"/>
    <w:rsid w:val="004F7E68"/>
    <w:rsid w:val="00502A2A"/>
    <w:rsid w:val="00502B13"/>
    <w:rsid w:val="0050689B"/>
    <w:rsid w:val="00506DF3"/>
    <w:rsid w:val="00506E5C"/>
    <w:rsid w:val="0050745E"/>
    <w:rsid w:val="00512465"/>
    <w:rsid w:val="00514877"/>
    <w:rsid w:val="005148B5"/>
    <w:rsid w:val="005154B5"/>
    <w:rsid w:val="0051586D"/>
    <w:rsid w:val="00517DAB"/>
    <w:rsid w:val="00521532"/>
    <w:rsid w:val="00521788"/>
    <w:rsid w:val="005237B8"/>
    <w:rsid w:val="00523956"/>
    <w:rsid w:val="00525CA1"/>
    <w:rsid w:val="00526525"/>
    <w:rsid w:val="00530F87"/>
    <w:rsid w:val="005346B6"/>
    <w:rsid w:val="0053596F"/>
    <w:rsid w:val="00537B40"/>
    <w:rsid w:val="00540C2F"/>
    <w:rsid w:val="0054110B"/>
    <w:rsid w:val="00542A03"/>
    <w:rsid w:val="00546407"/>
    <w:rsid w:val="00552767"/>
    <w:rsid w:val="00553623"/>
    <w:rsid w:val="0056004F"/>
    <w:rsid w:val="005638B2"/>
    <w:rsid w:val="00563C79"/>
    <w:rsid w:val="005652E1"/>
    <w:rsid w:val="00570EC2"/>
    <w:rsid w:val="00571285"/>
    <w:rsid w:val="0057141C"/>
    <w:rsid w:val="00572480"/>
    <w:rsid w:val="005733C2"/>
    <w:rsid w:val="00583214"/>
    <w:rsid w:val="005838CF"/>
    <w:rsid w:val="00583B0C"/>
    <w:rsid w:val="00585F7F"/>
    <w:rsid w:val="005916E7"/>
    <w:rsid w:val="00592831"/>
    <w:rsid w:val="00593B4B"/>
    <w:rsid w:val="005A1CE0"/>
    <w:rsid w:val="005A4326"/>
    <w:rsid w:val="005A45B4"/>
    <w:rsid w:val="005A5946"/>
    <w:rsid w:val="005A7B7E"/>
    <w:rsid w:val="005B1288"/>
    <w:rsid w:val="005B351E"/>
    <w:rsid w:val="005B5032"/>
    <w:rsid w:val="005B571E"/>
    <w:rsid w:val="005B7829"/>
    <w:rsid w:val="005C0E2A"/>
    <w:rsid w:val="005C2D99"/>
    <w:rsid w:val="005C3538"/>
    <w:rsid w:val="005C3739"/>
    <w:rsid w:val="005C43B9"/>
    <w:rsid w:val="005C4D2B"/>
    <w:rsid w:val="005C539B"/>
    <w:rsid w:val="005C5D50"/>
    <w:rsid w:val="005C65AD"/>
    <w:rsid w:val="005C6C4D"/>
    <w:rsid w:val="005C70D1"/>
    <w:rsid w:val="005D4B8A"/>
    <w:rsid w:val="005D5E3E"/>
    <w:rsid w:val="005D6FD3"/>
    <w:rsid w:val="005D735D"/>
    <w:rsid w:val="005E1320"/>
    <w:rsid w:val="005E2EB6"/>
    <w:rsid w:val="005E69E5"/>
    <w:rsid w:val="005E7376"/>
    <w:rsid w:val="005F2121"/>
    <w:rsid w:val="005F2AF1"/>
    <w:rsid w:val="005F3966"/>
    <w:rsid w:val="005F4C74"/>
    <w:rsid w:val="005F74B3"/>
    <w:rsid w:val="005F7949"/>
    <w:rsid w:val="00600A52"/>
    <w:rsid w:val="00603738"/>
    <w:rsid w:val="00610562"/>
    <w:rsid w:val="00610566"/>
    <w:rsid w:val="0061138C"/>
    <w:rsid w:val="00616722"/>
    <w:rsid w:val="00622D3B"/>
    <w:rsid w:val="0062498C"/>
    <w:rsid w:val="00625086"/>
    <w:rsid w:val="0062614F"/>
    <w:rsid w:val="0062680E"/>
    <w:rsid w:val="0062784F"/>
    <w:rsid w:val="00632072"/>
    <w:rsid w:val="0063500E"/>
    <w:rsid w:val="00637C30"/>
    <w:rsid w:val="00640297"/>
    <w:rsid w:val="00641B60"/>
    <w:rsid w:val="00644AD0"/>
    <w:rsid w:val="00644EC4"/>
    <w:rsid w:val="006463DE"/>
    <w:rsid w:val="006468FA"/>
    <w:rsid w:val="00647921"/>
    <w:rsid w:val="00651373"/>
    <w:rsid w:val="006524D4"/>
    <w:rsid w:val="0065365D"/>
    <w:rsid w:val="006542C4"/>
    <w:rsid w:val="006569ED"/>
    <w:rsid w:val="00657439"/>
    <w:rsid w:val="006626EC"/>
    <w:rsid w:val="006639D6"/>
    <w:rsid w:val="00663FE2"/>
    <w:rsid w:val="00671794"/>
    <w:rsid w:val="00671E78"/>
    <w:rsid w:val="00672B5B"/>
    <w:rsid w:val="00672D9E"/>
    <w:rsid w:val="00673698"/>
    <w:rsid w:val="00673CFB"/>
    <w:rsid w:val="00675AE9"/>
    <w:rsid w:val="006761CE"/>
    <w:rsid w:val="00677D5F"/>
    <w:rsid w:val="00682329"/>
    <w:rsid w:val="0068612C"/>
    <w:rsid w:val="006867CA"/>
    <w:rsid w:val="0068783B"/>
    <w:rsid w:val="00687A2F"/>
    <w:rsid w:val="0069302E"/>
    <w:rsid w:val="00693804"/>
    <w:rsid w:val="00697C56"/>
    <w:rsid w:val="006A07A3"/>
    <w:rsid w:val="006A1D79"/>
    <w:rsid w:val="006B1742"/>
    <w:rsid w:val="006B4822"/>
    <w:rsid w:val="006B741C"/>
    <w:rsid w:val="006C19B8"/>
    <w:rsid w:val="006C24D9"/>
    <w:rsid w:val="006C6967"/>
    <w:rsid w:val="006D1C5F"/>
    <w:rsid w:val="006D29C0"/>
    <w:rsid w:val="006D5914"/>
    <w:rsid w:val="006E06E0"/>
    <w:rsid w:val="006E1155"/>
    <w:rsid w:val="006E187E"/>
    <w:rsid w:val="006E3A3A"/>
    <w:rsid w:val="006E5334"/>
    <w:rsid w:val="006E617E"/>
    <w:rsid w:val="006E732B"/>
    <w:rsid w:val="006F2F8D"/>
    <w:rsid w:val="006F4975"/>
    <w:rsid w:val="006F5F07"/>
    <w:rsid w:val="006F699D"/>
    <w:rsid w:val="006F6BC9"/>
    <w:rsid w:val="0070041D"/>
    <w:rsid w:val="0070078D"/>
    <w:rsid w:val="00702683"/>
    <w:rsid w:val="00703B33"/>
    <w:rsid w:val="007044B8"/>
    <w:rsid w:val="007053F4"/>
    <w:rsid w:val="00705CFD"/>
    <w:rsid w:val="00707792"/>
    <w:rsid w:val="007128A8"/>
    <w:rsid w:val="00716901"/>
    <w:rsid w:val="00716C7E"/>
    <w:rsid w:val="00720CBB"/>
    <w:rsid w:val="00721E55"/>
    <w:rsid w:val="007225DB"/>
    <w:rsid w:val="007230C6"/>
    <w:rsid w:val="00723B0A"/>
    <w:rsid w:val="00724F36"/>
    <w:rsid w:val="00730AA0"/>
    <w:rsid w:val="00732132"/>
    <w:rsid w:val="00733983"/>
    <w:rsid w:val="00734892"/>
    <w:rsid w:val="00735A27"/>
    <w:rsid w:val="00740535"/>
    <w:rsid w:val="007417E1"/>
    <w:rsid w:val="00741885"/>
    <w:rsid w:val="007442F5"/>
    <w:rsid w:val="00753824"/>
    <w:rsid w:val="00755C8C"/>
    <w:rsid w:val="0076063B"/>
    <w:rsid w:val="007615FD"/>
    <w:rsid w:val="00761CFA"/>
    <w:rsid w:val="00763F1F"/>
    <w:rsid w:val="007646E1"/>
    <w:rsid w:val="00764A76"/>
    <w:rsid w:val="0077187C"/>
    <w:rsid w:val="0077204C"/>
    <w:rsid w:val="0077222A"/>
    <w:rsid w:val="00772A1B"/>
    <w:rsid w:val="007749B5"/>
    <w:rsid w:val="00774D67"/>
    <w:rsid w:val="00775E07"/>
    <w:rsid w:val="007778CE"/>
    <w:rsid w:val="00780492"/>
    <w:rsid w:val="0078244B"/>
    <w:rsid w:val="00782BED"/>
    <w:rsid w:val="007835EA"/>
    <w:rsid w:val="007847D8"/>
    <w:rsid w:val="00785A65"/>
    <w:rsid w:val="00787C8C"/>
    <w:rsid w:val="00792B5A"/>
    <w:rsid w:val="00794746"/>
    <w:rsid w:val="00794D2F"/>
    <w:rsid w:val="007959E1"/>
    <w:rsid w:val="007A3887"/>
    <w:rsid w:val="007A4189"/>
    <w:rsid w:val="007A4D67"/>
    <w:rsid w:val="007A6B00"/>
    <w:rsid w:val="007A7619"/>
    <w:rsid w:val="007B1222"/>
    <w:rsid w:val="007B215F"/>
    <w:rsid w:val="007B261B"/>
    <w:rsid w:val="007B2A77"/>
    <w:rsid w:val="007B2B04"/>
    <w:rsid w:val="007B48BF"/>
    <w:rsid w:val="007B4CD9"/>
    <w:rsid w:val="007B5EC0"/>
    <w:rsid w:val="007B5F3A"/>
    <w:rsid w:val="007C0F2A"/>
    <w:rsid w:val="007D15F1"/>
    <w:rsid w:val="007D224D"/>
    <w:rsid w:val="007D5BCC"/>
    <w:rsid w:val="007D7AE8"/>
    <w:rsid w:val="007E0B74"/>
    <w:rsid w:val="007E2DAD"/>
    <w:rsid w:val="007E32A8"/>
    <w:rsid w:val="007E56BB"/>
    <w:rsid w:val="007E5B55"/>
    <w:rsid w:val="007E6BFC"/>
    <w:rsid w:val="007E7367"/>
    <w:rsid w:val="007F2283"/>
    <w:rsid w:val="007F6B6E"/>
    <w:rsid w:val="007F6D0C"/>
    <w:rsid w:val="007F77B2"/>
    <w:rsid w:val="0080155B"/>
    <w:rsid w:val="0080345A"/>
    <w:rsid w:val="008034F8"/>
    <w:rsid w:val="00805AA3"/>
    <w:rsid w:val="00810D6C"/>
    <w:rsid w:val="0081148E"/>
    <w:rsid w:val="00816383"/>
    <w:rsid w:val="00824988"/>
    <w:rsid w:val="00827BCA"/>
    <w:rsid w:val="00832294"/>
    <w:rsid w:val="00832541"/>
    <w:rsid w:val="00833FCC"/>
    <w:rsid w:val="0083776B"/>
    <w:rsid w:val="00840D0F"/>
    <w:rsid w:val="00840F76"/>
    <w:rsid w:val="008419CE"/>
    <w:rsid w:val="00843222"/>
    <w:rsid w:val="008512E8"/>
    <w:rsid w:val="00851B8A"/>
    <w:rsid w:val="008532E8"/>
    <w:rsid w:val="008568DE"/>
    <w:rsid w:val="00856C16"/>
    <w:rsid w:val="00860036"/>
    <w:rsid w:val="00860DFA"/>
    <w:rsid w:val="00871376"/>
    <w:rsid w:val="008729C7"/>
    <w:rsid w:val="0087300D"/>
    <w:rsid w:val="008738F9"/>
    <w:rsid w:val="008757B3"/>
    <w:rsid w:val="00877318"/>
    <w:rsid w:val="00877C18"/>
    <w:rsid w:val="00880885"/>
    <w:rsid w:val="00883018"/>
    <w:rsid w:val="00883F29"/>
    <w:rsid w:val="008870F0"/>
    <w:rsid w:val="00890902"/>
    <w:rsid w:val="0089095A"/>
    <w:rsid w:val="00891147"/>
    <w:rsid w:val="00893ABA"/>
    <w:rsid w:val="00893BF2"/>
    <w:rsid w:val="0089509A"/>
    <w:rsid w:val="00895A5F"/>
    <w:rsid w:val="00896B65"/>
    <w:rsid w:val="00896F09"/>
    <w:rsid w:val="00897AE2"/>
    <w:rsid w:val="008A1683"/>
    <w:rsid w:val="008A3D27"/>
    <w:rsid w:val="008A5653"/>
    <w:rsid w:val="008A5C29"/>
    <w:rsid w:val="008A7F98"/>
    <w:rsid w:val="008B4428"/>
    <w:rsid w:val="008B5668"/>
    <w:rsid w:val="008C0D71"/>
    <w:rsid w:val="008C1345"/>
    <w:rsid w:val="008C3C59"/>
    <w:rsid w:val="008C46C4"/>
    <w:rsid w:val="008D05E9"/>
    <w:rsid w:val="008D1A1A"/>
    <w:rsid w:val="008E13D0"/>
    <w:rsid w:val="008E25D6"/>
    <w:rsid w:val="008E2D2A"/>
    <w:rsid w:val="008E53AA"/>
    <w:rsid w:val="008E65E7"/>
    <w:rsid w:val="008E6F54"/>
    <w:rsid w:val="008E7F8A"/>
    <w:rsid w:val="008F2B46"/>
    <w:rsid w:val="008F2ED7"/>
    <w:rsid w:val="008F47C8"/>
    <w:rsid w:val="008F67F9"/>
    <w:rsid w:val="008F6B6E"/>
    <w:rsid w:val="008F71BD"/>
    <w:rsid w:val="00900DBE"/>
    <w:rsid w:val="00902225"/>
    <w:rsid w:val="0090375B"/>
    <w:rsid w:val="00903868"/>
    <w:rsid w:val="00903A7D"/>
    <w:rsid w:val="009047E0"/>
    <w:rsid w:val="00906397"/>
    <w:rsid w:val="00907ED1"/>
    <w:rsid w:val="00910A18"/>
    <w:rsid w:val="00911717"/>
    <w:rsid w:val="00913183"/>
    <w:rsid w:val="009149DE"/>
    <w:rsid w:val="0091514D"/>
    <w:rsid w:val="009201A7"/>
    <w:rsid w:val="009219C3"/>
    <w:rsid w:val="00922152"/>
    <w:rsid w:val="00924690"/>
    <w:rsid w:val="00926D45"/>
    <w:rsid w:val="0093323B"/>
    <w:rsid w:val="0093399E"/>
    <w:rsid w:val="00933ECA"/>
    <w:rsid w:val="0093435D"/>
    <w:rsid w:val="00934426"/>
    <w:rsid w:val="00934479"/>
    <w:rsid w:val="0093632A"/>
    <w:rsid w:val="00937F6E"/>
    <w:rsid w:val="009431BB"/>
    <w:rsid w:val="00944097"/>
    <w:rsid w:val="0094493B"/>
    <w:rsid w:val="00945B2A"/>
    <w:rsid w:val="00947BA0"/>
    <w:rsid w:val="00950B2A"/>
    <w:rsid w:val="009537FC"/>
    <w:rsid w:val="00960D4D"/>
    <w:rsid w:val="00960FB1"/>
    <w:rsid w:val="00963852"/>
    <w:rsid w:val="00970FB5"/>
    <w:rsid w:val="00971B20"/>
    <w:rsid w:val="009720CA"/>
    <w:rsid w:val="00972C3F"/>
    <w:rsid w:val="009741D3"/>
    <w:rsid w:val="009743CF"/>
    <w:rsid w:val="00975D07"/>
    <w:rsid w:val="00977448"/>
    <w:rsid w:val="00977879"/>
    <w:rsid w:val="00977BF5"/>
    <w:rsid w:val="009831B7"/>
    <w:rsid w:val="0098447E"/>
    <w:rsid w:val="009845B3"/>
    <w:rsid w:val="00984CE2"/>
    <w:rsid w:val="00986396"/>
    <w:rsid w:val="00991C12"/>
    <w:rsid w:val="00994A1B"/>
    <w:rsid w:val="00995168"/>
    <w:rsid w:val="0099571A"/>
    <w:rsid w:val="00995F9B"/>
    <w:rsid w:val="00996B30"/>
    <w:rsid w:val="00997095"/>
    <w:rsid w:val="00997AD4"/>
    <w:rsid w:val="009A105C"/>
    <w:rsid w:val="009A4F05"/>
    <w:rsid w:val="009A5144"/>
    <w:rsid w:val="009A5D4E"/>
    <w:rsid w:val="009A72D8"/>
    <w:rsid w:val="009B06A7"/>
    <w:rsid w:val="009B67EB"/>
    <w:rsid w:val="009C2128"/>
    <w:rsid w:val="009C49F0"/>
    <w:rsid w:val="009C5E1E"/>
    <w:rsid w:val="009D024C"/>
    <w:rsid w:val="009D072C"/>
    <w:rsid w:val="009D276C"/>
    <w:rsid w:val="009D28B9"/>
    <w:rsid w:val="009D3DEC"/>
    <w:rsid w:val="009E0BBF"/>
    <w:rsid w:val="009E0C4F"/>
    <w:rsid w:val="009E120E"/>
    <w:rsid w:val="009E36E7"/>
    <w:rsid w:val="009E4359"/>
    <w:rsid w:val="009E514F"/>
    <w:rsid w:val="009E5344"/>
    <w:rsid w:val="009E6798"/>
    <w:rsid w:val="009E6F34"/>
    <w:rsid w:val="009E712E"/>
    <w:rsid w:val="009E73D1"/>
    <w:rsid w:val="009F4AA1"/>
    <w:rsid w:val="00A00F19"/>
    <w:rsid w:val="00A0173C"/>
    <w:rsid w:val="00A023BA"/>
    <w:rsid w:val="00A03F0F"/>
    <w:rsid w:val="00A04856"/>
    <w:rsid w:val="00A0488F"/>
    <w:rsid w:val="00A05283"/>
    <w:rsid w:val="00A05D6C"/>
    <w:rsid w:val="00A07C2A"/>
    <w:rsid w:val="00A1142B"/>
    <w:rsid w:val="00A1263C"/>
    <w:rsid w:val="00A127DC"/>
    <w:rsid w:val="00A1332A"/>
    <w:rsid w:val="00A14680"/>
    <w:rsid w:val="00A15A36"/>
    <w:rsid w:val="00A15EB1"/>
    <w:rsid w:val="00A165CA"/>
    <w:rsid w:val="00A16794"/>
    <w:rsid w:val="00A1739D"/>
    <w:rsid w:val="00A20F40"/>
    <w:rsid w:val="00A216C2"/>
    <w:rsid w:val="00A238A6"/>
    <w:rsid w:val="00A25EDE"/>
    <w:rsid w:val="00A31BD9"/>
    <w:rsid w:val="00A32645"/>
    <w:rsid w:val="00A32C24"/>
    <w:rsid w:val="00A37D72"/>
    <w:rsid w:val="00A435FD"/>
    <w:rsid w:val="00A4396B"/>
    <w:rsid w:val="00A454CF"/>
    <w:rsid w:val="00A45ACB"/>
    <w:rsid w:val="00A4627B"/>
    <w:rsid w:val="00A4750E"/>
    <w:rsid w:val="00A50D9E"/>
    <w:rsid w:val="00A514C5"/>
    <w:rsid w:val="00A51870"/>
    <w:rsid w:val="00A530CA"/>
    <w:rsid w:val="00A563AF"/>
    <w:rsid w:val="00A56B0E"/>
    <w:rsid w:val="00A6047F"/>
    <w:rsid w:val="00A634E6"/>
    <w:rsid w:val="00A72363"/>
    <w:rsid w:val="00A749BD"/>
    <w:rsid w:val="00A74C9E"/>
    <w:rsid w:val="00A80D93"/>
    <w:rsid w:val="00A81C9A"/>
    <w:rsid w:val="00A838B0"/>
    <w:rsid w:val="00A865A7"/>
    <w:rsid w:val="00A924B1"/>
    <w:rsid w:val="00A926FE"/>
    <w:rsid w:val="00A9275C"/>
    <w:rsid w:val="00A9483D"/>
    <w:rsid w:val="00A9613D"/>
    <w:rsid w:val="00A96D45"/>
    <w:rsid w:val="00A975D3"/>
    <w:rsid w:val="00AA05B1"/>
    <w:rsid w:val="00AA2731"/>
    <w:rsid w:val="00AA2D0D"/>
    <w:rsid w:val="00AA4DFC"/>
    <w:rsid w:val="00AA5AAD"/>
    <w:rsid w:val="00AA655D"/>
    <w:rsid w:val="00AA7F67"/>
    <w:rsid w:val="00AB1F5B"/>
    <w:rsid w:val="00AC35E9"/>
    <w:rsid w:val="00AC388C"/>
    <w:rsid w:val="00AC64D6"/>
    <w:rsid w:val="00AC6F15"/>
    <w:rsid w:val="00AD1F88"/>
    <w:rsid w:val="00AD3A52"/>
    <w:rsid w:val="00AD3D9A"/>
    <w:rsid w:val="00AD603C"/>
    <w:rsid w:val="00AD7880"/>
    <w:rsid w:val="00AD7A44"/>
    <w:rsid w:val="00AE1E8B"/>
    <w:rsid w:val="00AE1EAC"/>
    <w:rsid w:val="00AE7F01"/>
    <w:rsid w:val="00AF2BF6"/>
    <w:rsid w:val="00AF36EF"/>
    <w:rsid w:val="00AF434C"/>
    <w:rsid w:val="00AF5E36"/>
    <w:rsid w:val="00AF6E57"/>
    <w:rsid w:val="00B0295D"/>
    <w:rsid w:val="00B033A5"/>
    <w:rsid w:val="00B034E6"/>
    <w:rsid w:val="00B05CE9"/>
    <w:rsid w:val="00B07B33"/>
    <w:rsid w:val="00B107D6"/>
    <w:rsid w:val="00B112BB"/>
    <w:rsid w:val="00B146F3"/>
    <w:rsid w:val="00B1680D"/>
    <w:rsid w:val="00B168C7"/>
    <w:rsid w:val="00B20467"/>
    <w:rsid w:val="00B20B99"/>
    <w:rsid w:val="00B21328"/>
    <w:rsid w:val="00B213E8"/>
    <w:rsid w:val="00B21C60"/>
    <w:rsid w:val="00B226A7"/>
    <w:rsid w:val="00B22BCE"/>
    <w:rsid w:val="00B22EF4"/>
    <w:rsid w:val="00B23B2D"/>
    <w:rsid w:val="00B3041C"/>
    <w:rsid w:val="00B31150"/>
    <w:rsid w:val="00B31C14"/>
    <w:rsid w:val="00B31ED1"/>
    <w:rsid w:val="00B35969"/>
    <w:rsid w:val="00B376D0"/>
    <w:rsid w:val="00B438D4"/>
    <w:rsid w:val="00B45E51"/>
    <w:rsid w:val="00B4725A"/>
    <w:rsid w:val="00B476D7"/>
    <w:rsid w:val="00B5526D"/>
    <w:rsid w:val="00B56696"/>
    <w:rsid w:val="00B56D5D"/>
    <w:rsid w:val="00B6015C"/>
    <w:rsid w:val="00B64E51"/>
    <w:rsid w:val="00B66925"/>
    <w:rsid w:val="00B66BA7"/>
    <w:rsid w:val="00B72870"/>
    <w:rsid w:val="00B72904"/>
    <w:rsid w:val="00B729E6"/>
    <w:rsid w:val="00B72CCC"/>
    <w:rsid w:val="00B740C9"/>
    <w:rsid w:val="00B74F64"/>
    <w:rsid w:val="00B75731"/>
    <w:rsid w:val="00B76DED"/>
    <w:rsid w:val="00B8038A"/>
    <w:rsid w:val="00B80413"/>
    <w:rsid w:val="00B80618"/>
    <w:rsid w:val="00B81773"/>
    <w:rsid w:val="00B82E62"/>
    <w:rsid w:val="00B84CDC"/>
    <w:rsid w:val="00B85F9E"/>
    <w:rsid w:val="00B86D12"/>
    <w:rsid w:val="00B902C0"/>
    <w:rsid w:val="00B9694C"/>
    <w:rsid w:val="00BA1D67"/>
    <w:rsid w:val="00BA262F"/>
    <w:rsid w:val="00BA3800"/>
    <w:rsid w:val="00BA3924"/>
    <w:rsid w:val="00BA79F3"/>
    <w:rsid w:val="00BB1079"/>
    <w:rsid w:val="00BB1A8B"/>
    <w:rsid w:val="00BB3189"/>
    <w:rsid w:val="00BB3899"/>
    <w:rsid w:val="00BB5661"/>
    <w:rsid w:val="00BB5C17"/>
    <w:rsid w:val="00BB62F7"/>
    <w:rsid w:val="00BB6A52"/>
    <w:rsid w:val="00BB7AE8"/>
    <w:rsid w:val="00BC0BBA"/>
    <w:rsid w:val="00BC10A7"/>
    <w:rsid w:val="00BC1E0B"/>
    <w:rsid w:val="00BC1F0E"/>
    <w:rsid w:val="00BC2C38"/>
    <w:rsid w:val="00BC331D"/>
    <w:rsid w:val="00BC54B2"/>
    <w:rsid w:val="00BC5543"/>
    <w:rsid w:val="00BC6B54"/>
    <w:rsid w:val="00BC6D49"/>
    <w:rsid w:val="00BC6E8A"/>
    <w:rsid w:val="00BC7586"/>
    <w:rsid w:val="00BC7E7D"/>
    <w:rsid w:val="00BD3906"/>
    <w:rsid w:val="00BD622A"/>
    <w:rsid w:val="00BE0D42"/>
    <w:rsid w:val="00BE0E77"/>
    <w:rsid w:val="00BE16C4"/>
    <w:rsid w:val="00BE2F02"/>
    <w:rsid w:val="00BE3B1C"/>
    <w:rsid w:val="00BE5930"/>
    <w:rsid w:val="00BF218E"/>
    <w:rsid w:val="00BF727E"/>
    <w:rsid w:val="00C0113F"/>
    <w:rsid w:val="00C03557"/>
    <w:rsid w:val="00C063A8"/>
    <w:rsid w:val="00C119E6"/>
    <w:rsid w:val="00C125A6"/>
    <w:rsid w:val="00C12955"/>
    <w:rsid w:val="00C14419"/>
    <w:rsid w:val="00C16B8E"/>
    <w:rsid w:val="00C20A75"/>
    <w:rsid w:val="00C24F17"/>
    <w:rsid w:val="00C257B3"/>
    <w:rsid w:val="00C26A40"/>
    <w:rsid w:val="00C27A31"/>
    <w:rsid w:val="00C339CD"/>
    <w:rsid w:val="00C37013"/>
    <w:rsid w:val="00C3783E"/>
    <w:rsid w:val="00C4203E"/>
    <w:rsid w:val="00C43456"/>
    <w:rsid w:val="00C45529"/>
    <w:rsid w:val="00C46773"/>
    <w:rsid w:val="00C46EAB"/>
    <w:rsid w:val="00C47206"/>
    <w:rsid w:val="00C501F9"/>
    <w:rsid w:val="00C52E0D"/>
    <w:rsid w:val="00C53331"/>
    <w:rsid w:val="00C53788"/>
    <w:rsid w:val="00C55634"/>
    <w:rsid w:val="00C617A3"/>
    <w:rsid w:val="00C61DF2"/>
    <w:rsid w:val="00C648A7"/>
    <w:rsid w:val="00C65B01"/>
    <w:rsid w:val="00C66265"/>
    <w:rsid w:val="00C669F1"/>
    <w:rsid w:val="00C66A0C"/>
    <w:rsid w:val="00C673C9"/>
    <w:rsid w:val="00C67A71"/>
    <w:rsid w:val="00C75B08"/>
    <w:rsid w:val="00C75E92"/>
    <w:rsid w:val="00C767BC"/>
    <w:rsid w:val="00C80E9C"/>
    <w:rsid w:val="00C83E43"/>
    <w:rsid w:val="00C8712B"/>
    <w:rsid w:val="00C90747"/>
    <w:rsid w:val="00C907A9"/>
    <w:rsid w:val="00C9099F"/>
    <w:rsid w:val="00C93012"/>
    <w:rsid w:val="00C97541"/>
    <w:rsid w:val="00C97971"/>
    <w:rsid w:val="00CA024D"/>
    <w:rsid w:val="00CA3070"/>
    <w:rsid w:val="00CA54A8"/>
    <w:rsid w:val="00CA5C59"/>
    <w:rsid w:val="00CB037A"/>
    <w:rsid w:val="00CB0705"/>
    <w:rsid w:val="00CB65FF"/>
    <w:rsid w:val="00CB6D64"/>
    <w:rsid w:val="00CC013E"/>
    <w:rsid w:val="00CC07ED"/>
    <w:rsid w:val="00CC276D"/>
    <w:rsid w:val="00CC4212"/>
    <w:rsid w:val="00CC5A89"/>
    <w:rsid w:val="00CC5B0A"/>
    <w:rsid w:val="00CC6986"/>
    <w:rsid w:val="00CC7D7D"/>
    <w:rsid w:val="00CD4FEE"/>
    <w:rsid w:val="00CE2FEE"/>
    <w:rsid w:val="00CE4E92"/>
    <w:rsid w:val="00CF0681"/>
    <w:rsid w:val="00CF3022"/>
    <w:rsid w:val="00CF3BAE"/>
    <w:rsid w:val="00D01D4F"/>
    <w:rsid w:val="00D02EF9"/>
    <w:rsid w:val="00D059E4"/>
    <w:rsid w:val="00D063C4"/>
    <w:rsid w:val="00D0671A"/>
    <w:rsid w:val="00D0684A"/>
    <w:rsid w:val="00D12AB0"/>
    <w:rsid w:val="00D1316D"/>
    <w:rsid w:val="00D206B1"/>
    <w:rsid w:val="00D216C7"/>
    <w:rsid w:val="00D2175F"/>
    <w:rsid w:val="00D22DFA"/>
    <w:rsid w:val="00D273D7"/>
    <w:rsid w:val="00D2772E"/>
    <w:rsid w:val="00D3065E"/>
    <w:rsid w:val="00D3269C"/>
    <w:rsid w:val="00D32A31"/>
    <w:rsid w:val="00D33C33"/>
    <w:rsid w:val="00D40A0B"/>
    <w:rsid w:val="00D54661"/>
    <w:rsid w:val="00D54E6A"/>
    <w:rsid w:val="00D55A11"/>
    <w:rsid w:val="00D576FF"/>
    <w:rsid w:val="00D57CD0"/>
    <w:rsid w:val="00D60D19"/>
    <w:rsid w:val="00D61E76"/>
    <w:rsid w:val="00D667BC"/>
    <w:rsid w:val="00D725D8"/>
    <w:rsid w:val="00D74CB7"/>
    <w:rsid w:val="00D76647"/>
    <w:rsid w:val="00D76728"/>
    <w:rsid w:val="00D76D81"/>
    <w:rsid w:val="00D770B8"/>
    <w:rsid w:val="00D777D6"/>
    <w:rsid w:val="00D802D3"/>
    <w:rsid w:val="00D8033B"/>
    <w:rsid w:val="00D81B0B"/>
    <w:rsid w:val="00D851AB"/>
    <w:rsid w:val="00D852E0"/>
    <w:rsid w:val="00D86FCA"/>
    <w:rsid w:val="00D90EA2"/>
    <w:rsid w:val="00D943D9"/>
    <w:rsid w:val="00D95B42"/>
    <w:rsid w:val="00D96745"/>
    <w:rsid w:val="00DA02EE"/>
    <w:rsid w:val="00DA1BB2"/>
    <w:rsid w:val="00DA3C6F"/>
    <w:rsid w:val="00DA4DAA"/>
    <w:rsid w:val="00DA572B"/>
    <w:rsid w:val="00DA70AE"/>
    <w:rsid w:val="00DA75B1"/>
    <w:rsid w:val="00DA7932"/>
    <w:rsid w:val="00DB00E4"/>
    <w:rsid w:val="00DB0B7A"/>
    <w:rsid w:val="00DB0F95"/>
    <w:rsid w:val="00DB42A2"/>
    <w:rsid w:val="00DB4AB2"/>
    <w:rsid w:val="00DB72F4"/>
    <w:rsid w:val="00DC047F"/>
    <w:rsid w:val="00DC5B5A"/>
    <w:rsid w:val="00DC631E"/>
    <w:rsid w:val="00DC77D7"/>
    <w:rsid w:val="00DD09C6"/>
    <w:rsid w:val="00DD0DCD"/>
    <w:rsid w:val="00DD2EBD"/>
    <w:rsid w:val="00DD3702"/>
    <w:rsid w:val="00DD3732"/>
    <w:rsid w:val="00DD42C5"/>
    <w:rsid w:val="00DD4C99"/>
    <w:rsid w:val="00DD539F"/>
    <w:rsid w:val="00DD58C6"/>
    <w:rsid w:val="00DD7330"/>
    <w:rsid w:val="00DE1AB5"/>
    <w:rsid w:val="00DE261F"/>
    <w:rsid w:val="00DE327F"/>
    <w:rsid w:val="00DE3472"/>
    <w:rsid w:val="00DE4444"/>
    <w:rsid w:val="00DE6D3B"/>
    <w:rsid w:val="00DE7BE4"/>
    <w:rsid w:val="00DF01B6"/>
    <w:rsid w:val="00DF06FF"/>
    <w:rsid w:val="00DF1625"/>
    <w:rsid w:val="00DF2A39"/>
    <w:rsid w:val="00DF449B"/>
    <w:rsid w:val="00DF6894"/>
    <w:rsid w:val="00DF7522"/>
    <w:rsid w:val="00E01335"/>
    <w:rsid w:val="00E02032"/>
    <w:rsid w:val="00E0389B"/>
    <w:rsid w:val="00E03CA5"/>
    <w:rsid w:val="00E06B76"/>
    <w:rsid w:val="00E06B7E"/>
    <w:rsid w:val="00E101F6"/>
    <w:rsid w:val="00E1267F"/>
    <w:rsid w:val="00E12792"/>
    <w:rsid w:val="00E149B2"/>
    <w:rsid w:val="00E14E1D"/>
    <w:rsid w:val="00E14E82"/>
    <w:rsid w:val="00E151E7"/>
    <w:rsid w:val="00E17064"/>
    <w:rsid w:val="00E173CD"/>
    <w:rsid w:val="00E17D36"/>
    <w:rsid w:val="00E220F4"/>
    <w:rsid w:val="00E22465"/>
    <w:rsid w:val="00E22930"/>
    <w:rsid w:val="00E229AB"/>
    <w:rsid w:val="00E235F0"/>
    <w:rsid w:val="00E23703"/>
    <w:rsid w:val="00E24E3E"/>
    <w:rsid w:val="00E26AA7"/>
    <w:rsid w:val="00E275FA"/>
    <w:rsid w:val="00E30480"/>
    <w:rsid w:val="00E30D5A"/>
    <w:rsid w:val="00E32805"/>
    <w:rsid w:val="00E3754D"/>
    <w:rsid w:val="00E408B1"/>
    <w:rsid w:val="00E41026"/>
    <w:rsid w:val="00E41E5F"/>
    <w:rsid w:val="00E428FD"/>
    <w:rsid w:val="00E42DBB"/>
    <w:rsid w:val="00E439A9"/>
    <w:rsid w:val="00E4507B"/>
    <w:rsid w:val="00E45D80"/>
    <w:rsid w:val="00E46610"/>
    <w:rsid w:val="00E50E3A"/>
    <w:rsid w:val="00E52387"/>
    <w:rsid w:val="00E5284A"/>
    <w:rsid w:val="00E5488E"/>
    <w:rsid w:val="00E552A7"/>
    <w:rsid w:val="00E60774"/>
    <w:rsid w:val="00E6119B"/>
    <w:rsid w:val="00E61700"/>
    <w:rsid w:val="00E63CC8"/>
    <w:rsid w:val="00E63FA6"/>
    <w:rsid w:val="00E66DBC"/>
    <w:rsid w:val="00E67A6E"/>
    <w:rsid w:val="00E7211E"/>
    <w:rsid w:val="00E74353"/>
    <w:rsid w:val="00E75488"/>
    <w:rsid w:val="00E8104F"/>
    <w:rsid w:val="00E81D83"/>
    <w:rsid w:val="00E842A4"/>
    <w:rsid w:val="00E85620"/>
    <w:rsid w:val="00E87299"/>
    <w:rsid w:val="00E87461"/>
    <w:rsid w:val="00E87E25"/>
    <w:rsid w:val="00E9247B"/>
    <w:rsid w:val="00E935A2"/>
    <w:rsid w:val="00E9409C"/>
    <w:rsid w:val="00E95926"/>
    <w:rsid w:val="00E97D44"/>
    <w:rsid w:val="00EA0E84"/>
    <w:rsid w:val="00EA1CCC"/>
    <w:rsid w:val="00EA23C0"/>
    <w:rsid w:val="00EA2DEE"/>
    <w:rsid w:val="00EB1E9E"/>
    <w:rsid w:val="00EB242D"/>
    <w:rsid w:val="00EB249A"/>
    <w:rsid w:val="00EB2A61"/>
    <w:rsid w:val="00EB339E"/>
    <w:rsid w:val="00EB444F"/>
    <w:rsid w:val="00EC12C5"/>
    <w:rsid w:val="00EC4938"/>
    <w:rsid w:val="00ED0173"/>
    <w:rsid w:val="00ED07A4"/>
    <w:rsid w:val="00ED2167"/>
    <w:rsid w:val="00ED33A6"/>
    <w:rsid w:val="00ED3898"/>
    <w:rsid w:val="00ED5F96"/>
    <w:rsid w:val="00ED6E5A"/>
    <w:rsid w:val="00ED79AD"/>
    <w:rsid w:val="00ED7BF4"/>
    <w:rsid w:val="00EE0D98"/>
    <w:rsid w:val="00EE575D"/>
    <w:rsid w:val="00EE6BDA"/>
    <w:rsid w:val="00EE6F75"/>
    <w:rsid w:val="00EF404D"/>
    <w:rsid w:val="00EF74C8"/>
    <w:rsid w:val="00F00D66"/>
    <w:rsid w:val="00F0265A"/>
    <w:rsid w:val="00F0294A"/>
    <w:rsid w:val="00F0496A"/>
    <w:rsid w:val="00F06A52"/>
    <w:rsid w:val="00F10E98"/>
    <w:rsid w:val="00F13038"/>
    <w:rsid w:val="00F13E23"/>
    <w:rsid w:val="00F1495F"/>
    <w:rsid w:val="00F163A1"/>
    <w:rsid w:val="00F23521"/>
    <w:rsid w:val="00F239B6"/>
    <w:rsid w:val="00F23F74"/>
    <w:rsid w:val="00F2413E"/>
    <w:rsid w:val="00F26D97"/>
    <w:rsid w:val="00F2729A"/>
    <w:rsid w:val="00F31A8E"/>
    <w:rsid w:val="00F331AF"/>
    <w:rsid w:val="00F37DA2"/>
    <w:rsid w:val="00F40810"/>
    <w:rsid w:val="00F42092"/>
    <w:rsid w:val="00F4274E"/>
    <w:rsid w:val="00F43171"/>
    <w:rsid w:val="00F44B05"/>
    <w:rsid w:val="00F5265A"/>
    <w:rsid w:val="00F5430F"/>
    <w:rsid w:val="00F55FDC"/>
    <w:rsid w:val="00F6024F"/>
    <w:rsid w:val="00F63191"/>
    <w:rsid w:val="00F64AFD"/>
    <w:rsid w:val="00F6514B"/>
    <w:rsid w:val="00F7092D"/>
    <w:rsid w:val="00F70B46"/>
    <w:rsid w:val="00F719B7"/>
    <w:rsid w:val="00F73F7B"/>
    <w:rsid w:val="00F74CDC"/>
    <w:rsid w:val="00F74F0A"/>
    <w:rsid w:val="00F76BB1"/>
    <w:rsid w:val="00F76FE8"/>
    <w:rsid w:val="00F77502"/>
    <w:rsid w:val="00F77861"/>
    <w:rsid w:val="00F779F1"/>
    <w:rsid w:val="00F77A2B"/>
    <w:rsid w:val="00F77A9F"/>
    <w:rsid w:val="00F808C3"/>
    <w:rsid w:val="00F81BF9"/>
    <w:rsid w:val="00F837C7"/>
    <w:rsid w:val="00F83C43"/>
    <w:rsid w:val="00F8676C"/>
    <w:rsid w:val="00F86B38"/>
    <w:rsid w:val="00F87094"/>
    <w:rsid w:val="00F9180E"/>
    <w:rsid w:val="00F918A3"/>
    <w:rsid w:val="00F92284"/>
    <w:rsid w:val="00F96249"/>
    <w:rsid w:val="00F96DEB"/>
    <w:rsid w:val="00F97DE1"/>
    <w:rsid w:val="00FA0FC4"/>
    <w:rsid w:val="00FA1968"/>
    <w:rsid w:val="00FA3B95"/>
    <w:rsid w:val="00FA475C"/>
    <w:rsid w:val="00FA4904"/>
    <w:rsid w:val="00FA5416"/>
    <w:rsid w:val="00FA7936"/>
    <w:rsid w:val="00FB0FC6"/>
    <w:rsid w:val="00FB1D21"/>
    <w:rsid w:val="00FB1D53"/>
    <w:rsid w:val="00FB29FE"/>
    <w:rsid w:val="00FB5E79"/>
    <w:rsid w:val="00FB7193"/>
    <w:rsid w:val="00FB7CF3"/>
    <w:rsid w:val="00FC0485"/>
    <w:rsid w:val="00FC1679"/>
    <w:rsid w:val="00FC17D3"/>
    <w:rsid w:val="00FC3F6F"/>
    <w:rsid w:val="00FC433F"/>
    <w:rsid w:val="00FC4639"/>
    <w:rsid w:val="00FC5197"/>
    <w:rsid w:val="00FC558C"/>
    <w:rsid w:val="00FD18D4"/>
    <w:rsid w:val="00FD1BAE"/>
    <w:rsid w:val="00FD3401"/>
    <w:rsid w:val="00FD5991"/>
    <w:rsid w:val="00FD681B"/>
    <w:rsid w:val="00FD6A9C"/>
    <w:rsid w:val="00FD70EF"/>
    <w:rsid w:val="00FE194C"/>
    <w:rsid w:val="00FE1FC6"/>
    <w:rsid w:val="00FE5EC1"/>
    <w:rsid w:val="00FE6B74"/>
    <w:rsid w:val="00FF027F"/>
    <w:rsid w:val="00FF2AD4"/>
    <w:rsid w:val="00FF4E0E"/>
    <w:rsid w:val="00FF53FF"/>
    <w:rsid w:val="00FF6DCB"/>
    <w:rsid w:val="0CC14830"/>
    <w:rsid w:val="43764A44"/>
    <w:rsid w:val="6D7E1C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8" w:lineRule="auto"/>
      <w:jc w:val="left"/>
    </w:pPr>
    <w:rPr>
      <w:rFonts w:ascii="Times New Roman" w:hAnsi="Times New Roman" w:eastAsiaTheme="minorHAnsi" w:cstheme="minorBidi"/>
      <w:kern w:val="2"/>
      <w:sz w:val="27"/>
      <w:szCs w:val="24"/>
      <w:lang w:val="en-US" w:eastAsia="en-US" w:bidi="ar-SA"/>
      <w14:ligatures w14:val="standardContextual"/>
    </w:rPr>
  </w:style>
  <w:style w:type="paragraph" w:styleId="2">
    <w:name w:val="heading 1"/>
    <w:basedOn w:val="1"/>
    <w:next w:val="1"/>
    <w:link w:val="25"/>
    <w:autoRedefine/>
    <w:qFormat/>
    <w:uiPriority w:val="9"/>
    <w:pPr>
      <w:keepNext/>
      <w:keepLines/>
      <w:spacing w:before="360" w:after="80"/>
      <w:jc w:val="center"/>
      <w:outlineLvl w:val="0"/>
    </w:pPr>
    <w:rPr>
      <w:rFonts w:cs="Times New Roman" w:eastAsiaTheme="majorEastAsia"/>
      <w:b/>
      <w:bCs/>
      <w:sz w:val="32"/>
      <w:szCs w:val="40"/>
    </w:rPr>
  </w:style>
  <w:style w:type="paragraph" w:styleId="3">
    <w:name w:val="heading 2"/>
    <w:basedOn w:val="1"/>
    <w:next w:val="1"/>
    <w:link w:val="26"/>
    <w:autoRedefine/>
    <w:unhideWhenUsed/>
    <w:qFormat/>
    <w:uiPriority w:val="9"/>
    <w:pPr>
      <w:keepNext/>
      <w:keepLines/>
      <w:spacing w:before="160" w:after="80"/>
      <w:jc w:val="both"/>
      <w:outlineLvl w:val="1"/>
    </w:pPr>
    <w:rPr>
      <w:rFonts w:cs="Times New Roman" w:eastAsiaTheme="majorEastAsia"/>
      <w:b/>
      <w:kern w:val="0"/>
      <w:szCs w:val="27"/>
      <w14:ligatures w14:val="none"/>
    </w:rPr>
  </w:style>
  <w:style w:type="paragraph" w:styleId="4">
    <w:name w:val="heading 3"/>
    <w:basedOn w:val="1"/>
    <w:next w:val="1"/>
    <w:link w:val="27"/>
    <w:autoRedefine/>
    <w:unhideWhenUsed/>
    <w:qFormat/>
    <w:uiPriority w:val="9"/>
    <w:pPr>
      <w:keepNext/>
      <w:keepLines/>
      <w:spacing w:before="160" w:after="80"/>
      <w:jc w:val="both"/>
      <w:outlineLvl w:val="2"/>
    </w:pPr>
    <w:rPr>
      <w:rFonts w:eastAsiaTheme="majorEastAsia" w:cstheme="majorBidi"/>
      <w:szCs w:val="28"/>
    </w:rPr>
  </w:style>
  <w:style w:type="paragraph" w:styleId="5">
    <w:name w:val="heading 4"/>
    <w:basedOn w:val="1"/>
    <w:next w:val="1"/>
    <w:link w:val="28"/>
    <w:semiHidden/>
    <w:unhideWhenUsed/>
    <w:qFormat/>
    <w:uiPriority w:val="9"/>
    <w:pPr>
      <w:keepNext/>
      <w:keepLines/>
      <w:spacing w:before="80" w:after="40"/>
      <w:outlineLvl w:val="3"/>
    </w:pPr>
    <w:rPr>
      <w:rFonts w:asciiTheme="minorHAnsi" w:hAnsiTheme="minorHAnsi" w:eastAsiaTheme="majorEastAsia" w:cstheme="majorBidi"/>
      <w:i/>
      <w:iCs/>
      <w:color w:val="2F5597" w:themeColor="accent1" w:themeShade="BF"/>
    </w:rPr>
  </w:style>
  <w:style w:type="paragraph" w:styleId="6">
    <w:name w:val="heading 5"/>
    <w:basedOn w:val="1"/>
    <w:next w:val="1"/>
    <w:link w:val="29"/>
    <w:semiHidden/>
    <w:unhideWhenUsed/>
    <w:qFormat/>
    <w:uiPriority w:val="9"/>
    <w:pPr>
      <w:keepNext/>
      <w:keepLines/>
      <w:spacing w:before="80" w:after="40"/>
      <w:outlineLvl w:val="4"/>
    </w:pPr>
    <w:rPr>
      <w:rFonts w:asciiTheme="minorHAnsi" w:hAnsiTheme="minorHAnsi" w:eastAsiaTheme="majorEastAsia" w:cstheme="majorBidi"/>
      <w:color w:val="2F5597" w:themeColor="accent1" w:themeShade="BF"/>
    </w:rPr>
  </w:style>
  <w:style w:type="paragraph" w:styleId="7">
    <w:name w:val="heading 6"/>
    <w:basedOn w:val="1"/>
    <w:next w:val="1"/>
    <w:link w:val="30"/>
    <w:semiHidden/>
    <w:unhideWhenUsed/>
    <w:qFormat/>
    <w:uiPriority w:val="9"/>
    <w:pPr>
      <w:keepNext/>
      <w:keepLines/>
      <w:spacing w:before="40" w:after="0"/>
      <w:outlineLvl w:val="5"/>
    </w:pPr>
    <w:rPr>
      <w:rFonts w:asciiTheme="minorHAnsi" w:hAnsiTheme="minorHAnsi"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31"/>
    <w:semiHidden/>
    <w:unhideWhenUsed/>
    <w:qFormat/>
    <w:uiPriority w:val="9"/>
    <w:pPr>
      <w:keepNext/>
      <w:keepLines/>
      <w:spacing w:before="40" w:after="0"/>
      <w:outlineLvl w:val="6"/>
    </w:pPr>
    <w:rPr>
      <w:rFonts w:asciiTheme="minorHAnsi" w:hAnsiTheme="minorHAnsi"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32"/>
    <w:semiHidden/>
    <w:unhideWhenUsed/>
    <w:qFormat/>
    <w:uiPriority w:val="9"/>
    <w:pPr>
      <w:keepNext/>
      <w:keepLines/>
      <w:spacing w:after="0"/>
      <w:outlineLvl w:val="7"/>
    </w:pPr>
    <w:rPr>
      <w:rFonts w:asciiTheme="minorHAnsi" w:hAnsiTheme="minorHAnsi"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33"/>
    <w:semiHidden/>
    <w:unhideWhenUsed/>
    <w:qFormat/>
    <w:uiPriority w:val="9"/>
    <w:pPr>
      <w:keepNext/>
      <w:keepLines/>
      <w:spacing w:after="0"/>
      <w:outlineLvl w:val="8"/>
    </w:pPr>
    <w:rPr>
      <w:rFonts w:asciiTheme="minorHAnsi" w:hAnsiTheme="minorHAnsi"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caption"/>
    <w:basedOn w:val="1"/>
    <w:next w:val="1"/>
    <w:autoRedefine/>
    <w:unhideWhenUsed/>
    <w:qFormat/>
    <w:uiPriority w:val="35"/>
    <w:pPr>
      <w:spacing w:after="200" w:line="240" w:lineRule="auto"/>
      <w:jc w:val="center"/>
    </w:pPr>
    <w:rPr>
      <w:iCs/>
      <w:szCs w:val="18"/>
    </w:rPr>
  </w:style>
  <w:style w:type="paragraph" w:styleId="14">
    <w:name w:val="footer"/>
    <w:basedOn w:val="1"/>
    <w:link w:val="44"/>
    <w:unhideWhenUsed/>
    <w:qFormat/>
    <w:uiPriority w:val="99"/>
    <w:pPr>
      <w:tabs>
        <w:tab w:val="center" w:pos="4680"/>
        <w:tab w:val="right" w:pos="9360"/>
      </w:tabs>
      <w:spacing w:after="0" w:line="240" w:lineRule="auto"/>
    </w:pPr>
  </w:style>
  <w:style w:type="paragraph" w:styleId="15">
    <w:name w:val="header"/>
    <w:basedOn w:val="1"/>
    <w:link w:val="43"/>
    <w:unhideWhenUsed/>
    <w:qFormat/>
    <w:uiPriority w:val="99"/>
    <w:pPr>
      <w:tabs>
        <w:tab w:val="center" w:pos="4680"/>
        <w:tab w:val="right" w:pos="9360"/>
      </w:tabs>
      <w:spacing w:after="0" w:line="240" w:lineRule="auto"/>
    </w:pPr>
  </w:style>
  <w:style w:type="character" w:styleId="16">
    <w:name w:val="Hyperlink"/>
    <w:basedOn w:val="11"/>
    <w:unhideWhenUsed/>
    <w:qFormat/>
    <w:uiPriority w:val="99"/>
    <w:rPr>
      <w:color w:val="0563C1" w:themeColor="hyperlink"/>
      <w:u w:val="single"/>
      <w14:textFill>
        <w14:solidFill>
          <w14:schemeClr w14:val="hlink"/>
        </w14:solidFill>
      </w14:textFill>
    </w:rPr>
  </w:style>
  <w:style w:type="paragraph" w:styleId="17">
    <w:name w:val="Normal (Web)"/>
    <w:basedOn w:val="1"/>
    <w:unhideWhenUsed/>
    <w:qFormat/>
    <w:uiPriority w:val="99"/>
    <w:pPr>
      <w:spacing w:before="100" w:beforeAutospacing="1" w:after="100" w:afterAutospacing="1" w:line="240" w:lineRule="auto"/>
    </w:pPr>
    <w:rPr>
      <w:rFonts w:eastAsia="Times New Roman" w:cs="Times New Roman"/>
      <w:kern w:val="0"/>
      <w:sz w:val="24"/>
      <w14:ligatures w14:val="none"/>
    </w:rPr>
  </w:style>
  <w:style w:type="paragraph" w:styleId="18">
    <w:name w:val="Subtitle"/>
    <w:basedOn w:val="1"/>
    <w:next w:val="1"/>
    <w:link w:val="35"/>
    <w:qFormat/>
    <w:uiPriority w:val="11"/>
    <w:rPr>
      <w:rFonts w:asciiTheme="minorHAnsi" w:hAnsiTheme="min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table" w:styleId="19">
    <w:name w:val="Table Grid"/>
    <w:basedOn w:val="12"/>
    <w:qFormat/>
    <w:uiPriority w:val="39"/>
    <w:pPr>
      <w:spacing w:after="0" w:line="240" w:lineRule="auto"/>
      <w:jc w:val="left"/>
    </w:pPr>
    <w:rPr>
      <w:rFonts w:asciiTheme="minorHAnsi" w:hAnsiTheme="minorHAnsi"/>
      <w:kern w:val="0"/>
      <w:sz w:val="22"/>
      <w:szCs w:val="22"/>
      <w:lang w:val="vi-VN"/>
      <w14:ligatures w14:val="non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able of figures"/>
    <w:basedOn w:val="1"/>
    <w:next w:val="1"/>
    <w:unhideWhenUsed/>
    <w:qFormat/>
    <w:uiPriority w:val="99"/>
    <w:pPr>
      <w:spacing w:after="0"/>
    </w:pPr>
  </w:style>
  <w:style w:type="paragraph" w:styleId="21">
    <w:name w:val="Title"/>
    <w:basedOn w:val="1"/>
    <w:next w:val="1"/>
    <w:link w:val="34"/>
    <w:qFormat/>
    <w:uiPriority w:val="10"/>
    <w:pPr>
      <w:spacing w:after="80" w:line="240" w:lineRule="auto"/>
      <w:contextualSpacing/>
    </w:pPr>
    <w:rPr>
      <w:rFonts w:asciiTheme="majorHAnsi" w:hAnsiTheme="majorHAnsi" w:eastAsiaTheme="majorEastAsia" w:cstheme="majorBidi"/>
      <w:spacing w:val="-10"/>
      <w:kern w:val="28"/>
      <w:sz w:val="56"/>
      <w:szCs w:val="56"/>
    </w:rPr>
  </w:style>
  <w:style w:type="paragraph" w:styleId="22">
    <w:name w:val="toc 1"/>
    <w:basedOn w:val="1"/>
    <w:next w:val="1"/>
    <w:autoRedefine/>
    <w:unhideWhenUsed/>
    <w:qFormat/>
    <w:uiPriority w:val="39"/>
    <w:pPr>
      <w:spacing w:after="100"/>
    </w:pPr>
  </w:style>
  <w:style w:type="paragraph" w:styleId="23">
    <w:name w:val="toc 2"/>
    <w:basedOn w:val="1"/>
    <w:next w:val="1"/>
    <w:autoRedefine/>
    <w:unhideWhenUsed/>
    <w:qFormat/>
    <w:uiPriority w:val="39"/>
    <w:pPr>
      <w:spacing w:after="100"/>
      <w:ind w:left="270"/>
    </w:pPr>
  </w:style>
  <w:style w:type="paragraph" w:styleId="24">
    <w:name w:val="toc 3"/>
    <w:basedOn w:val="1"/>
    <w:next w:val="1"/>
    <w:autoRedefine/>
    <w:unhideWhenUsed/>
    <w:qFormat/>
    <w:uiPriority w:val="39"/>
    <w:pPr>
      <w:spacing w:after="100"/>
      <w:ind w:left="540"/>
    </w:pPr>
  </w:style>
  <w:style w:type="character" w:customStyle="1" w:styleId="25">
    <w:name w:val="Heading 1 Char"/>
    <w:basedOn w:val="11"/>
    <w:link w:val="2"/>
    <w:qFormat/>
    <w:uiPriority w:val="9"/>
    <w:rPr>
      <w:rFonts w:cs="Times New Roman" w:eastAsiaTheme="majorEastAsia"/>
      <w:b/>
      <w:bCs/>
      <w:sz w:val="32"/>
      <w:szCs w:val="40"/>
    </w:rPr>
  </w:style>
  <w:style w:type="character" w:customStyle="1" w:styleId="26">
    <w:name w:val="Heading 2 Char"/>
    <w:basedOn w:val="11"/>
    <w:link w:val="3"/>
    <w:qFormat/>
    <w:uiPriority w:val="9"/>
    <w:rPr>
      <w:rFonts w:cs="Times New Roman" w:eastAsiaTheme="majorEastAsia"/>
      <w:b/>
      <w:kern w:val="0"/>
      <w:szCs w:val="27"/>
      <w14:ligatures w14:val="none"/>
    </w:rPr>
  </w:style>
  <w:style w:type="character" w:customStyle="1" w:styleId="27">
    <w:name w:val="Heading 3 Char"/>
    <w:basedOn w:val="11"/>
    <w:link w:val="4"/>
    <w:qFormat/>
    <w:uiPriority w:val="9"/>
    <w:rPr>
      <w:rFonts w:eastAsiaTheme="majorEastAsia" w:cstheme="majorBidi"/>
      <w:szCs w:val="28"/>
    </w:rPr>
  </w:style>
  <w:style w:type="character" w:customStyle="1" w:styleId="28">
    <w:name w:val="Heading 4 Char"/>
    <w:basedOn w:val="11"/>
    <w:link w:val="5"/>
    <w:semiHidden/>
    <w:qFormat/>
    <w:uiPriority w:val="9"/>
    <w:rPr>
      <w:rFonts w:asciiTheme="minorHAnsi" w:hAnsiTheme="minorHAnsi" w:eastAsiaTheme="majorEastAsia" w:cstheme="majorBidi"/>
      <w:i/>
      <w:iCs/>
      <w:color w:val="2F5597" w:themeColor="accent1" w:themeShade="BF"/>
    </w:rPr>
  </w:style>
  <w:style w:type="character" w:customStyle="1" w:styleId="29">
    <w:name w:val="Heading 5 Char"/>
    <w:basedOn w:val="11"/>
    <w:link w:val="6"/>
    <w:semiHidden/>
    <w:qFormat/>
    <w:uiPriority w:val="9"/>
    <w:rPr>
      <w:rFonts w:asciiTheme="minorHAnsi" w:hAnsiTheme="minorHAnsi" w:eastAsiaTheme="majorEastAsia" w:cstheme="majorBidi"/>
      <w:color w:val="2F5597" w:themeColor="accent1" w:themeShade="BF"/>
    </w:rPr>
  </w:style>
  <w:style w:type="character" w:customStyle="1" w:styleId="30">
    <w:name w:val="Heading 6 Char"/>
    <w:basedOn w:val="11"/>
    <w:link w:val="7"/>
    <w:semiHidden/>
    <w:qFormat/>
    <w:uiPriority w:val="9"/>
    <w:rPr>
      <w:rFonts w:asciiTheme="minorHAnsi" w:hAnsiTheme="minorHAnsi"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31">
    <w:name w:val="Heading 7 Char"/>
    <w:basedOn w:val="11"/>
    <w:link w:val="8"/>
    <w:semiHidden/>
    <w:qFormat/>
    <w:uiPriority w:val="9"/>
    <w:rPr>
      <w:rFonts w:asciiTheme="minorHAnsi" w:hAnsiTheme="minorHAnsi"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32">
    <w:name w:val="Heading 8 Char"/>
    <w:basedOn w:val="11"/>
    <w:link w:val="9"/>
    <w:semiHidden/>
    <w:qFormat/>
    <w:uiPriority w:val="9"/>
    <w:rPr>
      <w:rFonts w:asciiTheme="minorHAnsi" w:hAnsiTheme="minorHAnsi"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33">
    <w:name w:val="Heading 9 Char"/>
    <w:basedOn w:val="11"/>
    <w:link w:val="10"/>
    <w:semiHidden/>
    <w:qFormat/>
    <w:uiPriority w:val="9"/>
    <w:rPr>
      <w:rFonts w:asciiTheme="minorHAnsi" w:hAnsiTheme="minorHAnsi"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34">
    <w:name w:val="Title Char"/>
    <w:basedOn w:val="11"/>
    <w:link w:val="21"/>
    <w:qFormat/>
    <w:uiPriority w:val="10"/>
    <w:rPr>
      <w:rFonts w:asciiTheme="majorHAnsi" w:hAnsiTheme="majorHAnsi" w:eastAsiaTheme="majorEastAsia" w:cstheme="majorBidi"/>
      <w:spacing w:val="-10"/>
      <w:kern w:val="28"/>
      <w:sz w:val="56"/>
      <w:szCs w:val="56"/>
    </w:rPr>
  </w:style>
  <w:style w:type="character" w:customStyle="1" w:styleId="35">
    <w:name w:val="Subtitle Char"/>
    <w:basedOn w:val="11"/>
    <w:link w:val="18"/>
    <w:qFormat/>
    <w:uiPriority w:val="11"/>
    <w:rPr>
      <w:rFonts w:asciiTheme="minorHAnsi" w:hAnsiTheme="min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6">
    <w:name w:val="Quote"/>
    <w:basedOn w:val="1"/>
    <w:next w:val="1"/>
    <w:link w:val="37"/>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7">
    <w:name w:val="Quote Char"/>
    <w:basedOn w:val="11"/>
    <w:link w:val="36"/>
    <w:qFormat/>
    <w:uiPriority w:val="29"/>
    <w:rPr>
      <w:i/>
      <w:iCs/>
      <w:color w:val="404040" w:themeColor="text1" w:themeTint="BF"/>
      <w14:textFill>
        <w14:solidFill>
          <w14:schemeClr w14:val="tx1">
            <w14:lumMod w14:val="75000"/>
            <w14:lumOff w14:val="25000"/>
          </w14:schemeClr>
        </w14:solidFill>
      </w14:textFill>
    </w:rPr>
  </w:style>
  <w:style w:type="paragraph" w:styleId="38">
    <w:name w:val="List Paragraph"/>
    <w:basedOn w:val="1"/>
    <w:qFormat/>
    <w:uiPriority w:val="34"/>
    <w:pPr>
      <w:ind w:left="720"/>
      <w:contextualSpacing/>
    </w:pPr>
  </w:style>
  <w:style w:type="character" w:customStyle="1" w:styleId="39">
    <w:name w:val="Intense Emphasis"/>
    <w:basedOn w:val="11"/>
    <w:qFormat/>
    <w:uiPriority w:val="21"/>
    <w:rPr>
      <w:i/>
      <w:iCs/>
      <w:color w:val="2F5597" w:themeColor="accent1" w:themeShade="BF"/>
    </w:rPr>
  </w:style>
  <w:style w:type="paragraph" w:styleId="40">
    <w:name w:val="Intense Quote"/>
    <w:basedOn w:val="1"/>
    <w:next w:val="1"/>
    <w:link w:val="41"/>
    <w:qFormat/>
    <w:uiPriority w:val="30"/>
    <w:pPr>
      <w:pBdr>
        <w:top w:val="single" w:color="2F5496" w:themeColor="accent1" w:themeShade="BF" w:sz="4" w:space="10"/>
        <w:bottom w:val="single" w:color="2F5496" w:themeColor="accent1" w:themeShade="BF" w:sz="4" w:space="10"/>
      </w:pBdr>
      <w:spacing w:before="360" w:after="360"/>
      <w:ind w:left="864" w:right="864"/>
      <w:jc w:val="center"/>
    </w:pPr>
    <w:rPr>
      <w:i/>
      <w:iCs/>
      <w:color w:val="2F5597" w:themeColor="accent1" w:themeShade="BF"/>
    </w:rPr>
  </w:style>
  <w:style w:type="character" w:customStyle="1" w:styleId="41">
    <w:name w:val="Intense Quote Char"/>
    <w:basedOn w:val="11"/>
    <w:link w:val="40"/>
    <w:qFormat/>
    <w:uiPriority w:val="30"/>
    <w:rPr>
      <w:i/>
      <w:iCs/>
      <w:color w:val="2F5597" w:themeColor="accent1" w:themeShade="BF"/>
    </w:rPr>
  </w:style>
  <w:style w:type="character" w:customStyle="1" w:styleId="42">
    <w:name w:val="Intense Reference"/>
    <w:basedOn w:val="11"/>
    <w:qFormat/>
    <w:uiPriority w:val="32"/>
    <w:rPr>
      <w:b/>
      <w:bCs/>
      <w:smallCaps/>
      <w:color w:val="2F5597" w:themeColor="accent1" w:themeShade="BF"/>
      <w:spacing w:val="5"/>
    </w:rPr>
  </w:style>
  <w:style w:type="character" w:customStyle="1" w:styleId="43">
    <w:name w:val="Header Char"/>
    <w:basedOn w:val="11"/>
    <w:link w:val="15"/>
    <w:qFormat/>
    <w:uiPriority w:val="99"/>
  </w:style>
  <w:style w:type="character" w:customStyle="1" w:styleId="44">
    <w:name w:val="Footer Char"/>
    <w:basedOn w:val="11"/>
    <w:link w:val="14"/>
    <w:qFormat/>
    <w:uiPriority w:val="99"/>
  </w:style>
  <w:style w:type="paragraph" w:customStyle="1" w:styleId="45">
    <w:name w:val="TOC Heading"/>
    <w:basedOn w:val="2"/>
    <w:next w:val="1"/>
    <w:unhideWhenUsed/>
    <w:qFormat/>
    <w:uiPriority w:val="39"/>
    <w:pPr>
      <w:spacing w:before="240" w:after="0" w:line="259" w:lineRule="auto"/>
      <w:jc w:val="left"/>
      <w:outlineLvl w:val="9"/>
    </w:pPr>
    <w:rPr>
      <w:kern w:val="0"/>
      <w:szCs w:val="32"/>
      <w14:ligatures w14:val="none"/>
    </w:rPr>
  </w:style>
  <w:style w:type="paragraph" w:customStyle="1" w:styleId="46">
    <w:name w:val="Bibliography"/>
    <w:basedOn w:val="1"/>
    <w:next w:val="1"/>
    <w:unhideWhenUsed/>
    <w:qFormat/>
    <w:uiPriority w:val="37"/>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9" Type="http://schemas.openxmlformats.org/officeDocument/2006/relationships/fontTable" Target="fontTable.xml"/><Relationship Id="rId48" Type="http://schemas.openxmlformats.org/officeDocument/2006/relationships/customXml" Target="../customXml/item1.xml"/><Relationship Id="rId47" Type="http://schemas.openxmlformats.org/officeDocument/2006/relationships/numbering" Target="numbering.xml"/><Relationship Id="rId46" Type="http://schemas.openxmlformats.org/officeDocument/2006/relationships/image" Target="media/image37.jpe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jpeg"/><Relationship Id="rId22" Type="http://schemas.openxmlformats.org/officeDocument/2006/relationships/image" Target="media/image13.jpeg"/><Relationship Id="rId21" Type="http://schemas.openxmlformats.org/officeDocument/2006/relationships/image" Target="media/image12.jpeg"/><Relationship Id="rId20" Type="http://schemas.openxmlformats.org/officeDocument/2006/relationships/image" Target="media/image11.jpeg"/><Relationship Id="rId2" Type="http://schemas.openxmlformats.org/officeDocument/2006/relationships/settings" Target="settings.xml"/><Relationship Id="rId19" Type="http://schemas.openxmlformats.org/officeDocument/2006/relationships/image" Target="media/image10.jpeg"/><Relationship Id="rId18" Type="http://schemas.openxmlformats.org/officeDocument/2006/relationships/image" Target="media/image9.jpeg"/><Relationship Id="rId17" Type="http://schemas.openxmlformats.org/officeDocument/2006/relationships/image" Target="media/image8.jpeg"/><Relationship Id="rId16" Type="http://schemas.openxmlformats.org/officeDocument/2006/relationships/image" Target="media/image7.png"/><Relationship Id="rId15" Type="http://schemas.openxmlformats.org/officeDocument/2006/relationships/image" Target="media/image6.jpeg"/><Relationship Id="rId14" Type="http://schemas.openxmlformats.org/officeDocument/2006/relationships/image" Target="media/image5.png"/><Relationship Id="rId13" Type="http://schemas.openxmlformats.org/officeDocument/2006/relationships/image" Target="media/image4.jpeg"/><Relationship Id="rId12" Type="http://schemas.openxmlformats.org/officeDocument/2006/relationships/image" Target="media/image3.png"/><Relationship Id="rId11" Type="http://schemas.openxmlformats.org/officeDocument/2006/relationships/image" Target="media/image2.jpe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esp25</b:Tag>
    <b:SourceType>Report</b:SourceType>
    <b:Guid>{5D4479E8-7682-4139-AE41-F1EB80689D1E}</b:Guid>
    <b:Author>
      <b:Author>
        <b:NameList>
          <b:Person>
            <b:Last>espressif</b:Last>
          </b:Person>
        </b:NameList>
      </b:Author>
    </b:Author>
    <b:Title>ESP32 Technical Reference Manual</b:Title>
    <b:Year>2025</b:Year>
    <b:Publisher>espressif</b:Publisher>
    <b:City>Shanghai</b:City>
    <b:RefOrder>1</b:RefOrder>
  </b:Source>
  <b:Source>
    <b:Tag>DAL07</b:Tag>
    <b:SourceType>Report</b:SourceType>
    <b:Guid>{26DE3537-4C52-42EE-8F41-A0B709DBCC98}</b:Guid>
    <b:Author>
      <b:Author>
        <b:NameList>
          <b:Person>
            <b:Last>SEMICONDUCTOR</b:Last>
            <b:First>DALLAS</b:First>
          </b:Person>
        </b:NameList>
      </b:Author>
    </b:Author>
    <b:Title>DS18B20 Programmable Resolution1-Wire®Digital Thermometer</b:Title>
    <b:Year>2007</b:Year>
    <b:Publisher>DALLAS</b:Publisher>
    <b:RefOrder>2</b:RefOrder>
  </b:Source>
  <b:Source>
    <b:Tag>Win15</b:Tag>
    <b:SourceType>Report</b:SourceType>
    <b:Guid>{3F8A8B7C-EE79-43C5-8011-DF8331E1B5BB}</b:Guid>
    <b:Author>
      <b:Author>
        <b:NameList>
          <b:Person>
            <b:Last>Winsen</b:Last>
          </b:Person>
        </b:NameList>
      </b:Author>
    </b:Author>
    <b:Title>Air Quality Gas Sensor</b:Title>
    <b:Year>2015</b:Year>
    <b:Publisher>Zhengzhou Winsen Electronics Technology Co., Ltd</b:Publisher>
    <b:City>Zhengzhou</b:City>
    <b:RefOrder>3</b:RefOrder>
  </b:Source>
  <b:Source>
    <b:Tag>Max19</b:Tag>
    <b:SourceType>Report</b:SourceType>
    <b:Guid>{420DA28D-5F6C-4348-91D1-744E291DB939}</b:Guid>
    <b:Author>
      <b:Author>
        <b:NameList>
          <b:Person>
            <b:Last>Maxim</b:Last>
          </b:Person>
        </b:NameList>
      </b:Author>
    </b:Author>
    <b:Title>MAX98357 I2S</b:Title>
    <b:Year>2019</b:Year>
    <b:Publisher>Maxim Integrated Products, Inc</b:Publisher>
    <b:RefOrder>4</b:RefOrder>
  </b:Source>
</b:Sources>
</file>

<file path=customXml/itemProps1.xml><?xml version="1.0" encoding="utf-8"?>
<ds:datastoreItem xmlns:ds="http://schemas.openxmlformats.org/officeDocument/2006/customXml" ds:itemID="{B9DDAC86-ED48-41BB-B351-A77F97F93BA3}">
  <ds:schemaRefs/>
</ds:datastoreItem>
</file>

<file path=docProps/app.xml><?xml version="1.0" encoding="utf-8"?>
<Properties xmlns="http://schemas.openxmlformats.org/officeDocument/2006/extended-properties" xmlns:vt="http://schemas.openxmlformats.org/officeDocument/2006/docPropsVTypes">
  <Template>Normal</Template>
  <Pages>62</Pages>
  <Words>11133</Words>
  <Characters>63464</Characters>
  <Lines>528</Lines>
  <Paragraphs>148</Paragraphs>
  <TotalTime>5493</TotalTime>
  <ScaleCrop>false</ScaleCrop>
  <LinksUpToDate>false</LinksUpToDate>
  <CharactersWithSpaces>74449</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2025-06-15T13:21:00Z</dcterms:created>
  <dc:creator>pham giang</dc:creator>
  <cp:lastModifiedBy>bang vu</cp:lastModifiedBy>
  <dcterms:modified xsi:type="dcterms:W3CDTF">2025-08-13T05:15:09Z</dcterms:modified>
  <cp:revision>1363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E0EC231AF1F8442096B24ECA95A566ED_13</vt:lpwstr>
  </property>
</Properties>
</file>