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40" w:lineRule="auto" w:before="0" w:after="0"/>
      </w:pPr>
      <w:bookmarkStart w:name="3060-1621846615933" w:id="1"/>
      <w:bookmarkEnd w:id="1"/>
      <w:r>
        <w:rPr>
          <w:rFonts w:ascii="微软雅黑" w:hAnsi="微软雅黑" w:cs="微软雅黑" w:eastAsia="微软雅黑"/>
          <w:b w:val="true"/>
          <w:sz w:val="42"/>
        </w:rPr>
        <w:t>一.概念</w:t>
      </w:r>
    </w:p>
    <w:p>
      <w:pPr>
        <w:pStyle w:val="2"/>
        <w:spacing w:line="240" w:lineRule="auto" w:before="0" w:after="0"/>
        <w:ind w:firstLine="420"/>
      </w:pPr>
      <w:bookmarkStart w:name="PCsC-1665988015416" w:id="2"/>
      <w:bookmarkEnd w:id="2"/>
      <w:r>
        <w:rPr>
          <w:rFonts w:ascii="微软雅黑" w:hAnsi="微软雅黑" w:cs="微软雅黑" w:eastAsia="微软雅黑"/>
          <w:b w:val="true"/>
          <w:sz w:val="30"/>
        </w:rPr>
        <w:t>1.什么是事务</w:t>
      </w:r>
    </w:p>
    <w:p>
      <w:pPr>
        <w:ind w:firstLine="840"/>
      </w:pPr>
      <w:bookmarkStart w:name="E1F2-1665988023693" w:id="3"/>
      <w:bookmarkEnd w:id="3"/>
      <w:r>
        <w:rPr/>
        <w:t>（1）事务是数据库操作最基本单元，逻辑上一组操作，要么都成功，如果有一个失败所有操作都失败。</w:t>
      </w:r>
    </w:p>
    <w:p>
      <w:pPr>
        <w:ind w:firstLine="840"/>
      </w:pPr>
      <w:bookmarkStart w:name="joKu-1665988102067" w:id="4"/>
      <w:bookmarkEnd w:id="4"/>
      <w:r>
        <w:rPr/>
        <w:t>（2）典型场景：银行转账</w:t>
      </w:r>
    </w:p>
    <w:p>
      <w:pPr>
        <w:numPr>
          <w:ilvl w:val="4"/>
          <w:numId w:val="1"/>
        </w:numPr>
      </w:pPr>
      <w:bookmarkStart w:name="jQZx-1665988120783" w:id="5"/>
      <w:bookmarkEnd w:id="5"/>
      <w:r>
        <w:rPr/>
        <w:t>A转账给B100元</w:t>
      </w:r>
    </w:p>
    <w:p>
      <w:pPr>
        <w:numPr>
          <w:ilvl w:val="4"/>
          <w:numId w:val="1"/>
        </w:numPr>
      </w:pPr>
      <w:bookmarkStart w:name="X6OS-1665988158396" w:id="6"/>
      <w:bookmarkEnd w:id="6"/>
      <w:r>
        <w:rPr/>
        <w:t>A少100，B多100</w:t>
      </w:r>
    </w:p>
    <w:p>
      <w:pPr>
        <w:pStyle w:val="2"/>
        <w:spacing w:line="240" w:lineRule="auto" w:before="0" w:after="0"/>
        <w:ind w:firstLine="420"/>
      </w:pPr>
      <w:bookmarkStart w:name="Izz8-1665988173927" w:id="7"/>
      <w:bookmarkEnd w:id="7"/>
      <w:r>
        <w:rPr>
          <w:rFonts w:ascii="微软雅黑" w:hAnsi="微软雅黑" w:cs="微软雅黑" w:eastAsia="微软雅黑"/>
          <w:b w:val="true"/>
          <w:sz w:val="30"/>
        </w:rPr>
        <w:t>2.事务的四个特性（ACID）</w:t>
      </w:r>
    </w:p>
    <w:p>
      <w:pPr>
        <w:numPr>
          <w:ilvl w:val="2"/>
          <w:numId w:val="2"/>
        </w:numPr>
      </w:pPr>
      <w:bookmarkStart w:name="RWP2-1665988197904" w:id="8"/>
      <w:bookmarkEnd w:id="8"/>
      <w:r>
        <w:rPr>
          <w:color w:val="6ddeff"/>
        </w:rPr>
        <w:t>原子性</w:t>
      </w:r>
    </w:p>
    <w:p>
      <w:pPr>
        <w:numPr>
          <w:ilvl w:val="2"/>
          <w:numId w:val="2"/>
        </w:numPr>
      </w:pPr>
      <w:bookmarkStart w:name="B9Rj-1665988220843" w:id="9"/>
      <w:bookmarkEnd w:id="9"/>
      <w:r>
        <w:rPr>
          <w:color w:val="6ddeff"/>
        </w:rPr>
        <w:t>一致性</w:t>
      </w:r>
    </w:p>
    <w:p>
      <w:pPr>
        <w:numPr>
          <w:ilvl w:val="2"/>
          <w:numId w:val="2"/>
        </w:numPr>
      </w:pPr>
      <w:bookmarkStart w:name="ztGN-1665988224964" w:id="10"/>
      <w:bookmarkEnd w:id="10"/>
      <w:r>
        <w:rPr>
          <w:color w:val="6ddeff"/>
        </w:rPr>
        <w:t>隔离性</w:t>
      </w:r>
    </w:p>
    <w:p>
      <w:pPr>
        <w:numPr>
          <w:ilvl w:val="2"/>
          <w:numId w:val="2"/>
        </w:numPr>
      </w:pPr>
      <w:bookmarkStart w:name="mlMx-1665988228543" w:id="11"/>
      <w:bookmarkEnd w:id="11"/>
      <w:r>
        <w:rPr>
          <w:color w:val="6ddeff"/>
        </w:rPr>
        <w:t>持久性</w:t>
      </w:r>
    </w:p>
    <w:p>
      <w:pPr>
        <w:pStyle w:val="1"/>
        <w:spacing w:line="240" w:lineRule="auto" w:before="0" w:after="0"/>
      </w:pPr>
      <w:bookmarkStart w:name="sdiR-1665988250306" w:id="12"/>
      <w:bookmarkEnd w:id="12"/>
      <w:r>
        <w:rPr>
          <w:rFonts w:ascii="微软雅黑" w:hAnsi="微软雅黑" w:cs="微软雅黑" w:eastAsia="微软雅黑"/>
          <w:b w:val="true"/>
          <w:sz w:val="40"/>
        </w:rPr>
        <w:t>二.搭建事务操作环境</w:t>
      </w:r>
    </w:p>
    <w:p>
      <w:pPr>
        <w:ind w:firstLine="420"/>
      </w:pPr>
      <w:bookmarkStart w:name="kjnL-1665988552014" w:id="13"/>
      <w:bookmarkEnd w:id="13"/>
      <w:r>
        <w:rPr/>
        <w:t>1.流程图</w:t>
      </w:r>
    </w:p>
    <w:p>
      <w:pPr>
        <w:ind w:firstLine="420"/>
      </w:pPr>
      <w:bookmarkStart w:name="Irti-1665988596186" w:id="14"/>
      <w:bookmarkEnd w:id="14"/>
      <w:r>
        <w:drawing>
          <wp:inline distT="0" distR="0" distB="0" distL="0">
            <wp:extent cx="5267325" cy="2088695"/>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4"/>
                    <a:stretch>
                      <a:fillRect/>
                    </a:stretch>
                  </pic:blipFill>
                  <pic:spPr>
                    <a:xfrm>
                      <a:off x="0" y="0"/>
                      <a:ext cx="5267325" cy="2088695"/>
                    </a:xfrm>
                    <a:prstGeom prst="rect">
                      <a:avLst/>
                    </a:prstGeom>
                  </pic:spPr>
                </pic:pic>
              </a:graphicData>
            </a:graphic>
          </wp:inline>
        </w:drawing>
      </w:r>
    </w:p>
    <w:p>
      <w:pPr>
        <w:ind w:firstLine="420"/>
      </w:pPr>
      <w:bookmarkStart w:name="MxyC-1665988596189" w:id="15"/>
      <w:bookmarkEnd w:id="15"/>
    </w:p>
    <w:p>
      <w:pPr>
        <w:ind w:firstLine="420"/>
      </w:pPr>
      <w:bookmarkStart w:name="UMjW-1665989101353" w:id="16"/>
      <w:bookmarkEnd w:id="16"/>
      <w:r>
        <w:rPr/>
        <w:t>2.创建数据库，添加记录</w:t>
      </w:r>
    </w:p>
    <w:p>
      <w:pPr>
        <w:ind w:firstLine="840"/>
      </w:pPr>
      <w:bookmarkStart w:name="j08v-1665989093209" w:id="17"/>
      <w:bookmarkEnd w:id="17"/>
      <w:r>
        <w:drawing>
          <wp:inline distT="0" distR="0" distB="0" distL="0">
            <wp:extent cx="3670300" cy="857992"/>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5"/>
                    <a:stretch>
                      <a:fillRect/>
                    </a:stretch>
                  </pic:blipFill>
                  <pic:spPr>
                    <a:xfrm>
                      <a:off x="0" y="0"/>
                      <a:ext cx="3670300" cy="857992"/>
                    </a:xfrm>
                    <a:prstGeom prst="rect">
                      <a:avLst/>
                    </a:prstGeom>
                  </pic:spPr>
                </pic:pic>
              </a:graphicData>
            </a:graphic>
          </wp:inline>
        </w:drawing>
      </w:r>
    </w:p>
    <w:p>
      <w:pPr>
        <w:ind w:firstLine="420"/>
      </w:pPr>
      <w:bookmarkStart w:name="zTS3-1665989093212" w:id="18"/>
      <w:bookmarkEnd w:id="18"/>
    </w:p>
    <w:p>
      <w:pPr>
        <w:ind w:firstLine="420"/>
      </w:pPr>
      <w:bookmarkStart w:name="RB4A-1665989193798" w:id="19"/>
      <w:bookmarkEnd w:id="19"/>
      <w:r>
        <w:rPr/>
        <w:t>3.创建service，搭建dao，完成对象创建和注入关系</w:t>
      </w:r>
    </w:p>
    <w:p>
      <w:pPr>
        <w:ind w:firstLine="840"/>
      </w:pPr>
      <w:bookmarkStart w:name="1RTd-1665989220255" w:id="20"/>
      <w:bookmarkEnd w:id="20"/>
      <w:r>
        <w:rPr/>
        <w:t>（1）service注入dao，在dao注入jdbcTemplate，在jdbcTemplate注入DataSource</w:t>
      </w:r>
    </w:p>
    <w:p>
      <w:pPr>
        <w:ind w:firstLine="1260"/>
      </w:pPr>
      <w:bookmarkStart w:name="RJPD-1665990630702" w:id="21"/>
      <w:bookmarkEnd w:id="21"/>
      <w:r>
        <w:rPr/>
        <w:t>核心代码：</w:t>
      </w:r>
    </w:p>
    <w:p>
      <w:pPr/>
      <w:bookmarkStart w:name="yUFw-1665990675566" w:id="22"/>
      <w:bookmarkEnd w:id="22"/>
    </w:p>
    <w:p>
      <w:pPr/>
      <w:bookmarkStart w:name="yUFw-1665990675566" w:id="23"/>
      <w:bookmarkEnd w:id="23"/>
      <w:r>
        <w:rPr/>
        <w:t>/**</w:t>
      </w:r>
    </w:p>
    <w:p>
      <w:pPr/>
      <w:bookmarkStart w:name="yUFw-1665990675566" w:id="24"/>
      <w:bookmarkEnd w:id="24"/>
      <w:r>
        <w:rPr/>
        <w:t xml:space="preserve"> * @author xh</w:t>
      </w:r>
    </w:p>
    <w:p>
      <w:pPr/>
      <w:bookmarkStart w:name="yUFw-1665990675566" w:id="25"/>
      <w:bookmarkEnd w:id="25"/>
      <w:r>
        <w:rPr/>
        <w:t xml:space="preserve"> * @date 2022/10/17</w:t>
      </w:r>
    </w:p>
    <w:p>
      <w:pPr/>
      <w:bookmarkStart w:name="yUFw-1665990675566" w:id="26"/>
      <w:bookmarkEnd w:id="26"/>
      <w:r>
        <w:rPr/>
        <w:t xml:space="preserve"> * @apiNote</w:t>
      </w:r>
    </w:p>
    <w:p>
      <w:pPr/>
      <w:bookmarkStart w:name="yUFw-1665990675566" w:id="27"/>
      <w:bookmarkEnd w:id="27"/>
      <w:r>
        <w:rPr/>
        <w:t xml:space="preserve"> */</w:t>
      </w:r>
    </w:p>
    <w:p>
      <w:pPr/>
      <w:bookmarkStart w:name="yUFw-1665990675566" w:id="28"/>
      <w:bookmarkEnd w:id="28"/>
      <w:r>
        <w:rPr/>
        <w:t xml:space="preserve"> @Component</w:t>
      </w:r>
    </w:p>
    <w:p>
      <w:pPr/>
      <w:bookmarkStart w:name="yUFw-1665990675566" w:id="29"/>
      <w:bookmarkEnd w:id="29"/>
      <w:r>
        <w:rPr/>
        <w:t>public class AccountService {</w:t>
      </w:r>
    </w:p>
    <w:p>
      <w:pPr/>
      <w:bookmarkStart w:name="yUFw-1665990675566" w:id="30"/>
      <w:bookmarkEnd w:id="30"/>
      <w:r>
        <w:rPr/>
        <w:t xml:space="preserve">    //注入dao</w:t>
      </w:r>
    </w:p>
    <w:p>
      <w:pPr/>
      <w:bookmarkStart w:name="yUFw-1665990675566" w:id="31"/>
      <w:bookmarkEnd w:id="31"/>
      <w:r>
        <w:rPr/>
        <w:t xml:space="preserve">    @Autowired</w:t>
      </w:r>
    </w:p>
    <w:p>
      <w:pPr/>
      <w:bookmarkStart w:name="yUFw-1665990675566" w:id="32"/>
      <w:bookmarkEnd w:id="32"/>
      <w:r>
        <w:rPr/>
        <w:t xml:space="preserve">    private AccountDao accountDao;</w:t>
      </w:r>
    </w:p>
    <w:p>
      <w:pPr/>
      <w:bookmarkStart w:name="yUFw-1665990675566" w:id="33"/>
      <w:bookmarkEnd w:id="33"/>
      <w:r>
        <w:rPr/>
        <w:t>}</w:t>
      </w:r>
    </w:p>
    <w:p>
      <w:pPr/>
      <w:bookmarkStart w:name="yUFw-1665990675566" w:id="34"/>
      <w:bookmarkEnd w:id="34"/>
      <w:r>
        <w:rPr/>
        <w:t xml:space="preserve"> </w:t>
      </w:r>
    </w:p>
    <w:p>
      <w:pPr/>
      <w:bookmarkStart w:name="yUFw-1665990675566" w:id="35"/>
      <w:bookmarkEnd w:id="35"/>
      <w:r>
        <w:rPr/>
        <w:t>@Component</w:t>
      </w:r>
    </w:p>
    <w:p>
      <w:pPr/>
      <w:bookmarkStart w:name="yUFw-1665990675566" w:id="36"/>
      <w:bookmarkEnd w:id="36"/>
      <w:r>
        <w:rPr/>
        <w:t>public class AcountDaoImpl implements AccountDao{</w:t>
      </w:r>
    </w:p>
    <w:p>
      <w:pPr/>
      <w:bookmarkStart w:name="yUFw-1665990675566" w:id="37"/>
      <w:bookmarkEnd w:id="37"/>
    </w:p>
    <w:p>
      <w:pPr/>
      <w:bookmarkStart w:name="yUFw-1665990675566" w:id="38"/>
      <w:bookmarkEnd w:id="38"/>
      <w:r>
        <w:rPr/>
        <w:t xml:space="preserve">    @Autowired</w:t>
      </w:r>
    </w:p>
    <w:p>
      <w:pPr/>
      <w:bookmarkStart w:name="yUFw-1665990675566" w:id="39"/>
      <w:bookmarkEnd w:id="39"/>
      <w:r>
        <w:rPr/>
        <w:t xml:space="preserve">    private JdbcTemplate jdbcTemplate;</w:t>
      </w:r>
    </w:p>
    <w:p>
      <w:pPr/>
      <w:bookmarkStart w:name="yUFw-1665990675566" w:id="40"/>
      <w:bookmarkEnd w:id="40"/>
    </w:p>
    <w:p>
      <w:pPr/>
      <w:bookmarkStart w:name="yUFw-1665990675566" w:id="41"/>
      <w:bookmarkEnd w:id="41"/>
      <w:r>
        <w:rPr/>
        <w:t xml:space="preserve">    @Override</w:t>
      </w:r>
    </w:p>
    <w:p>
      <w:pPr/>
      <w:bookmarkStart w:name="yUFw-1665990675566" w:id="42"/>
      <w:bookmarkEnd w:id="42"/>
      <w:r>
        <w:rPr/>
        <w:t xml:space="preserve">    public void reduceMoney() {</w:t>
      </w:r>
    </w:p>
    <w:p>
      <w:pPr/>
      <w:bookmarkStart w:name="yUFw-1665990675566" w:id="43"/>
      <w:bookmarkEnd w:id="43"/>
    </w:p>
    <w:p>
      <w:pPr/>
      <w:bookmarkStart w:name="yUFw-1665990675566" w:id="44"/>
      <w:bookmarkEnd w:id="44"/>
      <w:r>
        <w:rPr/>
        <w:t xml:space="preserve">    }</w:t>
      </w:r>
    </w:p>
    <w:p>
      <w:pPr/>
      <w:bookmarkStart w:name="yUFw-1665990675566" w:id="45"/>
      <w:bookmarkEnd w:id="45"/>
    </w:p>
    <w:p>
      <w:pPr/>
      <w:bookmarkStart w:name="yUFw-1665990675566" w:id="46"/>
      <w:bookmarkEnd w:id="46"/>
      <w:r>
        <w:rPr/>
        <w:t xml:space="preserve">    @Override</w:t>
      </w:r>
    </w:p>
    <w:p>
      <w:pPr/>
      <w:bookmarkStart w:name="yUFw-1665990675566" w:id="47"/>
      <w:bookmarkEnd w:id="47"/>
      <w:r>
        <w:rPr/>
        <w:t xml:space="preserve">    public void addMoney() {</w:t>
      </w:r>
    </w:p>
    <w:p>
      <w:pPr/>
      <w:bookmarkStart w:name="yUFw-1665990675566" w:id="48"/>
      <w:bookmarkEnd w:id="48"/>
    </w:p>
    <w:p>
      <w:pPr/>
      <w:bookmarkStart w:name="yUFw-1665990675566" w:id="49"/>
      <w:bookmarkEnd w:id="49"/>
      <w:r>
        <w:rPr/>
        <w:t xml:space="preserve">    }</w:t>
      </w:r>
    </w:p>
    <w:p>
      <w:pPr/>
      <w:bookmarkStart w:name="yUFw-1665990675566" w:id="50"/>
      <w:bookmarkEnd w:id="50"/>
      <w:r>
        <w:rPr/>
        <w:t>}</w:t>
      </w:r>
    </w:p>
    <w:p>
      <w:pPr/>
      <w:bookmarkStart w:name="yUFw-1665990675566" w:id="51"/>
      <w:bookmarkEnd w:id="51"/>
    </w:p>
    <w:p>
      <w:pPr/>
      <w:bookmarkStart w:name="yUFw-1665990675566" w:id="52"/>
      <w:bookmarkEnd w:id="52"/>
      <w:r>
        <w:rPr/>
        <w:t>//jdbctemplate注入DataSource</w:t>
      </w:r>
    </w:p>
    <w:p>
      <w:pPr/>
      <w:bookmarkStart w:name="yUFw-1665990675566" w:id="53"/>
      <w:bookmarkEnd w:id="53"/>
      <w:r>
        <w:rPr/>
        <w:t>&lt;!-- 数据库连接池 --&gt;</w:t>
      </w:r>
    </w:p>
    <w:p>
      <w:pPr/>
      <w:bookmarkStart w:name="yUFw-1665990675566" w:id="54"/>
      <w:bookmarkEnd w:id="54"/>
      <w:r>
        <w:rPr/>
        <w:t>&lt;bean id="dataSource" class="com.alibaba.druid.pool.DruidDataSource"</w:t>
      </w:r>
    </w:p>
    <w:p>
      <w:pPr/>
      <w:bookmarkStart w:name="yUFw-1665990675566" w:id="55"/>
      <w:bookmarkEnd w:id="55"/>
      <w:r>
        <w:rPr/>
        <w:t xml:space="preserve">      destroy-method="close"&gt;</w:t>
      </w:r>
    </w:p>
    <w:p>
      <w:pPr/>
      <w:bookmarkStart w:name="yUFw-1665990675566" w:id="56"/>
      <w:bookmarkEnd w:id="56"/>
      <w:r>
        <w:rPr/>
        <w:t xml:space="preserve">    &lt;property name="url" value="jdbc:mysql:///user_db" /&gt;</w:t>
      </w:r>
    </w:p>
    <w:p>
      <w:pPr/>
      <w:bookmarkStart w:name="yUFw-1665990675566" w:id="57"/>
      <w:bookmarkEnd w:id="57"/>
      <w:r>
        <w:rPr/>
        <w:t xml:space="preserve">    &lt;property name="username" value="root" /&gt;</w:t>
      </w:r>
    </w:p>
    <w:p>
      <w:pPr/>
      <w:bookmarkStart w:name="yUFw-1665990675566" w:id="58"/>
      <w:bookmarkEnd w:id="58"/>
      <w:r>
        <w:rPr/>
        <w:t xml:space="preserve">    &lt;property name="password" value="123456" /&gt;</w:t>
      </w:r>
    </w:p>
    <w:p>
      <w:pPr/>
      <w:bookmarkStart w:name="yUFw-1665990675566" w:id="59"/>
      <w:bookmarkEnd w:id="59"/>
      <w:r>
        <w:rPr/>
        <w:t xml:space="preserve">    &lt;property name="driverClassName" value="com.mysql.cj.jdbc.Driver" /&gt;</w:t>
      </w:r>
    </w:p>
    <w:p>
      <w:pPr/>
      <w:bookmarkStart w:name="yUFw-1665990675566" w:id="60"/>
      <w:bookmarkEnd w:id="60"/>
      <w:r>
        <w:rPr/>
        <w:t>&lt;/bean&gt;</w:t>
      </w:r>
    </w:p>
    <w:p>
      <w:pPr/>
      <w:bookmarkStart w:name="yUFw-1665990675566" w:id="61"/>
      <w:bookmarkEnd w:id="61"/>
    </w:p>
    <w:p>
      <w:pPr/>
      <w:bookmarkStart w:name="yUFw-1665990675566" w:id="62"/>
      <w:bookmarkEnd w:id="62"/>
      <w:r>
        <w:rPr/>
        <w:t>&lt;!--JDBCTemplate对象--&gt;</w:t>
      </w:r>
    </w:p>
    <w:p>
      <w:pPr/>
      <w:bookmarkStart w:name="yUFw-1665990675566" w:id="63"/>
      <w:bookmarkEnd w:id="63"/>
      <w:r>
        <w:rPr/>
        <w:t>&lt;bean id="jdbcTemplate" class="org.springframework.jdbc.core.JdbcTemplate"&gt;</w:t>
      </w:r>
    </w:p>
    <w:p>
      <w:pPr/>
      <w:bookmarkStart w:name="yUFw-1665990675566" w:id="64"/>
      <w:bookmarkEnd w:id="64"/>
      <w:r>
        <w:rPr/>
        <w:t xml:space="preserve">    &lt;!--注入DataSource--&gt;</w:t>
      </w:r>
    </w:p>
    <w:p>
      <w:pPr/>
      <w:bookmarkStart w:name="yUFw-1665990675566" w:id="65"/>
      <w:bookmarkEnd w:id="65"/>
      <w:r>
        <w:rPr/>
        <w:t xml:space="preserve">    &lt;property name="dataSource" ref="dataSource"&gt;&lt;/property&gt;</w:t>
      </w:r>
    </w:p>
    <w:p>
      <w:pPr/>
      <w:bookmarkStart w:name="yUFw-1665990675566" w:id="66"/>
      <w:bookmarkEnd w:id="66"/>
      <w:r>
        <w:rPr/>
        <w:t>&lt;/bean&gt;</w:t>
      </w:r>
    </w:p>
    <w:p>
      <w:pPr>
        <w:ind w:firstLine="420"/>
      </w:pPr>
      <w:bookmarkStart w:name="wIHE-1665990619456" w:id="67"/>
      <w:bookmarkEnd w:id="67"/>
    </w:p>
    <w:p>
      <w:pPr>
        <w:ind w:firstLine="420"/>
      </w:pPr>
      <w:bookmarkStart w:name="FlLN-1665991566650" w:id="68"/>
      <w:bookmarkEnd w:id="68"/>
      <w:r>
        <w:rPr/>
        <w:t>4.在dao层创建多钱和少钱的方法，在service层创建转账的方法</w:t>
      </w:r>
    </w:p>
    <w:p>
      <w:pPr/>
      <w:bookmarkStart w:name="96YT-1665991560838" w:id="69"/>
      <w:bookmarkEnd w:id="69"/>
    </w:p>
    <w:p>
      <w:pPr/>
      <w:bookmarkStart w:name="96YT-1665991560838" w:id="70"/>
      <w:bookmarkEnd w:id="70"/>
      <w:r>
        <w:rPr/>
        <w:t>@Override</w:t>
      </w:r>
    </w:p>
    <w:p>
      <w:pPr/>
      <w:bookmarkStart w:name="96YT-1665991560838" w:id="71"/>
      <w:bookmarkEnd w:id="71"/>
      <w:r>
        <w:rPr/>
        <w:t>public void reduceMoney() {</w:t>
      </w:r>
    </w:p>
    <w:p>
      <w:pPr/>
      <w:bookmarkStart w:name="96YT-1665991560838" w:id="72"/>
      <w:bookmarkEnd w:id="72"/>
      <w:r>
        <w:rPr/>
        <w:t xml:space="preserve">    String sql = "update t_account set money = money - ? where id = 1";</w:t>
      </w:r>
    </w:p>
    <w:p>
      <w:pPr/>
      <w:bookmarkStart w:name="96YT-1665991560838" w:id="73"/>
      <w:bookmarkEnd w:id="73"/>
      <w:r>
        <w:rPr/>
        <w:t xml:space="preserve">    jdbcTemplate.update(sql,100);</w:t>
      </w:r>
    </w:p>
    <w:p>
      <w:pPr/>
      <w:bookmarkStart w:name="96YT-1665991560838" w:id="74"/>
      <w:bookmarkEnd w:id="74"/>
      <w:r>
        <w:rPr/>
        <w:t>}</w:t>
      </w:r>
    </w:p>
    <w:p>
      <w:pPr/>
      <w:bookmarkStart w:name="96YT-1665991560838" w:id="75"/>
      <w:bookmarkEnd w:id="75"/>
    </w:p>
    <w:p>
      <w:pPr/>
      <w:bookmarkStart w:name="96YT-1665991560838" w:id="76"/>
      <w:bookmarkEnd w:id="76"/>
      <w:r>
        <w:rPr/>
        <w:t>@Override</w:t>
      </w:r>
    </w:p>
    <w:p>
      <w:pPr/>
      <w:bookmarkStart w:name="96YT-1665991560838" w:id="77"/>
      <w:bookmarkEnd w:id="77"/>
      <w:r>
        <w:rPr/>
        <w:t>public void addMoney() {</w:t>
      </w:r>
    </w:p>
    <w:p>
      <w:pPr/>
      <w:bookmarkStart w:name="96YT-1665991560838" w:id="78"/>
      <w:bookmarkEnd w:id="78"/>
      <w:r>
        <w:rPr/>
        <w:t xml:space="preserve">    String sql = "update t_account set money = money + ? where id = 2";</w:t>
      </w:r>
    </w:p>
    <w:p>
      <w:pPr/>
      <w:bookmarkStart w:name="96YT-1665991560838" w:id="79"/>
      <w:bookmarkEnd w:id="79"/>
      <w:r>
        <w:rPr/>
        <w:t xml:space="preserve">    jdbcTemplate.update(sql,100);</w:t>
      </w:r>
    </w:p>
    <w:p>
      <w:pPr/>
      <w:bookmarkStart w:name="96YT-1665991560838" w:id="80"/>
      <w:bookmarkEnd w:id="80"/>
      <w:r>
        <w:rPr/>
        <w:t>}</w:t>
      </w:r>
    </w:p>
    <w:p>
      <w:pPr/>
      <w:bookmarkStart w:name="96YT-1665991560838" w:id="81"/>
      <w:bookmarkEnd w:id="81"/>
    </w:p>
    <w:p>
      <w:pPr/>
      <w:bookmarkStart w:name="96YT-1665991560838" w:id="82"/>
      <w:bookmarkEnd w:id="82"/>
      <w:r>
        <w:rPr/>
        <w:t>//Service层</w:t>
      </w:r>
    </w:p>
    <w:p>
      <w:pPr/>
      <w:bookmarkStart w:name="96YT-1665991560838" w:id="83"/>
      <w:bookmarkEnd w:id="83"/>
      <w:r>
        <w:rPr/>
        <w:t>//转账</w:t>
      </w:r>
    </w:p>
    <w:p>
      <w:pPr/>
      <w:bookmarkStart w:name="96YT-1665991560838" w:id="84"/>
      <w:bookmarkEnd w:id="84"/>
      <w:r>
        <w:rPr/>
        <w:t>public void addAndReduce(){</w:t>
      </w:r>
    </w:p>
    <w:p>
      <w:pPr/>
      <w:bookmarkStart w:name="96YT-1665991560838" w:id="85"/>
      <w:bookmarkEnd w:id="85"/>
      <w:r>
        <w:rPr/>
        <w:t xml:space="preserve">    accountDao.reduceMoney();</w:t>
      </w:r>
    </w:p>
    <w:p>
      <w:pPr/>
      <w:bookmarkStart w:name="96YT-1665991560838" w:id="86"/>
      <w:bookmarkEnd w:id="86"/>
      <w:r>
        <w:rPr/>
        <w:t xml:space="preserve">    accountDao.addMoney();</w:t>
      </w:r>
    </w:p>
    <w:p>
      <w:pPr/>
      <w:bookmarkStart w:name="96YT-1665991560838" w:id="87"/>
      <w:bookmarkEnd w:id="87"/>
      <w:r>
        <w:rPr/>
        <w:t>}</w:t>
      </w:r>
    </w:p>
    <w:p>
      <w:pPr/>
      <w:bookmarkStart w:name="96YT-1665991560838" w:id="88"/>
      <w:bookmarkEnd w:id="88"/>
    </w:p>
    <w:p>
      <w:pPr/>
      <w:bookmarkStart w:name="96YT-1665991560838" w:id="89"/>
      <w:bookmarkEnd w:id="89"/>
      <w:r>
        <w:rPr/>
        <w:t>//测试</w:t>
      </w:r>
    </w:p>
    <w:p>
      <w:pPr/>
      <w:bookmarkStart w:name="96YT-1665991560838" w:id="90"/>
      <w:bookmarkEnd w:id="90"/>
      <w:r>
        <w:rPr/>
        <w:t>@Test</w:t>
      </w:r>
    </w:p>
    <w:p>
      <w:pPr/>
      <w:bookmarkStart w:name="96YT-1665991560838" w:id="91"/>
      <w:bookmarkEnd w:id="91"/>
      <w:r>
        <w:rPr/>
        <w:t>public void test1(){</w:t>
      </w:r>
    </w:p>
    <w:p>
      <w:pPr/>
      <w:bookmarkStart w:name="96YT-1665991560838" w:id="92"/>
      <w:bookmarkEnd w:id="92"/>
      <w:r>
        <w:rPr/>
        <w:t xml:space="preserve">    ApplicationContext context = new ClassPathXmlApplicationContext("bean1.xml");</w:t>
      </w:r>
    </w:p>
    <w:p>
      <w:pPr/>
      <w:bookmarkStart w:name="96YT-1665991560838" w:id="93"/>
      <w:bookmarkEnd w:id="93"/>
      <w:r>
        <w:rPr/>
        <w:t xml:space="preserve">    AccountService accountService = context.getBean("accountService", AccountService.class);</w:t>
      </w:r>
    </w:p>
    <w:p>
      <w:pPr/>
      <w:bookmarkStart w:name="96YT-1665991560838" w:id="94"/>
      <w:bookmarkEnd w:id="94"/>
    </w:p>
    <w:p>
      <w:pPr/>
      <w:bookmarkStart w:name="96YT-1665991560838" w:id="95"/>
      <w:bookmarkEnd w:id="95"/>
      <w:r>
        <w:rPr/>
        <w:t xml:space="preserve">    accountService.addAndReduce();</w:t>
      </w:r>
    </w:p>
    <w:p>
      <w:pPr/>
      <w:bookmarkStart w:name="96YT-1665991560838" w:id="96"/>
      <w:bookmarkEnd w:id="96"/>
      <w:r>
        <w:rPr/>
        <w:t>}</w:t>
      </w:r>
    </w:p>
    <w:p>
      <w:pPr>
        <w:ind w:firstLine="420"/>
      </w:pPr>
      <w:bookmarkStart w:name="feJs-1665991560852" w:id="97"/>
      <w:bookmarkEnd w:id="97"/>
    </w:p>
    <w:p>
      <w:pPr>
        <w:ind w:firstLine="420"/>
      </w:pPr>
      <w:bookmarkStart w:name="SlnW-1665992038994" w:id="98"/>
      <w:bookmarkEnd w:id="98"/>
      <w:r>
        <w:rPr/>
        <w:t>5.模拟异常场景，引入事务操作</w:t>
      </w:r>
    </w:p>
    <w:p>
      <w:pPr>
        <w:ind w:firstLine="840"/>
      </w:pPr>
      <w:bookmarkStart w:name="lQHL-1665992068681" w:id="99"/>
      <w:bookmarkEnd w:id="99"/>
      <w:r>
        <w:rPr/>
        <w:t>问题引入：</w:t>
      </w:r>
    </w:p>
    <w:p>
      <w:pPr>
        <w:ind w:firstLine="1260"/>
      </w:pPr>
      <w:bookmarkStart w:name="DjCf-1665992195322" w:id="100"/>
      <w:bookmarkEnd w:id="100"/>
      <w:r>
        <w:rPr/>
        <w:t>如下所示异常会导致A减少钱，而B没有增加钱</w:t>
      </w:r>
    </w:p>
    <w:p>
      <w:pPr>
        <w:ind w:firstLine="420"/>
      </w:pPr>
      <w:bookmarkStart w:name="h7TQ-1665992155833" w:id="101"/>
      <w:bookmarkEnd w:id="101"/>
      <w:r>
        <w:drawing>
          <wp:inline distT="0" distR="0" distB="0" distL="0">
            <wp:extent cx="5267325" cy="3727902"/>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6"/>
                    <a:stretch>
                      <a:fillRect/>
                    </a:stretch>
                  </pic:blipFill>
                  <pic:spPr>
                    <a:xfrm>
                      <a:off x="0" y="0"/>
                      <a:ext cx="5267325" cy="3727902"/>
                    </a:xfrm>
                    <a:prstGeom prst="rect">
                      <a:avLst/>
                    </a:prstGeom>
                  </pic:spPr>
                </pic:pic>
              </a:graphicData>
            </a:graphic>
          </wp:inline>
        </w:drawing>
      </w:r>
    </w:p>
    <w:p>
      <w:pPr>
        <w:ind w:firstLine="840"/>
      </w:pPr>
      <w:bookmarkStart w:name="wE48-1665992155836" w:id="102"/>
      <w:bookmarkEnd w:id="102"/>
      <w:r>
        <w:rPr/>
        <w:t>解决思路：利用事务的一致性来解决，使用try-catch捕获异常，一旦捕获到异常就回滚事务，中断操作</w:t>
      </w:r>
    </w:p>
    <w:p>
      <w:pPr>
        <w:ind w:firstLine="840"/>
      </w:pPr>
      <w:bookmarkStart w:name="ycIa-1665992496218" w:id="103"/>
      <w:bookmarkEnd w:id="103"/>
    </w:p>
    <w:p>
      <w:pPr/>
      <w:bookmarkStart w:name="9oUN-1665992497246" w:id="104"/>
      <w:bookmarkEnd w:id="104"/>
      <w:r>
        <w:rPr/>
        <w:t>public void addAndReduce(){</w:t>
      </w:r>
    </w:p>
    <w:p>
      <w:pPr/>
      <w:bookmarkStart w:name="9oUN-1665992497246" w:id="105"/>
      <w:bookmarkEnd w:id="105"/>
      <w:r>
        <w:rPr/>
        <w:t xml:space="preserve">    try{</w:t>
      </w:r>
    </w:p>
    <w:p>
      <w:pPr/>
      <w:bookmarkStart w:name="9oUN-1665992497246" w:id="106"/>
      <w:bookmarkEnd w:id="106"/>
      <w:r>
        <w:rPr/>
        <w:t xml:space="preserve">        //1.开启事务</w:t>
      </w:r>
    </w:p>
    <w:p>
      <w:pPr/>
      <w:bookmarkStart w:name="9oUN-1665992497246" w:id="107"/>
      <w:bookmarkEnd w:id="107"/>
    </w:p>
    <w:p>
      <w:pPr/>
      <w:bookmarkStart w:name="9oUN-1665992497246" w:id="108"/>
      <w:bookmarkEnd w:id="108"/>
      <w:r>
        <w:rPr/>
        <w:t xml:space="preserve">        //2.业务操作</w:t>
      </w:r>
    </w:p>
    <w:p>
      <w:pPr/>
      <w:bookmarkStart w:name="9oUN-1665992497246" w:id="109"/>
      <w:bookmarkEnd w:id="109"/>
      <w:r>
        <w:rPr/>
        <w:t xml:space="preserve">        accountDao.reduceMoney();</w:t>
      </w:r>
    </w:p>
    <w:p>
      <w:pPr/>
      <w:bookmarkStart w:name="9oUN-1665992497246" w:id="110"/>
      <w:bookmarkEnd w:id="110"/>
    </w:p>
    <w:p>
      <w:pPr/>
      <w:bookmarkStart w:name="9oUN-1665992497246" w:id="111"/>
      <w:bookmarkEnd w:id="111"/>
      <w:r>
        <w:rPr/>
        <w:t xml:space="preserve">        //模拟异常</w:t>
      </w:r>
    </w:p>
    <w:p>
      <w:pPr/>
      <w:bookmarkStart w:name="9oUN-1665992497246" w:id="112"/>
      <w:bookmarkEnd w:id="112"/>
      <w:r>
        <w:rPr/>
        <w:t xml:space="preserve">        int b = 10/0;</w:t>
      </w:r>
    </w:p>
    <w:p>
      <w:pPr/>
      <w:bookmarkStart w:name="9oUN-1665992497246" w:id="113"/>
      <w:bookmarkEnd w:id="113"/>
    </w:p>
    <w:p>
      <w:pPr/>
      <w:bookmarkStart w:name="9oUN-1665992497246" w:id="114"/>
      <w:bookmarkEnd w:id="114"/>
      <w:r>
        <w:rPr/>
        <w:t xml:space="preserve">        accountDao.addMoney();</w:t>
      </w:r>
    </w:p>
    <w:p>
      <w:pPr/>
      <w:bookmarkStart w:name="9oUN-1665992497246" w:id="115"/>
      <w:bookmarkEnd w:id="115"/>
      <w:r>
        <w:rPr/>
        <w:t xml:space="preserve">        </w:t>
      </w:r>
    </w:p>
    <w:p>
      <w:pPr/>
      <w:bookmarkStart w:name="9oUN-1665992497246" w:id="116"/>
      <w:bookmarkEnd w:id="116"/>
      <w:r>
        <w:rPr/>
        <w:t xml:space="preserve">        //3.没有问题,提交事务</w:t>
      </w:r>
    </w:p>
    <w:p>
      <w:pPr/>
      <w:bookmarkStart w:name="9oUN-1665992497246" w:id="117"/>
      <w:bookmarkEnd w:id="117"/>
      <w:r>
        <w:rPr/>
        <w:t xml:space="preserve">    }catch (Exception e){</w:t>
      </w:r>
    </w:p>
    <w:p>
      <w:pPr/>
      <w:bookmarkStart w:name="9oUN-1665992497246" w:id="118"/>
      <w:bookmarkEnd w:id="118"/>
      <w:r>
        <w:rPr/>
        <w:t xml:space="preserve">        //4.捕获到异常，事务回滚</w:t>
      </w:r>
    </w:p>
    <w:p>
      <w:pPr/>
      <w:bookmarkStart w:name="9oUN-1665992497246" w:id="119"/>
      <w:bookmarkEnd w:id="119"/>
      <w:r>
        <w:rPr/>
        <w:t xml:space="preserve">    }</w:t>
      </w:r>
    </w:p>
    <w:p>
      <w:pPr/>
      <w:bookmarkStart w:name="9oUN-1665992497246" w:id="120"/>
      <w:bookmarkEnd w:id="120"/>
      <w:r>
        <w:rPr/>
        <w:t>}</w:t>
      </w:r>
    </w:p>
    <w:p>
      <w:pPr>
        <w:pStyle w:val="1"/>
        <w:spacing w:line="240" w:lineRule="auto" w:before="0" w:after="0"/>
        <w:ind w:firstLine="0"/>
      </w:pPr>
      <w:bookmarkStart w:name="HWO9-1665992497262" w:id="121"/>
      <w:bookmarkEnd w:id="121"/>
      <w:r>
        <w:rPr>
          <w:rFonts w:ascii="微软雅黑" w:hAnsi="微软雅黑" w:cs="微软雅黑" w:eastAsia="微软雅黑"/>
          <w:b w:val="true"/>
          <w:sz w:val="42"/>
        </w:rPr>
        <w:t>三.事务操作</w:t>
      </w:r>
    </w:p>
    <w:p>
      <w:pPr>
        <w:pStyle w:val="2"/>
        <w:spacing w:line="240" w:lineRule="auto" w:before="0" w:after="0"/>
        <w:ind w:firstLine="420"/>
      </w:pPr>
      <w:bookmarkStart w:name="Ignc-1666008805583" w:id="122"/>
      <w:bookmarkEnd w:id="122"/>
      <w:r>
        <w:rPr>
          <w:rFonts w:ascii="微软雅黑" w:hAnsi="微软雅黑" w:cs="微软雅黑" w:eastAsia="微软雅黑"/>
          <w:b w:val="true"/>
          <w:sz w:val="30"/>
        </w:rPr>
        <w:t>3.1主要概念</w:t>
      </w:r>
    </w:p>
    <w:p>
      <w:pPr>
        <w:ind w:left="420" w:firstLine="420"/>
      </w:pPr>
      <w:bookmarkStart w:name="IuLS-1666008094378" w:id="123"/>
      <w:bookmarkEnd w:id="123"/>
      <w:r>
        <w:rPr/>
        <w:t>1.事务添加到JavaEE三层结构的service层（业务逻辑层）</w:t>
      </w:r>
    </w:p>
    <w:p>
      <w:pPr>
        <w:ind w:left="420" w:firstLine="420"/>
      </w:pPr>
      <w:bookmarkStart w:name="QVjc-1666008140860" w:id="124"/>
      <w:bookmarkEnd w:id="124"/>
      <w:r>
        <w:rPr/>
        <w:t>2.在Spring中进行事务管理操作有</w:t>
      </w:r>
      <w:r>
        <w:rPr>
          <w:color w:val="6ddeff"/>
        </w:rPr>
        <w:t>编程式事务管理</w:t>
      </w:r>
      <w:r>
        <w:rPr/>
        <w:t>和</w:t>
      </w:r>
      <w:r>
        <w:rPr>
          <w:color w:val="6ddeff"/>
        </w:rPr>
        <w:t>声明式事务管理</w:t>
      </w:r>
    </w:p>
    <w:p>
      <w:pPr>
        <w:ind w:left="420" w:firstLine="420"/>
      </w:pPr>
      <w:bookmarkStart w:name="HFWm-1666008243234" w:id="125"/>
      <w:bookmarkEnd w:id="125"/>
      <w:r>
        <w:rPr/>
        <w:t>3.声明式事务管理具体方式</w:t>
      </w:r>
    </w:p>
    <w:p>
      <w:pPr>
        <w:ind w:left="420" w:firstLine="840"/>
      </w:pPr>
      <w:bookmarkStart w:name="EU63-1666008284072" w:id="126"/>
      <w:bookmarkEnd w:id="126"/>
      <w:r>
        <w:rPr/>
        <w:t>（1）使用注解</w:t>
      </w:r>
    </w:p>
    <w:p>
      <w:pPr>
        <w:ind w:left="420" w:firstLine="840"/>
      </w:pPr>
      <w:bookmarkStart w:name="KYLH-1666008411269" w:id="127"/>
      <w:bookmarkEnd w:id="127"/>
      <w:r>
        <w:rPr/>
        <w:t>（2）使用配置文件</w:t>
      </w:r>
    </w:p>
    <w:p>
      <w:pPr>
        <w:ind w:left="420" w:firstLine="420"/>
      </w:pPr>
      <w:bookmarkStart w:name="HHzj-1666008438679" w:id="128"/>
      <w:bookmarkEnd w:id="128"/>
      <w:r>
        <w:rPr/>
        <w:t>4.在spring中进行声明式事务管理，底层使用</w:t>
      </w:r>
      <w:r>
        <w:rPr>
          <w:color w:val="6ddeff"/>
        </w:rPr>
        <w:t>AOP原理</w:t>
      </w:r>
    </w:p>
    <w:p>
      <w:pPr>
        <w:ind w:left="420" w:firstLine="420"/>
      </w:pPr>
      <w:bookmarkStart w:name="O6GA-1666008479835" w:id="129"/>
      <w:bookmarkEnd w:id="129"/>
      <w:r>
        <w:rPr/>
        <w:t>5.Spring事务管理API</w:t>
      </w:r>
    </w:p>
    <w:p>
      <w:pPr>
        <w:ind w:left="420" w:firstLine="840"/>
      </w:pPr>
      <w:bookmarkStart w:name="eFlu-1666008498017" w:id="130"/>
      <w:bookmarkEnd w:id="130"/>
      <w:r>
        <w:rPr/>
        <w:t xml:space="preserve">（1）提供一个接口，代表事务管理器，它针对不同的框架有不同的实现类 </w:t>
      </w:r>
    </w:p>
    <w:p>
      <w:pPr>
        <w:ind w:firstLine="420"/>
      </w:pPr>
      <w:bookmarkStart w:name="XBbq-1666008612250" w:id="131"/>
      <w:bookmarkEnd w:id="131"/>
      <w:r>
        <w:drawing>
          <wp:inline distT="0" distR="0" distB="0" distL="0">
            <wp:extent cx="5267325" cy="2584369"/>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7"/>
                    <a:stretch>
                      <a:fillRect/>
                    </a:stretch>
                  </pic:blipFill>
                  <pic:spPr>
                    <a:xfrm>
                      <a:off x="0" y="0"/>
                      <a:ext cx="5267325" cy="2584369"/>
                    </a:xfrm>
                    <a:prstGeom prst="rect">
                      <a:avLst/>
                    </a:prstGeom>
                  </pic:spPr>
                </pic:pic>
              </a:graphicData>
            </a:graphic>
          </wp:inline>
        </w:drawing>
      </w:r>
    </w:p>
    <w:p>
      <w:pPr>
        <w:ind w:firstLine="420"/>
      </w:pPr>
      <w:bookmarkStart w:name="dK04-1666008612254" w:id="132"/>
      <w:bookmarkEnd w:id="132"/>
    </w:p>
    <w:p>
      <w:pPr>
        <w:pStyle w:val="2"/>
        <w:spacing w:line="240" w:lineRule="auto" w:before="0" w:after="0"/>
        <w:ind w:firstLine="420"/>
      </w:pPr>
      <w:bookmarkStart w:name="ON4q-1666008847274" w:id="133"/>
      <w:bookmarkEnd w:id="133"/>
      <w:r>
        <w:rPr>
          <w:rFonts w:ascii="微软雅黑" w:hAnsi="微软雅黑" w:cs="微软雅黑" w:eastAsia="微软雅黑"/>
          <w:b w:val="true"/>
          <w:sz w:val="30"/>
        </w:rPr>
        <w:t>3.2具体操作</w:t>
      </w:r>
    </w:p>
    <w:p>
      <w:pPr>
        <w:ind w:firstLine="840"/>
      </w:pPr>
      <w:bookmarkStart w:name="eicW-1666008865590" w:id="134"/>
      <w:bookmarkEnd w:id="134"/>
      <w:r>
        <w:rPr/>
        <w:t>1.在配置文件中配置文件管理器</w:t>
      </w:r>
    </w:p>
    <w:p>
      <w:pPr/>
      <w:bookmarkStart w:name="8Pfv-1666010511391" w:id="135"/>
      <w:bookmarkEnd w:id="135"/>
      <w:r>
        <w:rPr/>
        <w:t>&lt;!--配置事务管理器--&gt;</w:t>
      </w:r>
    </w:p>
    <w:p>
      <w:pPr/>
      <w:bookmarkStart w:name="8Pfv-1666010511391" w:id="136"/>
      <w:bookmarkEnd w:id="136"/>
      <w:r>
        <w:rPr/>
        <w:t>&lt;bean id="transactionManager" class="org.springframework.jdbc.datasource.DataSourceTransactionManager"&gt;</w:t>
      </w:r>
    </w:p>
    <w:p>
      <w:pPr/>
      <w:bookmarkStart w:name="8Pfv-1666010511391" w:id="137"/>
      <w:bookmarkEnd w:id="137"/>
      <w:r>
        <w:rPr/>
        <w:t xml:space="preserve">    &lt;!--注入数据源--&gt;</w:t>
      </w:r>
    </w:p>
    <w:p>
      <w:pPr/>
      <w:bookmarkStart w:name="8Pfv-1666010511391" w:id="138"/>
      <w:bookmarkEnd w:id="138"/>
      <w:r>
        <w:rPr/>
        <w:t xml:space="preserve">    &lt;property name="dataSource" ref="dataSource"&gt;&lt;/property&gt;</w:t>
      </w:r>
    </w:p>
    <w:p>
      <w:pPr/>
      <w:bookmarkStart w:name="8Pfv-1666010511391" w:id="139"/>
      <w:bookmarkEnd w:id="139"/>
      <w:r>
        <w:rPr/>
        <w:t>&lt;/bean&gt;</w:t>
      </w:r>
    </w:p>
    <w:p>
      <w:pPr>
        <w:ind w:firstLine="840"/>
      </w:pPr>
      <w:bookmarkStart w:name="fDIR-1666010511401" w:id="140"/>
      <w:bookmarkEnd w:id="140"/>
    </w:p>
    <w:p>
      <w:pPr>
        <w:ind w:firstLine="840"/>
      </w:pPr>
      <w:bookmarkStart w:name="cebH-1666010812506" w:id="141"/>
      <w:bookmarkEnd w:id="141"/>
      <w:r>
        <w:rPr/>
        <w:t>2.添加命名空间并开启事务注解</w:t>
      </w:r>
    </w:p>
    <w:p>
      <w:pPr/>
      <w:bookmarkStart w:name="MAM6-1666010806859" w:id="142"/>
      <w:bookmarkEnd w:id="142"/>
      <w:r>
        <w:rPr/>
        <w:t>xmlns:tx="</w:t>
      </w:r>
      <w:hyperlink r:id="rId8">
        <w:r>
          <w:rPr>
            <w:color w:val="003884"/>
          </w:rPr>
          <w:t>http://www.springframework.org/schema/tx</w:t>
        </w:r>
      </w:hyperlink>
      <w:r>
        <w:rPr/>
        <w:t>"</w:t>
      </w:r>
    </w:p>
    <w:p>
      <w:pPr/>
      <w:bookmarkStart w:name="MAM6-1666010806859" w:id="143"/>
      <w:bookmarkEnd w:id="143"/>
    </w:p>
    <w:p>
      <w:pPr/>
      <w:bookmarkStart w:name="MAM6-1666010806859" w:id="144"/>
      <w:bookmarkEnd w:id="144"/>
      <w:r>
        <w:rPr/>
        <w:t>&lt;!--开启事务注解</w:t>
      </w:r>
      <w:hyperlink r:id="rId9">
        <w:r>
          <w:rPr>
            <w:color w:val="003884"/>
          </w:rPr>
          <w:t>--&gt;</w:t>
        </w:r>
      </w:hyperlink>
    </w:p>
    <w:p>
      <w:pPr/>
      <w:bookmarkStart w:name="MAM6-1666010806859" w:id="145"/>
      <w:bookmarkEnd w:id="145"/>
      <w:r>
        <w:rPr/>
        <w:t>&lt;tx:annota</w:t>
      </w:r>
      <w:hyperlink r:id="rId10">
        <w:r>
          <w:rPr>
            <w:color w:val="003884"/>
          </w:rPr>
          <w:t>tion-driven transaction-manager="transac</w:t>
        </w:r>
      </w:hyperlink>
      <w:r>
        <w:rPr/>
        <w:t>tionManager"&gt;&lt;/tx:annotation-driven&gt;</w:t>
      </w:r>
    </w:p>
    <w:p>
      <w:pPr>
        <w:ind w:firstLine="840"/>
      </w:pPr>
      <w:bookmarkStart w:name="dT8i-1666010806868" w:id="146"/>
      <w:bookmarkEnd w:id="146"/>
    </w:p>
    <w:p>
      <w:pPr>
        <w:ind w:firstLine="840"/>
      </w:pPr>
      <w:bookmarkStart w:name="1XoO-1666010869651" w:id="147"/>
      <w:bookmarkEnd w:id="147"/>
      <w:r>
        <w:rPr/>
        <w:t>3.在service类上面添加事务注解</w:t>
      </w:r>
    </w:p>
    <w:p>
      <w:pPr>
        <w:ind w:firstLine="1260"/>
      </w:pPr>
      <w:bookmarkStart w:name="0Jib-1666011060385" w:id="148"/>
      <w:bookmarkEnd w:id="148"/>
      <w:r>
        <w:rPr/>
        <w:t>（1）@Transactional,此注解既可以添加到类上方，也可添加到方法上方</w:t>
      </w:r>
    </w:p>
    <w:p>
      <w:pPr>
        <w:ind w:firstLine="1260"/>
      </w:pPr>
      <w:bookmarkStart w:name="Ppez-1666011136329" w:id="149"/>
      <w:bookmarkEnd w:id="149"/>
      <w:r>
        <w:rPr/>
        <w:t>（2）添加到类上，该类所有方法都可开启事务</w:t>
      </w:r>
    </w:p>
    <w:p>
      <w:pPr>
        <w:ind w:firstLine="1260"/>
      </w:pPr>
      <w:bookmarkStart w:name="m5SP-1666011181893" w:id="150"/>
      <w:bookmarkEnd w:id="150"/>
      <w:r>
        <w:rPr/>
        <w:t>（3）添加到方法上，只有该方法可以开启事务</w:t>
      </w:r>
    </w:p>
    <w:p>
      <w:pPr/>
      <w:bookmarkStart w:name="1XTf-1666011220967" w:id="151"/>
      <w:bookmarkEnd w:id="151"/>
      <w:r>
        <w:rPr/>
        <w:t>package Spring5.service;</w:t>
      </w:r>
    </w:p>
    <w:p>
      <w:pPr/>
      <w:bookmarkStart w:name="1XTf-1666011220967" w:id="152"/>
      <w:bookmarkEnd w:id="152"/>
    </w:p>
    <w:p>
      <w:pPr/>
      <w:bookmarkStart w:name="1XTf-1666011220967" w:id="153"/>
      <w:bookmarkEnd w:id="153"/>
      <w:r>
        <w:rPr/>
        <w:t>import Spring5.dao.AccountDao;</w:t>
      </w:r>
    </w:p>
    <w:p>
      <w:pPr/>
      <w:bookmarkStart w:name="1XTf-1666011220967" w:id="154"/>
      <w:bookmarkEnd w:id="154"/>
      <w:r>
        <w:rPr/>
        <w:t>import org.springframework.beans.factory.annotation.Autowired;</w:t>
      </w:r>
    </w:p>
    <w:p>
      <w:pPr/>
      <w:bookmarkStart w:name="1XTf-1666011220967" w:id="155"/>
      <w:bookmarkEnd w:id="155"/>
      <w:r>
        <w:rPr/>
        <w:t>import org.springframework.stereotype.Component;</w:t>
      </w:r>
    </w:p>
    <w:p>
      <w:pPr/>
      <w:bookmarkStart w:name="1XTf-1666011220967" w:id="156"/>
      <w:bookmarkEnd w:id="156"/>
      <w:r>
        <w:rPr/>
        <w:t>import org.springframework.transaction.PlatformTransactionManager;</w:t>
      </w:r>
    </w:p>
    <w:p>
      <w:pPr/>
      <w:bookmarkStart w:name="1XTf-1666011220967" w:id="157"/>
      <w:bookmarkEnd w:id="157"/>
      <w:r>
        <w:rPr/>
        <w:t>import org.springframework.transaction.annotation.Transactional;</w:t>
      </w:r>
    </w:p>
    <w:p>
      <w:pPr/>
      <w:bookmarkStart w:name="1XTf-1666011220967" w:id="158"/>
      <w:bookmarkEnd w:id="158"/>
    </w:p>
    <w:p>
      <w:pPr/>
      <w:bookmarkStart w:name="1XTf-1666011220967" w:id="159"/>
      <w:bookmarkEnd w:id="159"/>
      <w:r>
        <w:rPr/>
        <w:t>/**</w:t>
      </w:r>
    </w:p>
    <w:p>
      <w:pPr/>
      <w:bookmarkStart w:name="1XTf-1666011220967" w:id="160"/>
      <w:bookmarkEnd w:id="160"/>
      <w:r>
        <w:rPr/>
        <w:t xml:space="preserve"> * @author xh</w:t>
      </w:r>
    </w:p>
    <w:p>
      <w:pPr/>
      <w:bookmarkStart w:name="1XTf-1666011220967" w:id="161"/>
      <w:bookmarkEnd w:id="161"/>
      <w:r>
        <w:rPr/>
        <w:t xml:space="preserve"> * @date 2022/10/17</w:t>
      </w:r>
    </w:p>
    <w:p>
      <w:pPr/>
      <w:bookmarkStart w:name="1XTf-1666011220967" w:id="162"/>
      <w:bookmarkEnd w:id="162"/>
      <w:r>
        <w:rPr/>
        <w:t xml:space="preserve"> * @apiNote</w:t>
      </w:r>
    </w:p>
    <w:p>
      <w:pPr/>
      <w:bookmarkStart w:name="1XTf-1666011220967" w:id="163"/>
      <w:bookmarkEnd w:id="163"/>
      <w:r>
        <w:rPr/>
        <w:t xml:space="preserve"> */</w:t>
      </w:r>
    </w:p>
    <w:p>
      <w:pPr/>
      <w:bookmarkStart w:name="1XTf-1666011220967" w:id="164"/>
      <w:bookmarkEnd w:id="164"/>
      <w:r>
        <w:rPr/>
        <w:t>@Component</w:t>
      </w:r>
    </w:p>
    <w:p>
      <w:pPr/>
      <w:bookmarkStart w:name="1XTf-1666011220967" w:id="165"/>
      <w:bookmarkEnd w:id="165"/>
      <w:r>
        <w:rPr/>
        <w:t>@Transactional</w:t>
      </w:r>
    </w:p>
    <w:p>
      <w:pPr/>
      <w:bookmarkStart w:name="1XTf-1666011220967" w:id="166"/>
      <w:bookmarkEnd w:id="166"/>
      <w:r>
        <w:rPr/>
        <w:t>public class AccountService {</w:t>
      </w:r>
    </w:p>
    <w:p>
      <w:pPr/>
      <w:bookmarkStart w:name="1XTf-1666011220967" w:id="167"/>
      <w:bookmarkEnd w:id="167"/>
      <w:r>
        <w:rPr/>
        <w:t xml:space="preserve">    //注入dao</w:t>
      </w:r>
    </w:p>
    <w:p>
      <w:pPr/>
      <w:bookmarkStart w:name="1XTf-1666011220967" w:id="168"/>
      <w:bookmarkEnd w:id="168"/>
      <w:r>
        <w:rPr/>
        <w:t xml:space="preserve">    @Autowired</w:t>
      </w:r>
    </w:p>
    <w:p>
      <w:pPr/>
      <w:bookmarkStart w:name="1XTf-1666011220967" w:id="169"/>
      <w:bookmarkEnd w:id="169"/>
      <w:r>
        <w:rPr/>
        <w:t xml:space="preserve">    private AccountDao accountDao;</w:t>
      </w:r>
    </w:p>
    <w:p>
      <w:pPr/>
      <w:bookmarkStart w:name="1XTf-1666011220967" w:id="170"/>
      <w:bookmarkEnd w:id="170"/>
    </w:p>
    <w:p>
      <w:pPr/>
      <w:bookmarkStart w:name="1XTf-1666011220967" w:id="171"/>
      <w:bookmarkEnd w:id="171"/>
      <w:r>
        <w:rPr/>
        <w:t xml:space="preserve">    //转账</w:t>
      </w:r>
    </w:p>
    <w:p>
      <w:pPr/>
      <w:bookmarkStart w:name="1XTf-1666011220967" w:id="172"/>
      <w:bookmarkEnd w:id="172"/>
      <w:r>
        <w:rPr/>
        <w:t xml:space="preserve">    public void addAndReduce(){</w:t>
      </w:r>
    </w:p>
    <w:p>
      <w:pPr/>
      <w:bookmarkStart w:name="1XTf-1666011220967" w:id="173"/>
      <w:bookmarkEnd w:id="173"/>
      <w:r>
        <w:rPr/>
        <w:t>//        try{</w:t>
      </w:r>
    </w:p>
    <w:p>
      <w:pPr/>
      <w:bookmarkStart w:name="1XTf-1666011220967" w:id="174"/>
      <w:bookmarkEnd w:id="174"/>
      <w:r>
        <w:rPr/>
        <w:t>//</w:t>
      </w:r>
    </w:p>
    <w:p>
      <w:pPr/>
      <w:bookmarkStart w:name="1XTf-1666011220967" w:id="175"/>
      <w:bookmarkEnd w:id="175"/>
      <w:r>
        <w:rPr/>
        <w:t>//            //1.开启事务</w:t>
      </w:r>
    </w:p>
    <w:p>
      <w:pPr/>
      <w:bookmarkStart w:name="1XTf-1666011220967" w:id="176"/>
      <w:bookmarkEnd w:id="176"/>
      <w:r>
        <w:rPr/>
        <w:t>//</w:t>
      </w:r>
    </w:p>
    <w:p>
      <w:pPr/>
      <w:bookmarkStart w:name="1XTf-1666011220967" w:id="177"/>
      <w:bookmarkEnd w:id="177"/>
      <w:r>
        <w:rPr/>
        <w:t>//            //2.业务操作</w:t>
      </w:r>
    </w:p>
    <w:p>
      <w:pPr/>
      <w:bookmarkStart w:name="1XTf-1666011220967" w:id="178"/>
      <w:bookmarkEnd w:id="178"/>
      <w:r>
        <w:rPr/>
        <w:t>//            accountDao.reduceMoney();</w:t>
      </w:r>
    </w:p>
    <w:p>
      <w:pPr/>
      <w:bookmarkStart w:name="1XTf-1666011220967" w:id="179"/>
      <w:bookmarkEnd w:id="179"/>
      <w:r>
        <w:rPr/>
        <w:t>//</w:t>
      </w:r>
    </w:p>
    <w:p>
      <w:pPr/>
      <w:bookmarkStart w:name="1XTf-1666011220967" w:id="180"/>
      <w:bookmarkEnd w:id="180"/>
      <w:r>
        <w:rPr/>
        <w:t>//            //模拟异常</w:t>
      </w:r>
    </w:p>
    <w:p>
      <w:pPr/>
      <w:bookmarkStart w:name="1XTf-1666011220967" w:id="181"/>
      <w:bookmarkEnd w:id="181"/>
      <w:r>
        <w:rPr/>
        <w:t>//            int b = 10/0;</w:t>
      </w:r>
    </w:p>
    <w:p>
      <w:pPr/>
      <w:bookmarkStart w:name="1XTf-1666011220967" w:id="182"/>
      <w:bookmarkEnd w:id="182"/>
      <w:r>
        <w:rPr/>
        <w:t>//</w:t>
      </w:r>
    </w:p>
    <w:p>
      <w:pPr/>
      <w:bookmarkStart w:name="1XTf-1666011220967" w:id="183"/>
      <w:bookmarkEnd w:id="183"/>
      <w:r>
        <w:rPr/>
        <w:t>//            accountDao.addMoney();</w:t>
      </w:r>
    </w:p>
    <w:p>
      <w:pPr/>
      <w:bookmarkStart w:name="1XTf-1666011220967" w:id="184"/>
      <w:bookmarkEnd w:id="184"/>
      <w:r>
        <w:rPr/>
        <w:t>//</w:t>
      </w:r>
    </w:p>
    <w:p>
      <w:pPr/>
      <w:bookmarkStart w:name="1XTf-1666011220967" w:id="185"/>
      <w:bookmarkEnd w:id="185"/>
      <w:r>
        <w:rPr/>
        <w:t>//            //3.没有问题,提交事务</w:t>
      </w:r>
    </w:p>
    <w:p>
      <w:pPr/>
      <w:bookmarkStart w:name="1XTf-1666011220967" w:id="186"/>
      <w:bookmarkEnd w:id="186"/>
      <w:r>
        <w:rPr/>
        <w:t>//        }catch (Exception e){</w:t>
      </w:r>
    </w:p>
    <w:p>
      <w:pPr/>
      <w:bookmarkStart w:name="1XTf-1666011220967" w:id="187"/>
      <w:bookmarkEnd w:id="187"/>
      <w:r>
        <w:rPr/>
        <w:t>//            //4.捕获到异常，事务回滚</w:t>
      </w:r>
    </w:p>
    <w:p>
      <w:pPr/>
      <w:bookmarkStart w:name="1XTf-1666011220967" w:id="188"/>
      <w:bookmarkEnd w:id="188"/>
      <w:r>
        <w:rPr/>
        <w:t>//        }</w:t>
      </w:r>
    </w:p>
    <w:p>
      <w:pPr/>
      <w:bookmarkStart w:name="1XTf-1666011220967" w:id="189"/>
      <w:bookmarkEnd w:id="189"/>
      <w:r>
        <w:rPr/>
        <w:t xml:space="preserve">        accountDao.reduceMoney();</w:t>
      </w:r>
    </w:p>
    <w:p>
      <w:pPr/>
      <w:bookmarkStart w:name="1XTf-1666011220967" w:id="190"/>
      <w:bookmarkEnd w:id="190"/>
    </w:p>
    <w:p>
      <w:pPr/>
      <w:bookmarkStart w:name="1XTf-1666011220967" w:id="191"/>
      <w:bookmarkEnd w:id="191"/>
      <w:r>
        <w:rPr/>
        <w:t xml:space="preserve">        //模拟异常</w:t>
      </w:r>
    </w:p>
    <w:p>
      <w:pPr/>
      <w:bookmarkStart w:name="1XTf-1666011220967" w:id="192"/>
      <w:bookmarkEnd w:id="192"/>
      <w:r>
        <w:rPr/>
        <w:t xml:space="preserve">        int b = 10/0;</w:t>
      </w:r>
    </w:p>
    <w:p>
      <w:pPr/>
      <w:bookmarkStart w:name="1XTf-1666011220967" w:id="193"/>
      <w:bookmarkEnd w:id="193"/>
    </w:p>
    <w:p>
      <w:pPr/>
      <w:bookmarkStart w:name="1XTf-1666011220967" w:id="194"/>
      <w:bookmarkEnd w:id="194"/>
      <w:r>
        <w:rPr/>
        <w:t xml:space="preserve">        accountDao.addMoney();</w:t>
      </w:r>
    </w:p>
    <w:p>
      <w:pPr/>
      <w:bookmarkStart w:name="1XTf-1666011220967" w:id="195"/>
      <w:bookmarkEnd w:id="195"/>
      <w:r>
        <w:rPr/>
        <w:t xml:space="preserve">    }</w:t>
      </w:r>
    </w:p>
    <w:p>
      <w:pPr/>
      <w:bookmarkStart w:name="1XTf-1666011220967" w:id="196"/>
      <w:bookmarkEnd w:id="196"/>
      <w:r>
        <w:rPr/>
        <w:t>}</w:t>
      </w:r>
    </w:p>
    <w:p>
      <w:pPr>
        <w:pStyle w:val="2"/>
        <w:spacing w:line="240" w:lineRule="auto" w:before="0" w:after="0"/>
        <w:ind w:firstLine="420"/>
      </w:pPr>
      <w:bookmarkStart w:name="41aO-1666011220978" w:id="197"/>
      <w:bookmarkEnd w:id="197"/>
      <w:r>
        <w:rPr>
          <w:rFonts w:ascii="微软雅黑" w:hAnsi="微软雅黑" w:cs="微软雅黑" w:eastAsia="微软雅黑"/>
          <w:b w:val="true"/>
          <w:sz w:val="30"/>
        </w:rPr>
        <w:t>3.3事务的主要参数</w:t>
      </w:r>
    </w:p>
    <w:p>
      <w:pPr>
        <w:pStyle w:val="3"/>
        <w:spacing w:line="240" w:lineRule="auto" w:before="0" w:after="0"/>
        <w:ind w:firstLine="840"/>
      </w:pPr>
      <w:bookmarkStart w:name="Wvc3-1666014046535" w:id="198"/>
      <w:bookmarkEnd w:id="198"/>
      <w:r>
        <w:rPr>
          <w:rFonts w:ascii="微软雅黑" w:hAnsi="微软雅黑" w:cs="微软雅黑" w:eastAsia="微软雅黑"/>
          <w:b w:val="true"/>
          <w:sz w:val="24"/>
        </w:rPr>
        <w:t>1.propagation：事务的传播行为</w:t>
      </w:r>
    </w:p>
    <w:p>
      <w:pPr>
        <w:ind w:firstLine="840"/>
      </w:pPr>
      <w:bookmarkStart w:name="gPRP-1666103469808" w:id="199"/>
      <w:bookmarkEnd w:id="199"/>
      <w:r>
        <w:rPr>
          <w:color w:val="6ddeff"/>
        </w:rPr>
        <w:t>事务传播行为是指多个拥有事务的方法在嵌套调用时的事务控制方式</w:t>
      </w:r>
    </w:p>
    <w:p>
      <w:pPr>
        <w:ind w:firstLine="840"/>
      </w:pPr>
      <w:bookmarkStart w:name="T81Q-1666011967494" w:id="200"/>
      <w:bookmarkEnd w:id="200"/>
      <w:r>
        <w:rPr>
          <w:color w:val="6ddeff"/>
        </w:rPr>
        <w:t>当一个事务方法被另一个事务方法调用时</w:t>
      </w:r>
      <w:r>
        <w:rPr/>
        <w:t>，该事务方法如何进行？</w:t>
      </w:r>
    </w:p>
    <w:p>
      <w:pPr/>
      <w:bookmarkStart w:name="8RSb-1666014310260" w:id="201"/>
      <w:bookmarkEnd w:id="201"/>
      <w:r>
        <w:drawing>
          <wp:inline distT="0" distR="0" distB="0" distL="0">
            <wp:extent cx="5267325" cy="2962871"/>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11"/>
                    <a:stretch>
                      <a:fillRect/>
                    </a:stretch>
                  </pic:blipFill>
                  <pic:spPr>
                    <a:xfrm>
                      <a:off x="0" y="0"/>
                      <a:ext cx="5267325" cy="2962871"/>
                    </a:xfrm>
                    <a:prstGeom prst="rect">
                      <a:avLst/>
                    </a:prstGeom>
                  </pic:spPr>
                </pic:pic>
              </a:graphicData>
            </a:graphic>
          </wp:inline>
        </w:drawing>
      </w:r>
    </w:p>
    <w:p>
      <w:pPr>
        <w:ind w:firstLine="840"/>
      </w:pPr>
      <w:bookmarkStart w:name="mvPy-1666014310269" w:id="202"/>
      <w:bookmarkEnd w:id="202"/>
    </w:p>
    <w:p>
      <w:pPr/>
      <w:bookmarkStart w:name="8Yor-1666014350041" w:id="203"/>
      <w:bookmarkEnd w:id="203"/>
      <w:r>
        <w:drawing>
          <wp:inline distT="0" distR="0" distB="0" distL="0">
            <wp:extent cx="5267325" cy="2962871"/>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12"/>
                    <a:stretch>
                      <a:fillRect/>
                    </a:stretch>
                  </pic:blipFill>
                  <pic:spPr>
                    <a:xfrm>
                      <a:off x="0" y="0"/>
                      <a:ext cx="5267325" cy="2962871"/>
                    </a:xfrm>
                    <a:prstGeom prst="rect">
                      <a:avLst/>
                    </a:prstGeom>
                  </pic:spPr>
                </pic:pic>
              </a:graphicData>
            </a:graphic>
          </wp:inline>
        </w:drawing>
      </w:r>
    </w:p>
    <w:p>
      <w:pPr>
        <w:ind w:firstLine="840"/>
      </w:pPr>
      <w:bookmarkStart w:name="uwDR-1666014350044" w:id="204"/>
      <w:bookmarkEnd w:id="204"/>
    </w:p>
    <w:p>
      <w:pPr/>
      <w:bookmarkStart w:name="WGtL-1666014383626" w:id="205"/>
      <w:bookmarkEnd w:id="205"/>
      <w:r>
        <w:drawing>
          <wp:inline distT="0" distR="0" distB="0" distL="0">
            <wp:extent cx="5267325" cy="2962871"/>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13"/>
                    <a:stretch>
                      <a:fillRect/>
                    </a:stretch>
                  </pic:blipFill>
                  <pic:spPr>
                    <a:xfrm>
                      <a:off x="0" y="0"/>
                      <a:ext cx="5267325" cy="2962871"/>
                    </a:xfrm>
                    <a:prstGeom prst="rect">
                      <a:avLst/>
                    </a:prstGeom>
                  </pic:spPr>
                </pic:pic>
              </a:graphicData>
            </a:graphic>
          </wp:inline>
        </w:drawing>
      </w:r>
    </w:p>
    <w:p>
      <w:pPr>
        <w:ind w:firstLine="840"/>
      </w:pPr>
      <w:bookmarkStart w:name="GFjM-1666012459040" w:id="206"/>
      <w:bookmarkEnd w:id="206"/>
    </w:p>
    <w:p>
      <w:pPr>
        <w:pStyle w:val="3"/>
        <w:spacing w:line="240" w:lineRule="auto" w:before="0" w:after="0"/>
        <w:ind w:firstLine="840"/>
      </w:pPr>
      <w:bookmarkStart w:name="gOUe-1666012490470" w:id="207"/>
      <w:bookmarkEnd w:id="207"/>
      <w:r>
        <w:rPr>
          <w:rFonts w:ascii="微软雅黑" w:hAnsi="微软雅黑" w:cs="微软雅黑" w:eastAsia="微软雅黑"/>
          <w:b w:val="true"/>
          <w:sz w:val="24"/>
        </w:rPr>
        <w:t>2.ioslation：事务的隔离级别</w:t>
      </w:r>
    </w:p>
    <w:p>
      <w:pPr>
        <w:ind w:left="420" w:firstLine="840"/>
      </w:pPr>
      <w:bookmarkStart w:name="icqm-1666013097572" w:id="208"/>
      <w:bookmarkEnd w:id="208"/>
      <w:r>
        <w:rPr/>
        <w:t>（1）事务有特性称为隔离性，多事务操作之间不会产生影响，不考虑隔离性会产生许多问题</w:t>
      </w:r>
    </w:p>
    <w:p>
      <w:pPr>
        <w:ind w:left="420" w:firstLine="840"/>
      </w:pPr>
      <w:bookmarkStart w:name="4CyK-1666013286923" w:id="209"/>
      <w:bookmarkEnd w:id="209"/>
      <w:r>
        <w:rPr/>
        <w:t>（2）三个读问题：脏读、不可重复读、虚读（幻读）</w:t>
      </w:r>
    </w:p>
    <w:p>
      <w:pPr>
        <w:ind w:left="420" w:firstLine="840"/>
      </w:pPr>
      <w:bookmarkStart w:name="fgsi-1666013097936" w:id="210"/>
      <w:bookmarkEnd w:id="210"/>
      <w:r>
        <w:rPr/>
        <w:t>（3）脏读：一个未提交的事务读取到另一个未提交事务的数据</w:t>
      </w:r>
    </w:p>
    <w:p>
      <w:pPr>
        <w:ind w:left="420" w:firstLine="840"/>
      </w:pPr>
      <w:bookmarkStart w:name="010P-1666013378782" w:id="211"/>
      <w:bookmarkEnd w:id="211"/>
      <w:r>
        <w:rPr/>
        <w:t>（4）不可重复读：一个未提交事务读取到另一个提交事务修改的数据</w:t>
      </w:r>
    </w:p>
    <w:p>
      <w:pPr>
        <w:ind w:left="420" w:firstLine="840"/>
      </w:pPr>
      <w:bookmarkStart w:name="zIfJ-1666013442433" w:id="212"/>
      <w:bookmarkEnd w:id="212"/>
      <w:r>
        <w:rPr/>
        <w:t>（5）幻读：一个未提交事务读取到另一个提交事务添加的数据</w:t>
      </w:r>
    </w:p>
    <w:p>
      <w:pPr>
        <w:ind w:firstLine="420"/>
      </w:pPr>
      <w:bookmarkStart w:name="kS5J-1666013100569" w:id="213"/>
      <w:bookmarkEnd w:id="213"/>
      <w:r>
        <w:drawing>
          <wp:inline distT="0" distR="0" distB="0" distL="0">
            <wp:extent cx="5267325" cy="3162810"/>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4"/>
                    <a:stretch>
                      <a:fillRect/>
                    </a:stretch>
                  </pic:blipFill>
                  <pic:spPr>
                    <a:xfrm>
                      <a:off x="0" y="0"/>
                      <a:ext cx="5267325" cy="3162810"/>
                    </a:xfrm>
                    <a:prstGeom prst="rect">
                      <a:avLst/>
                    </a:prstGeom>
                  </pic:spPr>
                </pic:pic>
              </a:graphicData>
            </a:graphic>
          </wp:inline>
        </w:drawing>
      </w:r>
    </w:p>
    <w:p>
      <w:pPr/>
      <w:bookmarkStart w:name="kKad-1666014289398" w:id="214"/>
      <w:bookmarkEnd w:id="214"/>
    </w:p>
    <w:p>
      <w:pPr>
        <w:ind w:firstLine="1260"/>
      </w:pPr>
      <w:bookmarkStart w:name="nwfR-1666013639345" w:id="215"/>
      <w:bookmarkEnd w:id="215"/>
      <w:r>
        <w:rPr/>
        <w:t>（6）通过设置事务的隔离级别，解决读问题</w:t>
      </w:r>
    </w:p>
    <w:p>
      <w:pPr>
        <w:ind w:firstLine="1260"/>
      </w:pPr>
      <w:bookmarkStart w:name="JWdv-1666014235568" w:id="216"/>
      <w:bookmarkEnd w:id="216"/>
      <w:r>
        <w:drawing>
          <wp:inline distT="0" distR="0" distB="0" distL="0">
            <wp:extent cx="5267325" cy="2962871"/>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5"/>
                    <a:stretch>
                      <a:fillRect/>
                    </a:stretch>
                  </pic:blipFill>
                  <pic:spPr>
                    <a:xfrm>
                      <a:off x="0" y="0"/>
                      <a:ext cx="5267325" cy="2962871"/>
                    </a:xfrm>
                    <a:prstGeom prst="rect">
                      <a:avLst/>
                    </a:prstGeom>
                  </pic:spPr>
                </pic:pic>
              </a:graphicData>
            </a:graphic>
          </wp:inline>
        </w:drawing>
      </w:r>
    </w:p>
    <w:p>
      <w:pPr>
        <w:pStyle w:val="3"/>
        <w:spacing w:line="240" w:lineRule="auto" w:before="0" w:after="0"/>
        <w:ind w:left="420" w:firstLine="420"/>
      </w:pPr>
      <w:bookmarkStart w:name="yUaw-1666013605223" w:id="217"/>
      <w:bookmarkEnd w:id="217"/>
      <w:r>
        <w:rPr>
          <w:rFonts w:ascii="微软雅黑" w:hAnsi="微软雅黑" w:cs="微软雅黑" w:eastAsia="微软雅黑"/>
          <w:b w:val="true"/>
          <w:sz w:val="24"/>
        </w:rPr>
        <w:t>3.timeout：超时时间</w:t>
      </w:r>
    </w:p>
    <w:p>
      <w:pPr>
        <w:ind w:firstLine="1260"/>
      </w:pPr>
      <w:bookmarkStart w:name="aoXJ-1666016007399" w:id="218"/>
      <w:bookmarkEnd w:id="218"/>
      <w:r>
        <w:rPr/>
        <w:t>（1）事务需要在一定时间内进行提交，否则进行回滚</w:t>
      </w:r>
    </w:p>
    <w:p>
      <w:pPr>
        <w:ind w:firstLine="1260"/>
      </w:pPr>
      <w:bookmarkStart w:name="ahGJ-1666016037787" w:id="219"/>
      <w:bookmarkEnd w:id="219"/>
      <w:r>
        <w:rPr/>
        <w:t>（2）默认值-1，设置时间以秒为单位进行计算</w:t>
      </w:r>
    </w:p>
    <w:p>
      <w:pPr>
        <w:pStyle w:val="3"/>
        <w:spacing w:line="240" w:lineRule="auto" w:before="0" w:after="0"/>
        <w:ind w:left="420" w:firstLine="420"/>
      </w:pPr>
      <w:bookmarkStart w:name="KBsh-1666013881361" w:id="220"/>
      <w:bookmarkEnd w:id="220"/>
      <w:r>
        <w:rPr>
          <w:rFonts w:ascii="微软雅黑" w:hAnsi="微软雅黑" w:cs="微软雅黑" w:eastAsia="微软雅黑"/>
          <w:b w:val="true"/>
          <w:sz w:val="24"/>
        </w:rPr>
        <w:t>4.readOnly：是否只读</w:t>
      </w:r>
    </w:p>
    <w:p>
      <w:pPr>
        <w:ind w:firstLine="1260"/>
      </w:pPr>
      <w:bookmarkStart w:name="gAUz-1666016105818" w:id="221"/>
      <w:bookmarkEnd w:id="221"/>
      <w:r>
        <w:rPr/>
        <w:t>（1）读：查询操作 写：包含增删改操作</w:t>
      </w:r>
    </w:p>
    <w:p>
      <w:pPr>
        <w:ind w:firstLine="1260"/>
      </w:pPr>
      <w:bookmarkStart w:name="ydOA-1666016140917" w:id="222"/>
      <w:bookmarkEnd w:id="222"/>
      <w:r>
        <w:rPr/>
        <w:t>（2）readOnly默认值false，表示可以查询，可以添加修改删除操作</w:t>
      </w:r>
    </w:p>
    <w:p>
      <w:pPr>
        <w:ind w:firstLine="1260"/>
      </w:pPr>
      <w:bookmarkStart w:name="ikkx-1666016182848" w:id="223"/>
      <w:bookmarkEnd w:id="223"/>
      <w:r>
        <w:rPr/>
        <w:t>（3）设置readOnly为True，表示只能查询</w:t>
      </w:r>
    </w:p>
    <w:p>
      <w:pPr>
        <w:pStyle w:val="3"/>
        <w:spacing w:line="240" w:lineRule="auto" w:before="0" w:after="0"/>
        <w:ind w:firstLine="840"/>
      </w:pPr>
      <w:bookmarkStart w:name="R19H-1666016081523" w:id="224"/>
      <w:bookmarkEnd w:id="224"/>
      <w:r>
        <w:rPr>
          <w:rFonts w:ascii="微软雅黑" w:hAnsi="微软雅黑" w:cs="微软雅黑" w:eastAsia="微软雅黑"/>
          <w:b w:val="true"/>
          <w:sz w:val="24"/>
        </w:rPr>
        <w:t>5.rollbackFor：回滚</w:t>
      </w:r>
    </w:p>
    <w:p>
      <w:pPr>
        <w:ind w:firstLine="1260"/>
      </w:pPr>
      <w:bookmarkStart w:name="fRw5-1666016217305" w:id="225"/>
      <w:bookmarkEnd w:id="225"/>
      <w:r>
        <w:rPr/>
        <w:t>设置出现哪些异常进行事务回滚</w:t>
      </w:r>
    </w:p>
    <w:p>
      <w:pPr>
        <w:pStyle w:val="3"/>
        <w:spacing w:line="240" w:lineRule="auto" w:before="0" w:after="0"/>
        <w:ind w:left="420" w:firstLine="420"/>
      </w:pPr>
      <w:bookmarkStart w:name="4tww-1666013887115" w:id="226"/>
      <w:bookmarkEnd w:id="226"/>
      <w:r>
        <w:rPr>
          <w:rFonts w:ascii="微软雅黑" w:hAnsi="微软雅黑" w:cs="微软雅黑" w:eastAsia="微软雅黑"/>
          <w:b w:val="true"/>
          <w:sz w:val="24"/>
        </w:rPr>
        <w:t>6.notRollbackFor：不回滚</w:t>
      </w:r>
    </w:p>
    <w:p>
      <w:pPr>
        <w:ind w:firstLine="1260"/>
      </w:pPr>
      <w:bookmarkStart w:name="7gqY-1666013856434" w:id="227"/>
      <w:bookmarkEnd w:id="227"/>
      <w:r>
        <w:rPr/>
        <w:t>设置出现哪些异常不进行事务回滚</w:t>
      </w:r>
    </w:p>
    <w:p>
      <w:pPr>
        <w:ind w:firstLine="1260"/>
      </w:pPr>
      <w:bookmarkStart w:name="7L1G-1666016821373" w:id="228"/>
      <w:bookmarkEnd w:id="228"/>
    </w:p>
    <w:p>
      <w:pPr>
        <w:pStyle w:val="1"/>
        <w:spacing w:line="240" w:lineRule="auto" w:before="0" w:after="0"/>
        <w:ind w:firstLine="0"/>
      </w:pPr>
      <w:bookmarkStart w:name="V8Ui-1666016741430" w:id="229"/>
      <w:bookmarkEnd w:id="229"/>
      <w:r>
        <w:rPr>
          <w:rFonts w:ascii="微软雅黑" w:hAnsi="微软雅黑" w:cs="微软雅黑" w:eastAsia="微软雅黑"/>
          <w:b w:val="true"/>
          <w:sz w:val="42"/>
        </w:rPr>
        <w:t>四.Spring声明式事务管理（xml配置文件）</w:t>
      </w:r>
    </w:p>
    <w:p>
      <w:pPr/>
      <w:bookmarkStart w:name="GXze-1666100349992" w:id="230"/>
      <w:bookmarkEnd w:id="230"/>
      <w:r>
        <w:rPr/>
        <w:t>&lt;?xml version="1.0" encoding="UTF-8"?&gt;</w:t>
      </w:r>
    </w:p>
    <w:p>
      <w:pPr/>
      <w:bookmarkStart w:name="GXze-1666100349992" w:id="231"/>
      <w:bookmarkEnd w:id="231"/>
      <w:r>
        <w:rPr/>
        <w:t>&lt;beans xmlns="http://www.springframework.org/schema/b</w:t>
      </w:r>
      <w:hyperlink r:id="rId16">
        <w:r>
          <w:rPr>
            <w:color w:val="003884"/>
          </w:rPr>
          <w:t>eans"</w:t>
        </w:r>
      </w:hyperlink>
    </w:p>
    <w:p>
      <w:pPr/>
      <w:bookmarkStart w:name="GXze-1666100349992" w:id="232"/>
      <w:bookmarkEnd w:id="232"/>
      <w:r>
        <w:rPr/>
        <w:t xml:space="preserve">       xmlns:xsi="http://www.w3.org/2001/XMLSchema-in</w:t>
      </w:r>
      <w:hyperlink r:id="rId17">
        <w:r>
          <w:rPr>
            <w:color w:val="003884"/>
          </w:rPr>
          <w:t>stance"</w:t>
        </w:r>
      </w:hyperlink>
    </w:p>
    <w:p>
      <w:pPr/>
      <w:bookmarkStart w:name="GXze-1666100349992" w:id="233"/>
      <w:bookmarkEnd w:id="233"/>
      <w:r>
        <w:rPr/>
        <w:t xml:space="preserve">       xmlns:context="http://www.springframework.org/</w:t>
      </w:r>
      <w:hyperlink r:id="rId18">
        <w:r>
          <w:rPr>
            <w:color w:val="003884"/>
          </w:rPr>
          <w:t>schema/context"</w:t>
        </w:r>
      </w:hyperlink>
    </w:p>
    <w:p>
      <w:pPr/>
      <w:bookmarkStart w:name="GXze-1666100349992" w:id="234"/>
      <w:bookmarkEnd w:id="234"/>
      <w:r>
        <w:rPr/>
        <w:t xml:space="preserve">       xmlns:aop="http://www.springframework.org/sche</w:t>
      </w:r>
      <w:hyperlink r:id="rId19">
        <w:r>
          <w:rPr>
            <w:color w:val="003884"/>
          </w:rPr>
          <w:t>ma/aop"</w:t>
        </w:r>
      </w:hyperlink>
    </w:p>
    <w:p>
      <w:pPr/>
      <w:bookmarkStart w:name="GXze-1666100349992" w:id="235"/>
      <w:bookmarkEnd w:id="235"/>
      <w:r>
        <w:rPr/>
        <w:t xml:space="preserve">       xmlns:tx="http://www.springframework.org/schem</w:t>
      </w:r>
      <w:hyperlink r:id="rId20">
        <w:r>
          <w:rPr>
            <w:color w:val="003884"/>
          </w:rPr>
          <w:t>a/tx"</w:t>
        </w:r>
      </w:hyperlink>
    </w:p>
    <w:p>
      <w:pPr/>
      <w:bookmarkStart w:name="GXze-1666100349992" w:id="236"/>
      <w:bookmarkEnd w:id="236"/>
      <w:r>
        <w:rPr/>
        <w:t xml:space="preserve">       xsi:schemaLocation="http://www.springframework</w:t>
      </w:r>
      <w:hyperlink r:id="rId21">
        <w:r>
          <w:rPr>
            <w:color w:val="003884"/>
          </w:rPr>
          <w:t>.org/schema/beans http://www.springframewor</w:t>
        </w:r>
      </w:hyperlink>
      <w:r>
        <w:rPr/>
        <w:t>k.org/schema/beans/s</w:t>
      </w:r>
      <w:hyperlink r:id="rId22">
        <w:r>
          <w:rPr>
            <w:color w:val="003884"/>
          </w:rPr>
          <w:t>pring-beans.xsd</w:t>
        </w:r>
      </w:hyperlink>
    </w:p>
    <w:p>
      <w:pPr/>
      <w:bookmarkStart w:name="GXze-1666100349992" w:id="237"/>
      <w:bookmarkEnd w:id="237"/>
      <w:r>
        <w:rPr/>
        <w:t xml:space="preserve">                           http://www.springframework</w:t>
      </w:r>
      <w:hyperlink r:id="rId23">
        <w:r>
          <w:rPr>
            <w:color w:val="003884"/>
          </w:rPr>
          <w:t>.org/schema/aop http://www.springframework.</w:t>
        </w:r>
      </w:hyperlink>
      <w:r>
        <w:rPr/>
        <w:t>org/schema/aop/sprin</w:t>
      </w:r>
      <w:hyperlink r:id="rId24">
        <w:r>
          <w:rPr>
            <w:color w:val="003884"/>
          </w:rPr>
          <w:t>g-aop.xsd</w:t>
        </w:r>
      </w:hyperlink>
    </w:p>
    <w:p>
      <w:pPr/>
      <w:bookmarkStart w:name="GXze-1666100349992" w:id="238"/>
      <w:bookmarkEnd w:id="238"/>
      <w:r>
        <w:rPr/>
        <w:t xml:space="preserve">                           http://www.springframework</w:t>
      </w:r>
      <w:hyperlink r:id="rId25">
        <w:r>
          <w:rPr>
            <w:color w:val="003884"/>
          </w:rPr>
          <w:t>.org/schema/tx http://www.springframework.o</w:t>
        </w:r>
      </w:hyperlink>
      <w:r>
        <w:rPr/>
        <w:t>rg/schema/tx/spring-</w:t>
      </w:r>
      <w:hyperlink r:id="rId26">
        <w:r>
          <w:rPr>
            <w:color w:val="003884"/>
          </w:rPr>
          <w:t>tx.xsd</w:t>
        </w:r>
      </w:hyperlink>
    </w:p>
    <w:p>
      <w:pPr/>
      <w:bookmarkStart w:name="GXze-1666100349992" w:id="239"/>
      <w:bookmarkEnd w:id="239"/>
      <w:r>
        <w:rPr/>
        <w:t xml:space="preserve">                           http://www.springframework</w:t>
      </w:r>
      <w:hyperlink r:id="rId27">
        <w:r>
          <w:rPr>
            <w:color w:val="003884"/>
          </w:rPr>
          <w:t>.org/schema/context http://www.springframew</w:t>
        </w:r>
      </w:hyperlink>
      <w:r>
        <w:rPr/>
        <w:t>ork.org/schema/conte</w:t>
      </w:r>
      <w:hyperlink r:id="rId28">
        <w:r>
          <w:rPr>
            <w:color w:val="003884"/>
          </w:rPr>
          <w:t>xt/spring-context.xsd"&gt;</w:t>
        </w:r>
      </w:hyperlink>
    </w:p>
    <w:p>
      <w:pPr/>
      <w:bookmarkStart w:name="GXze-1666100349992" w:id="240"/>
      <w:bookmarkEnd w:id="240"/>
    </w:p>
    <w:p>
      <w:pPr/>
      <w:bookmarkStart w:name="GXze-1666100349992" w:id="241"/>
      <w:bookmarkEnd w:id="241"/>
      <w:r>
        <w:rPr/>
        <w:t xml:space="preserve">    &lt;!--开启组件扫描--&gt;</w:t>
      </w:r>
    </w:p>
    <w:p>
      <w:pPr/>
      <w:bookmarkStart w:name="GXze-1666100349992" w:id="242"/>
      <w:bookmarkEnd w:id="242"/>
      <w:r>
        <w:rPr/>
        <w:t xml:space="preserve">    &lt;context:component-scan base-package="Spring5.dao</w:t>
      </w:r>
      <w:hyperlink r:id="rId29">
        <w:r>
          <w:rPr>
            <w:color w:val="003884"/>
          </w:rPr>
          <w:t>,Spring5.service"&gt;&lt;/context:component-scan&gt;</w:t>
        </w:r>
      </w:hyperlink>
    </w:p>
    <w:p>
      <w:pPr/>
      <w:bookmarkStart w:name="GXze-1666100349992" w:id="243"/>
      <w:bookmarkEnd w:id="243"/>
    </w:p>
    <w:p>
      <w:pPr/>
      <w:bookmarkStart w:name="GXze-1666100349992" w:id="244"/>
      <w:bookmarkEnd w:id="244"/>
      <w:r>
        <w:rPr/>
        <w:t xml:space="preserve">    &lt;!-- 数据库连接池 --&gt;</w:t>
      </w:r>
    </w:p>
    <w:p>
      <w:pPr/>
      <w:bookmarkStart w:name="GXze-1666100349992" w:id="245"/>
      <w:bookmarkEnd w:id="245"/>
      <w:r>
        <w:rPr/>
        <w:t xml:space="preserve">    &lt;bean id="dataSource" class="com.alibaba.druid.po</w:t>
      </w:r>
      <w:hyperlink r:id="rId30">
        <w:r>
          <w:rPr>
            <w:color w:val="003884"/>
          </w:rPr>
          <w:t>ol.DruidDataSource"</w:t>
        </w:r>
      </w:hyperlink>
    </w:p>
    <w:p>
      <w:pPr/>
      <w:bookmarkStart w:name="GXze-1666100349992" w:id="246"/>
      <w:bookmarkEnd w:id="246"/>
      <w:r>
        <w:rPr/>
        <w:t xml:space="preserve">          destroy-method="close"&gt;</w:t>
      </w:r>
    </w:p>
    <w:p>
      <w:pPr/>
      <w:bookmarkStart w:name="GXze-1666100349992" w:id="247"/>
      <w:bookmarkEnd w:id="247"/>
      <w:r>
        <w:rPr/>
        <w:t xml:space="preserve">        &lt;property name="url" value="jdbc:mysql:///use</w:t>
      </w:r>
      <w:hyperlink r:id="rId31">
        <w:r>
          <w:rPr>
            <w:color w:val="003884"/>
          </w:rPr>
          <w:t>r_db" /&gt;</w:t>
        </w:r>
      </w:hyperlink>
    </w:p>
    <w:p>
      <w:pPr/>
      <w:bookmarkStart w:name="GXze-1666100349992" w:id="248"/>
      <w:bookmarkEnd w:id="248"/>
      <w:r>
        <w:rPr/>
        <w:t xml:space="preserve">        &lt;property name="username" value="root" /&gt;</w:t>
      </w:r>
    </w:p>
    <w:p>
      <w:pPr/>
      <w:bookmarkStart w:name="GXze-1666100349992" w:id="249"/>
      <w:bookmarkEnd w:id="249"/>
      <w:r>
        <w:rPr/>
        <w:t xml:space="preserve">        &lt;property name="password" value="123456" /&gt;</w:t>
      </w:r>
    </w:p>
    <w:p>
      <w:pPr/>
      <w:bookmarkStart w:name="GXze-1666100349992" w:id="250"/>
      <w:bookmarkEnd w:id="250"/>
      <w:r>
        <w:rPr/>
        <w:t xml:space="preserve">        &lt;property name="driverClassName" value="com.m</w:t>
      </w:r>
      <w:hyperlink r:id="rId32">
        <w:r>
          <w:rPr>
            <w:color w:val="003884"/>
          </w:rPr>
          <w:t>ysql.cj.jdbc.Driver" /&gt;</w:t>
        </w:r>
      </w:hyperlink>
    </w:p>
    <w:p>
      <w:pPr/>
      <w:bookmarkStart w:name="GXze-1666100349992" w:id="251"/>
      <w:bookmarkEnd w:id="251"/>
      <w:r>
        <w:rPr/>
        <w:t xml:space="preserve">    &lt;/bean&gt;</w:t>
      </w:r>
    </w:p>
    <w:p>
      <w:pPr/>
      <w:bookmarkStart w:name="GXze-1666100349992" w:id="252"/>
      <w:bookmarkEnd w:id="252"/>
    </w:p>
    <w:p>
      <w:pPr/>
      <w:bookmarkStart w:name="GXze-1666100349992" w:id="253"/>
      <w:bookmarkEnd w:id="253"/>
      <w:r>
        <w:rPr/>
        <w:t xml:space="preserve">    &lt;!--JDBCTemplate对象--&gt;</w:t>
      </w:r>
    </w:p>
    <w:p>
      <w:pPr/>
      <w:bookmarkStart w:name="GXze-1666100349992" w:id="254"/>
      <w:bookmarkEnd w:id="254"/>
      <w:r>
        <w:rPr/>
        <w:t xml:space="preserve">    &lt;bean id="jdbcTemplate" class="org.springframewor</w:t>
      </w:r>
      <w:hyperlink r:id="rId33">
        <w:r>
          <w:rPr>
            <w:color w:val="003884"/>
          </w:rPr>
          <w:t>k.jdbc.core.JdbcTemplate"&gt;</w:t>
        </w:r>
      </w:hyperlink>
    </w:p>
    <w:p>
      <w:pPr/>
      <w:bookmarkStart w:name="GXze-1666100349992" w:id="255"/>
      <w:bookmarkEnd w:id="255"/>
      <w:r>
        <w:rPr/>
        <w:t xml:space="preserve">        &lt;!--注入DataSource--&gt;</w:t>
      </w:r>
    </w:p>
    <w:p>
      <w:pPr/>
      <w:bookmarkStart w:name="GXze-1666100349992" w:id="256"/>
      <w:bookmarkEnd w:id="256"/>
      <w:r>
        <w:rPr/>
        <w:t xml:space="preserve">        &lt;property name="dataSource" ref="dataSource"&gt;</w:t>
      </w:r>
      <w:hyperlink r:id="rId34">
        <w:r>
          <w:rPr>
            <w:color w:val="003884"/>
          </w:rPr>
          <w:t>&lt;/property&gt;</w:t>
        </w:r>
      </w:hyperlink>
    </w:p>
    <w:p>
      <w:pPr/>
      <w:bookmarkStart w:name="GXze-1666100349992" w:id="257"/>
      <w:bookmarkEnd w:id="257"/>
      <w:r>
        <w:rPr/>
        <w:t xml:space="preserve">    &lt;/bean&gt;</w:t>
      </w:r>
    </w:p>
    <w:p>
      <w:pPr/>
      <w:bookmarkStart w:name="GXze-1666100349992" w:id="258"/>
      <w:bookmarkEnd w:id="258"/>
    </w:p>
    <w:p>
      <w:pPr/>
      <w:bookmarkStart w:name="GXze-1666100349992" w:id="259"/>
      <w:bookmarkEnd w:id="259"/>
      <w:r>
        <w:rPr/>
        <w:t xml:space="preserve">    &lt;!--1.配置事务管理器--&gt;</w:t>
      </w:r>
    </w:p>
    <w:p>
      <w:pPr/>
      <w:bookmarkStart w:name="GXze-1666100349992" w:id="260"/>
      <w:bookmarkEnd w:id="260"/>
      <w:r>
        <w:rPr/>
        <w:t xml:space="preserve">    &lt;bean id="transactionManager" class="org.springfr</w:t>
      </w:r>
      <w:hyperlink r:id="rId35">
        <w:r>
          <w:rPr>
            <w:color w:val="003884"/>
          </w:rPr>
          <w:t>amework.jdbc.datasource.DataSourceTransacti</w:t>
        </w:r>
      </w:hyperlink>
      <w:r>
        <w:rPr/>
        <w:t>onManager"&gt;</w:t>
      </w:r>
    </w:p>
    <w:p>
      <w:pPr/>
      <w:bookmarkStart w:name="GXze-1666100349992" w:id="261"/>
      <w:bookmarkEnd w:id="261"/>
      <w:r>
        <w:rPr/>
        <w:t xml:space="preserve">        &lt;!--注入数据源--&gt;</w:t>
      </w:r>
    </w:p>
    <w:p>
      <w:pPr/>
      <w:bookmarkStart w:name="GXze-1666100349992" w:id="262"/>
      <w:bookmarkEnd w:id="262"/>
      <w:r>
        <w:rPr/>
        <w:t xml:space="preserve">        &lt;property name="dataSource" ref="dataSource"&gt;</w:t>
      </w:r>
      <w:hyperlink r:id="rId36">
        <w:r>
          <w:rPr>
            <w:color w:val="003884"/>
          </w:rPr>
          <w:t>&lt;/property&gt;</w:t>
        </w:r>
      </w:hyperlink>
    </w:p>
    <w:p>
      <w:pPr/>
      <w:bookmarkStart w:name="GXze-1666100349992" w:id="263"/>
      <w:bookmarkEnd w:id="263"/>
      <w:r>
        <w:rPr/>
        <w:t xml:space="preserve">    &lt;/bean&gt;</w:t>
      </w:r>
    </w:p>
    <w:p>
      <w:pPr/>
      <w:bookmarkStart w:name="GXze-1666100349992" w:id="264"/>
      <w:bookmarkEnd w:id="264"/>
    </w:p>
    <w:p>
      <w:pPr/>
      <w:bookmarkStart w:name="GXze-1666100349992" w:id="265"/>
      <w:bookmarkEnd w:id="265"/>
      <w:r>
        <w:rPr/>
        <w:t xml:space="preserve">    &lt;!--开启事务注解--&gt;</w:t>
      </w:r>
    </w:p>
    <w:p>
      <w:pPr/>
      <w:bookmarkStart w:name="GXze-1666100349992" w:id="266"/>
      <w:bookmarkEnd w:id="266"/>
      <w:r>
        <w:rPr/>
        <w:t xml:space="preserve">    &lt;tx:annotation-driven transaction-manager="transa</w:t>
      </w:r>
      <w:hyperlink r:id="rId37">
        <w:r>
          <w:rPr>
            <w:color w:val="003884"/>
          </w:rPr>
          <w:t>ctionManager"&gt;&lt;/tx:annotation-driven&gt;</w:t>
        </w:r>
      </w:hyperlink>
    </w:p>
    <w:p>
      <w:pPr/>
      <w:bookmarkStart w:name="GXze-1666100349992" w:id="267"/>
      <w:bookmarkEnd w:id="267"/>
    </w:p>
    <w:p>
      <w:pPr/>
      <w:bookmarkStart w:name="GXze-1666100349992" w:id="268"/>
      <w:bookmarkEnd w:id="268"/>
      <w:r>
        <w:rPr/>
        <w:t xml:space="preserve">    &lt;!--2.配置通知--&gt;</w:t>
      </w:r>
    </w:p>
    <w:p>
      <w:pPr/>
      <w:bookmarkStart w:name="GXze-1666100349992" w:id="269"/>
      <w:bookmarkEnd w:id="269"/>
      <w:r>
        <w:rPr/>
        <w:t xml:space="preserve">    &lt;tx:advice id="txadvice"&gt;</w:t>
      </w:r>
    </w:p>
    <w:p>
      <w:pPr/>
      <w:bookmarkStart w:name="GXze-1666100349992" w:id="270"/>
      <w:bookmarkEnd w:id="270"/>
      <w:r>
        <w:rPr/>
        <w:t xml:space="preserve">        &lt;tx:attributes&gt;</w:t>
      </w:r>
    </w:p>
    <w:p>
      <w:pPr/>
      <w:bookmarkStart w:name="GXze-1666100349992" w:id="271"/>
      <w:bookmarkEnd w:id="271"/>
      <w:r>
        <w:rPr/>
        <w:t xml:space="preserve">            &lt;!--指定哪种规则的方法上开启事务--&gt;</w:t>
      </w:r>
    </w:p>
    <w:p>
      <w:pPr/>
      <w:bookmarkStart w:name="GXze-1666100349992" w:id="272"/>
      <w:bookmarkEnd w:id="272"/>
      <w:r>
        <w:rPr/>
        <w:t xml:space="preserve">            &lt;tx:method name="addAndReduce" propagatio</w:t>
      </w:r>
      <w:hyperlink r:id="rId38">
        <w:r>
          <w:rPr>
            <w:color w:val="003884"/>
          </w:rPr>
          <w:t>n="REQUIRED"/&gt;</w:t>
        </w:r>
      </w:hyperlink>
    </w:p>
    <w:p>
      <w:pPr/>
      <w:bookmarkStart w:name="GXze-1666100349992" w:id="273"/>
      <w:bookmarkEnd w:id="273"/>
      <w:r>
        <w:rPr/>
        <w:t xml:space="preserve">        &lt;/tx:attributes&gt;</w:t>
      </w:r>
    </w:p>
    <w:p>
      <w:pPr/>
      <w:bookmarkStart w:name="GXze-1666100349992" w:id="274"/>
      <w:bookmarkEnd w:id="274"/>
      <w:r>
        <w:rPr/>
        <w:t xml:space="preserve">    &lt;/tx:advice&gt;</w:t>
      </w:r>
    </w:p>
    <w:p>
      <w:pPr/>
      <w:bookmarkStart w:name="GXze-1666100349992" w:id="275"/>
      <w:bookmarkEnd w:id="275"/>
    </w:p>
    <w:p>
      <w:pPr/>
      <w:bookmarkStart w:name="GXze-1666100349992" w:id="276"/>
      <w:bookmarkEnd w:id="276"/>
      <w:r>
        <w:rPr/>
        <w:t xml:space="preserve">    &lt;!--3.配置切入点和切面--&gt;</w:t>
      </w:r>
    </w:p>
    <w:p>
      <w:pPr/>
      <w:bookmarkStart w:name="GXze-1666100349992" w:id="277"/>
      <w:bookmarkEnd w:id="277"/>
      <w:r>
        <w:rPr/>
        <w:t xml:space="preserve">    &lt;aop:config&gt;</w:t>
      </w:r>
    </w:p>
    <w:p>
      <w:pPr/>
      <w:bookmarkStart w:name="GXze-1666100349992" w:id="278"/>
      <w:bookmarkEnd w:id="278"/>
      <w:r>
        <w:rPr/>
        <w:t xml:space="preserve">        &lt;!--配置切入点--&gt;</w:t>
      </w:r>
    </w:p>
    <w:p>
      <w:pPr/>
      <w:bookmarkStart w:name="GXze-1666100349992" w:id="279"/>
      <w:bookmarkEnd w:id="279"/>
      <w:r>
        <w:rPr/>
        <w:t xml:space="preserve">        &lt;aop:pointcut id="pct" expression="execution(</w:t>
      </w:r>
      <w:hyperlink r:id="rId39">
        <w:r>
          <w:rPr>
            <w:color w:val="003884"/>
          </w:rPr>
          <w:t>* Spring5.service.AccountService.*(..))"/&gt;</w:t>
        </w:r>
      </w:hyperlink>
    </w:p>
    <w:p>
      <w:pPr/>
      <w:bookmarkStart w:name="GXze-1666100349992" w:id="280"/>
      <w:bookmarkEnd w:id="280"/>
    </w:p>
    <w:p>
      <w:pPr/>
      <w:bookmarkStart w:name="GXze-1666100349992" w:id="281"/>
      <w:bookmarkEnd w:id="281"/>
      <w:r>
        <w:rPr/>
        <w:t xml:space="preserve">        &lt;!--配置切面--&gt;</w:t>
      </w:r>
    </w:p>
    <w:p>
      <w:pPr/>
      <w:bookmarkStart w:name="GXze-1666100349992" w:id="282"/>
      <w:bookmarkEnd w:id="282"/>
      <w:r>
        <w:rPr/>
        <w:t xml:space="preserve">        &lt;aop:advisor advice-ref="txadvice" pointcut-r</w:t>
      </w:r>
      <w:hyperlink r:id="rId40">
        <w:r>
          <w:rPr>
            <w:color w:val="003884"/>
          </w:rPr>
          <w:t>ef="pct"&gt;&lt;/aop:advisor&gt;</w:t>
        </w:r>
      </w:hyperlink>
    </w:p>
    <w:p>
      <w:pPr/>
      <w:bookmarkStart w:name="GXze-1666100349992" w:id="283"/>
      <w:bookmarkEnd w:id="283"/>
      <w:r>
        <w:rPr/>
        <w:t xml:space="preserve">    &lt;/aop:config&gt;</w:t>
      </w:r>
    </w:p>
    <w:p>
      <w:pPr/>
      <w:bookmarkStart w:name="GXze-1666100349992" w:id="284"/>
      <w:bookmarkEnd w:id="284"/>
    </w:p>
    <w:p>
      <w:pPr/>
      <w:bookmarkStart w:name="GXze-1666100349992" w:id="285"/>
      <w:bookmarkEnd w:id="285"/>
      <w:r>
        <w:rPr/>
        <w:t>&lt;/beans&gt;</w:t>
      </w:r>
    </w:p>
    <w:p>
      <w:pPr>
        <w:pStyle w:val="1"/>
        <w:spacing w:line="240" w:lineRule="auto" w:before="0" w:after="0"/>
        <w:ind w:firstLine="0"/>
      </w:pPr>
      <w:bookmarkStart w:name="kl7e-1666083112002" w:id="286"/>
      <w:bookmarkEnd w:id="286"/>
      <w:r>
        <w:rPr>
          <w:rFonts w:ascii="微软雅黑" w:hAnsi="微软雅黑" w:cs="微软雅黑" w:eastAsia="微软雅黑"/>
          <w:b w:val="true"/>
          <w:sz w:val="40"/>
        </w:rPr>
        <w:t>五.Spring声明式事务管理（纯注解）</w:t>
      </w:r>
    </w:p>
    <w:p>
      <w:pPr>
        <w:pStyle w:val="2"/>
        <w:spacing w:line="240" w:lineRule="auto" w:before="0" w:after="0"/>
        <w:ind w:firstLine="420"/>
      </w:pPr>
      <w:bookmarkStart w:name="ancN-1666100106107" w:id="287"/>
      <w:bookmarkEnd w:id="287"/>
      <w:r>
        <w:rPr>
          <w:rFonts w:ascii="微软雅黑" w:hAnsi="微软雅黑" w:cs="微软雅黑" w:eastAsia="微软雅黑"/>
          <w:b w:val="true"/>
          <w:sz w:val="30"/>
        </w:rPr>
        <w:t>1.编写配置类</w:t>
      </w:r>
    </w:p>
    <w:p>
      <w:pPr/>
      <w:bookmarkStart w:name="47O7-1666100129711" w:id="288"/>
      <w:bookmarkEnd w:id="288"/>
      <w:r>
        <w:rPr/>
        <w:t>package Spring5.Config;</w:t>
      </w:r>
    </w:p>
    <w:p>
      <w:pPr/>
      <w:bookmarkStart w:name="47O7-1666100129711" w:id="289"/>
      <w:bookmarkEnd w:id="289"/>
    </w:p>
    <w:p>
      <w:pPr/>
      <w:bookmarkStart w:name="47O7-1666100129711" w:id="290"/>
      <w:bookmarkEnd w:id="290"/>
      <w:r>
        <w:rPr/>
        <w:t>import com.alibaba.druid.pool.DruidDataSource;</w:t>
      </w:r>
    </w:p>
    <w:p>
      <w:pPr/>
      <w:bookmarkStart w:name="47O7-1666100129711" w:id="291"/>
      <w:bookmarkEnd w:id="291"/>
      <w:r>
        <w:rPr/>
        <w:t>import org.springframework.context.annotation.Bean;</w:t>
      </w:r>
    </w:p>
    <w:p>
      <w:pPr/>
      <w:bookmarkStart w:name="47O7-1666100129711" w:id="292"/>
      <w:bookmarkEnd w:id="292"/>
      <w:r>
        <w:rPr/>
        <w:t>import org.springframework.context.annotation.ComponentScan;</w:t>
      </w:r>
    </w:p>
    <w:p>
      <w:pPr/>
      <w:bookmarkStart w:name="47O7-1666100129711" w:id="293"/>
      <w:bookmarkEnd w:id="293"/>
      <w:r>
        <w:rPr/>
        <w:t>import org.springframework.context.annotation.Configuration;</w:t>
      </w:r>
    </w:p>
    <w:p>
      <w:pPr/>
      <w:bookmarkStart w:name="47O7-1666100129711" w:id="294"/>
      <w:bookmarkEnd w:id="294"/>
      <w:r>
        <w:rPr/>
        <w:t>import org.springframework.jdbc.core.JdbcTemplate;</w:t>
      </w:r>
    </w:p>
    <w:p>
      <w:pPr/>
      <w:bookmarkStart w:name="47O7-1666100129711" w:id="295"/>
      <w:bookmarkEnd w:id="295"/>
      <w:r>
        <w:rPr/>
        <w:t>import org.springframework.jdbc.datasource.DataSourceTransactionManager;</w:t>
      </w:r>
    </w:p>
    <w:p>
      <w:pPr/>
      <w:bookmarkStart w:name="47O7-1666100129711" w:id="296"/>
      <w:bookmarkEnd w:id="296"/>
      <w:r>
        <w:rPr/>
        <w:t>import org.springframework.transaction.annotation.EnableTransactionManagement;</w:t>
      </w:r>
    </w:p>
    <w:p>
      <w:pPr/>
      <w:bookmarkStart w:name="47O7-1666100129711" w:id="297"/>
      <w:bookmarkEnd w:id="297"/>
    </w:p>
    <w:p>
      <w:pPr/>
      <w:bookmarkStart w:name="47O7-1666100129711" w:id="298"/>
      <w:bookmarkEnd w:id="298"/>
      <w:r>
        <w:rPr/>
        <w:t>/**</w:t>
      </w:r>
    </w:p>
    <w:p>
      <w:pPr/>
      <w:bookmarkStart w:name="47O7-1666100129711" w:id="299"/>
      <w:bookmarkEnd w:id="299"/>
      <w:r>
        <w:rPr/>
        <w:t xml:space="preserve"> * @author xh</w:t>
      </w:r>
    </w:p>
    <w:p>
      <w:pPr/>
      <w:bookmarkStart w:name="47O7-1666100129711" w:id="300"/>
      <w:bookmarkEnd w:id="300"/>
      <w:r>
        <w:rPr/>
        <w:t xml:space="preserve"> * @date 2022/10/18</w:t>
      </w:r>
    </w:p>
    <w:p>
      <w:pPr/>
      <w:bookmarkStart w:name="47O7-1666100129711" w:id="301"/>
      <w:bookmarkEnd w:id="301"/>
      <w:r>
        <w:rPr/>
        <w:t xml:space="preserve"> * @apiNote</w:t>
      </w:r>
    </w:p>
    <w:p>
      <w:pPr/>
      <w:bookmarkStart w:name="47O7-1666100129711" w:id="302"/>
      <w:bookmarkEnd w:id="302"/>
      <w:r>
        <w:rPr/>
        <w:t xml:space="preserve"> */</w:t>
      </w:r>
    </w:p>
    <w:p>
      <w:pPr/>
      <w:bookmarkStart w:name="47O7-1666100129711" w:id="303"/>
      <w:bookmarkEnd w:id="303"/>
      <w:r>
        <w:rPr/>
        <w:t>@Configuration //配置类</w:t>
      </w:r>
    </w:p>
    <w:p>
      <w:pPr/>
      <w:bookmarkStart w:name="47O7-1666100129711" w:id="304"/>
      <w:bookmarkEnd w:id="304"/>
      <w:r>
        <w:rPr/>
        <w:t>@ComponentScan(basePackages = "Spring5") //组件扫描</w:t>
      </w:r>
    </w:p>
    <w:p>
      <w:pPr/>
      <w:bookmarkStart w:name="47O7-1666100129711" w:id="305"/>
      <w:bookmarkEnd w:id="305"/>
      <w:r>
        <w:rPr/>
        <w:t>@EnableTransactionManagement //开启事务</w:t>
      </w:r>
    </w:p>
    <w:p>
      <w:pPr/>
      <w:bookmarkStart w:name="47O7-1666100129711" w:id="306"/>
      <w:bookmarkEnd w:id="306"/>
      <w:r>
        <w:rPr/>
        <w:t>public class TxConfig {</w:t>
      </w:r>
    </w:p>
    <w:p>
      <w:pPr/>
      <w:bookmarkStart w:name="47O7-1666100129711" w:id="307"/>
      <w:bookmarkEnd w:id="307"/>
    </w:p>
    <w:p>
      <w:pPr/>
      <w:bookmarkStart w:name="47O7-1666100129711" w:id="308"/>
      <w:bookmarkEnd w:id="308"/>
      <w:r>
        <w:rPr/>
        <w:t xml:space="preserve">    //创建数据库连接池</w:t>
      </w:r>
    </w:p>
    <w:p>
      <w:pPr/>
      <w:bookmarkStart w:name="47O7-1666100129711" w:id="309"/>
      <w:bookmarkEnd w:id="309"/>
      <w:r>
        <w:rPr/>
        <w:t xml:space="preserve">    @Bean</w:t>
      </w:r>
    </w:p>
    <w:p>
      <w:pPr/>
      <w:bookmarkStart w:name="47O7-1666100129711" w:id="310"/>
      <w:bookmarkEnd w:id="310"/>
      <w:r>
        <w:rPr/>
        <w:t xml:space="preserve">    public DruidDataSource getDruidDataSource(){</w:t>
      </w:r>
    </w:p>
    <w:p>
      <w:pPr/>
      <w:bookmarkStart w:name="47O7-1666100129711" w:id="311"/>
      <w:bookmarkEnd w:id="311"/>
      <w:r>
        <w:rPr/>
        <w:t xml:space="preserve">        String url = "jdbc:mysql:///user_db";</w:t>
      </w:r>
    </w:p>
    <w:p>
      <w:pPr/>
      <w:bookmarkStart w:name="47O7-1666100129711" w:id="312"/>
      <w:bookmarkEnd w:id="312"/>
      <w:r>
        <w:rPr/>
        <w:t xml:space="preserve">        String username = "root";</w:t>
      </w:r>
    </w:p>
    <w:p>
      <w:pPr/>
      <w:bookmarkStart w:name="47O7-1666100129711" w:id="313"/>
      <w:bookmarkEnd w:id="313"/>
      <w:r>
        <w:rPr/>
        <w:t xml:space="preserve">        String password = "123456";</w:t>
      </w:r>
    </w:p>
    <w:p>
      <w:pPr/>
      <w:bookmarkStart w:name="47O7-1666100129711" w:id="314"/>
      <w:bookmarkEnd w:id="314"/>
      <w:r>
        <w:rPr/>
        <w:t xml:space="preserve">        String driverClassName = "com.mysql.cj.jdbc.Driver";</w:t>
      </w:r>
    </w:p>
    <w:p>
      <w:pPr/>
      <w:bookmarkStart w:name="47O7-1666100129711" w:id="315"/>
      <w:bookmarkEnd w:id="315"/>
      <w:r>
        <w:rPr/>
        <w:t xml:space="preserve">        DruidDataSource druidDataSource = new DruidDataSource();</w:t>
      </w:r>
    </w:p>
    <w:p>
      <w:pPr/>
      <w:bookmarkStart w:name="47O7-1666100129711" w:id="316"/>
      <w:bookmarkEnd w:id="316"/>
      <w:r>
        <w:rPr/>
        <w:t xml:space="preserve">        druidDataSource.setUrl(url);</w:t>
      </w:r>
    </w:p>
    <w:p>
      <w:pPr/>
      <w:bookmarkStart w:name="47O7-1666100129711" w:id="317"/>
      <w:bookmarkEnd w:id="317"/>
      <w:r>
        <w:rPr/>
        <w:t xml:space="preserve">        druidDataSource.setUsername(username);</w:t>
      </w:r>
    </w:p>
    <w:p>
      <w:pPr/>
      <w:bookmarkStart w:name="47O7-1666100129711" w:id="318"/>
      <w:bookmarkEnd w:id="318"/>
      <w:r>
        <w:rPr/>
        <w:t xml:space="preserve">        druidDataSource.setPassword(password);</w:t>
      </w:r>
    </w:p>
    <w:p>
      <w:pPr/>
      <w:bookmarkStart w:name="47O7-1666100129711" w:id="319"/>
      <w:bookmarkEnd w:id="319"/>
      <w:r>
        <w:rPr/>
        <w:t xml:space="preserve">        druidDataSource.setDriverClassName(driverClassName);</w:t>
      </w:r>
    </w:p>
    <w:p>
      <w:pPr/>
      <w:bookmarkStart w:name="47O7-1666100129711" w:id="320"/>
      <w:bookmarkEnd w:id="320"/>
      <w:r>
        <w:rPr/>
        <w:t xml:space="preserve">        return druidDataSource;</w:t>
      </w:r>
    </w:p>
    <w:p>
      <w:pPr/>
      <w:bookmarkStart w:name="47O7-1666100129711" w:id="321"/>
      <w:bookmarkEnd w:id="321"/>
      <w:r>
        <w:rPr/>
        <w:t xml:space="preserve">    }</w:t>
      </w:r>
    </w:p>
    <w:p>
      <w:pPr/>
      <w:bookmarkStart w:name="47O7-1666100129711" w:id="322"/>
      <w:bookmarkEnd w:id="322"/>
    </w:p>
    <w:p>
      <w:pPr/>
      <w:bookmarkStart w:name="47O7-1666100129711" w:id="323"/>
      <w:bookmarkEnd w:id="323"/>
      <w:r>
        <w:rPr/>
        <w:t xml:space="preserve">    //创建jdbcTemplate对象</w:t>
      </w:r>
    </w:p>
    <w:p>
      <w:pPr/>
      <w:bookmarkStart w:name="47O7-1666100129711" w:id="324"/>
      <w:bookmarkEnd w:id="324"/>
      <w:r>
        <w:rPr/>
        <w:t xml:space="preserve">    @Bean</w:t>
      </w:r>
    </w:p>
    <w:p>
      <w:pPr/>
      <w:bookmarkStart w:name="47O7-1666100129711" w:id="325"/>
      <w:bookmarkEnd w:id="325"/>
      <w:r>
        <w:rPr/>
        <w:t xml:space="preserve">    public JdbcTemplate getJdbcTemplate(DruidDataSource druidDataSource){</w:t>
      </w:r>
    </w:p>
    <w:p>
      <w:pPr/>
      <w:bookmarkStart w:name="47O7-1666100129711" w:id="326"/>
      <w:bookmarkEnd w:id="326"/>
      <w:r>
        <w:rPr/>
        <w:t xml:space="preserve">        JdbcTemplate jdbcTemplate = new JdbcTemplate();</w:t>
      </w:r>
    </w:p>
    <w:p>
      <w:pPr/>
      <w:bookmarkStart w:name="47O7-1666100129711" w:id="327"/>
      <w:bookmarkEnd w:id="327"/>
      <w:r>
        <w:rPr/>
        <w:t xml:space="preserve">        jdbcTemplate.setDataSource(druidDataSource);</w:t>
      </w:r>
    </w:p>
    <w:p>
      <w:pPr/>
      <w:bookmarkStart w:name="47O7-1666100129711" w:id="328"/>
      <w:bookmarkEnd w:id="328"/>
      <w:r>
        <w:rPr/>
        <w:t xml:space="preserve">        return jdbcTemplate;</w:t>
      </w:r>
    </w:p>
    <w:p>
      <w:pPr/>
      <w:bookmarkStart w:name="47O7-1666100129711" w:id="329"/>
      <w:bookmarkEnd w:id="329"/>
      <w:r>
        <w:rPr/>
        <w:t xml:space="preserve">    }</w:t>
      </w:r>
    </w:p>
    <w:p>
      <w:pPr/>
      <w:bookmarkStart w:name="47O7-1666100129711" w:id="330"/>
      <w:bookmarkEnd w:id="330"/>
    </w:p>
    <w:p>
      <w:pPr/>
      <w:bookmarkStart w:name="47O7-1666100129711" w:id="331"/>
      <w:bookmarkEnd w:id="331"/>
      <w:r>
        <w:rPr/>
        <w:t xml:space="preserve">    //配置事务管理器</w:t>
      </w:r>
    </w:p>
    <w:p>
      <w:pPr/>
      <w:bookmarkStart w:name="47O7-1666100129711" w:id="332"/>
      <w:bookmarkEnd w:id="332"/>
      <w:r>
        <w:rPr/>
        <w:t xml:space="preserve">    @Bean</w:t>
      </w:r>
    </w:p>
    <w:p>
      <w:pPr/>
      <w:bookmarkStart w:name="47O7-1666100129711" w:id="333"/>
      <w:bookmarkEnd w:id="333"/>
      <w:r>
        <w:rPr/>
        <w:t xml:space="preserve">    public DataSourceTransactionManager getDataSourceTransactionManager(DruidDataSource druidDataSource){</w:t>
      </w:r>
    </w:p>
    <w:p>
      <w:pPr/>
      <w:bookmarkStart w:name="47O7-1666100129711" w:id="334"/>
      <w:bookmarkEnd w:id="334"/>
      <w:r>
        <w:rPr/>
        <w:t xml:space="preserve">        DataSourceTransactionManager dataSourceTransactionManager = new DataSourceTransactionManager();</w:t>
      </w:r>
    </w:p>
    <w:p>
      <w:pPr/>
      <w:bookmarkStart w:name="47O7-1666100129711" w:id="335"/>
      <w:bookmarkEnd w:id="335"/>
      <w:r>
        <w:rPr/>
        <w:t xml:space="preserve">        dataSourceTransactionManager.setDataSource(druidDataSource);</w:t>
      </w:r>
    </w:p>
    <w:p>
      <w:pPr/>
      <w:bookmarkStart w:name="47O7-1666100129711" w:id="336"/>
      <w:bookmarkEnd w:id="336"/>
      <w:r>
        <w:rPr/>
        <w:t xml:space="preserve">        return dataSourceTransactionManager;</w:t>
      </w:r>
    </w:p>
    <w:p>
      <w:pPr/>
      <w:bookmarkStart w:name="47O7-1666100129711" w:id="337"/>
      <w:bookmarkEnd w:id="337"/>
      <w:r>
        <w:rPr/>
        <w:t xml:space="preserve">    }</w:t>
      </w:r>
    </w:p>
    <w:p>
      <w:pPr/>
      <w:bookmarkStart w:name="47O7-1666100129711" w:id="338"/>
      <w:bookmarkEnd w:id="338"/>
      <w:r>
        <w:rPr/>
        <w:t>}</w:t>
      </w:r>
    </w:p>
    <w:p>
      <w:pPr>
        <w:pStyle w:val="2"/>
        <w:spacing w:line="240" w:lineRule="auto" w:before="0" w:after="0"/>
        <w:ind w:firstLine="420"/>
      </w:pPr>
      <w:bookmarkStart w:name="98p0-1666083112473" w:id="339"/>
      <w:bookmarkEnd w:id="339"/>
      <w:r>
        <w:rPr>
          <w:rFonts w:ascii="微软雅黑" w:hAnsi="微软雅黑" w:cs="微软雅黑" w:eastAsia="微软雅黑"/>
          <w:b w:val="true"/>
          <w:sz w:val="30"/>
        </w:rPr>
        <w:t>2.编写测试类</w:t>
      </w:r>
    </w:p>
    <w:p>
      <w:pPr/>
      <w:bookmarkStart w:name="NXvp-1666100173658" w:id="340"/>
      <w:bookmarkEnd w:id="340"/>
      <w:r>
        <w:rPr/>
        <w:t>@Test</w:t>
      </w:r>
    </w:p>
    <w:p>
      <w:pPr/>
      <w:bookmarkStart w:name="NXvp-1666100173658" w:id="341"/>
      <w:bookmarkEnd w:id="341"/>
      <w:r>
        <w:rPr/>
        <w:t>public void test3(){</w:t>
      </w:r>
    </w:p>
    <w:p>
      <w:pPr/>
      <w:bookmarkStart w:name="NXvp-1666100173658" w:id="342"/>
      <w:bookmarkEnd w:id="342"/>
      <w:r>
        <w:rPr/>
        <w:t xml:space="preserve">    ApplicationContext context = new AnnotationConfigApplicationContext("Spring5.Config。");</w:t>
      </w:r>
    </w:p>
    <w:p>
      <w:pPr/>
      <w:bookmarkStart w:name="NXvp-1666100173658" w:id="343"/>
      <w:bookmarkEnd w:id="343"/>
      <w:r>
        <w:rPr/>
        <w:t xml:space="preserve">    AccountService accountService = context.getBean("accountService", AccountService.class);</w:t>
      </w:r>
    </w:p>
    <w:p>
      <w:pPr/>
      <w:bookmarkStart w:name="NXvp-1666100173658" w:id="344"/>
      <w:bookmarkEnd w:id="344"/>
      <w:r>
        <w:rPr/>
        <w:t xml:space="preserve">    accountService.addAndReduce();</w:t>
      </w:r>
    </w:p>
    <w:p>
      <w:pPr/>
      <w:bookmarkStart w:name="NXvp-1666100173658" w:id="345"/>
      <w:bookmarkEnd w:id="345"/>
      <w:r>
        <w:rPr/>
        <w:t>}</w:t>
      </w:r>
    </w:p>
    <w:p>
      <w:pPr>
        <w:ind w:firstLine="0"/>
      </w:pPr>
      <w:bookmarkStart w:name="JCQ4-1666016796740" w:id="346"/>
      <w:bookmarkEnd w:id="346"/>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 w:numId="2">
    <w:abstractNumId w:val="1"/>
    <w:lvlOverride w:ilvl="0">
      <w:startOverride w:val="1"/>
    </w:lvlOverride>
    <w:lvlOverride w:ilvl="0">
      <w:startOverride w:val="1"/>
    </w:lvlOverride>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http://www.springframework.org/schema/tx" TargetMode="External" Type="http://schemas.openxmlformats.org/officeDocument/2006/relationships/hyperlink"/><Relationship Id="rId11" Target="media/image5.png" Type="http://schemas.openxmlformats.org/officeDocument/2006/relationships/image"/><Relationship Id="rId12" Target="media/image6.png" Type="http://schemas.openxmlformats.org/officeDocument/2006/relationships/image"/><Relationship Id="rId13" Target="media/image7.png" Type="http://schemas.openxmlformats.org/officeDocument/2006/relationships/image"/><Relationship Id="rId14" Target="media/image8.png" Type="http://schemas.openxmlformats.org/officeDocument/2006/relationships/image"/><Relationship Id="rId15" Target="media/image9.png" Type="http://schemas.openxmlformats.org/officeDocument/2006/relationships/image"/><Relationship Id="rId16" Target="http://www.springframework.org/schema/beans" TargetMode="External" Type="http://schemas.openxmlformats.org/officeDocument/2006/relationships/hyperlink"/><Relationship Id="rId17" Target="http://www.springframework.org/schema/beans" TargetMode="External" Type="http://schemas.openxmlformats.org/officeDocument/2006/relationships/hyperlink"/><Relationship Id="rId18" Target="http://www.springframework.org/schema/beans" TargetMode="External" Type="http://schemas.openxmlformats.org/officeDocument/2006/relationships/hyperlink"/><Relationship Id="rId19" Target="http://www.springframework.org/schema/beans" TargetMode="External" Type="http://schemas.openxmlformats.org/officeDocument/2006/relationships/hyperlink"/><Relationship Id="rId2" Target="styles.xml" Type="http://schemas.openxmlformats.org/officeDocument/2006/relationships/styles"/><Relationship Id="rId20" Target="http://www.springframework.org/schema/beans" TargetMode="External" Type="http://schemas.openxmlformats.org/officeDocument/2006/relationships/hyperlink"/><Relationship Id="rId21" Target="http://www.springframework.org/schema/beans" TargetMode="External" Type="http://schemas.openxmlformats.org/officeDocument/2006/relationships/hyperlink"/><Relationship Id="rId22" Target="http://www.w3.org/2001/XMLSchema-instance" TargetMode="External" Type="http://schemas.openxmlformats.org/officeDocument/2006/relationships/hyperlink"/><Relationship Id="rId23" Target="http://www.springframework.org/schema/beans" TargetMode="External" Type="http://schemas.openxmlformats.org/officeDocument/2006/relationships/hyperlink"/><Relationship Id="rId24" Target="http://www.w3.org/2001/XMLSchema-instance" TargetMode="External" Type="http://schemas.openxmlformats.org/officeDocument/2006/relationships/hyperlink"/><Relationship Id="rId25" Target="http://www.springframework.org/schema/beans" TargetMode="External" Type="http://schemas.openxmlformats.org/officeDocument/2006/relationships/hyperlink"/><Relationship Id="rId26" Target="http://www.w3.org/2001/XMLSchema-instance" TargetMode="External" Type="http://schemas.openxmlformats.org/officeDocument/2006/relationships/hyperlink"/><Relationship Id="rId27" Target="http://www.springframework.org/schema/beans" TargetMode="External" Type="http://schemas.openxmlformats.org/officeDocument/2006/relationships/hyperlink"/><Relationship Id="rId28" Target="http://www.w3.org/2001/XMLSchema-instance" TargetMode="External" Type="http://schemas.openxmlformats.org/officeDocument/2006/relationships/hyperlink"/><Relationship Id="rId29" Target="http://www.springframework.org/schema/beans" TargetMode="External" Type="http://schemas.openxmlformats.org/officeDocument/2006/relationships/hyperlink"/><Relationship Id="rId3" Target="numbering.xml" Type="http://schemas.openxmlformats.org/officeDocument/2006/relationships/numbering"/><Relationship Id="rId30" Target="http://www.springframework.org/schema/beans" TargetMode="External" Type="http://schemas.openxmlformats.org/officeDocument/2006/relationships/hyperlink"/><Relationship Id="rId31" Target="http://www.springframework.org/schema/beans" TargetMode="External" Type="http://schemas.openxmlformats.org/officeDocument/2006/relationships/hyperlink"/><Relationship Id="rId32" Target="http://www.springframework.org/schema/beans" TargetMode="External" Type="http://schemas.openxmlformats.org/officeDocument/2006/relationships/hyperlink"/><Relationship Id="rId33" Target="http://www.springframework.org/schema/beans" TargetMode="External" Type="http://schemas.openxmlformats.org/officeDocument/2006/relationships/hyperlink"/><Relationship Id="rId34" Target="http://www.springframework.org/schema/beans" TargetMode="External" Type="http://schemas.openxmlformats.org/officeDocument/2006/relationships/hyperlink"/><Relationship Id="rId35" Target="http://www.springframework.org/schema/beans" TargetMode="External" Type="http://schemas.openxmlformats.org/officeDocument/2006/relationships/hyperlink"/><Relationship Id="rId36" Target="http://www.springframework.org/schema/beans" TargetMode="External" Type="http://schemas.openxmlformats.org/officeDocument/2006/relationships/hyperlink"/><Relationship Id="rId37" Target="http://www.springframework.org/schema/beans" TargetMode="External" Type="http://schemas.openxmlformats.org/officeDocument/2006/relationships/hyperlink"/><Relationship Id="rId38" Target="http://www.springframework.org/schema/beans" TargetMode="External" Type="http://schemas.openxmlformats.org/officeDocument/2006/relationships/hyperlink"/><Relationship Id="rId39" Target="http://www.springframework.org/schema/beans" TargetMode="External" Type="http://schemas.openxmlformats.org/officeDocument/2006/relationships/hyperlink"/><Relationship Id="rId4" Target="media/image1.png" Type="http://schemas.openxmlformats.org/officeDocument/2006/relationships/image"/><Relationship Id="rId40" Target="http://www.springframework.org/schema/beans" TargetMode="External" Type="http://schemas.openxmlformats.org/officeDocument/2006/relationships/hyperlink"/><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http://www.springframework.org/schema/tx" TargetMode="External" Type="http://schemas.openxmlformats.org/officeDocument/2006/relationships/hyperlink"/><Relationship Id="rId9" Target="http://www.springframework.org/schema/tx"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2022-10-20T02:53:52Z</dcterms:created>
  <dc:creator>Apache POI</dc:creator>
</cp:coreProperties>
</file>