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Problem </w:t>
      </w:r>
      <w:r>
        <w:rPr>
          <w:rFonts w:ascii="Liberation Serif" w:hAnsi="Liberation Serif"/>
          <w:b/>
          <w:bCs/>
          <w:color w:val="000000"/>
          <w:sz w:val="24"/>
          <w:szCs w:val="24"/>
        </w:rPr>
        <w:t>1.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a. 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Assume 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T = (V, S) and T' = (V, S') are two 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diff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e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rent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MST for G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e is the unique cheapest edge that is one of only T or T’.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Without loss of generality, assume e is in T.</w:t>
      </w:r>
    </w:p>
    <w:p>
      <w:pPr>
        <w:pStyle w:val="Normal"/>
        <w:rPr>
          <w:caps w:val="false"/>
          <w:smallCaps w:val="false"/>
          <w:spacing w:val="0"/>
          <w:position w:val="0"/>
          <w:sz w:val="24"/>
          <w:vertAlign w:val="baseli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We have: 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w(e) 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&gt;=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w(f) every edge f on the path from x to y in T' 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(Since if w(e) &lt; w(f), then w(T’</w:t>
      </w:r>
      <w:r>
        <w:rPr>
          <w:rFonts w:ascii="Liberation Serif" w:hAnsi="Liberation Serif"/>
          <w:caps w:val="false"/>
          <w:smallCaps w:val="false"/>
          <w:color w:val="000000"/>
          <w:spacing w:val="0"/>
          <w:sz w:val="24"/>
          <w:szCs w:val="24"/>
          <w:vertAlign w:val="subscript"/>
        </w:rPr>
        <w:t>f-&gt;e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) &lt; w(T’), contrary to T’ being a MST)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But because edge weights are distinct, w(e) &gt; w(f). By the way e was chosen, every edge on the path in T' from x to y is in T as well. But these edges of T, combine with the edge e of T, form a cycle, contrary to T being a tree.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So 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G has an unique MST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.</w:t>
      </w:r>
    </w:p>
    <w:p>
      <w:pPr>
        <w:pStyle w:val="Normal"/>
        <w:rPr>
          <w:caps w:val="false"/>
          <w:smallCaps w:val="false"/>
          <w:spacing w:val="0"/>
          <w:position w:val="0"/>
          <w:sz w:val="24"/>
          <w:vertAlign w:val="baseli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b. 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Suppose for contradiction that there is 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a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MST 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T that does not contain the lighte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st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edge 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e from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u-&gt;v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. 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Since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T is a connected tree, therefore adding the edge 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e 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(u, v) to T forms a cycle. Following this cycle, there must be at least one other edge in the cycle crossing the 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edge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e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. Removing this edge, and leaving (u, v), we have a tree with a lower total weight than the original T. 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But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T was assumed to be an MST, this is a contradiction.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So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, lightest edge e must be part of every MST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s</w:t>
      </w: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.</w:t>
      </w:r>
    </w:p>
    <w:p>
      <w:pPr>
        <w:pStyle w:val="Normal"/>
        <w:rPr>
          <w:caps w:val="false"/>
          <w:smallCaps w:val="false"/>
          <w:spacing w:val="0"/>
          <w:position w:val="0"/>
          <w:sz w:val="24"/>
          <w:vertAlign w:val="baseli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Problem </w:t>
      </w:r>
      <w:r>
        <w:rPr>
          <w:rFonts w:ascii="Liberation Serif" w:hAnsi="Liberation Serif"/>
          <w:b/>
          <w:bCs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2.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a. No, For example, Graph G connected, undirected:</w:t>
      </w:r>
    </w:p>
    <w:p>
      <w:pPr>
        <w:pStyle w:val="Normal"/>
        <w:rPr>
          <w:caps w:val="false"/>
          <w:smallCaps w:val="false"/>
          <w:spacing w:val="0"/>
          <w:position w:val="0"/>
          <w:sz w:val="24"/>
          <w:vertAlign w:val="baseli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caps w:val="false"/>
          <w:smallCaps w:val="false"/>
          <w:spacing w:val="0"/>
          <w:position w:val="0"/>
          <w:sz w:val="24"/>
          <w:vertAlign w:val="baseline"/>
        </w:rPr>
      </w:pPr>
      <w:r>
        <w:rPr>
          <w:rFonts w:ascii="Liberation Serif" w:hAnsi="Liberation Serif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93980</wp:posOffset>
            </wp:positionH>
            <wp:positionV relativeFrom="paragraph">
              <wp:posOffset>635</wp:posOffset>
            </wp:positionV>
            <wp:extent cx="1568450" cy="1447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aps w:val="false"/>
          <w:smallCaps w:val="false"/>
          <w:spacing w:val="0"/>
          <w:position w:val="0"/>
          <w:sz w:val="24"/>
          <w:vertAlign w:val="baseli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caps w:val="false"/>
          <w:smallCaps w:val="false"/>
          <w:spacing w:val="0"/>
          <w:position w:val="0"/>
          <w:sz w:val="24"/>
          <w:vertAlign w:val="baseli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caps w:val="false"/>
          <w:smallCaps w:val="false"/>
          <w:spacing w:val="0"/>
          <w:position w:val="0"/>
          <w:sz w:val="24"/>
          <w:vertAlign w:val="baseli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caps w:val="false"/>
          <w:smallCaps w:val="false"/>
          <w:spacing w:val="0"/>
          <w:position w:val="0"/>
          <w:sz w:val="24"/>
          <w:vertAlign w:val="baseli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caps w:val="false"/>
          <w:smallCaps w:val="false"/>
          <w:spacing w:val="0"/>
          <w:position w:val="0"/>
          <w:sz w:val="24"/>
          <w:vertAlign w:val="baseli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caps w:val="false"/>
          <w:smallCaps w:val="false"/>
          <w:spacing w:val="0"/>
          <w:position w:val="0"/>
          <w:sz w:val="24"/>
          <w:vertAlign w:val="baseli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caps w:val="false"/>
          <w:smallCaps w:val="false"/>
          <w:spacing w:val="0"/>
          <w:position w:val="0"/>
          <w:sz w:val="24"/>
          <w:vertAlign w:val="baseli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caps w:val="false"/>
          <w:smallCaps w:val="false"/>
          <w:spacing w:val="0"/>
          <w:position w:val="0"/>
          <w:sz w:val="24"/>
          <w:vertAlign w:val="baseli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he bottleneck edge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is C-D, all the spanning trees that contain the edge C-D are the minimum bottleneck spanning trees.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This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tree below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is a minimum bottleneck spanning tree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but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not a minimum spanning tree</w:t>
      </w:r>
    </w:p>
    <w:p>
      <w:pPr>
        <w:pStyle w:val="Normal"/>
        <w:rPr>
          <w:b w:val="false"/>
          <w:i w:val="false"/>
          <w:caps w:val="false"/>
          <w:smallCaps w:val="false"/>
          <w:spacing w:val="0"/>
          <w:position w:val="0"/>
          <w:sz w:val="24"/>
          <w:vertAlign w:val="baseline"/>
        </w:rPr>
      </w:pPr>
      <w:r>
        <w:rPr>
          <w:rFonts w:ascii="Liberation Serif" w:hAnsi="Liberation Serif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-8255</wp:posOffset>
            </wp:positionH>
            <wp:positionV relativeFrom="paragraph">
              <wp:posOffset>269875</wp:posOffset>
            </wp:positionV>
            <wp:extent cx="1781810" cy="16979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i w:val="false"/>
          <w:caps w:val="false"/>
          <w:smallCaps w:val="false"/>
          <w:spacing w:val="0"/>
          <w:position w:val="0"/>
          <w:sz w:val="24"/>
          <w:vertAlign w:val="baseli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spacing w:val="0"/>
          <w:position w:val="0"/>
          <w:sz w:val="24"/>
          <w:vertAlign w:val="baseli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spacing w:val="0"/>
          <w:position w:val="0"/>
          <w:sz w:val="24"/>
          <w:vertAlign w:val="baseli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spacing w:val="0"/>
          <w:position w:val="0"/>
          <w:sz w:val="24"/>
          <w:vertAlign w:val="baseli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spacing w:val="0"/>
          <w:position w:val="0"/>
          <w:sz w:val="24"/>
          <w:vertAlign w:val="baseli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spacing w:val="0"/>
          <w:position w:val="0"/>
          <w:sz w:val="24"/>
          <w:vertAlign w:val="baseli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spacing w:val="0"/>
          <w:position w:val="0"/>
          <w:sz w:val="24"/>
          <w:vertAlign w:val="baseli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spacing w:val="0"/>
          <w:position w:val="0"/>
          <w:sz w:val="24"/>
          <w:vertAlign w:val="baseli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spacing w:val="0"/>
          <w:position w:val="0"/>
          <w:sz w:val="24"/>
          <w:vertAlign w:val="baseli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spacing w:val="0"/>
          <w:position w:val="0"/>
          <w:sz w:val="24"/>
          <w:vertAlign w:val="baseli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spacing w:val="0"/>
          <w:position w:val="0"/>
          <w:sz w:val="24"/>
          <w:vertAlign w:val="baseli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spacing w:val="0"/>
          <w:position w:val="0"/>
          <w:sz w:val="24"/>
          <w:vertAlign w:val="baseli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spacing w:val="0"/>
          <w:position w:val="0"/>
          <w:sz w:val="24"/>
          <w:vertAlign w:val="baseli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b.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Suppose T be the minimum spanning tree of a graph G(V, E) and T’ be its minimum bottleneck spanning tree. Consider the maximum weight edge of T and T’(bottleneck edge). 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Then, there are three cases possible:</w:t>
      </w:r>
    </w:p>
    <w:p>
      <w:pPr>
        <w:pStyle w:val="Normal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Case 1: If both the edges is the same. Obviously, T is MBST as well. Every MST is MBST</w:t>
      </w:r>
    </w:p>
    <w:p>
      <w:pPr>
        <w:pStyle w:val="Normal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Case 2: If they are different and the maximum weight of T’ is greater than the maximum weight of T. That cannot happen to MBST, so T has to be a MBST.</w:t>
      </w:r>
    </w:p>
    <w:p>
      <w:pPr>
        <w:pStyle w:val="Normal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    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Case 3:  If they are different and the maximum weight of T is greater than the maximum weight of T’. Let assume maximum weight edge 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from u-&gt;v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is in T (not in T’), then weight of e &gt; weight of every edges in MBST.</w:t>
      </w:r>
    </w:p>
    <w:p>
      <w:pPr>
        <w:pStyle w:val="Normal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et X is a cluster of all vertices in T that can be reached from u without through v.</w:t>
      </w:r>
    </w:p>
    <w:p>
      <w:pPr>
        <w:pStyle w:val="Normal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Let Y is a cluster of all vertices in T that can be reached from v without through u.</w:t>
      </w:r>
    </w:p>
    <w:p>
      <w:pPr>
        <w:pStyle w:val="Normal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There have to be a cut edge connected between X&amp;Y. It must be the minimum weight.</w:t>
      </w:r>
    </w:p>
    <w:p>
      <w:pPr>
        <w:pStyle w:val="Normal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But (u, v) is the minimum edge since T is MST. So this is a contradiction.</w:t>
      </w:r>
    </w:p>
    <w:p>
      <w:pPr>
        <w:pStyle w:val="Normal"/>
        <w:rPr/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So every MST is MBST.</w:t>
      </w:r>
    </w:p>
    <w:p>
      <w:pPr>
        <w:pStyle w:val="Normal"/>
        <w:rPr>
          <w:i w:val="false"/>
          <w:caps w:val="false"/>
          <w:smallCaps w:val="false"/>
          <w:spacing w:val="0"/>
          <w:position w:val="0"/>
          <w:sz w:val="24"/>
          <w:vertAlign w:val="baseline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Problem 3.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Step 1: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Sort the edges of G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follow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decreasing order by weight. Let T be the set of edges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with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the maximum weight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in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spanning tree.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Initially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T = ∅.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Step 2: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Add the first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maximum weight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edge to T.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Step 3: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Add the next edge(in sorted array) to T so that does not form a cycle in T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 If there are no remaining edges exit and report G to be disconnected.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Step 4: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Loop step 3 until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T has n-1 edges (n is the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vertex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number in G) stop and output T.</w:t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Problem 4.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i.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Step 1. To find the optimal coding, We need to know frequency of each character in the string, that means calculate frequency of each character.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Step 2: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The purpose to b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uild a binary tree, each unique character as a leaf node.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Sort the characters in increasing order of the frequency.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Step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3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: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Create new node that its value is sum of 2 minimum frequencies.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Assign the minimum frequency to the left child a the second frequency to the right child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Step 4: Then treat that node as a new character with frequency value and remove the 2 minimum value from sorted array in step 2.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Step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5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: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Repeat step 2-4 until remains only 1 value in sorted array.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The tree that is built in step 3,4 is the thing we need, treat 0 as left edge and 1 as right edge.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The characters (leaf nodes) is assigned to a binary from root node to the leaf.</w:t>
      </w:r>
    </w:p>
    <w:p>
      <w:pPr>
        <w:pStyle w:val="Normal"/>
        <w:rPr>
          <w:b w:val="false"/>
          <w:i w:val="false"/>
          <w:caps w:val="false"/>
          <w:smallCaps w:val="false"/>
          <w:spacing w:val="0"/>
          <w:position w:val="0"/>
          <w:sz w:val="24"/>
          <w:vertAlign w:val="baseli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ii.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Huffman code is the optimal solution, we can prove that: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In Huffman algorithm, there is no way for a more frequent symbol smaller codeword. The codeword length is ordered follow as the the frequency of that character.</w:t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So Huffman coding is optimal.</w:t>
      </w:r>
    </w:p>
    <w:p>
      <w:pPr>
        <w:pStyle w:val="Normal"/>
        <w:rPr>
          <w:b w:val="false"/>
          <w:i w:val="false"/>
          <w:caps w:val="false"/>
          <w:smallCaps w:val="false"/>
          <w:spacing w:val="0"/>
          <w:position w:val="0"/>
          <w:sz w:val="24"/>
          <w:vertAlign w:val="baseli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iii.</w:t>
      </w:r>
    </w:p>
    <w:p>
      <w:pPr>
        <w:pStyle w:val="TextBody"/>
        <w:spacing w:before="0" w:after="83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Step 1.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Start from the root node.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Step 2.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the current bit in the given data is 0,then move to the left node of the tree.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Step 3.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the current bit in the given data is 1,then move to the right node of the tree.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Step 4.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During the traversal if leaf node is encountered then print character of that leaf node.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right="0" w:hanging="0"/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Step 5. Loop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of the encoded data starting from step 1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until all characters is decoded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"/>
        <w:rPr>
          <w:b w:val="false"/>
          <w:i w:val="false"/>
          <w:caps w:val="false"/>
          <w:smallCaps w:val="false"/>
          <w:spacing w:val="0"/>
          <w:position w:val="0"/>
          <w:sz w:val="24"/>
          <w:vertAlign w:val="baseli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b w:val="false"/>
          <w:i w:val="false"/>
          <w:caps w:val="false"/>
          <w:smallCaps w:val="false"/>
          <w:spacing w:val="0"/>
          <w:position w:val="0"/>
          <w:sz w:val="24"/>
          <w:vertAlign w:val="baseline"/>
        </w:rPr>
      </w:pPr>
      <w:r>
        <w:rPr>
          <w:rFonts w:ascii="Liberation Serif" w:hAnsi="Liberation Serif"/>
          <w:color w:val="000000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color w:val="000000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Problem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5.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There are 4 cases when update cost for an edge, we can design an algorithm like this: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switch (Edge e):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case 1: Edge e is in MST and cost w decreases → MST is not changed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case 2: Edge e is not in MST and cost w decreases,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Add e to current MST, now MST+e → 1 cycle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Remove the highest value in that cycle → new MST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case 3: Edge e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(vertex u-&gt;v)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is in MST and cost w increases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Remove that edge from MST → 2 components(not included edge e) that connected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(Now, we need to find a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n edge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with smallest weight to connect these 2 components)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iterate all edges to find which edge connect 2 components with smallest weight.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Add that edge to form new MST.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case 4: Edge e is not in MST and cost w increases → MST is not changed</w:t>
      </w:r>
    </w:p>
    <w:p>
      <w:pPr>
        <w:pStyle w:val="Normal"/>
        <w:rPr>
          <w:i w:val="false"/>
          <w:caps w:val="false"/>
          <w:smallCaps w:val="false"/>
          <w:spacing w:val="0"/>
          <w:position w:val="0"/>
          <w:sz w:val="24"/>
          <w:vertAlign w:val="baseline"/>
        </w:rPr>
      </w:pP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ariable">
    <w:name w:val="Variable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6009</TotalTime>
  <Application>LibreOffice/6.0.7.3$Linux_X86_64 LibreOffice_project/00m0$Build-3</Application>
  <Pages>3</Pages>
  <Words>1009</Words>
  <Characters>4004</Characters>
  <CharactersWithSpaces>4973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2022-01-26T10:03:59Z</dcterms:created>
  <dc:creator/>
  <dc:description/>
  <dc:language>en-US</dc:language>
  <cp:lastModifiedBy/>
  <dcterms:modified xsi:type="dcterms:W3CDTF">2022-03-03T10:57:53Z</dcterms:modified>
  <cp:revision>117</cp:revision>
  <dc:subject/>
  <dc:title/>
</cp:coreProperties>
</file>