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rPr>
      </w:pPr>
      <w:bookmarkStart w:colFirst="0" w:colLast="0" w:name="_k3yxhi6iii4f" w:id="0"/>
      <w:bookmarkEnd w:id="0"/>
      <w:r w:rsidDel="00000000" w:rsidR="00000000" w:rsidRPr="00000000">
        <w:rPr>
          <w:b w:val="1"/>
          <w:rtl w:val="0"/>
        </w:rPr>
        <w:t xml:space="preserve">TỐI ƯU HOÁ EMR CLUSTER BẰNG SPOT INSTANCES &amp; AUTO SCALING</w:t>
      </w:r>
    </w:p>
    <w:p w:rsidR="00000000" w:rsidDel="00000000" w:rsidP="00000000" w:rsidRDefault="00000000" w:rsidRPr="00000000" w14:paraId="00000002">
      <w:pPr>
        <w:pStyle w:val="Heading2"/>
        <w:keepNext w:val="0"/>
        <w:keepLines w:val="0"/>
        <w:spacing w:after="80" w:lineRule="auto"/>
        <w:rPr>
          <w:b w:val="1"/>
          <w:sz w:val="28"/>
          <w:szCs w:val="28"/>
        </w:rPr>
      </w:pPr>
      <w:bookmarkStart w:colFirst="0" w:colLast="0" w:name="_tfnn27ypjosx" w:id="1"/>
      <w:bookmarkEnd w:id="1"/>
      <w:r w:rsidDel="00000000" w:rsidR="00000000" w:rsidRPr="00000000">
        <w:rPr>
          <w:b w:val="1"/>
          <w:sz w:val="28"/>
          <w:szCs w:val="28"/>
          <w:rtl w:val="0"/>
        </w:rPr>
        <w:t xml:space="preserve">Đề xuất giải pháp giảm chi phí và nâng cao hiệu suất vận hành hạ tầng Big Data trên AWS</w:t>
      </w:r>
    </w:p>
    <w:p w:rsidR="00000000" w:rsidDel="00000000" w:rsidP="00000000" w:rsidRDefault="00000000" w:rsidRPr="00000000" w14:paraId="00000003">
      <w:pPr>
        <w:pStyle w:val="Heading3"/>
        <w:keepNext w:val="0"/>
        <w:keepLines w:val="0"/>
        <w:spacing w:before="280" w:lineRule="auto"/>
        <w:rPr>
          <w:b w:val="1"/>
          <w:color w:val="000000"/>
          <w:sz w:val="24"/>
          <w:szCs w:val="24"/>
        </w:rPr>
      </w:pPr>
      <w:bookmarkStart w:colFirst="0" w:colLast="0" w:name="_26716735zmcm" w:id="2"/>
      <w:bookmarkEnd w:id="2"/>
      <w:r w:rsidDel="00000000" w:rsidR="00000000" w:rsidRPr="00000000">
        <w:rPr>
          <w:b w:val="1"/>
          <w:color w:val="000000"/>
          <w:sz w:val="24"/>
          <w:szCs w:val="24"/>
          <w:rtl w:val="0"/>
        </w:rPr>
        <w:t xml:space="preserve">Tổng quan</w:t>
      </w:r>
    </w:p>
    <w:p w:rsidR="00000000" w:rsidDel="00000000" w:rsidP="00000000" w:rsidRDefault="00000000" w:rsidRPr="00000000" w14:paraId="00000004">
      <w:pPr>
        <w:spacing w:after="240" w:before="240" w:lineRule="auto"/>
        <w:ind w:firstLine="720"/>
        <w:rPr>
          <w:sz w:val="24"/>
          <w:szCs w:val="24"/>
        </w:rPr>
      </w:pPr>
      <w:r w:rsidDel="00000000" w:rsidR="00000000" w:rsidRPr="00000000">
        <w:rPr>
          <w:sz w:val="24"/>
          <w:szCs w:val="24"/>
          <w:rtl w:val="0"/>
        </w:rPr>
        <w:t xml:space="preserve">Trong bối cảnh nhu cầu xử lý dữ liệu lớn (Big Data) ngày càng tăng, các doanh nghiệp đang đối mặt với bài toán tối ưu hoá hạ tầng tính toán sao cho vừa đảm bảo khả năng xử lý khối lượng dữ liệu khổng lồ, vừa kiểm soát được chi phí vận hành. Amazon EMR (Elastic MapReduce) từ lâu đã là lựa chọn phổ biến để chạy các workload Spark, Hadoop trên đám mây AWS. Tuy nhiên, việc triển khai EMR theo phương thức On-Demand truyền thống dẫn đến chi phí cao, đặc biệt khi phải duy trì cluster lớn, phục vụ các job ETL (Extract – Transform – Load) hằng ngày.</w:t>
      </w:r>
    </w:p>
    <w:p w:rsidR="00000000" w:rsidDel="00000000" w:rsidP="00000000" w:rsidRDefault="00000000" w:rsidRPr="00000000" w14:paraId="00000005">
      <w:pPr>
        <w:spacing w:after="240" w:before="240" w:lineRule="auto"/>
        <w:ind w:firstLine="720"/>
        <w:rPr>
          <w:sz w:val="24"/>
          <w:szCs w:val="24"/>
        </w:rPr>
      </w:pPr>
      <w:r w:rsidDel="00000000" w:rsidR="00000000" w:rsidRPr="00000000">
        <w:rPr>
          <w:sz w:val="24"/>
          <w:szCs w:val="24"/>
          <w:rtl w:val="0"/>
        </w:rPr>
        <w:t xml:space="preserve">Đề xuất này tập trung vào việc </w:t>
      </w:r>
      <w:r w:rsidDel="00000000" w:rsidR="00000000" w:rsidRPr="00000000">
        <w:rPr>
          <w:b w:val="1"/>
          <w:sz w:val="24"/>
          <w:szCs w:val="24"/>
          <w:rtl w:val="0"/>
        </w:rPr>
        <w:t xml:space="preserve">tái cấu trúc mô hình vận hành EMR Cluster</w:t>
      </w:r>
      <w:r w:rsidDel="00000000" w:rsidR="00000000" w:rsidRPr="00000000">
        <w:rPr>
          <w:sz w:val="24"/>
          <w:szCs w:val="24"/>
          <w:rtl w:val="0"/>
        </w:rPr>
        <w:t xml:space="preserve"> bằng cách áp dụng </w:t>
      </w:r>
      <w:r w:rsidDel="00000000" w:rsidR="00000000" w:rsidRPr="00000000">
        <w:rPr>
          <w:b w:val="1"/>
          <w:sz w:val="24"/>
          <w:szCs w:val="24"/>
          <w:rtl w:val="0"/>
        </w:rPr>
        <w:t xml:space="preserve">Spot Instances</w:t>
      </w:r>
      <w:r w:rsidDel="00000000" w:rsidR="00000000" w:rsidRPr="00000000">
        <w:rPr>
          <w:sz w:val="24"/>
          <w:szCs w:val="24"/>
          <w:rtl w:val="0"/>
        </w:rPr>
        <w:t xml:space="preserve">, </w:t>
      </w:r>
      <w:r w:rsidDel="00000000" w:rsidR="00000000" w:rsidRPr="00000000">
        <w:rPr>
          <w:b w:val="1"/>
          <w:sz w:val="24"/>
          <w:szCs w:val="24"/>
          <w:rtl w:val="0"/>
        </w:rPr>
        <w:t xml:space="preserve">Auto Scaling</w:t>
      </w:r>
      <w:r w:rsidDel="00000000" w:rsidR="00000000" w:rsidRPr="00000000">
        <w:rPr>
          <w:sz w:val="24"/>
          <w:szCs w:val="24"/>
          <w:rtl w:val="0"/>
        </w:rPr>
        <w:t xml:space="preserve">, cùng các chính sách lập lịch workload linh hoạt, giải pháp giám sát (Monitoring) và quy trình vận hành chuẩn hoá (Operational Procedures). Mục tiêu là đạt mức </w:t>
      </w:r>
      <w:r w:rsidDel="00000000" w:rsidR="00000000" w:rsidRPr="00000000">
        <w:rPr>
          <w:b w:val="1"/>
          <w:sz w:val="24"/>
          <w:szCs w:val="24"/>
          <w:rtl w:val="0"/>
        </w:rPr>
        <w:t xml:space="preserve">tiết kiệm chi phí trên 50%</w:t>
      </w:r>
      <w:r w:rsidDel="00000000" w:rsidR="00000000" w:rsidRPr="00000000">
        <w:rPr>
          <w:sz w:val="24"/>
          <w:szCs w:val="24"/>
          <w:rtl w:val="0"/>
        </w:rPr>
        <w:t xml:space="preserve">, đồng thời duy trì hiệu năng xử lý ổn định, khả năng mở rộng linh hoạt, đảm bảo SLA (Service Level Agreement) với các nhóm phân tích dữ liệu (Data Engineering, BI).</w:t>
      </w:r>
    </w:p>
    <w:p w:rsidR="00000000" w:rsidDel="00000000" w:rsidP="00000000" w:rsidRDefault="00000000" w:rsidRPr="00000000" w14:paraId="00000006">
      <w:pPr>
        <w:spacing w:after="240" w:before="240" w:lineRule="auto"/>
        <w:rPr>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bwuku5v535ux" w:id="3"/>
      <w:bookmarkEnd w:id="3"/>
      <w:r w:rsidDel="00000000" w:rsidR="00000000" w:rsidRPr="00000000">
        <w:rPr>
          <w:b w:val="1"/>
          <w:color w:val="000000"/>
          <w:sz w:val="26"/>
          <w:szCs w:val="26"/>
          <w:rtl w:val="0"/>
        </w:rPr>
        <w:t xml:space="preserve">Vấn đề cốt lõi</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Hiện tại, cluster EMR đang được chạy hoàn toàn bằng On-Demand Instances, thiếu khả năng mở rộng tự động và phụ thuộc nhiều vào thao tác thủ công của đội ngũ vận hành. Điều này dẫn tới:</w:t>
      </w:r>
    </w:p>
    <w:p w:rsidR="00000000" w:rsidDel="00000000" w:rsidP="00000000" w:rsidRDefault="00000000" w:rsidRPr="00000000" w14:paraId="00000009">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Chi phí duy trì trung bình </w:t>
      </w:r>
      <w:r w:rsidDel="00000000" w:rsidR="00000000" w:rsidRPr="00000000">
        <w:rPr>
          <w:b w:val="1"/>
          <w:sz w:val="24"/>
          <w:szCs w:val="24"/>
          <w:rtl w:val="0"/>
        </w:rPr>
        <w:t xml:space="preserve">50-100 USD/tháng</w:t>
      </w:r>
      <w:r w:rsidDel="00000000" w:rsidR="00000000" w:rsidRPr="00000000">
        <w:rPr>
          <w:sz w:val="24"/>
          <w:szCs w:val="24"/>
          <w:rtl w:val="0"/>
        </w:rPr>
        <w:t xml:space="preserve">.</w:t>
        <w:br w:type="textWrapping"/>
      </w:r>
    </w:p>
    <w:p w:rsidR="00000000" w:rsidDel="00000000" w:rsidP="00000000" w:rsidRDefault="00000000" w:rsidRPr="00000000" w14:paraId="0000000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Tỷ lệ sử dụng tài nguyên (CPU/Memory) không đều, gây lãng phí.</w:t>
        <w:br w:type="textWrapping"/>
      </w:r>
    </w:p>
    <w:p w:rsidR="00000000" w:rsidDel="00000000" w:rsidP="00000000" w:rsidRDefault="00000000" w:rsidRPr="00000000" w14:paraId="0000000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Rủi ro quá tải hoặc thiếu tài nguyên khi workload đột biến.</w:t>
        <w:br w:type="textWrapping"/>
      </w:r>
    </w:p>
    <w:p w:rsidR="00000000" w:rsidDel="00000000" w:rsidP="00000000" w:rsidRDefault="00000000" w:rsidRPr="00000000" w14:paraId="0000000C">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Thiếu hệ thống giám sát chi tiết, khó phát hiện sớm các bottleneck.</w:t>
      </w:r>
    </w:p>
    <w:p w:rsidR="00000000" w:rsidDel="00000000" w:rsidP="00000000" w:rsidRDefault="00000000" w:rsidRPr="00000000" w14:paraId="0000000D">
      <w:pPr>
        <w:spacing w:after="240" w:before="240" w:lineRule="auto"/>
        <w:ind w:left="720" w:firstLine="0"/>
        <w:rPr>
          <w:b w:val="1"/>
          <w:i w:val="1"/>
          <w:sz w:val="26"/>
          <w:szCs w:val="26"/>
        </w:rPr>
      </w:pPr>
      <w:r w:rsidDel="00000000" w:rsidR="00000000" w:rsidRPr="00000000">
        <w:rPr>
          <w:sz w:val="24"/>
          <w:szCs w:val="24"/>
          <w:rtl w:val="0"/>
        </w:rPr>
        <w:br w:type="textWrapping"/>
      </w:r>
      <w:r w:rsidDel="00000000" w:rsidR="00000000" w:rsidRPr="00000000">
        <w:rPr>
          <w:b w:val="1"/>
          <w:sz w:val="26"/>
          <w:szCs w:val="26"/>
          <w:rtl w:val="0"/>
        </w:rPr>
        <w:t xml:space="preserve">Giải pháp đề xuất</w:t>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Sử dụng Spot Instances:</w:t>
        <w:br w:type="textWrapping"/>
        <w:tab/>
      </w:r>
      <w:r w:rsidDel="00000000" w:rsidR="00000000" w:rsidRPr="00000000">
        <w:rPr>
          <w:sz w:val="24"/>
          <w:szCs w:val="24"/>
          <w:rtl w:val="0"/>
        </w:rPr>
        <w:t xml:space="preserve"> Tận dụng Spot Instances để chạy </w:t>
      </w:r>
      <w:r w:rsidDel="00000000" w:rsidR="00000000" w:rsidRPr="00000000">
        <w:rPr>
          <w:b w:val="1"/>
          <w:sz w:val="24"/>
          <w:szCs w:val="24"/>
          <w:rtl w:val="0"/>
        </w:rPr>
        <w:t xml:space="preserve">hạ tầng thử nghiệm nhỏ</w:t>
      </w:r>
      <w:r w:rsidDel="00000000" w:rsidR="00000000" w:rsidRPr="00000000">
        <w:rPr>
          <w:sz w:val="24"/>
          <w:szCs w:val="24"/>
          <w:rtl w:val="0"/>
        </w:rPr>
        <w:t xml:space="preserve">, thay vì On-Demand 100%.</w:t>
        <w:br w:type="textWrapping"/>
        <w:tab/>
        <w:t xml:space="preserve"> Với quy mô cluster 2–5 nodes, sinh viên có thể dễ dàng khởi tạo Spark Job, ETL Pipeline với chi phí thấp, hoặc thậm chí miễn phí nếu tận dụng các khoản AWS Credits dành cho sinh viên.</w:t>
      </w:r>
    </w:p>
    <w:p w:rsidR="00000000" w:rsidDel="00000000" w:rsidP="00000000" w:rsidRDefault="00000000" w:rsidRPr="00000000" w14:paraId="0000000F">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i w:val="1"/>
          <w:color w:val="000000"/>
          <w:sz w:val="26"/>
          <w:szCs w:val="26"/>
        </w:rPr>
      </w:pPr>
      <w:bookmarkStart w:colFirst="0" w:colLast="0" w:name="_j4r5i2rhd52j" w:id="4"/>
      <w:bookmarkEnd w:id="4"/>
      <w:r w:rsidDel="00000000" w:rsidR="00000000" w:rsidRPr="00000000">
        <w:rPr>
          <w:b w:val="1"/>
          <w:color w:val="000000"/>
          <w:sz w:val="26"/>
          <w:szCs w:val="26"/>
          <w:rtl w:val="0"/>
        </w:rPr>
        <w:t xml:space="preserve">Lợi ích kỳ vọng</w:t>
      </w:r>
      <w:r w:rsidDel="00000000" w:rsidR="00000000" w:rsidRPr="00000000">
        <w:rPr>
          <w:rtl w:val="0"/>
        </w:rPr>
      </w:r>
    </w:p>
    <w:p w:rsidR="00000000" w:rsidDel="00000000" w:rsidP="00000000" w:rsidRDefault="00000000" w:rsidRPr="00000000" w14:paraId="00000011">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Tiết kiệm &gt;50% chi phí hạ tầng demo</w:t>
      </w:r>
      <w:r w:rsidDel="00000000" w:rsidR="00000000" w:rsidRPr="00000000">
        <w:rPr>
          <w:sz w:val="24"/>
          <w:szCs w:val="24"/>
          <w:rtl w:val="0"/>
        </w:rPr>
        <w:t xml:space="preserve">, duy trì chi phí dưới </w:t>
      </w:r>
      <w:r w:rsidDel="00000000" w:rsidR="00000000" w:rsidRPr="00000000">
        <w:rPr>
          <w:b w:val="1"/>
          <w:sz w:val="24"/>
          <w:szCs w:val="24"/>
          <w:rtl w:val="0"/>
        </w:rPr>
        <w:t xml:space="preserve">~40 USD/tháng</w:t>
      </w:r>
      <w:r w:rsidDel="00000000" w:rsidR="00000000" w:rsidRPr="00000000">
        <w:rPr>
          <w:sz w:val="24"/>
          <w:szCs w:val="24"/>
          <w:rtl w:val="0"/>
        </w:rPr>
        <w:t xml:space="preserve">, phù hợp ngân sách sinh viên.</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Minh chứng khả năng tự động scale cluster nhỏ, thay đổi số node linh hoạt theo workload.</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Tăng khả năng làm chủ kiến thức: Spot Instance, Auto Scaling Policy, CloudWatch.</w:t>
        <w:br w:type="textWrapping"/>
      </w:r>
    </w:p>
    <w:p w:rsidR="00000000" w:rsidDel="00000000" w:rsidP="00000000" w:rsidRDefault="00000000" w:rsidRPr="00000000" w14:paraId="0000001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Làm PoC (Proof of Concept) để trình bày cho nhà trường hoặc mentor.</w:t>
        <w:br w:type="textWrapping"/>
      </w:r>
    </w:p>
    <w:p w:rsidR="00000000" w:rsidDel="00000000" w:rsidP="00000000" w:rsidRDefault="00000000" w:rsidRPr="00000000" w14:paraId="0000001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i w:val="1"/>
          <w:color w:val="000000"/>
          <w:sz w:val="26"/>
          <w:szCs w:val="26"/>
        </w:rPr>
      </w:pPr>
      <w:bookmarkStart w:colFirst="0" w:colLast="0" w:name="_xgyhkrsjpiov" w:id="5"/>
      <w:bookmarkEnd w:id="5"/>
      <w:r w:rsidDel="00000000" w:rsidR="00000000" w:rsidRPr="00000000">
        <w:rPr>
          <w:b w:val="1"/>
          <w:color w:val="000000"/>
          <w:sz w:val="26"/>
          <w:szCs w:val="26"/>
          <w:rtl w:val="0"/>
        </w:rPr>
        <w:t xml:space="preserve">Đầu tư &amp; Timeline</w:t>
      </w:r>
      <w:r w:rsidDel="00000000" w:rsidR="00000000" w:rsidRPr="00000000">
        <w:rPr>
          <w:rtl w:val="0"/>
        </w:rPr>
      </w:r>
    </w:p>
    <w:p w:rsidR="00000000" w:rsidDel="00000000" w:rsidP="00000000" w:rsidRDefault="00000000" w:rsidRPr="00000000" w14:paraId="00000017">
      <w:pPr>
        <w:numPr>
          <w:ilvl w:val="0"/>
          <w:numId w:val="26"/>
        </w:numPr>
        <w:spacing w:after="0" w:afterAutospacing="0" w:before="240" w:lineRule="auto"/>
        <w:ind w:left="720" w:hanging="360"/>
        <w:rPr>
          <w:sz w:val="24"/>
          <w:szCs w:val="24"/>
        </w:rPr>
      </w:pPr>
      <w:r w:rsidDel="00000000" w:rsidR="00000000" w:rsidRPr="00000000">
        <w:rPr>
          <w:b w:val="1"/>
          <w:sz w:val="24"/>
          <w:szCs w:val="24"/>
          <w:rtl w:val="0"/>
        </w:rPr>
        <w:t xml:space="preserve">Chi phí hạ tầng mục tiêu:</w:t>
      </w:r>
      <w:r w:rsidDel="00000000" w:rsidR="00000000" w:rsidRPr="00000000">
        <w:rPr>
          <w:sz w:val="24"/>
          <w:szCs w:val="24"/>
          <w:rtl w:val="0"/>
        </w:rPr>
        <w:t xml:space="preserve"> ~20–40 USD/tháng (có thể 0 nếu có AWS Educate Credits).</w:t>
        <w:br w:type="textWrapping"/>
      </w:r>
    </w:p>
    <w:p w:rsidR="00000000" w:rsidDel="00000000" w:rsidP="00000000" w:rsidRDefault="00000000" w:rsidRPr="00000000" w14:paraId="00000018">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Chi phí triển khai:</w:t>
      </w:r>
      <w:r w:rsidDel="00000000" w:rsidR="00000000" w:rsidRPr="00000000">
        <w:rPr>
          <w:sz w:val="24"/>
          <w:szCs w:val="24"/>
          <w:rtl w:val="0"/>
        </w:rPr>
        <w:t xml:space="preserve"> Sinh viên tự thực hiện, không thuê ngoài.</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Thời gian thực hiện:</w:t>
      </w:r>
      <w:r w:rsidDel="00000000" w:rsidR="00000000" w:rsidRPr="00000000">
        <w:rPr>
          <w:sz w:val="24"/>
          <w:szCs w:val="24"/>
          <w:rtl w:val="0"/>
        </w:rPr>
        <w:t xml:space="preserve"> ~4–6 tuần, chia 3 giai đoạn:</w:t>
        <w:br w:type="textWrapping"/>
      </w:r>
    </w:p>
    <w:p w:rsidR="00000000" w:rsidDel="00000000" w:rsidP="00000000" w:rsidRDefault="00000000" w:rsidRPr="00000000" w14:paraId="0000001A">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Thiết kế kiến trúc, chuẩn bị dataset.</w:t>
        <w:br w:type="textWrapping"/>
      </w:r>
    </w:p>
    <w:p w:rsidR="00000000" w:rsidDel="00000000" w:rsidP="00000000" w:rsidRDefault="00000000" w:rsidRPr="00000000" w14:paraId="0000001B">
      <w:pPr>
        <w:numPr>
          <w:ilvl w:val="1"/>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Triển khai cluster nhỏ với Spot + Auto Scaling.</w:t>
        <w:br w:type="textWrapping"/>
      </w:r>
    </w:p>
    <w:p w:rsidR="00000000" w:rsidDel="00000000" w:rsidP="00000000" w:rsidRDefault="00000000" w:rsidRPr="00000000" w14:paraId="0000001C">
      <w:pPr>
        <w:numPr>
          <w:ilvl w:val="1"/>
          <w:numId w:val="26"/>
        </w:numPr>
        <w:spacing w:after="240" w:before="0" w:beforeAutospacing="0" w:lineRule="auto"/>
        <w:ind w:left="1440" w:hanging="360"/>
        <w:rPr>
          <w:sz w:val="24"/>
          <w:szCs w:val="24"/>
        </w:rPr>
      </w:pPr>
      <w:r w:rsidDel="00000000" w:rsidR="00000000" w:rsidRPr="00000000">
        <w:rPr>
          <w:sz w:val="24"/>
          <w:szCs w:val="24"/>
          <w:rtl w:val="0"/>
        </w:rPr>
        <w:t xml:space="preserve">Chạy job test, benchmarking, viết báo cáo best practices.</w:t>
        <w:br w:type="textWrapping"/>
      </w:r>
    </w:p>
    <w:p w:rsidR="00000000" w:rsidDel="00000000" w:rsidP="00000000" w:rsidRDefault="00000000" w:rsidRPr="00000000" w14:paraId="0000001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i w:val="1"/>
          <w:color w:val="000000"/>
          <w:sz w:val="26"/>
          <w:szCs w:val="26"/>
        </w:rPr>
      </w:pPr>
      <w:bookmarkStart w:colFirst="0" w:colLast="0" w:name="_qir61o6nyilx" w:id="6"/>
      <w:bookmarkEnd w:id="6"/>
      <w:r w:rsidDel="00000000" w:rsidR="00000000" w:rsidRPr="00000000">
        <w:rPr>
          <w:b w:val="1"/>
          <w:color w:val="000000"/>
          <w:sz w:val="26"/>
          <w:szCs w:val="26"/>
          <w:rtl w:val="0"/>
        </w:rPr>
        <w:t xml:space="preserve">Chỉ số thành công </w:t>
      </w:r>
      <w:r w:rsidDel="00000000" w:rsidR="00000000" w:rsidRPr="00000000">
        <w:rPr>
          <w:rtl w:val="0"/>
        </w:rPr>
      </w:r>
    </w:p>
    <w:p w:rsidR="00000000" w:rsidDel="00000000" w:rsidP="00000000" w:rsidRDefault="00000000" w:rsidRPr="00000000" w14:paraId="0000001F">
      <w:pPr>
        <w:numPr>
          <w:ilvl w:val="0"/>
          <w:numId w:val="34"/>
        </w:numPr>
        <w:spacing w:after="0" w:afterAutospacing="0" w:before="240" w:lineRule="auto"/>
        <w:ind w:left="720" w:hanging="360"/>
        <w:rPr>
          <w:sz w:val="24"/>
          <w:szCs w:val="24"/>
        </w:rPr>
      </w:pPr>
      <w:r w:rsidDel="00000000" w:rsidR="00000000" w:rsidRPr="00000000">
        <w:rPr>
          <w:b w:val="1"/>
          <w:sz w:val="24"/>
          <w:szCs w:val="24"/>
          <w:rtl w:val="0"/>
        </w:rPr>
        <w:t xml:space="preserve">Cost Saving:</w:t>
      </w:r>
      <w:r w:rsidDel="00000000" w:rsidR="00000000" w:rsidRPr="00000000">
        <w:rPr>
          <w:rFonts w:ascii="Arial Unicode MS" w:cs="Arial Unicode MS" w:eastAsia="Arial Unicode MS" w:hAnsi="Arial Unicode MS"/>
          <w:sz w:val="24"/>
          <w:szCs w:val="24"/>
          <w:rtl w:val="0"/>
        </w:rPr>
        <w:t xml:space="preserve"> So với baseline On-Demand ~80–100 USD/tháng, chi phí Spot giữ ~20–40 USD/tháng → tiết kiệm 50–70%.</w:t>
        <w:br w:type="textWrapping"/>
      </w:r>
    </w:p>
    <w:p w:rsidR="00000000" w:rsidDel="00000000" w:rsidP="00000000" w:rsidRDefault="00000000" w:rsidRPr="00000000" w14:paraId="00000020">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Cluster demo uptime &gt;95%.</w:t>
        <w:br w:type="textWrapping"/>
      </w:r>
    </w:p>
    <w:p w:rsidR="00000000" w:rsidDel="00000000" w:rsidP="00000000" w:rsidRDefault="00000000" w:rsidRPr="00000000" w14:paraId="00000021">
      <w:pPr>
        <w:numPr>
          <w:ilvl w:val="0"/>
          <w:numId w:val="34"/>
        </w:numPr>
        <w:spacing w:after="0" w:afterAutospacing="0" w:before="0" w:beforeAutospacing="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Tự động scale 1–5 nodes tuỳ tải.</w:t>
        <w:br w:type="textWrapping"/>
      </w:r>
    </w:p>
    <w:p w:rsidR="00000000" w:rsidDel="00000000" w:rsidP="00000000" w:rsidRDefault="00000000" w:rsidRPr="00000000" w14:paraId="00000022">
      <w:pPr>
        <w:numPr>
          <w:ilvl w:val="0"/>
          <w:numId w:val="34"/>
        </w:numPr>
        <w:spacing w:after="240" w:before="0" w:beforeAutospacing="0" w:lineRule="auto"/>
        <w:ind w:left="720" w:hanging="360"/>
        <w:rPr>
          <w:sz w:val="24"/>
          <w:szCs w:val="24"/>
        </w:rPr>
      </w:pPr>
      <w:r w:rsidDel="00000000" w:rsidR="00000000" w:rsidRPr="00000000">
        <w:rPr>
          <w:b w:val="1"/>
          <w:sz w:val="24"/>
          <w:szCs w:val="24"/>
          <w:rtl w:val="0"/>
        </w:rPr>
        <w:t xml:space="preserve">Học tập:</w:t>
      </w:r>
      <w:r w:rsidDel="00000000" w:rsidR="00000000" w:rsidRPr="00000000">
        <w:rPr>
          <w:sz w:val="24"/>
          <w:szCs w:val="24"/>
          <w:rtl w:val="0"/>
        </w:rPr>
        <w:t xml:space="preserve"> Sinh viên tự viết tài liệu vận hành, so sánh benchmark chi tiết.</w:t>
        <w:br w:type="textWrapping"/>
      </w:r>
    </w:p>
    <w:p w:rsidR="00000000" w:rsidDel="00000000" w:rsidP="00000000" w:rsidRDefault="00000000" w:rsidRPr="00000000" w14:paraId="0000002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numPr>
          <w:ilvl w:val="0"/>
          <w:numId w:val="33"/>
        </w:numPr>
        <w:spacing w:after="80" w:lineRule="auto"/>
        <w:ind w:left="720" w:hanging="360"/>
        <w:rPr>
          <w:b w:val="1"/>
          <w:sz w:val="34"/>
          <w:szCs w:val="34"/>
          <w:u w:val="none"/>
        </w:rPr>
      </w:pPr>
      <w:bookmarkStart w:colFirst="0" w:colLast="0" w:name="_umi5gwjysrm" w:id="7"/>
      <w:bookmarkEnd w:id="7"/>
      <w:r w:rsidDel="00000000" w:rsidR="00000000" w:rsidRPr="00000000">
        <w:rPr>
          <w:b w:val="1"/>
          <w:sz w:val="34"/>
          <w:szCs w:val="34"/>
          <w:rtl w:val="0"/>
        </w:rPr>
        <w:t xml:space="preserve">Problem Statement</w:t>
      </w:r>
    </w:p>
    <w:p w:rsidR="00000000" w:rsidDel="00000000" w:rsidP="00000000" w:rsidRDefault="00000000" w:rsidRPr="00000000" w14:paraId="00000025">
      <w:pPr>
        <w:spacing w:after="240" w:before="240" w:lineRule="auto"/>
        <w:rPr>
          <w:b w:val="1"/>
          <w:i w:val="1"/>
          <w:sz w:val="24"/>
          <w:szCs w:val="24"/>
        </w:rPr>
      </w:pPr>
      <w:r w:rsidDel="00000000" w:rsidR="00000000" w:rsidRPr="00000000">
        <w:rPr>
          <w:b w:val="1"/>
          <w:sz w:val="24"/>
          <w:szCs w:val="24"/>
          <w:rtl w:val="0"/>
        </w:rPr>
        <w:t xml:space="preserve">1.1. Current Situation</w:t>
      </w: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Hệ thống cluster Big Data thử nghiệm hiện tại chạy hoàn toàn bằng On-Demand Instances. Quy mô nhỏ (~2–5 nodes) nhưng sinh viên thường để cluster chạy cố định, không tắt hoặc scale down khi không dùng, dẫn đến phát sinh chi phí không cần thiết (~80–100 USD/tháng).</w:t>
        <w:br w:type="textWrapping"/>
        <w:t xml:space="preserve"> Hơn nữa, các chính sách auto scaling chưa được áp dụng, Spot Instances chưa tận dụng vì thiếu hiểu biết về cách thiết lập Spot Pools, cách xử lý gián đoạn (Spot Interruption).</w:t>
      </w:r>
    </w:p>
    <w:p w:rsidR="00000000" w:rsidDel="00000000" w:rsidP="00000000" w:rsidRDefault="00000000" w:rsidRPr="00000000" w14:paraId="000000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sz w:val="24"/>
          <w:szCs w:val="24"/>
        </w:rPr>
      </w:pPr>
      <w:r w:rsidDel="00000000" w:rsidR="00000000" w:rsidRPr="00000000">
        <w:rPr>
          <w:b w:val="1"/>
          <w:sz w:val="24"/>
          <w:szCs w:val="24"/>
          <w:rtl w:val="0"/>
        </w:rPr>
        <w:t xml:space="preserve">1.2. Key Challenges</w:t>
      </w:r>
    </w:p>
    <w:p w:rsidR="00000000" w:rsidDel="00000000" w:rsidP="00000000" w:rsidRDefault="00000000" w:rsidRPr="00000000" w14:paraId="00000029">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Ngân sách sinh viên hạn chế.</w:t>
        <w:br w:type="textWrapping"/>
      </w:r>
    </w:p>
    <w:p w:rsidR="00000000" w:rsidDel="00000000" w:rsidP="00000000" w:rsidRDefault="00000000" w:rsidRPr="00000000" w14:paraId="0000002A">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Khó theo dõi chi phí phát sinh nếu không quản lý tự động.</w:t>
        <w:br w:type="textWrapping"/>
      </w:r>
    </w:p>
    <w:p w:rsidR="00000000" w:rsidDel="00000000" w:rsidP="00000000" w:rsidRDefault="00000000" w:rsidRPr="00000000" w14:paraId="0000002B">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Thiếu kinh nghiệm cấu hình Spot Instances, Auto Scaling.</w:t>
        <w:br w:type="textWrapping"/>
      </w:r>
    </w:p>
    <w:p w:rsidR="00000000" w:rsidDel="00000000" w:rsidP="00000000" w:rsidRDefault="00000000" w:rsidRPr="00000000" w14:paraId="0000002C">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Thiếu dashboard giám sát chi tiết (CloudWatch).</w:t>
        <w:br w:type="textWrapping"/>
      </w:r>
    </w:p>
    <w:p w:rsidR="00000000" w:rsidDel="00000000" w:rsidP="00000000" w:rsidRDefault="00000000" w:rsidRPr="00000000" w14:paraId="0000002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sz w:val="24"/>
          <w:szCs w:val="24"/>
        </w:rPr>
      </w:pPr>
      <w:r w:rsidDel="00000000" w:rsidR="00000000" w:rsidRPr="00000000">
        <w:rPr>
          <w:b w:val="1"/>
          <w:sz w:val="24"/>
          <w:szCs w:val="24"/>
          <w:rtl w:val="0"/>
        </w:rPr>
        <w:t xml:space="preserve">1.3. Stakeholder Impact</w:t>
      </w:r>
    </w:p>
    <w:p w:rsidR="00000000" w:rsidDel="00000000" w:rsidP="00000000" w:rsidRDefault="00000000" w:rsidRPr="00000000" w14:paraId="0000002F">
      <w:pPr>
        <w:numPr>
          <w:ilvl w:val="0"/>
          <w:numId w:val="35"/>
        </w:numPr>
        <w:spacing w:after="0" w:afterAutospacing="0" w:before="240" w:lineRule="auto"/>
        <w:ind w:left="720" w:hanging="360"/>
        <w:rPr>
          <w:sz w:val="24"/>
          <w:szCs w:val="24"/>
        </w:rPr>
      </w:pPr>
      <w:r w:rsidDel="00000000" w:rsidR="00000000" w:rsidRPr="00000000">
        <w:rPr>
          <w:b w:val="1"/>
          <w:sz w:val="24"/>
          <w:szCs w:val="24"/>
          <w:rtl w:val="0"/>
        </w:rPr>
        <w:t xml:space="preserve">Sinh viên:</w:t>
      </w:r>
      <w:r w:rsidDel="00000000" w:rsidR="00000000" w:rsidRPr="00000000">
        <w:rPr>
          <w:rFonts w:ascii="Arial Unicode MS" w:cs="Arial Unicode MS" w:eastAsia="Arial Unicode MS" w:hAnsi="Arial Unicode MS"/>
          <w:sz w:val="24"/>
          <w:szCs w:val="24"/>
          <w:rtl w:val="0"/>
        </w:rPr>
        <w:t xml:space="preserve"> Khó kiểm soát chi phí, dễ dùng quá quota AWS Free Tier → phát sinh phí.</w:t>
        <w:br w:type="textWrapping"/>
      </w:r>
    </w:p>
    <w:p w:rsidR="00000000" w:rsidDel="00000000" w:rsidP="00000000" w:rsidRDefault="00000000" w:rsidRPr="00000000" w14:paraId="00000030">
      <w:pPr>
        <w:numPr>
          <w:ilvl w:val="0"/>
          <w:numId w:val="35"/>
        </w:numPr>
        <w:spacing w:after="0" w:afterAutospacing="0" w:before="0" w:beforeAutospacing="0" w:lineRule="auto"/>
        <w:ind w:left="720" w:hanging="360"/>
        <w:rPr>
          <w:sz w:val="24"/>
          <w:szCs w:val="24"/>
        </w:rPr>
      </w:pPr>
      <w:r w:rsidDel="00000000" w:rsidR="00000000" w:rsidRPr="00000000">
        <w:rPr>
          <w:b w:val="1"/>
          <w:sz w:val="24"/>
          <w:szCs w:val="24"/>
          <w:rtl w:val="0"/>
        </w:rPr>
        <w:t xml:space="preserve">Nhà trường / mentor:</w:t>
      </w:r>
      <w:r w:rsidDel="00000000" w:rsidR="00000000" w:rsidRPr="00000000">
        <w:rPr>
          <w:sz w:val="24"/>
          <w:szCs w:val="24"/>
          <w:rtl w:val="0"/>
        </w:rPr>
        <w:t xml:space="preserve"> Muốn thấy sinh viên có khả năng tối ưu tài nguyên cloud.</w:t>
        <w:br w:type="textWrapping"/>
      </w:r>
    </w:p>
    <w:p w:rsidR="00000000" w:rsidDel="00000000" w:rsidP="00000000" w:rsidRDefault="00000000" w:rsidRPr="00000000" w14:paraId="00000031">
      <w:pPr>
        <w:numPr>
          <w:ilvl w:val="0"/>
          <w:numId w:val="35"/>
        </w:numPr>
        <w:spacing w:after="240" w:before="0" w:beforeAutospacing="0" w:lineRule="auto"/>
        <w:ind w:left="720" w:hanging="360"/>
        <w:rPr>
          <w:sz w:val="24"/>
          <w:szCs w:val="24"/>
        </w:rPr>
      </w:pPr>
      <w:r w:rsidDel="00000000" w:rsidR="00000000" w:rsidRPr="00000000">
        <w:rPr>
          <w:b w:val="1"/>
          <w:sz w:val="24"/>
          <w:szCs w:val="24"/>
          <w:rtl w:val="0"/>
        </w:rPr>
        <w:t xml:space="preserve">Nhóm làm chung:</w:t>
      </w:r>
      <w:r w:rsidDel="00000000" w:rsidR="00000000" w:rsidRPr="00000000">
        <w:rPr>
          <w:sz w:val="24"/>
          <w:szCs w:val="24"/>
          <w:rtl w:val="0"/>
        </w:rPr>
        <w:t xml:space="preserve"> Nếu làm theo nhóm, cần chia vai, chuẩn hoá quy trình để tránh lỗi cấu hình.</w:t>
        <w:br w:type="textWrapping"/>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sz w:val="24"/>
          <w:szCs w:val="24"/>
        </w:rPr>
      </w:pPr>
      <w:r w:rsidDel="00000000" w:rsidR="00000000" w:rsidRPr="00000000">
        <w:rPr>
          <w:b w:val="1"/>
          <w:sz w:val="24"/>
          <w:szCs w:val="24"/>
          <w:rtl w:val="0"/>
        </w:rPr>
        <w:t xml:space="preserve">1.4. Business Consequences</w:t>
      </w:r>
    </w:p>
    <w:p w:rsidR="00000000" w:rsidDel="00000000" w:rsidP="00000000" w:rsidRDefault="00000000" w:rsidRPr="00000000" w14:paraId="00000034">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Chi phí cloud tăng ngoài ý muốn.</w:t>
        <w:br w:type="textWrapping"/>
      </w:r>
    </w:p>
    <w:p w:rsidR="00000000" w:rsidDel="00000000" w:rsidP="00000000" w:rsidRDefault="00000000" w:rsidRPr="00000000" w14:paraId="00000035">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Mất cơ hội học tập thực tế về Spot, Auto Scaling.</w:t>
        <w:br w:type="textWrapping"/>
      </w:r>
    </w:p>
    <w:p w:rsidR="00000000" w:rsidDel="00000000" w:rsidP="00000000" w:rsidRDefault="00000000" w:rsidRPr="00000000" w14:paraId="00000036">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Thiếu dữ liệu benchmark để minh chứng đề tài.</w:t>
        <w:br w:type="textWrapping"/>
      </w:r>
    </w:p>
    <w:p w:rsidR="00000000" w:rsidDel="00000000" w:rsidP="00000000" w:rsidRDefault="00000000" w:rsidRPr="00000000" w14:paraId="0000003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sz w:val="24"/>
          <w:szCs w:val="24"/>
        </w:rPr>
      </w:pPr>
      <w:r w:rsidDel="00000000" w:rsidR="00000000" w:rsidRPr="00000000">
        <w:rPr>
          <w:b w:val="1"/>
          <w:sz w:val="24"/>
          <w:szCs w:val="24"/>
          <w:rtl w:val="0"/>
        </w:rPr>
        <w:t xml:space="preserve">1.5. Market Oportunity</w:t>
      </w:r>
    </w:p>
    <w:p w:rsidR="00000000" w:rsidDel="00000000" w:rsidP="00000000" w:rsidRDefault="00000000" w:rsidRPr="00000000" w14:paraId="00000039">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Spot Instances có thể tiết kiệm đến 70–90% so với On-Demand.</w:t>
        <w:br w:type="textWrapping"/>
      </w:r>
    </w:p>
    <w:p w:rsidR="00000000" w:rsidDel="00000000" w:rsidP="00000000" w:rsidRDefault="00000000" w:rsidRPr="00000000" w14:paraId="0000003A">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AWS Free Tier + AWS Educate hỗ trợ tín chỉ miễn phí.</w:t>
        <w:br w:type="textWrapping"/>
      </w:r>
    </w:p>
    <w:p w:rsidR="00000000" w:rsidDel="00000000" w:rsidP="00000000" w:rsidRDefault="00000000" w:rsidRPr="00000000" w14:paraId="0000003B">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Dễ dàng mở rộng mô hình demo thành mini PoC để báo cáo hoặc thuyết trình.</w:t>
        <w:br w:type="textWrapping"/>
      </w:r>
    </w:p>
    <w:p w:rsidR="00000000" w:rsidDel="00000000" w:rsidP="00000000" w:rsidRDefault="00000000" w:rsidRPr="00000000" w14:paraId="0000003C">
      <w:pPr>
        <w:pStyle w:val="Heading1"/>
        <w:keepNext w:val="0"/>
        <w:keepLines w:val="0"/>
        <w:spacing w:before="480" w:lineRule="auto"/>
        <w:rPr>
          <w:b w:val="1"/>
          <w:sz w:val="46"/>
          <w:szCs w:val="46"/>
        </w:rPr>
      </w:pPr>
      <w:bookmarkStart w:colFirst="0" w:colLast="0" w:name="_x9t26yo2zykf" w:id="8"/>
      <w:bookmarkEnd w:id="8"/>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sz w:val="46"/>
          <w:szCs w:val="46"/>
        </w:rPr>
      </w:pPr>
      <w:bookmarkStart w:colFirst="0" w:colLast="0" w:name="_eakfu8lna4q1" w:id="9"/>
      <w:bookmarkEnd w:id="9"/>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sz w:val="46"/>
          <w:szCs w:val="46"/>
        </w:rPr>
      </w:pPr>
      <w:bookmarkStart w:colFirst="0" w:colLast="0" w:name="_jdre7htklnrz" w:id="10"/>
      <w:bookmarkEnd w:id="10"/>
      <w:r w:rsidDel="00000000" w:rsidR="00000000" w:rsidRPr="00000000">
        <w:rPr>
          <w:b w:val="1"/>
          <w:sz w:val="46"/>
          <w:szCs w:val="46"/>
          <w:rtl w:val="0"/>
        </w:rPr>
        <w:t xml:space="preserve">2. Solution Architecture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g7eedbwy7oiw" w:id="11"/>
      <w:bookmarkEnd w:id="11"/>
      <w:r w:rsidDel="00000000" w:rsidR="00000000" w:rsidRPr="00000000">
        <w:rPr>
          <w:b w:val="1"/>
          <w:sz w:val="34"/>
          <w:szCs w:val="34"/>
          <w:rtl w:val="0"/>
        </w:rPr>
        <w:t xml:space="preserve">2.1. Architecture Overview</w:t>
      </w:r>
    </w:p>
    <w:p w:rsidR="00000000" w:rsidDel="00000000" w:rsidP="00000000" w:rsidRDefault="00000000" w:rsidRPr="00000000" w14:paraId="00000041">
      <w:pPr>
        <w:spacing w:after="240" w:before="240" w:lineRule="auto"/>
        <w:ind w:firstLine="720"/>
        <w:rPr/>
      </w:pPr>
      <w:r w:rsidDel="00000000" w:rsidR="00000000" w:rsidRPr="00000000">
        <w:rPr>
          <w:rtl w:val="0"/>
        </w:rPr>
        <w:t xml:space="preserve">Giải pháp tối ưu hoá EMR Cluster sẽ được triển khai theo kiến trúc linh hoạt, kết hợp Spot Instances với On-Demand Instances để cân bằng giữa chi phí và độ ổn định. Cluster sẽ được thiết kế theo mô hình </w:t>
      </w:r>
      <w:r w:rsidDel="00000000" w:rsidR="00000000" w:rsidRPr="00000000">
        <w:rPr>
          <w:b w:val="1"/>
          <w:rtl w:val="0"/>
        </w:rPr>
        <w:t xml:space="preserve">multi-node</w:t>
      </w:r>
      <w:r w:rsidDel="00000000" w:rsidR="00000000" w:rsidRPr="00000000">
        <w:rPr>
          <w:rtl w:val="0"/>
        </w:rPr>
        <w:t xml:space="preserve">, gồm:</w:t>
      </w:r>
    </w:p>
    <w:p w:rsidR="00000000" w:rsidDel="00000000" w:rsidP="00000000" w:rsidRDefault="00000000" w:rsidRPr="00000000" w14:paraId="00000042">
      <w:pPr>
        <w:numPr>
          <w:ilvl w:val="0"/>
          <w:numId w:val="20"/>
        </w:numPr>
        <w:spacing w:after="0" w:afterAutospacing="0" w:before="240" w:lineRule="auto"/>
        <w:ind w:left="720" w:hanging="360"/>
      </w:pPr>
      <w:r w:rsidDel="00000000" w:rsidR="00000000" w:rsidRPr="00000000">
        <w:rPr>
          <w:b w:val="1"/>
          <w:rtl w:val="0"/>
        </w:rPr>
        <w:t xml:space="preserve">Master Node:</w:t>
      </w:r>
      <w:r w:rsidDel="00000000" w:rsidR="00000000" w:rsidRPr="00000000">
        <w:rPr>
          <w:rtl w:val="0"/>
        </w:rPr>
        <w:t xml:space="preserve"> Chạy On-Demand để đảm bảo tính liên tục quản lý cluster.</w:t>
        <w:br w:type="textWrapping"/>
      </w:r>
    </w:p>
    <w:p w:rsidR="00000000" w:rsidDel="00000000" w:rsidP="00000000" w:rsidRDefault="00000000" w:rsidRPr="00000000" w14:paraId="00000043">
      <w:pPr>
        <w:numPr>
          <w:ilvl w:val="0"/>
          <w:numId w:val="20"/>
        </w:numPr>
        <w:spacing w:after="240" w:before="0" w:beforeAutospacing="0" w:lineRule="auto"/>
        <w:ind w:left="720" w:hanging="360"/>
      </w:pPr>
      <w:r w:rsidDel="00000000" w:rsidR="00000000" w:rsidRPr="00000000">
        <w:rPr>
          <w:b w:val="1"/>
          <w:rtl w:val="0"/>
        </w:rPr>
        <w:t xml:space="preserve">Core/Task Nodes:</w:t>
      </w:r>
      <w:r w:rsidDel="00000000" w:rsidR="00000000" w:rsidRPr="00000000">
        <w:rPr>
          <w:rtl w:val="0"/>
        </w:rPr>
        <w:t xml:space="preserve"> Chạy chủ yếu bằng Spot Instances, cấu hình Auto Scaling để tăng/giảm số lượng node tuỳ theo tải thực tế.</w:t>
        <w:br w:type="textWrapping"/>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Dữ liệu nguồn (input datasets) được lưu trữ trên </w:t>
      </w:r>
      <w:r w:rsidDel="00000000" w:rsidR="00000000" w:rsidRPr="00000000">
        <w:rPr>
          <w:b w:val="1"/>
          <w:rtl w:val="0"/>
        </w:rPr>
        <w:t xml:space="preserve">Amazon S3</w:t>
      </w:r>
      <w:r w:rsidDel="00000000" w:rsidR="00000000" w:rsidRPr="00000000">
        <w:rPr>
          <w:rtl w:val="0"/>
        </w:rPr>
        <w:t xml:space="preserve">, đầu ra (output) cũng trả về S3 hoặc Data Lake để phân tích tiếp bằng Athena hoặc các công cụ BI khác.</w:t>
      </w:r>
    </w:p>
    <w:p w:rsidR="00000000" w:rsidDel="00000000" w:rsidP="00000000" w:rsidRDefault="00000000" w:rsidRPr="00000000" w14:paraId="00000045">
      <w:pPr>
        <w:spacing w:after="240" w:before="240" w:lineRule="auto"/>
        <w:ind w:firstLine="720"/>
        <w:rPr/>
      </w:pPr>
      <w:r w:rsidDel="00000000" w:rsidR="00000000" w:rsidRPr="00000000">
        <w:rPr>
          <w:rtl w:val="0"/>
        </w:rPr>
        <w:t xml:space="preserve">Mô hình tích hợp với các dịch vụ AWS khác như </w:t>
      </w:r>
      <w:r w:rsidDel="00000000" w:rsidR="00000000" w:rsidRPr="00000000">
        <w:rPr>
          <w:b w:val="1"/>
          <w:rtl w:val="0"/>
        </w:rPr>
        <w:t xml:space="preserve">CloudWatch</w:t>
      </w:r>
      <w:r w:rsidDel="00000000" w:rsidR="00000000" w:rsidRPr="00000000">
        <w:rPr>
          <w:rtl w:val="0"/>
        </w:rPr>
        <w:t xml:space="preserve"> để giám sát, </w:t>
      </w:r>
      <w:r w:rsidDel="00000000" w:rsidR="00000000" w:rsidRPr="00000000">
        <w:rPr>
          <w:b w:val="1"/>
          <w:rtl w:val="0"/>
        </w:rPr>
        <w:t xml:space="preserve">IAM</w:t>
      </w:r>
      <w:r w:rsidDel="00000000" w:rsidR="00000000" w:rsidRPr="00000000">
        <w:rPr>
          <w:rtl w:val="0"/>
        </w:rPr>
        <w:t xml:space="preserve"> để kiểm soát truy cập, đảm bảo tính bảo mật end-to-end.</w:t>
      </w:r>
    </w:p>
    <w:p w:rsidR="00000000" w:rsidDel="00000000" w:rsidP="00000000" w:rsidRDefault="00000000" w:rsidRPr="00000000" w14:paraId="00000046">
      <w:pPr>
        <w:spacing w:after="240" w:before="240" w:lineRule="auto"/>
        <w:rPr/>
      </w:pPr>
      <w:r w:rsidDel="00000000" w:rsidR="00000000" w:rsidRPr="00000000">
        <w:rPr>
          <w:b w:val="1"/>
          <w:rtl w:val="0"/>
        </w:rPr>
        <w:t xml:space="preserve">Sơ đồ tổng quan kiến trúc</w:t>
      </w:r>
      <w:r w:rsidDel="00000000" w:rsidR="00000000" w:rsidRPr="00000000">
        <w:rPr>
          <w:rtl w:val="0"/>
        </w:rPr>
        <w:t xml:space="preserve">:</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(Vẽ sơ đồ: S3 → EMR Master Node (On-Demand) → Core/Task Nodes (Spot) → S3 Output → CloudWatch)</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lzjp4r8b6dvx" w:id="12"/>
      <w:bookmarkEnd w:id="12"/>
      <w:r w:rsidDel="00000000" w:rsidR="00000000" w:rsidRPr="00000000">
        <w:rPr>
          <w:b w:val="1"/>
          <w:sz w:val="34"/>
          <w:szCs w:val="34"/>
          <w:rtl w:val="0"/>
        </w:rPr>
        <w:t xml:space="preserve">2.2. AWS Services Used</w:t>
      </w:r>
    </w:p>
    <w:tbl>
      <w:tblPr>
        <w:tblStyle w:val="Table1"/>
        <w:tblW w:w="6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5"/>
        <w:gridCol w:w="4550"/>
        <w:tblGridChange w:id="0">
          <w:tblGrid>
            <w:gridCol w:w="2285"/>
            <w:gridCol w:w="4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rtl w:val="0"/>
              </w:rPr>
              <w:t xml:space="preserve">Dịch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rtl w:val="0"/>
              </w:rPr>
              <w:t xml:space="preserve">Amazon EMR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Cluster Spark/Hadoop xử lý Big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rtl w:val="0"/>
              </w:rPr>
              <w:t xml:space="preserve">EC2 Spot Instances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Chạy Core/Task Nodes chi phí thấp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rtl w:val="0"/>
              </w:rPr>
              <w:t xml:space="preserve">EC2 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Chạy Master Node, đảm bảo quản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rtl w:val="0"/>
              </w:rPr>
              <w:t xml:space="preserve">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Lưu trữ dữ liệu nguồn &amp; kết quả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rtl w:val="0"/>
              </w:rPr>
              <w:t xml:space="preserve">Auto Scaling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Tự động mở rộng/thu hẹp node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rtl w:val="0"/>
              </w:rPr>
              <w:t xml:space="preserve">CloudWatch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Giám sát CPU, task pending, sự kiện reclaim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rtl w:val="0"/>
              </w:rPr>
              <w:t xml:space="preserve">IAM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Quản lý truy cập, role cho EMR và EC2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rtl w:val="0"/>
              </w:rPr>
              <w:t xml:space="preserve">Athena/Glue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Tích hợp phân tích dữ liệu đầu ra</w:t>
            </w:r>
          </w:p>
        </w:tc>
      </w:tr>
    </w:tbl>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v9vo0hdsdd0n" w:id="13"/>
      <w:bookmarkEnd w:id="13"/>
      <w:r w:rsidDel="00000000" w:rsidR="00000000" w:rsidRPr="00000000">
        <w:rPr>
          <w:b w:val="1"/>
          <w:sz w:val="34"/>
          <w:szCs w:val="34"/>
          <w:rtl w:val="0"/>
        </w:rPr>
        <w:t xml:space="preserve">2.3. Component Design</w:t>
      </w:r>
    </w:p>
    <w:p w:rsidR="00000000" w:rsidDel="00000000" w:rsidP="00000000" w:rsidRDefault="00000000" w:rsidRPr="00000000" w14:paraId="0000005E">
      <w:pPr>
        <w:numPr>
          <w:ilvl w:val="0"/>
          <w:numId w:val="39"/>
        </w:numPr>
        <w:spacing w:after="0" w:afterAutospacing="0" w:before="240" w:lineRule="auto"/>
        <w:ind w:left="720" w:hanging="360"/>
      </w:pPr>
      <w:r w:rsidDel="00000000" w:rsidR="00000000" w:rsidRPr="00000000">
        <w:rPr>
          <w:b w:val="1"/>
          <w:rtl w:val="0"/>
        </w:rPr>
        <w:t xml:space="preserve">Input Layer:</w:t>
      </w:r>
      <w:r w:rsidDel="00000000" w:rsidR="00000000" w:rsidRPr="00000000">
        <w:rPr>
          <w:rtl w:val="0"/>
        </w:rPr>
        <w:t xml:space="preserve"> Dataset tải lên S3, chia theo partition.</w:t>
        <w:br w:type="textWrapping"/>
      </w:r>
    </w:p>
    <w:p w:rsidR="00000000" w:rsidDel="00000000" w:rsidP="00000000" w:rsidRDefault="00000000" w:rsidRPr="00000000" w14:paraId="0000005F">
      <w:pPr>
        <w:numPr>
          <w:ilvl w:val="0"/>
          <w:numId w:val="39"/>
        </w:numPr>
        <w:spacing w:after="0" w:afterAutospacing="0" w:before="0" w:beforeAutospacing="0" w:lineRule="auto"/>
        <w:ind w:left="720" w:hanging="360"/>
      </w:pPr>
      <w:r w:rsidDel="00000000" w:rsidR="00000000" w:rsidRPr="00000000">
        <w:rPr>
          <w:b w:val="1"/>
          <w:rtl w:val="0"/>
        </w:rPr>
        <w:t xml:space="preserve">Processing Layer:</w:t>
      </w:r>
      <w:r w:rsidDel="00000000" w:rsidR="00000000" w:rsidRPr="00000000">
        <w:rPr>
          <w:rtl w:val="0"/>
        </w:rPr>
        <w:t xml:space="preserve"> EMR chạy Spark job/ETL pipeline.</w:t>
        <w:br w:type="textWrapping"/>
      </w:r>
    </w:p>
    <w:p w:rsidR="00000000" w:rsidDel="00000000" w:rsidP="00000000" w:rsidRDefault="00000000" w:rsidRPr="00000000" w14:paraId="00000060">
      <w:pPr>
        <w:numPr>
          <w:ilvl w:val="0"/>
          <w:numId w:val="39"/>
        </w:numPr>
        <w:spacing w:after="0" w:afterAutospacing="0" w:before="0" w:beforeAutospacing="0" w:lineRule="auto"/>
        <w:ind w:left="720" w:hanging="360"/>
      </w:pPr>
      <w:r w:rsidDel="00000000" w:rsidR="00000000" w:rsidRPr="00000000">
        <w:rPr>
          <w:b w:val="1"/>
          <w:rtl w:val="0"/>
        </w:rPr>
        <w:t xml:space="preserve">Scaling Mechanism:</w:t>
      </w:r>
      <w:r w:rsidDel="00000000" w:rsidR="00000000" w:rsidRPr="00000000">
        <w:rPr>
          <w:rtl w:val="0"/>
        </w:rPr>
        <w:t xml:space="preserve"> Auto Scaling dựa trên CPU Utilization, Task Pending Metrics.</w:t>
        <w:br w:type="textWrapping"/>
      </w:r>
    </w:p>
    <w:p w:rsidR="00000000" w:rsidDel="00000000" w:rsidP="00000000" w:rsidRDefault="00000000" w:rsidRPr="00000000" w14:paraId="00000061">
      <w:pPr>
        <w:numPr>
          <w:ilvl w:val="0"/>
          <w:numId w:val="39"/>
        </w:numPr>
        <w:spacing w:after="0" w:afterAutospacing="0" w:before="0" w:beforeAutospacing="0" w:lineRule="auto"/>
        <w:ind w:left="720" w:hanging="360"/>
      </w:pPr>
      <w:r w:rsidDel="00000000" w:rsidR="00000000" w:rsidRPr="00000000">
        <w:rPr>
          <w:b w:val="1"/>
          <w:rtl w:val="0"/>
        </w:rPr>
        <w:t xml:space="preserve">Failover:</w:t>
      </w:r>
      <w:r w:rsidDel="00000000" w:rsidR="00000000" w:rsidRPr="00000000">
        <w:rPr>
          <w:rFonts w:ascii="Arial Unicode MS" w:cs="Arial Unicode MS" w:eastAsia="Arial Unicode MS" w:hAnsi="Arial Unicode MS"/>
          <w:rtl w:val="0"/>
        </w:rPr>
        <w:t xml:space="preserve"> Spot bị reclaim → fallback On-Demand Pool hoặc scale thêm node khác.</w:t>
        <w:br w:type="textWrapping"/>
      </w:r>
    </w:p>
    <w:p w:rsidR="00000000" w:rsidDel="00000000" w:rsidP="00000000" w:rsidRDefault="00000000" w:rsidRPr="00000000" w14:paraId="00000062">
      <w:pPr>
        <w:numPr>
          <w:ilvl w:val="0"/>
          <w:numId w:val="39"/>
        </w:numPr>
        <w:spacing w:after="24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Kết quả ghi về S3 bucket, tuỳ chọn trigger Athena.</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sz w:val="34"/>
          <w:szCs w:val="34"/>
        </w:rPr>
      </w:pPr>
      <w:bookmarkStart w:colFirst="0" w:colLast="0" w:name="_9ak1dxokxtm" w:id="14"/>
      <w:bookmarkEnd w:id="14"/>
      <w:r w:rsidDel="00000000" w:rsidR="00000000" w:rsidRPr="00000000">
        <w:rPr>
          <w:b w:val="1"/>
          <w:sz w:val="34"/>
          <w:szCs w:val="34"/>
          <w:rtl w:val="0"/>
        </w:rPr>
        <w:t xml:space="preserve">2.4. Security Architecture</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b w:val="1"/>
          <w:rtl w:val="0"/>
        </w:rPr>
        <w:t xml:space="preserve">Data Encryption:</w:t>
      </w:r>
      <w:r w:rsidDel="00000000" w:rsidR="00000000" w:rsidRPr="00000000">
        <w:rPr>
          <w:rtl w:val="0"/>
        </w:rPr>
        <w:t xml:space="preserve"> Bật encryption at rest (S3 SSE-S3/SSE-KMS) và in transit (TLS).</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b w:val="1"/>
          <w:rtl w:val="0"/>
        </w:rPr>
        <w:t xml:space="preserve">Access Control:</w:t>
      </w:r>
      <w:r w:rsidDel="00000000" w:rsidR="00000000" w:rsidRPr="00000000">
        <w:rPr>
          <w:rtl w:val="0"/>
        </w:rPr>
        <w:t xml:space="preserve"> Sử dụng IAM Roles cho EMR, hạn chế permission chỉ đúng mức cần thiết.</w:t>
        <w:br w:type="textWrapping"/>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b w:val="1"/>
          <w:rtl w:val="0"/>
        </w:rPr>
        <w:t xml:space="preserve">Cluster Permissions:</w:t>
      </w:r>
      <w:r w:rsidDel="00000000" w:rsidR="00000000" w:rsidRPr="00000000">
        <w:rPr>
          <w:rtl w:val="0"/>
        </w:rPr>
        <w:t xml:space="preserve"> Chỉ cho phép nhóm DevOps/Data Engineer truy cập key cluster config.</w:t>
        <w:br w:type="textWrapping"/>
      </w:r>
    </w:p>
    <w:p w:rsidR="00000000" w:rsidDel="00000000" w:rsidP="00000000" w:rsidRDefault="00000000" w:rsidRPr="00000000" w14:paraId="00000068">
      <w:pPr>
        <w:numPr>
          <w:ilvl w:val="0"/>
          <w:numId w:val="21"/>
        </w:numPr>
        <w:spacing w:after="240" w:before="0" w:beforeAutospacing="0" w:lineRule="auto"/>
        <w:ind w:left="720" w:hanging="360"/>
      </w:pPr>
      <w:r w:rsidDel="00000000" w:rsidR="00000000" w:rsidRPr="00000000">
        <w:rPr>
          <w:b w:val="1"/>
          <w:rtl w:val="0"/>
        </w:rPr>
        <w:t xml:space="preserve">Monitoring Logs:</w:t>
      </w:r>
      <w:r w:rsidDel="00000000" w:rsidR="00000000" w:rsidRPr="00000000">
        <w:rPr>
          <w:rtl w:val="0"/>
        </w:rPr>
        <w:t xml:space="preserve"> Ghi log cluster vào S3, CloudWatch Logs để trace audit trail.</w:t>
      </w:r>
    </w:p>
    <w:p w:rsidR="00000000" w:rsidDel="00000000" w:rsidP="00000000" w:rsidRDefault="00000000" w:rsidRPr="00000000" w14:paraId="00000069">
      <w:pPr>
        <w:pStyle w:val="Heading2"/>
        <w:keepNext w:val="0"/>
        <w:keepLines w:val="0"/>
        <w:spacing w:after="80" w:lineRule="auto"/>
        <w:rPr>
          <w:b w:val="1"/>
          <w:sz w:val="34"/>
          <w:szCs w:val="34"/>
        </w:rPr>
      </w:pPr>
      <w:bookmarkStart w:colFirst="0" w:colLast="0" w:name="_gwxnyiugjjfe" w:id="15"/>
      <w:bookmarkEnd w:id="15"/>
      <w:r w:rsidDel="00000000" w:rsidR="00000000" w:rsidRPr="00000000">
        <w:rPr>
          <w:b w:val="1"/>
          <w:sz w:val="34"/>
          <w:szCs w:val="34"/>
          <w:rtl w:val="0"/>
        </w:rPr>
        <w:t xml:space="preserve">2.5. Scalability Design</w:t>
      </w:r>
    </w:p>
    <w:p w:rsidR="00000000" w:rsidDel="00000000" w:rsidP="00000000" w:rsidRDefault="00000000" w:rsidRPr="00000000" w14:paraId="0000006A">
      <w:pPr>
        <w:numPr>
          <w:ilvl w:val="0"/>
          <w:numId w:val="30"/>
        </w:numPr>
        <w:spacing w:after="0" w:afterAutospacing="0" w:before="240" w:lineRule="auto"/>
        <w:ind w:left="720" w:hanging="360"/>
      </w:pPr>
      <w:r w:rsidDel="00000000" w:rsidR="00000000" w:rsidRPr="00000000">
        <w:rPr>
          <w:b w:val="1"/>
          <w:rtl w:val="0"/>
        </w:rPr>
        <w:t xml:space="preserve">Auto Scaling Policy:</w:t>
        <w:br w:type="textWrapping"/>
      </w:r>
    </w:p>
    <w:p w:rsidR="00000000" w:rsidDel="00000000" w:rsidP="00000000" w:rsidRDefault="00000000" w:rsidRPr="00000000" w14:paraId="0000006B">
      <w:pPr>
        <w:numPr>
          <w:ilvl w:val="1"/>
          <w:numId w:val="30"/>
        </w:numPr>
        <w:spacing w:after="0" w:afterAutospacing="0" w:before="0" w:beforeAutospacing="0" w:lineRule="auto"/>
        <w:ind w:left="1440" w:hanging="360"/>
      </w:pPr>
      <w:r w:rsidDel="00000000" w:rsidR="00000000" w:rsidRPr="00000000">
        <w:rPr>
          <w:rtl w:val="0"/>
        </w:rPr>
        <w:t xml:space="preserve">Scale-out khi CPU &gt; 70% hoặc số pending tasks &gt; ngưỡng.</w:t>
        <w:br w:type="textWrapping"/>
      </w:r>
    </w:p>
    <w:p w:rsidR="00000000" w:rsidDel="00000000" w:rsidP="00000000" w:rsidRDefault="00000000" w:rsidRPr="00000000" w14:paraId="0000006C">
      <w:pPr>
        <w:numPr>
          <w:ilvl w:val="1"/>
          <w:numId w:val="30"/>
        </w:numPr>
        <w:spacing w:after="0" w:afterAutospacing="0" w:before="0" w:beforeAutospacing="0" w:lineRule="auto"/>
        <w:ind w:left="1440" w:hanging="360"/>
      </w:pPr>
      <w:r w:rsidDel="00000000" w:rsidR="00000000" w:rsidRPr="00000000">
        <w:rPr>
          <w:rtl w:val="0"/>
        </w:rPr>
        <w:t xml:space="preserve">Scale-in khi CPU &lt; 30% hoặc workload giảm.</w:t>
        <w:br w:type="textWrapping"/>
      </w:r>
    </w:p>
    <w:p w:rsidR="00000000" w:rsidDel="00000000" w:rsidP="00000000" w:rsidRDefault="00000000" w:rsidRPr="00000000" w14:paraId="0000006D">
      <w:pPr>
        <w:numPr>
          <w:ilvl w:val="0"/>
          <w:numId w:val="30"/>
        </w:numPr>
        <w:spacing w:after="0" w:afterAutospacing="0" w:before="0" w:beforeAutospacing="0" w:lineRule="auto"/>
        <w:ind w:left="720" w:hanging="360"/>
      </w:pPr>
      <w:r w:rsidDel="00000000" w:rsidR="00000000" w:rsidRPr="00000000">
        <w:rPr>
          <w:b w:val="1"/>
          <w:rtl w:val="0"/>
        </w:rPr>
        <w:t xml:space="preserve">Spot Fleet Strategy:</w:t>
      </w:r>
      <w:r w:rsidDel="00000000" w:rsidR="00000000" w:rsidRPr="00000000">
        <w:rPr>
          <w:rtl w:val="0"/>
        </w:rPr>
        <w:t xml:space="preserve"> Triển khai nhiều loại Instance Type (Diversified Pool) để tránh thiếu capacity.</w:t>
        <w:br w:type="textWrapping"/>
      </w:r>
    </w:p>
    <w:p w:rsidR="00000000" w:rsidDel="00000000" w:rsidP="00000000" w:rsidRDefault="00000000" w:rsidRPr="00000000" w14:paraId="0000006E">
      <w:pPr>
        <w:numPr>
          <w:ilvl w:val="0"/>
          <w:numId w:val="30"/>
        </w:numPr>
        <w:spacing w:after="0" w:afterAutospacing="0" w:before="0" w:beforeAutospacing="0" w:lineRule="auto"/>
        <w:ind w:left="720" w:hanging="360"/>
      </w:pPr>
      <w:r w:rsidDel="00000000" w:rsidR="00000000" w:rsidRPr="00000000">
        <w:rPr>
          <w:b w:val="1"/>
          <w:rtl w:val="0"/>
        </w:rPr>
        <w:t xml:space="preserve">On-Demand Fallback:</w:t>
      </w:r>
      <w:r w:rsidDel="00000000" w:rsidR="00000000" w:rsidRPr="00000000">
        <w:rPr>
          <w:rtl w:val="0"/>
        </w:rPr>
        <w:t xml:space="preserve"> Khi Spot bị reclaim, kích hoạt On-Demand để duy trì workload quan trọng.</w:t>
        <w:br w:type="textWrapping"/>
      </w:r>
    </w:p>
    <w:p w:rsidR="00000000" w:rsidDel="00000000" w:rsidP="00000000" w:rsidRDefault="00000000" w:rsidRPr="00000000" w14:paraId="0000006F">
      <w:pPr>
        <w:numPr>
          <w:ilvl w:val="0"/>
          <w:numId w:val="30"/>
        </w:numPr>
        <w:spacing w:after="240" w:before="0" w:beforeAutospacing="0" w:lineRule="auto"/>
        <w:ind w:left="720" w:hanging="360"/>
      </w:pPr>
      <w:r w:rsidDel="00000000" w:rsidR="00000000" w:rsidRPr="00000000">
        <w:rPr>
          <w:b w:val="1"/>
          <w:rtl w:val="0"/>
        </w:rPr>
        <w:t xml:space="preserve">Testing:</w:t>
      </w:r>
      <w:r w:rsidDel="00000000" w:rsidR="00000000" w:rsidRPr="00000000">
        <w:rPr>
          <w:rtl w:val="0"/>
        </w:rPr>
        <w:t xml:space="preserve"> Benchmark tải peak, kiểm tra khả năng scale từ 2 → 5 nodes.</w:t>
        <w:br w:type="textWrapping"/>
      </w:r>
    </w:p>
    <w:p w:rsidR="00000000" w:rsidDel="00000000" w:rsidP="00000000" w:rsidRDefault="00000000" w:rsidRPr="00000000" w14:paraId="00000070">
      <w:pPr>
        <w:pStyle w:val="Heading1"/>
        <w:keepNext w:val="0"/>
        <w:keepLines w:val="0"/>
        <w:spacing w:before="480" w:lineRule="auto"/>
        <w:rPr>
          <w:b w:val="1"/>
          <w:sz w:val="46"/>
          <w:szCs w:val="46"/>
        </w:rPr>
      </w:pPr>
      <w:bookmarkStart w:colFirst="0" w:colLast="0" w:name="_8x7cm5rq5x1c" w:id="16"/>
      <w:bookmarkEnd w:id="16"/>
      <w:r w:rsidDel="00000000" w:rsidR="00000000" w:rsidRPr="00000000">
        <w:rPr>
          <w:b w:val="1"/>
          <w:sz w:val="46"/>
          <w:szCs w:val="46"/>
          <w:rtl w:val="0"/>
        </w:rPr>
        <w:t xml:space="preserve">3. Technical Implementation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sz w:val="34"/>
          <w:szCs w:val="34"/>
        </w:rPr>
      </w:pPr>
      <w:bookmarkStart w:colFirst="0" w:colLast="0" w:name="_pee4v9pluxg6" w:id="17"/>
      <w:bookmarkEnd w:id="17"/>
      <w:r w:rsidDel="00000000" w:rsidR="00000000" w:rsidRPr="00000000">
        <w:rPr>
          <w:b w:val="1"/>
          <w:sz w:val="34"/>
          <w:szCs w:val="34"/>
          <w:rtl w:val="0"/>
        </w:rPr>
        <w:t xml:space="preserve">3.1. Implementation Phases</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Pha 1: Đánh giá &amp; Thiết kế</w:t>
      </w:r>
    </w:p>
    <w:p w:rsidR="00000000" w:rsidDel="00000000" w:rsidP="00000000" w:rsidRDefault="00000000" w:rsidRPr="00000000" w14:paraId="00000074">
      <w:pPr>
        <w:numPr>
          <w:ilvl w:val="0"/>
          <w:numId w:val="37"/>
        </w:numPr>
        <w:spacing w:after="0" w:afterAutospacing="0" w:before="240" w:lineRule="auto"/>
        <w:ind w:left="720" w:hanging="360"/>
      </w:pPr>
      <w:r w:rsidDel="00000000" w:rsidR="00000000" w:rsidRPr="00000000">
        <w:rPr>
          <w:rtl w:val="0"/>
        </w:rPr>
        <w:t xml:space="preserve">Phân tích workload ETL hiện tại.</w:t>
        <w:br w:type="textWrapping"/>
      </w:r>
    </w:p>
    <w:p w:rsidR="00000000" w:rsidDel="00000000" w:rsidP="00000000" w:rsidRDefault="00000000" w:rsidRPr="00000000" w14:paraId="00000075">
      <w:pPr>
        <w:numPr>
          <w:ilvl w:val="0"/>
          <w:numId w:val="37"/>
        </w:numPr>
        <w:spacing w:after="0" w:afterAutospacing="0" w:before="0" w:beforeAutospacing="0" w:lineRule="auto"/>
        <w:ind w:left="720" w:hanging="360"/>
      </w:pPr>
      <w:r w:rsidDel="00000000" w:rsidR="00000000" w:rsidRPr="00000000">
        <w:rPr>
          <w:rtl w:val="0"/>
        </w:rPr>
        <w:t xml:space="preserve">Chọn Instance Type phù hợp.</w:t>
        <w:br w:type="textWrapping"/>
      </w:r>
    </w:p>
    <w:p w:rsidR="00000000" w:rsidDel="00000000" w:rsidP="00000000" w:rsidRDefault="00000000" w:rsidRPr="00000000" w14:paraId="00000076">
      <w:pPr>
        <w:numPr>
          <w:ilvl w:val="0"/>
          <w:numId w:val="37"/>
        </w:numPr>
        <w:spacing w:after="0" w:afterAutospacing="0" w:before="0" w:beforeAutospacing="0" w:lineRule="auto"/>
        <w:ind w:left="720" w:hanging="360"/>
      </w:pPr>
      <w:r w:rsidDel="00000000" w:rsidR="00000000" w:rsidRPr="00000000">
        <w:rPr>
          <w:rtl w:val="0"/>
        </w:rPr>
        <w:t xml:space="preserve">Tính toán chi phí Spot/On-Demand.</w:t>
        <w:br w:type="textWrapping"/>
      </w:r>
    </w:p>
    <w:p w:rsidR="00000000" w:rsidDel="00000000" w:rsidP="00000000" w:rsidRDefault="00000000" w:rsidRPr="00000000" w14:paraId="00000077">
      <w:pPr>
        <w:numPr>
          <w:ilvl w:val="0"/>
          <w:numId w:val="37"/>
        </w:numPr>
        <w:spacing w:after="240" w:before="0" w:beforeAutospacing="0" w:lineRule="auto"/>
        <w:ind w:left="720" w:hanging="360"/>
      </w:pPr>
      <w:r w:rsidDel="00000000" w:rsidR="00000000" w:rsidRPr="00000000">
        <w:rPr>
          <w:rtl w:val="0"/>
        </w:rPr>
        <w:t xml:space="preserve">Thiết kế kiến trúc &amp; policy scaling.</w:t>
        <w:br w:type="textWrapping"/>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Pha 2: Cài đặt &amp; Triển khai</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Khởi tạo EMR Cluster với cấu hình mixed On-Demand + Spot.</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Thiết lập Auto Scaling Groups.</w:t>
        <w:br w:type="textWrapping"/>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Tạo CloudWatch Dashboard + Alarms.</w:t>
        <w:br w:type="textWrapping"/>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Tích hợp IAM Roles, S3 buckets.</w:t>
        <w:br w:type="textWrapping"/>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Pha 3: Benchmark &amp; Tinh chỉnh</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Chạy Spark jobs với dataset giả lập.</w:t>
        <w:br w:type="textWrapping"/>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Ghi log performance, chi phí tiêu thụ.</w:t>
        <w:br w:type="textWrapping"/>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Điều chỉnh threshold scale-out/in.</w:t>
        <w:br w:type="textWrapping"/>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tl w:val="0"/>
        </w:rPr>
        <w:t xml:space="preserve">Hoàn thiện best practices.</w:t>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q23wllne24rk" w:id="18"/>
      <w:bookmarkEnd w:id="18"/>
      <w:r w:rsidDel="00000000" w:rsidR="00000000" w:rsidRPr="00000000">
        <w:rPr>
          <w:b w:val="1"/>
          <w:sz w:val="34"/>
          <w:szCs w:val="34"/>
          <w:rtl w:val="0"/>
        </w:rPr>
        <w:t xml:space="preserve">3.2. Technical Requirements</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b w:val="1"/>
          <w:rtl w:val="0"/>
        </w:rPr>
        <w:t xml:space="preserve">Compute:</w:t>
      </w:r>
      <w:r w:rsidDel="00000000" w:rsidR="00000000" w:rsidRPr="00000000">
        <w:rPr>
          <w:rtl w:val="0"/>
        </w:rPr>
        <w:t xml:space="preserve"> 1 Master Node (On-Demand), 2–5 Core Nodes (Spot).</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b w:val="1"/>
          <w:rtl w:val="0"/>
        </w:rPr>
        <w:t xml:space="preserve">Instance Types:</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m5.xlarge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m5.2xlarge</w:t>
      </w:r>
      <w:r w:rsidDel="00000000" w:rsidR="00000000" w:rsidRPr="00000000">
        <w:rPr>
          <w:rtl w:val="0"/>
        </w:rPr>
        <w:t xml:space="preserve"> (có thể thử </w:t>
      </w:r>
      <w:r w:rsidDel="00000000" w:rsidR="00000000" w:rsidRPr="00000000">
        <w:rPr>
          <w:rFonts w:ascii="Roboto Mono" w:cs="Roboto Mono" w:eastAsia="Roboto Mono" w:hAnsi="Roboto Mono"/>
          <w:color w:val="188038"/>
          <w:rtl w:val="0"/>
        </w:rPr>
        <w:t xml:space="preserve">r5</w:t>
      </w:r>
      <w:r w:rsidDel="00000000" w:rsidR="00000000" w:rsidRPr="00000000">
        <w:rPr>
          <w:rtl w:val="0"/>
        </w:rPr>
        <w:t xml:space="preserve"> nếu workload nặng RAM).</w:t>
        <w:br w:type="textWrapping"/>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Input/Output trên S3, EMR local storage tối thiểu 50 GB/node.</w:t>
        <w:br w:type="textWrapping"/>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b w:val="1"/>
          <w:rtl w:val="0"/>
        </w:rPr>
        <w:t xml:space="preserve">Network:</w:t>
      </w:r>
      <w:r w:rsidDel="00000000" w:rsidR="00000000" w:rsidRPr="00000000">
        <w:rPr>
          <w:rtl w:val="0"/>
        </w:rPr>
        <w:t xml:space="preserve"> Private Subnet, VPC bảo mật, cấu hình Security Group cho EMR.</w:t>
        <w:br w:type="textWrapping"/>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b w:val="1"/>
          <w:rtl w:val="0"/>
        </w:rPr>
        <w:t xml:space="preserve">Permissions:</w:t>
      </w:r>
      <w:r w:rsidDel="00000000" w:rsidR="00000000" w:rsidRPr="00000000">
        <w:rPr>
          <w:rtl w:val="0"/>
        </w:rPr>
        <w:t xml:space="preserve"> Tạo các IAM Role: EMR_EC2_DefaultRole, EMR_DefaultRole.</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sz w:val="34"/>
          <w:szCs w:val="34"/>
        </w:rPr>
      </w:pPr>
      <w:bookmarkStart w:colFirst="0" w:colLast="0" w:name="_p5bjpvndywyg" w:id="19"/>
      <w:bookmarkEnd w:id="19"/>
      <w:r w:rsidDel="00000000" w:rsidR="00000000" w:rsidRPr="00000000">
        <w:rPr>
          <w:b w:val="1"/>
          <w:sz w:val="34"/>
          <w:szCs w:val="34"/>
          <w:rtl w:val="0"/>
        </w:rPr>
        <w:t xml:space="preserve">3.3. Development Approach</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b w:val="1"/>
          <w:rtl w:val="0"/>
        </w:rPr>
        <w:t xml:space="preserve">Hạ tầng:</w:t>
      </w:r>
      <w:r w:rsidDel="00000000" w:rsidR="00000000" w:rsidRPr="00000000">
        <w:rPr>
          <w:rtl w:val="0"/>
        </w:rPr>
        <w:t xml:space="preserve"> Dùng </w:t>
      </w:r>
      <w:r w:rsidDel="00000000" w:rsidR="00000000" w:rsidRPr="00000000">
        <w:rPr>
          <w:b w:val="1"/>
          <w:rtl w:val="0"/>
        </w:rPr>
        <w:t xml:space="preserve">AWS Console</w:t>
      </w:r>
      <w:r w:rsidDel="00000000" w:rsidR="00000000" w:rsidRPr="00000000">
        <w:rPr>
          <w:rtl w:val="0"/>
        </w:rPr>
        <w:t xml:space="preserve"> hoặc </w:t>
      </w:r>
      <w:r w:rsidDel="00000000" w:rsidR="00000000" w:rsidRPr="00000000">
        <w:rPr>
          <w:b w:val="1"/>
          <w:rtl w:val="0"/>
        </w:rPr>
        <w:t xml:space="preserve">IaC (Infrastructure as Code)</w:t>
      </w:r>
      <w:r w:rsidDel="00000000" w:rsidR="00000000" w:rsidRPr="00000000">
        <w:rPr>
          <w:rtl w:val="0"/>
        </w:rPr>
        <w:t xml:space="preserve"> – Terraform/CloudFormation.</w:t>
        <w:br w:type="textWrapping"/>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b w:val="1"/>
          <w:rtl w:val="0"/>
        </w:rPr>
        <w:t xml:space="preserve">Quản lý Version:</w:t>
      </w:r>
      <w:r w:rsidDel="00000000" w:rsidR="00000000" w:rsidRPr="00000000">
        <w:rPr>
          <w:rtl w:val="0"/>
        </w:rPr>
        <w:t xml:space="preserve"> Sử dụng Git/GitHub lưu scripts config cluster.</w:t>
        <w:br w:type="textWrapping"/>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b w:val="1"/>
          <w:rtl w:val="0"/>
        </w:rPr>
        <w:t xml:space="preserve">Pipeline:</w:t>
      </w:r>
      <w:r w:rsidDel="00000000" w:rsidR="00000000" w:rsidRPr="00000000">
        <w:rPr>
          <w:rtl w:val="0"/>
        </w:rPr>
        <w:t xml:space="preserve"> Tích hợp CI/CD nếu có thể, để deploy config tự động.</w:t>
        <w:br w:type="textWrapping"/>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b w:val="1"/>
          <w:rtl w:val="0"/>
        </w:rPr>
        <w:t xml:space="preserve">Tài liệu:</w:t>
      </w:r>
      <w:r w:rsidDel="00000000" w:rsidR="00000000" w:rsidRPr="00000000">
        <w:rPr>
          <w:rtl w:val="0"/>
        </w:rPr>
        <w:t xml:space="preserve"> Viết đầy đủ hướng dẫn khởi tạo, teardown cluster.</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4c6kawcllaxd" w:id="20"/>
      <w:bookmarkEnd w:id="20"/>
      <w:r w:rsidDel="00000000" w:rsidR="00000000" w:rsidRPr="00000000">
        <w:rPr>
          <w:b w:val="1"/>
          <w:sz w:val="34"/>
          <w:szCs w:val="34"/>
          <w:rtl w:val="0"/>
        </w:rPr>
        <w:t xml:space="preserve">3.4. Testing Strategy</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b w:val="1"/>
          <w:rtl w:val="0"/>
        </w:rPr>
        <w:t xml:space="preserve">Unit Test:</w:t>
      </w:r>
      <w:r w:rsidDel="00000000" w:rsidR="00000000" w:rsidRPr="00000000">
        <w:rPr>
          <w:rtl w:val="0"/>
        </w:rPr>
        <w:t xml:space="preserve"> Kiểm tra script deploy EMR cluster, policy scaling.</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rtl w:val="0"/>
        </w:rPr>
        <w:t xml:space="preserve">Integration Test:</w:t>
      </w:r>
      <w:r w:rsidDel="00000000" w:rsidR="00000000" w:rsidRPr="00000000">
        <w:rPr>
          <w:rtl w:val="0"/>
        </w:rPr>
        <w:t xml:space="preserve"> Chạy Spark job end-to-end, validate dữ liệu output.</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rtl w:val="0"/>
        </w:rPr>
        <w:t xml:space="preserve">Performance Test:</w:t>
      </w:r>
      <w:r w:rsidDel="00000000" w:rsidR="00000000" w:rsidRPr="00000000">
        <w:rPr>
          <w:rtl w:val="0"/>
        </w:rPr>
        <w:t xml:space="preserve"> Benchmark tốc độ xử lý dataset 10–50 GB.</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b w:val="1"/>
          <w:rtl w:val="0"/>
        </w:rPr>
        <w:t xml:space="preserve">Interruption Test:</w:t>
      </w:r>
      <w:r w:rsidDel="00000000" w:rsidR="00000000" w:rsidRPr="00000000">
        <w:rPr>
          <w:rtl w:val="0"/>
        </w:rPr>
        <w:t xml:space="preserve"> Mô phỏng Spot bị reclaim, quan sát failover.</w:t>
        <w:br w:type="textWrapping"/>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b w:val="1"/>
          <w:rtl w:val="0"/>
        </w:rPr>
        <w:t xml:space="preserve">Monitoring:</w:t>
      </w:r>
      <w:r w:rsidDel="00000000" w:rsidR="00000000" w:rsidRPr="00000000">
        <w:rPr>
          <w:rtl w:val="0"/>
        </w:rPr>
        <w:t xml:space="preserve"> Xem alert/metric trên CloudWatch Dashboard.</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e28r0dj4ii52" w:id="21"/>
      <w:bookmarkEnd w:id="21"/>
      <w:r w:rsidDel="00000000" w:rsidR="00000000" w:rsidRPr="00000000">
        <w:rPr>
          <w:b w:val="1"/>
          <w:sz w:val="34"/>
          <w:szCs w:val="34"/>
          <w:rtl w:val="0"/>
        </w:rPr>
        <w:t xml:space="preserve">3.5. Deployment Plan</w:t>
      </w:r>
    </w:p>
    <w:p w:rsidR="00000000" w:rsidDel="00000000" w:rsidP="00000000" w:rsidRDefault="00000000" w:rsidRPr="00000000" w14:paraId="00000098">
      <w:pPr>
        <w:numPr>
          <w:ilvl w:val="0"/>
          <w:numId w:val="38"/>
        </w:numPr>
        <w:spacing w:after="0" w:afterAutospacing="0" w:before="240" w:lineRule="auto"/>
        <w:ind w:left="720" w:hanging="360"/>
      </w:pPr>
      <w:r w:rsidDel="00000000" w:rsidR="00000000" w:rsidRPr="00000000">
        <w:rPr>
          <w:b w:val="1"/>
          <w:rtl w:val="0"/>
        </w:rPr>
        <w:t xml:space="preserve">Triển khai Pilot:</w:t>
      </w:r>
      <w:r w:rsidDel="00000000" w:rsidR="00000000" w:rsidRPr="00000000">
        <w:rPr>
          <w:rtl w:val="0"/>
        </w:rPr>
        <w:t xml:space="preserve"> 1–2 tuần, cluster nhỏ chạy dataset test.</w:t>
        <w:br w:type="textWrapping"/>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b w:val="1"/>
          <w:rtl w:val="0"/>
        </w:rPr>
        <w:t xml:space="preserve">Triển khai Chính Thức:</w:t>
      </w:r>
      <w:r w:rsidDel="00000000" w:rsidR="00000000" w:rsidRPr="00000000">
        <w:rPr>
          <w:rtl w:val="0"/>
        </w:rPr>
        <w:t xml:space="preserve"> Khi test đạt KPI cost saving &amp; uptime.</w:t>
        <w:br w:type="textWrapping"/>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b w:val="1"/>
          <w:rtl w:val="0"/>
        </w:rPr>
        <w:t xml:space="preserve">Rollback:</w:t>
      </w:r>
      <w:r w:rsidDel="00000000" w:rsidR="00000000" w:rsidRPr="00000000">
        <w:rPr>
          <w:rtl w:val="0"/>
        </w:rPr>
        <w:t xml:space="preserve"> Giữ config On-Demand cluster dự phòng.</w:t>
        <w:br w:type="textWrapping"/>
      </w:r>
    </w:p>
    <w:p w:rsidR="00000000" w:rsidDel="00000000" w:rsidP="00000000" w:rsidRDefault="00000000" w:rsidRPr="00000000" w14:paraId="0000009B">
      <w:pPr>
        <w:numPr>
          <w:ilvl w:val="0"/>
          <w:numId w:val="38"/>
        </w:numPr>
        <w:spacing w:after="0" w:afterAutospacing="0" w:before="0" w:beforeAutospacing="0" w:lineRule="auto"/>
        <w:ind w:left="720" w:hanging="360"/>
      </w:pPr>
      <w:r w:rsidDel="00000000" w:rsidR="00000000" w:rsidRPr="00000000">
        <w:rPr>
          <w:b w:val="1"/>
          <w:rtl w:val="0"/>
        </w:rPr>
        <w:t xml:space="preserve">Maintenance:</w:t>
      </w:r>
      <w:r w:rsidDel="00000000" w:rsidR="00000000" w:rsidRPr="00000000">
        <w:rPr>
          <w:rtl w:val="0"/>
        </w:rPr>
        <w:t xml:space="preserve"> Định kỳ review cost + policy scaling.</w:t>
        <w:br w:type="textWrapping"/>
      </w:r>
    </w:p>
    <w:p w:rsidR="00000000" w:rsidDel="00000000" w:rsidP="00000000" w:rsidRDefault="00000000" w:rsidRPr="00000000" w14:paraId="0000009C">
      <w:pPr>
        <w:numPr>
          <w:ilvl w:val="0"/>
          <w:numId w:val="38"/>
        </w:numPr>
        <w:spacing w:after="240" w:before="0" w:beforeAutospacing="0" w:lineRule="auto"/>
        <w:ind w:left="720" w:hanging="360"/>
      </w:pPr>
      <w:r w:rsidDel="00000000" w:rsidR="00000000" w:rsidRPr="00000000">
        <w:rPr>
          <w:b w:val="1"/>
          <w:rtl w:val="0"/>
        </w:rPr>
        <w:t xml:space="preserve">Knowledge Transfer:</w:t>
      </w:r>
      <w:r w:rsidDel="00000000" w:rsidR="00000000" w:rsidRPr="00000000">
        <w:rPr>
          <w:rtl w:val="0"/>
        </w:rPr>
        <w:t xml:space="preserve"> chia sẻ cho nhóm.</w:t>
      </w:r>
    </w:p>
    <w:p w:rsidR="00000000" w:rsidDel="00000000" w:rsidP="00000000" w:rsidRDefault="00000000" w:rsidRPr="00000000" w14:paraId="0000009D">
      <w:pPr>
        <w:spacing w:after="240" w:before="240" w:lineRule="auto"/>
        <w:ind w:left="720" w:firstLine="0"/>
        <w:rPr>
          <w:b w:val="1"/>
          <w:sz w:val="46"/>
          <w:szCs w:val="46"/>
        </w:rPr>
      </w:pPr>
      <w:r w:rsidDel="00000000" w:rsidR="00000000" w:rsidRPr="00000000">
        <w:rPr>
          <w:rtl w:val="0"/>
        </w:rPr>
        <w:br w:type="textWrapping"/>
      </w:r>
      <w:r w:rsidDel="00000000" w:rsidR="00000000" w:rsidRPr="00000000">
        <w:rPr>
          <w:b w:val="1"/>
          <w:sz w:val="46"/>
          <w:szCs w:val="46"/>
          <w:rtl w:val="0"/>
        </w:rPr>
        <w:t xml:space="preserve">4. Timeline &amp; Milestones</w:t>
      </w:r>
    </w:p>
    <w:p w:rsidR="00000000" w:rsidDel="00000000" w:rsidP="00000000" w:rsidRDefault="00000000" w:rsidRPr="00000000" w14:paraId="0000009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ind w:left="720" w:hanging="360"/>
        <w:rPr>
          <w:b w:val="1"/>
          <w:sz w:val="34"/>
          <w:szCs w:val="34"/>
        </w:rPr>
      </w:pPr>
      <w:bookmarkStart w:colFirst="0" w:colLast="0" w:name="_kmz7jergt8ci" w:id="22"/>
      <w:bookmarkEnd w:id="22"/>
      <w:r w:rsidDel="00000000" w:rsidR="00000000" w:rsidRPr="00000000">
        <w:rPr>
          <w:b w:val="1"/>
          <w:sz w:val="34"/>
          <w:szCs w:val="34"/>
          <w:rtl w:val="0"/>
        </w:rPr>
        <w:t xml:space="preserve">4.1. Project Timeline</w:t>
      </w:r>
    </w:p>
    <w:tbl>
      <w:tblPr>
        <w:tblStyle w:val="Table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5490"/>
        <w:gridCol w:w="1710"/>
        <w:tblGridChange w:id="0">
          <w:tblGrid>
            <w:gridCol w:w="1575"/>
            <w:gridCol w:w="5490"/>
            <w:gridCol w:w="17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jc w:val="center"/>
              <w:rPr/>
            </w:pPr>
            <w:r w:rsidDel="00000000" w:rsidR="00000000" w:rsidRPr="00000000">
              <w:rPr>
                <w:b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720" w:hanging="360"/>
              <w:jc w:val="center"/>
              <w:rPr/>
            </w:pPr>
            <w:r w:rsidDel="00000000" w:rsidR="00000000" w:rsidRPr="00000000">
              <w:rPr>
                <w:b w:val="1"/>
                <w:rtl w:val="0"/>
              </w:rPr>
              <w:t xml:space="preserve">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left="720" w:hanging="360"/>
              <w:jc w:val="center"/>
              <w:rPr/>
            </w:pPr>
            <w:r w:rsidDel="00000000" w:rsidR="00000000" w:rsidRPr="00000000">
              <w:rPr>
                <w:b w:val="1"/>
                <w:rtl w:val="0"/>
              </w:rPr>
              <w:t xml:space="preserve">Thời gian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720" w:hanging="360"/>
              <w:rPr/>
            </w:pPr>
            <w:r w:rsidDel="00000000" w:rsidR="00000000" w:rsidRPr="00000000">
              <w:rPr>
                <w:b w:val="1"/>
                <w:rtl w:val="0"/>
              </w:rPr>
              <w:t xml:space="preserve">Week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720" w:hanging="360"/>
              <w:rPr/>
            </w:pPr>
            <w:r w:rsidDel="00000000" w:rsidR="00000000" w:rsidRPr="00000000">
              <w:rPr>
                <w:rtl w:val="0"/>
              </w:rPr>
              <w:t xml:space="preserve">Phân tích hiện trạng, thiết kế kiến trúc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hanging="360"/>
              <w:rPr/>
            </w:pPr>
            <w:r w:rsidDel="00000000" w:rsidR="00000000" w:rsidRPr="00000000">
              <w:rPr>
                <w:rtl w:val="0"/>
              </w:rPr>
              <w:t xml:space="preserve">2 tuần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rPr/>
            </w:pPr>
            <w:r w:rsidDel="00000000" w:rsidR="00000000" w:rsidRPr="00000000">
              <w:rPr>
                <w:b w:val="1"/>
                <w:rtl w:val="0"/>
              </w:rPr>
              <w:t xml:space="preserve">Week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hanging="360"/>
              <w:rPr/>
            </w:pPr>
            <w:r w:rsidDel="00000000" w:rsidR="00000000" w:rsidRPr="00000000">
              <w:rPr>
                <w:rtl w:val="0"/>
              </w:rPr>
              <w:t xml:space="preserve">Triển khai cluster test, thiết lập Spot Pools, Auto Scaling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2 tuần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hanging="360"/>
              <w:rPr/>
            </w:pPr>
            <w:r w:rsidDel="00000000" w:rsidR="00000000" w:rsidRPr="00000000">
              <w:rPr>
                <w:b w:val="1"/>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Benchmark, chạy Spark Job, tuning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1 tuần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rPr/>
            </w:pPr>
            <w:r w:rsidDel="00000000" w:rsidR="00000000" w:rsidRPr="00000000">
              <w:rPr>
                <w:b w:val="1"/>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Hoàn thiện tài liệu vận hành, nghiệm thu PoC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rPr/>
            </w:pPr>
            <w:r w:rsidDel="00000000" w:rsidR="00000000" w:rsidRPr="00000000">
              <w:rPr>
                <w:rtl w:val="0"/>
              </w:rPr>
              <w:t xml:space="preserve">1 tuần</w:t>
            </w:r>
          </w:p>
        </w:tc>
      </w:tr>
    </w:tbl>
    <w:p w:rsidR="00000000" w:rsidDel="00000000" w:rsidP="00000000" w:rsidRDefault="00000000" w:rsidRPr="00000000" w14:paraId="000000A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720" w:hanging="360"/>
        <w:rPr>
          <w:b w:val="1"/>
          <w:sz w:val="34"/>
          <w:szCs w:val="34"/>
        </w:rPr>
      </w:pPr>
      <w:bookmarkStart w:colFirst="0" w:colLast="0" w:name="_xsmcvr4lz7qc" w:id="23"/>
      <w:bookmarkEnd w:id="23"/>
      <w:r w:rsidDel="00000000" w:rsidR="00000000" w:rsidRPr="00000000">
        <w:rPr>
          <w:b w:val="1"/>
          <w:sz w:val="34"/>
          <w:szCs w:val="34"/>
          <w:rtl w:val="0"/>
        </w:rPr>
        <w:t xml:space="preserve">4.2. Key Milestones</w:t>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rtl w:val="0"/>
        </w:rPr>
        <w:t xml:space="preserve"> Hoàn thành kiến trúc &amp; thiết kế Spot strategy</w:t>
        <w:br w:type="textWrapping"/>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tl w:val="0"/>
        </w:rPr>
        <w:t xml:space="preserve"> Cluster test chạy ổn định &gt;95% uptime</w:t>
        <w:br w:type="textWrapping"/>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 Chứng minh tiết kiệm &gt;50% so với On-Demand</w:t>
        <w:br w:type="textWrapping"/>
      </w:r>
    </w:p>
    <w:p w:rsidR="00000000" w:rsidDel="00000000" w:rsidP="00000000" w:rsidRDefault="00000000" w:rsidRPr="00000000" w14:paraId="000000B4">
      <w:pPr>
        <w:numPr>
          <w:ilvl w:val="0"/>
          <w:numId w:val="15"/>
        </w:numPr>
        <w:spacing w:after="240" w:before="0" w:beforeAutospacing="0" w:lineRule="auto"/>
        <w:ind w:left="720" w:hanging="360"/>
      </w:pPr>
      <w:r w:rsidDel="00000000" w:rsidR="00000000" w:rsidRPr="00000000">
        <w:rPr>
          <w:rtl w:val="0"/>
        </w:rPr>
        <w:t xml:space="preserve"> Tài liệu runbook + Best Practices hoàn chỉnh</w:t>
        <w:br w:type="textWrapping"/>
      </w:r>
    </w:p>
    <w:p w:rsidR="00000000" w:rsidDel="00000000" w:rsidP="00000000" w:rsidRDefault="00000000" w:rsidRPr="00000000" w14:paraId="000000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ind w:left="720" w:hanging="360"/>
        <w:rPr>
          <w:b w:val="1"/>
          <w:sz w:val="34"/>
          <w:szCs w:val="34"/>
        </w:rPr>
      </w:pPr>
      <w:bookmarkStart w:colFirst="0" w:colLast="0" w:name="_var7atm7dfeo" w:id="24"/>
      <w:bookmarkEnd w:id="24"/>
      <w:r w:rsidDel="00000000" w:rsidR="00000000" w:rsidRPr="00000000">
        <w:rPr>
          <w:b w:val="1"/>
          <w:sz w:val="34"/>
          <w:szCs w:val="34"/>
          <w:rtl w:val="0"/>
        </w:rPr>
        <w:t xml:space="preserve">4.3. Dependencies</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rtl w:val="0"/>
        </w:rPr>
        <w:t xml:space="preserve">Dataset test có sẵn.</w:t>
        <w:br w:type="textWrapping"/>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Quyền truy cập AWS Free Tier hoặc Credits.</w:t>
        <w:br w:type="textWrapping"/>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Đường truyền Internet ổn định.</w:t>
        <w:br w:type="textWrapping"/>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rtl w:val="0"/>
        </w:rPr>
        <w:t xml:space="preserve">Tài khoản IAM đủ quyền tạo EC2, EMR.</w:t>
        <w:br w:type="textWrapping"/>
      </w:r>
    </w:p>
    <w:p w:rsidR="00000000" w:rsidDel="00000000" w:rsidP="00000000" w:rsidRDefault="00000000" w:rsidRPr="00000000" w14:paraId="000000B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ind w:left="720" w:hanging="360"/>
        <w:rPr>
          <w:b w:val="1"/>
          <w:sz w:val="34"/>
          <w:szCs w:val="34"/>
        </w:rPr>
      </w:pPr>
      <w:bookmarkStart w:colFirst="0" w:colLast="0" w:name="_eh6xygmh4cu5" w:id="25"/>
      <w:bookmarkEnd w:id="25"/>
      <w:r w:rsidDel="00000000" w:rsidR="00000000" w:rsidRPr="00000000">
        <w:rPr>
          <w:b w:val="1"/>
          <w:sz w:val="34"/>
          <w:szCs w:val="34"/>
          <w:rtl w:val="0"/>
        </w:rPr>
        <w:t xml:space="preserve">4.4. Resource Allocation</w:t>
      </w:r>
    </w:p>
    <w:p w:rsidR="00000000" w:rsidDel="00000000" w:rsidP="00000000" w:rsidRDefault="00000000" w:rsidRPr="00000000" w14:paraId="000000BD">
      <w:pPr>
        <w:numPr>
          <w:ilvl w:val="0"/>
          <w:numId w:val="3"/>
        </w:numPr>
        <w:spacing w:after="0" w:afterAutospacing="0" w:before="240" w:lineRule="auto"/>
        <w:ind w:left="720" w:hanging="360"/>
      </w:pPr>
      <w:r w:rsidDel="00000000" w:rsidR="00000000" w:rsidRPr="00000000">
        <w:rPr>
          <w:b w:val="1"/>
          <w:rtl w:val="0"/>
        </w:rPr>
        <w:t xml:space="preserve">Nhân lực:</w:t>
      </w:r>
      <w:r w:rsidDel="00000000" w:rsidR="00000000" w:rsidRPr="00000000">
        <w:rPr>
          <w:rtl w:val="0"/>
        </w:rPr>
        <w:t xml:space="preserve"> 1–2 sinh viên DevOps/Data Engineer.</w:t>
        <w:br w:type="textWrapping"/>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b w:val="1"/>
          <w:rtl w:val="0"/>
        </w:rPr>
        <w:t xml:space="preserve">Mentor:</w:t>
      </w:r>
      <w:r w:rsidDel="00000000" w:rsidR="00000000" w:rsidRPr="00000000">
        <w:rPr>
          <w:rtl w:val="0"/>
        </w:rPr>
        <w:t xml:space="preserve"> Hỗ trợ review kiến trúc &amp; chi phí.</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rtl w:val="0"/>
        </w:rPr>
        <w:t xml:space="preserve">Tài nguyên AWS:</w:t>
      </w:r>
      <w:r w:rsidDel="00000000" w:rsidR="00000000" w:rsidRPr="00000000">
        <w:rPr>
          <w:rtl w:val="0"/>
        </w:rPr>
        <w:t xml:space="preserve"> 1 account, giới hạn quota EC2 &amp; S3.</w:t>
      </w:r>
    </w:p>
    <w:p w:rsidR="00000000" w:rsidDel="00000000" w:rsidP="00000000" w:rsidRDefault="00000000" w:rsidRPr="00000000" w14:paraId="000000C0">
      <w:pPr>
        <w:numPr>
          <w:ilvl w:val="0"/>
          <w:numId w:val="3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sz w:val="46"/>
          <w:szCs w:val="46"/>
        </w:rPr>
      </w:pPr>
      <w:bookmarkStart w:colFirst="0" w:colLast="0" w:name="_atm0du5zsekw" w:id="26"/>
      <w:bookmarkEnd w:id="26"/>
      <w:r w:rsidDel="00000000" w:rsidR="00000000" w:rsidRPr="00000000">
        <w:rPr>
          <w:b w:val="1"/>
          <w:sz w:val="46"/>
          <w:szCs w:val="46"/>
          <w:rtl w:val="0"/>
        </w:rPr>
        <w:t xml:space="preserve">5. Budget Estimation</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gepc3yjkot" w:id="27"/>
      <w:bookmarkEnd w:id="27"/>
      <w:r w:rsidDel="00000000" w:rsidR="00000000" w:rsidRPr="00000000">
        <w:rPr>
          <w:b w:val="1"/>
          <w:sz w:val="34"/>
          <w:szCs w:val="34"/>
          <w:rtl w:val="0"/>
        </w:rPr>
        <w:t xml:space="preserve">5.1. Infrastructure Costs</w:t>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4einfatqyg7z" w:id="28"/>
      <w:bookmarkEnd w:id="28"/>
      <w:r w:rsidDel="00000000" w:rsidR="00000000" w:rsidRPr="00000000">
        <w:rPr>
          <w:b w:val="1"/>
          <w:color w:val="000000"/>
          <w:sz w:val="26"/>
          <w:szCs w:val="26"/>
          <w:rtl w:val="0"/>
        </w:rPr>
        <w:t xml:space="preserve">Tính toán chi phí thực tế</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Giả định:</w:t>
      </w:r>
    </w:p>
    <w:p w:rsidR="00000000" w:rsidDel="00000000" w:rsidP="00000000" w:rsidRDefault="00000000" w:rsidRPr="00000000" w14:paraId="000000C6">
      <w:pPr>
        <w:numPr>
          <w:ilvl w:val="0"/>
          <w:numId w:val="24"/>
        </w:numPr>
        <w:spacing w:after="0" w:afterAutospacing="0" w:before="240" w:lineRule="auto"/>
        <w:ind w:left="720" w:hanging="360"/>
      </w:pPr>
      <w:r w:rsidDel="00000000" w:rsidR="00000000" w:rsidRPr="00000000">
        <w:rPr>
          <w:b w:val="1"/>
          <w:rtl w:val="0"/>
        </w:rPr>
        <w:t xml:space="preserve">Region:</w:t>
      </w:r>
      <w:r w:rsidDel="00000000" w:rsidR="00000000" w:rsidRPr="00000000">
        <w:rPr>
          <w:rtl w:val="0"/>
        </w:rPr>
        <w:t xml:space="preserve"> ap-southeast-1 (Singapore)</w:t>
        <w:br w:type="textWrapping"/>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b w:val="1"/>
          <w:rtl w:val="0"/>
        </w:rPr>
        <w:t xml:space="preserve">Instance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m5.xlarge</w:t>
      </w:r>
      <w:r w:rsidDel="00000000" w:rsidR="00000000" w:rsidRPr="00000000">
        <w:rPr>
          <w:rtl w:val="0"/>
        </w:rPr>
        <w:t xml:space="preserve"> (4 vCPU, 16GB RAM)</w:t>
        <w:br w:type="textWrapping"/>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b w:val="1"/>
          <w:rtl w:val="0"/>
        </w:rPr>
        <w:t xml:space="preserve">Spot Price (average):</w:t>
      </w:r>
      <w:r w:rsidDel="00000000" w:rsidR="00000000" w:rsidRPr="00000000">
        <w:rPr>
          <w:rFonts w:ascii="Arial Unicode MS" w:cs="Arial Unicode MS" w:eastAsia="Arial Unicode MS" w:hAnsi="Arial Unicode MS"/>
          <w:rtl w:val="0"/>
        </w:rPr>
        <w:t xml:space="preserve"> ~0.036 USD/vCPU-Hour → ~0.145 USD/hour/node</w:t>
        <w:br w:type="textWrapping"/>
        <w:t xml:space="preserve"> (Nguồn: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https://aws.amazon.com/ec2/spot/pricing/</w:t>
        </w:r>
      </w:hyperlink>
      <w:r w:rsidDel="00000000" w:rsidR="00000000" w:rsidRPr="00000000">
        <w:rPr>
          <w:rtl w:val="0"/>
        </w:rPr>
        <w:t xml:space="preserve">)</w:t>
        <w:br w:type="textWrapping"/>
      </w:r>
    </w:p>
    <w:p w:rsidR="00000000" w:rsidDel="00000000" w:rsidP="00000000" w:rsidRDefault="00000000" w:rsidRPr="00000000" w14:paraId="000000C9">
      <w:pPr>
        <w:numPr>
          <w:ilvl w:val="0"/>
          <w:numId w:val="24"/>
        </w:numPr>
        <w:spacing w:after="240" w:before="0" w:beforeAutospacing="0" w:lineRule="auto"/>
        <w:ind w:left="720" w:hanging="360"/>
      </w:pPr>
      <w:r w:rsidDel="00000000" w:rsidR="00000000" w:rsidRPr="00000000">
        <w:rPr>
          <w:b w:val="1"/>
          <w:rtl w:val="0"/>
        </w:rPr>
        <w:t xml:space="preserve">On-Demand Price:</w:t>
      </w:r>
      <w:r w:rsidDel="00000000" w:rsidR="00000000" w:rsidRPr="00000000">
        <w:rPr>
          <w:rtl w:val="0"/>
        </w:rPr>
        <w:t xml:space="preserve"> ~0.204 USD/hour/node</w:t>
        <w:br w:type="textWrapping"/>
        <w:t xml:space="preserve"> (Nguồn: AWS Singapore On-Demand Pricing)</w:t>
        <w:br w:type="textWrapping"/>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Cluster giả định:</w:t>
      </w:r>
    </w:p>
    <w:p w:rsidR="00000000" w:rsidDel="00000000" w:rsidP="00000000" w:rsidRDefault="00000000" w:rsidRPr="00000000" w14:paraId="000000CB">
      <w:pPr>
        <w:numPr>
          <w:ilvl w:val="0"/>
          <w:numId w:val="28"/>
        </w:numPr>
        <w:spacing w:after="0" w:afterAutospacing="0" w:before="240" w:lineRule="auto"/>
        <w:ind w:left="720" w:hanging="360"/>
      </w:pPr>
      <w:r w:rsidDel="00000000" w:rsidR="00000000" w:rsidRPr="00000000">
        <w:rPr>
          <w:rtl w:val="0"/>
        </w:rPr>
        <w:t xml:space="preserve">1 </w:t>
      </w:r>
      <w:r w:rsidDel="00000000" w:rsidR="00000000" w:rsidRPr="00000000">
        <w:rPr>
          <w:b w:val="1"/>
          <w:rtl w:val="0"/>
        </w:rPr>
        <w:t xml:space="preserve">Master Node</w:t>
      </w:r>
      <w:r w:rsidDel="00000000" w:rsidR="00000000" w:rsidRPr="00000000">
        <w:rPr>
          <w:rtl w:val="0"/>
        </w:rPr>
        <w:t xml:space="preserve">: On-Demand (24/7)</w:t>
        <w:br w:type="textWrapping"/>
      </w:r>
    </w:p>
    <w:p w:rsidR="00000000" w:rsidDel="00000000" w:rsidP="00000000" w:rsidRDefault="00000000" w:rsidRPr="00000000" w14:paraId="000000CC">
      <w:pPr>
        <w:numPr>
          <w:ilvl w:val="0"/>
          <w:numId w:val="28"/>
        </w:numPr>
        <w:spacing w:after="240" w:before="0" w:beforeAutospacing="0" w:lineRule="auto"/>
        <w:ind w:left="720" w:hanging="360"/>
      </w:pPr>
      <w:r w:rsidDel="00000000" w:rsidR="00000000" w:rsidRPr="00000000">
        <w:rPr>
          <w:rtl w:val="0"/>
        </w:rPr>
        <w:t xml:space="preserve">2–5 </w:t>
      </w:r>
      <w:r w:rsidDel="00000000" w:rsidR="00000000" w:rsidRPr="00000000">
        <w:rPr>
          <w:b w:val="1"/>
          <w:rtl w:val="0"/>
        </w:rPr>
        <w:t xml:space="preserve">Core Nodes</w:t>
      </w:r>
      <w:r w:rsidDel="00000000" w:rsidR="00000000" w:rsidRPr="00000000">
        <w:rPr>
          <w:rtl w:val="0"/>
        </w:rPr>
        <w:t xml:space="preserve">: Spot (Auto Scaling)</w:t>
        <w:br w:type="textWrapping"/>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Tính chi phí hàng tháng:</w:t>
      </w:r>
    </w:p>
    <w:tbl>
      <w:tblPr>
        <w:tblStyle w:val="Table3"/>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1.9831118395268"/>
        <w:gridCol w:w="1256.9465920832295"/>
        <w:gridCol w:w="1148.0414721915417"/>
        <w:gridCol w:w="2509.3554708376387"/>
        <w:gridCol w:w="916.6180924217052"/>
        <w:gridCol w:w="1692.5670716499806"/>
        <w:tblGridChange w:id="0">
          <w:tblGrid>
            <w:gridCol w:w="1501.9831118395268"/>
            <w:gridCol w:w="1256.9465920832295"/>
            <w:gridCol w:w="1148.0414721915417"/>
            <w:gridCol w:w="2509.3554708376387"/>
            <w:gridCol w:w="916.6180924217052"/>
            <w:gridCol w:w="1692.567071649980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rtl w:val="0"/>
              </w:rPr>
              <w:t xml:space="preserve">Giá/H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rtl w:val="0"/>
              </w:rPr>
              <w:t xml:space="preserve">Số giờ/tháng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rtl w:val="0"/>
              </w:rPr>
              <w:t xml:space="preserve">Số 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rtl w:val="0"/>
              </w:rPr>
              <w:t xml:space="preserve">Tổng</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Master Node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On-Demand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0.204 USD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~720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~147 USD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Core Nodes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0.145 USD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~360 (average 50% uptime)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~156 USD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rtl w:val="0"/>
              </w:rPr>
              <w:t xml:space="preserve">Tổng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rtl w:val="0"/>
              </w:rPr>
              <w:t xml:space="preserve">~303 USD/tháng</w:t>
            </w:r>
            <w:r w:rsidDel="00000000" w:rsidR="00000000" w:rsidRPr="00000000">
              <w:rPr>
                <w:rtl w:val="0"/>
              </w:rPr>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sz w:val="34"/>
          <w:szCs w:val="34"/>
        </w:rPr>
      </w:pPr>
      <w:bookmarkStart w:colFirst="0" w:colLast="0" w:name="_j94nvqtmtbcp" w:id="29"/>
      <w:bookmarkEnd w:id="29"/>
      <w:r w:rsidDel="00000000" w:rsidR="00000000" w:rsidRPr="00000000">
        <w:rPr>
          <w:b w:val="1"/>
          <w:sz w:val="34"/>
          <w:szCs w:val="34"/>
          <w:rtl w:val="0"/>
        </w:rPr>
        <w:t xml:space="preserve">S3 Storage &amp; Data Transfer</w:t>
      </w:r>
    </w:p>
    <w:p w:rsidR="00000000" w:rsidDel="00000000" w:rsidP="00000000" w:rsidRDefault="00000000" w:rsidRPr="00000000" w14:paraId="000000E8">
      <w:pPr>
        <w:numPr>
          <w:ilvl w:val="0"/>
          <w:numId w:val="16"/>
        </w:numPr>
        <w:spacing w:after="0" w:afterAutospacing="0" w:before="240" w:lineRule="auto"/>
        <w:ind w:left="720" w:hanging="360"/>
      </w:pPr>
      <w:r w:rsidDel="00000000" w:rsidR="00000000" w:rsidRPr="00000000">
        <w:rPr>
          <w:rtl w:val="0"/>
        </w:rPr>
        <w:t xml:space="preserve">Dung lượng: ~50 GB input/output.</w:t>
        <w:br w:type="textWrapping"/>
      </w:r>
    </w:p>
    <w:p w:rsidR="00000000" w:rsidDel="00000000" w:rsidP="00000000" w:rsidRDefault="00000000" w:rsidRPr="00000000" w14:paraId="000000E9">
      <w:pPr>
        <w:numPr>
          <w:ilvl w:val="0"/>
          <w:numId w:val="16"/>
        </w:numPr>
        <w:spacing w:after="0" w:afterAutospacing="0" w:before="0" w:beforeAutospacing="0" w:lineRule="auto"/>
        <w:ind w:left="720" w:hanging="360"/>
      </w:pPr>
      <w:r w:rsidDel="00000000" w:rsidR="00000000" w:rsidRPr="00000000">
        <w:rPr>
          <w:rtl w:val="0"/>
        </w:rPr>
        <w:t xml:space="preserve">S3 Standard Storage Singapore: ~0.023 USD/GB.</w:t>
        <w:br w:type="textWrapping"/>
      </w:r>
    </w:p>
    <w:p w:rsidR="00000000" w:rsidDel="00000000" w:rsidP="00000000" w:rsidRDefault="00000000" w:rsidRPr="00000000" w14:paraId="000000EA">
      <w:pPr>
        <w:numPr>
          <w:ilvl w:val="0"/>
          <w:numId w:val="16"/>
        </w:numPr>
        <w:spacing w:after="0" w:afterAutospacing="0" w:before="0" w:beforeAutospacing="0" w:lineRule="auto"/>
        <w:ind w:left="720" w:hanging="360"/>
      </w:pPr>
      <w:r w:rsidDel="00000000" w:rsidR="00000000" w:rsidRPr="00000000">
        <w:rPr>
          <w:rtl w:val="0"/>
        </w:rPr>
        <w:t xml:space="preserve">Tổng chi phí lưu trữ: ~1.15 USD/tháng.</w:t>
        <w:br w:type="textWrapping"/>
      </w:r>
    </w:p>
    <w:p w:rsidR="00000000" w:rsidDel="00000000" w:rsidP="00000000" w:rsidRDefault="00000000" w:rsidRPr="00000000" w14:paraId="000000EB">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Data Transfer Out (&lt;1TB): Miễn phí mức thấp → bỏ qua.</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5hpa6qsaaek9" w:id="30"/>
      <w:bookmarkEnd w:id="30"/>
      <w:r w:rsidDel="00000000" w:rsidR="00000000" w:rsidRPr="00000000">
        <w:rPr>
          <w:b w:val="1"/>
          <w:sz w:val="34"/>
          <w:szCs w:val="34"/>
          <w:rtl w:val="0"/>
        </w:rPr>
        <w:t xml:space="preserve">CloudWatch &amp; Monitoring</w:t>
      </w:r>
    </w:p>
    <w:p w:rsidR="00000000" w:rsidDel="00000000" w:rsidP="00000000" w:rsidRDefault="00000000" w:rsidRPr="00000000" w14:paraId="000000EE">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 GB Logs/tháng → 0.5 USD.</w:t>
        <w:br w:type="textWrapping"/>
      </w:r>
    </w:p>
    <w:p w:rsidR="00000000" w:rsidDel="00000000" w:rsidP="00000000" w:rsidRDefault="00000000" w:rsidRPr="00000000" w14:paraId="000000EF">
      <w:pPr>
        <w:numPr>
          <w:ilvl w:val="0"/>
          <w:numId w:val="36"/>
        </w:numPr>
        <w:spacing w:after="240" w:before="0" w:beforeAutospacing="0" w:lineRule="auto"/>
        <w:ind w:left="720" w:hanging="360"/>
      </w:pPr>
      <w:r w:rsidDel="00000000" w:rsidR="00000000" w:rsidRPr="00000000">
        <w:rPr>
          <w:rtl w:val="0"/>
        </w:rPr>
        <w:t xml:space="preserve">~1 Dashboard &amp; 5 Custom Metrics: ~3–5 USD/tháng.</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v1ygzdm02kbb" w:id="31"/>
      <w:bookmarkEnd w:id="31"/>
      <w:r w:rsidDel="00000000" w:rsidR="00000000" w:rsidRPr="00000000">
        <w:rPr>
          <w:b w:val="1"/>
          <w:color w:val="000000"/>
          <w:sz w:val="26"/>
          <w:szCs w:val="26"/>
          <w:rtl w:val="0"/>
        </w:rPr>
        <w:t xml:space="preserve">Tổng hạ tầng (ước tính)</w:t>
      </w:r>
    </w:p>
    <w:tbl>
      <w:tblPr>
        <w:tblStyle w:val="Table4"/>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1910"/>
        <w:tblGridChange w:id="0">
          <w:tblGrid>
            <w:gridCol w:w="321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rtl w:val="0"/>
              </w:rPr>
              <w:t xml:space="preserve">Chi phí/tháng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Compute (Spot + On-Demand)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~303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S3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~1.15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~5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rtl w:val="0"/>
              </w:rPr>
              <w:t xml:space="preserve">Tổng chi phí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rtl w:val="0"/>
              </w:rPr>
              <w:t xml:space="preserve">~310 USD/tháng</w:t>
            </w:r>
            <w:r w:rsidDel="00000000" w:rsidR="00000000" w:rsidRPr="00000000">
              <w:rPr>
                <w:rtl w:val="0"/>
              </w:rPr>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 </w:t>
      </w:r>
      <w:r w:rsidDel="00000000" w:rsidR="00000000" w:rsidRPr="00000000">
        <w:rPr>
          <w:b w:val="1"/>
          <w:rtl w:val="0"/>
        </w:rPr>
        <w:t xml:space="preserve">Ghi chú:</w:t>
      </w:r>
      <w:r w:rsidDel="00000000" w:rsidR="00000000" w:rsidRPr="00000000">
        <w:rPr>
          <w:rtl w:val="0"/>
        </w:rPr>
        <w:t xml:space="preserve"> Có thể sử dụng </w:t>
      </w:r>
      <w:r w:rsidDel="00000000" w:rsidR="00000000" w:rsidRPr="00000000">
        <w:rPr>
          <w:b w:val="1"/>
          <w:rtl w:val="0"/>
        </w:rPr>
        <w:t xml:space="preserve">AWS Free Tier</w:t>
      </w:r>
      <w:r w:rsidDel="00000000" w:rsidR="00000000" w:rsidRPr="00000000">
        <w:rPr>
          <w:rtl w:val="0"/>
        </w:rPr>
        <w:t xml:space="preserve">, hoặc </w:t>
      </w:r>
      <w:r w:rsidDel="00000000" w:rsidR="00000000" w:rsidRPr="00000000">
        <w:rPr>
          <w:b w:val="1"/>
          <w:rtl w:val="0"/>
        </w:rPr>
        <w:t xml:space="preserve">AWS Educate Credits (~100–200 USD)</w:t>
      </w:r>
      <w:r w:rsidDel="00000000" w:rsidR="00000000" w:rsidRPr="00000000">
        <w:rPr>
          <w:rtl w:val="0"/>
        </w:rPr>
        <w:t xml:space="preserve"> để giảm chi phí thực tế.</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sz w:val="34"/>
          <w:szCs w:val="34"/>
        </w:rPr>
      </w:pPr>
      <w:bookmarkStart w:colFirst="0" w:colLast="0" w:name="_m8xa7ovfbx0q" w:id="32"/>
      <w:bookmarkEnd w:id="32"/>
      <w:r w:rsidDel="00000000" w:rsidR="00000000" w:rsidRPr="00000000">
        <w:rPr>
          <w:b w:val="1"/>
          <w:sz w:val="34"/>
          <w:szCs w:val="34"/>
          <w:rtl w:val="0"/>
        </w:rPr>
        <w:t xml:space="preserve">5.2. Development Costs</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Không thuê ngoài → 0 USD.</w:t>
        <w:br w:type="textWrapping"/>
      </w:r>
    </w:p>
    <w:p w:rsidR="00000000" w:rsidDel="00000000" w:rsidP="00000000" w:rsidRDefault="00000000" w:rsidRPr="00000000" w14:paraId="00000101">
      <w:pPr>
        <w:numPr>
          <w:ilvl w:val="0"/>
          <w:numId w:val="11"/>
        </w:numPr>
        <w:spacing w:after="240" w:before="0" w:beforeAutospacing="0" w:lineRule="auto"/>
        <w:ind w:left="720" w:hanging="360"/>
      </w:pPr>
      <w:r w:rsidDel="00000000" w:rsidR="00000000" w:rsidRPr="00000000">
        <w:rPr>
          <w:rtl w:val="0"/>
        </w:rPr>
        <w:t xml:space="preserve">Chi phí: Thời gian tự học + công sức tự làm.</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sz w:val="34"/>
          <w:szCs w:val="34"/>
        </w:rPr>
      </w:pPr>
      <w:bookmarkStart w:colFirst="0" w:colLast="0" w:name="_a7pulqq523zz" w:id="33"/>
      <w:bookmarkEnd w:id="33"/>
      <w:r w:rsidDel="00000000" w:rsidR="00000000" w:rsidRPr="00000000">
        <w:rPr>
          <w:b w:val="1"/>
          <w:sz w:val="34"/>
          <w:szCs w:val="34"/>
          <w:rtl w:val="0"/>
        </w:rPr>
        <w:t xml:space="preserve">5.3. Operational Costs</w:t>
      </w:r>
    </w:p>
    <w:p w:rsidR="00000000" w:rsidDel="00000000" w:rsidP="00000000" w:rsidRDefault="00000000" w:rsidRPr="00000000" w14:paraId="00000104">
      <w:pPr>
        <w:numPr>
          <w:ilvl w:val="0"/>
          <w:numId w:val="22"/>
        </w:numPr>
        <w:spacing w:after="240" w:before="240" w:lineRule="auto"/>
        <w:ind w:left="720" w:hanging="360"/>
      </w:pPr>
      <w:r w:rsidDel="00000000" w:rsidR="00000000" w:rsidRPr="00000000">
        <w:rPr>
          <w:rtl w:val="0"/>
        </w:rPr>
        <w:t xml:space="preserve">Tương lai: Nếu mở rộng production, chi phí Cloud Support, Monitoring nâng cao, Data Transfer Out &gt;1TB mới phát sinh (~0.09 USD/GB).</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sz w:val="34"/>
          <w:szCs w:val="34"/>
        </w:rPr>
      </w:pPr>
      <w:bookmarkStart w:colFirst="0" w:colLast="0" w:name="_ojhbwn9m14e1" w:id="34"/>
      <w:bookmarkEnd w:id="34"/>
      <w:r w:rsidDel="00000000" w:rsidR="00000000" w:rsidRPr="00000000">
        <w:rPr>
          <w:b w:val="1"/>
          <w:sz w:val="34"/>
          <w:szCs w:val="34"/>
          <w:rtl w:val="0"/>
        </w:rPr>
        <w:t xml:space="preserve">5.4. ROI Analysis</w:t>
      </w:r>
    </w:p>
    <w:tbl>
      <w:tblPr>
        <w:tblStyle w:val="Table5"/>
        <w:tblW w:w="6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5"/>
        <w:gridCol w:w="3500"/>
        <w:gridCol w:w="2255"/>
        <w:tblGridChange w:id="0">
          <w:tblGrid>
            <w:gridCol w:w="1145"/>
            <w:gridCol w:w="3500"/>
            <w:gridCol w:w="2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rtl w:val="0"/>
              </w:rPr>
              <w:t xml:space="preserve">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rtl w:val="0"/>
              </w:rPr>
              <w:t xml:space="preserve">On-Demand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rtl w:val="0"/>
              </w:rPr>
              <w:t xml:space="preserve">Spot + Auto Scaling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Compute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~550–600 USD/tháng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~310 USD/tháng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Tiết kiệm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Lợi 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Giảm phí, tăng kiến thức, scale dễ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r>
    </w:tbl>
    <w:p w:rsidR="00000000" w:rsidDel="00000000" w:rsidP="00000000" w:rsidRDefault="00000000" w:rsidRPr="00000000" w14:paraId="00000113">
      <w:pPr>
        <w:spacing w:after="240" w:before="240" w:lineRule="auto"/>
        <w:rPr>
          <w:b w:val="1"/>
        </w:rPr>
      </w:pPr>
      <w:r w:rsidDel="00000000" w:rsidR="00000000" w:rsidRPr="00000000">
        <w:rPr>
          <w:rtl w:val="0"/>
        </w:rPr>
        <w:t xml:space="preserve"> </w:t>
      </w:r>
      <w:r w:rsidDel="00000000" w:rsidR="00000000" w:rsidRPr="00000000">
        <w:rPr>
          <w:b w:val="1"/>
          <w:rtl w:val="0"/>
        </w:rPr>
        <w:t xml:space="preserve">PoC thành công → mở rộng cho Production scale-out → tiết kiệm 1,000–5,000 USD/năm tuỳ quy mô.</w:t>
      </w:r>
    </w:p>
    <w:p w:rsidR="00000000" w:rsidDel="00000000" w:rsidP="00000000" w:rsidRDefault="00000000" w:rsidRPr="00000000" w14:paraId="00000114">
      <w:pPr>
        <w:pStyle w:val="Heading1"/>
        <w:keepNext w:val="0"/>
        <w:keepLines w:val="0"/>
        <w:spacing w:before="480" w:lineRule="auto"/>
        <w:rPr>
          <w:b w:val="1"/>
          <w:sz w:val="46"/>
          <w:szCs w:val="46"/>
        </w:rPr>
      </w:pPr>
      <w:bookmarkStart w:colFirst="0" w:colLast="0" w:name="_vqgan4qeg4i9" w:id="35"/>
      <w:bookmarkEnd w:id="35"/>
      <w:r w:rsidDel="00000000" w:rsidR="00000000" w:rsidRPr="00000000">
        <w:rPr>
          <w:b w:val="1"/>
          <w:sz w:val="46"/>
          <w:szCs w:val="46"/>
          <w:rtl w:val="0"/>
        </w:rPr>
        <w:t xml:space="preserve">6. Risk Assessment</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x1q941d6frzk" w:id="36"/>
      <w:bookmarkEnd w:id="36"/>
      <w:r w:rsidDel="00000000" w:rsidR="00000000" w:rsidRPr="00000000">
        <w:rPr>
          <w:b w:val="1"/>
          <w:sz w:val="34"/>
          <w:szCs w:val="34"/>
          <w:rtl w:val="0"/>
        </w:rPr>
        <w:t xml:space="preserve">6.1. Risk Matrix</w:t>
      </w:r>
    </w:p>
    <w:tbl>
      <w:tblPr>
        <w:tblStyle w:val="Table6"/>
        <w:tblW w:w="7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5"/>
        <w:gridCol w:w="1295"/>
        <w:gridCol w:w="1295"/>
        <w:gridCol w:w="1295"/>
        <w:tblGridChange w:id="0">
          <w:tblGrid>
            <w:gridCol w:w="3215"/>
            <w:gridCol w:w="1295"/>
            <w:gridCol w:w="1295"/>
            <w:gridCol w:w="1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rtl w:val="0"/>
              </w:rPr>
              <w:t xml:space="preserve">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rtl w:val="0"/>
              </w:rPr>
              <w:t xml:space="preserve">Xác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rtl w:val="0"/>
              </w:rPr>
              <w:t xml:space="preserve">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rtl w:val="0"/>
              </w:rPr>
              <w:t xml:space="preserve">Mức độ</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Spot bị reclaim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Cao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Chi phí phát sinh ngoài dự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Trung bình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Thiếu quota 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Trung bình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Thiếu kỹ năng scale/rollback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Cao</w:t>
            </w:r>
          </w:p>
        </w:tc>
      </w:tr>
    </w:tbl>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sz w:val="34"/>
          <w:szCs w:val="34"/>
        </w:rPr>
      </w:pPr>
      <w:bookmarkStart w:colFirst="0" w:colLast="0" w:name="_hmalsqw69zmm" w:id="37"/>
      <w:bookmarkEnd w:id="37"/>
      <w:r w:rsidDel="00000000" w:rsidR="00000000" w:rsidRPr="00000000">
        <w:rPr>
          <w:b w:val="1"/>
          <w:sz w:val="34"/>
          <w:szCs w:val="34"/>
          <w:rtl w:val="0"/>
        </w:rPr>
        <w:t xml:space="preserve">6.2. Mitigation Strategies</w:t>
      </w:r>
    </w:p>
    <w:p w:rsidR="00000000" w:rsidDel="00000000" w:rsidP="00000000" w:rsidRDefault="00000000" w:rsidRPr="00000000" w14:paraId="0000012D">
      <w:pPr>
        <w:numPr>
          <w:ilvl w:val="0"/>
          <w:numId w:val="7"/>
        </w:numPr>
        <w:spacing w:after="0" w:afterAutospacing="0" w:before="240" w:lineRule="auto"/>
        <w:ind w:left="720" w:hanging="360"/>
      </w:pPr>
      <w:r w:rsidDel="00000000" w:rsidR="00000000" w:rsidRPr="00000000">
        <w:rPr>
          <w:b w:val="1"/>
          <w:rtl w:val="0"/>
        </w:rPr>
        <w:t xml:space="preserve">Spot Reclaim:</w:t>
      </w:r>
      <w:r w:rsidDel="00000000" w:rsidR="00000000" w:rsidRPr="00000000">
        <w:rPr>
          <w:rtl w:val="0"/>
        </w:rPr>
        <w:t xml:space="preserve"> Luôn thiết lập On-Demand fallback.</w:t>
        <w:br w:type="textWrapping"/>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b w:val="1"/>
          <w:rtl w:val="0"/>
        </w:rPr>
        <w:t xml:space="preserve">Quota:</w:t>
      </w:r>
      <w:r w:rsidDel="00000000" w:rsidR="00000000" w:rsidRPr="00000000">
        <w:rPr>
          <w:rtl w:val="0"/>
        </w:rPr>
        <w:t xml:space="preserve"> Kiểm tra quota trước khi deploy.</w:t>
        <w:br w:type="textWrapping"/>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b w:val="1"/>
          <w:rtl w:val="0"/>
        </w:rPr>
        <w:t xml:space="preserve">Chi phí:</w:t>
      </w:r>
      <w:r w:rsidDel="00000000" w:rsidR="00000000" w:rsidRPr="00000000">
        <w:rPr>
          <w:rtl w:val="0"/>
        </w:rPr>
        <w:t xml:space="preserve"> Thiết lập budget alert trên AWS Billing.</w:t>
        <w:br w:type="textWrapping"/>
      </w:r>
    </w:p>
    <w:p w:rsidR="00000000" w:rsidDel="00000000" w:rsidP="00000000" w:rsidRDefault="00000000" w:rsidRPr="00000000" w14:paraId="00000130">
      <w:pPr>
        <w:numPr>
          <w:ilvl w:val="0"/>
          <w:numId w:val="7"/>
        </w:numPr>
        <w:spacing w:after="240" w:before="0" w:beforeAutospacing="0" w:lineRule="auto"/>
        <w:ind w:left="720" w:hanging="360"/>
      </w:pPr>
      <w:r w:rsidDel="00000000" w:rsidR="00000000" w:rsidRPr="00000000">
        <w:rPr>
          <w:b w:val="1"/>
          <w:rtl w:val="0"/>
        </w:rPr>
        <w:t xml:space="preserve">Thiếu kỹ năng:</w:t>
      </w:r>
      <w:r w:rsidDel="00000000" w:rsidR="00000000" w:rsidRPr="00000000">
        <w:rPr>
          <w:rtl w:val="0"/>
        </w:rPr>
        <w:t xml:space="preserve"> Viết runbook, thực hành benchmark trước.</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sz w:val="34"/>
          <w:szCs w:val="34"/>
        </w:rPr>
      </w:pPr>
      <w:bookmarkStart w:colFirst="0" w:colLast="0" w:name="_f6vttd1qzk46" w:id="38"/>
      <w:bookmarkEnd w:id="38"/>
      <w:r w:rsidDel="00000000" w:rsidR="00000000" w:rsidRPr="00000000">
        <w:rPr>
          <w:b w:val="1"/>
          <w:sz w:val="34"/>
          <w:szCs w:val="34"/>
          <w:rtl w:val="0"/>
        </w:rPr>
        <w:t xml:space="preserve">6.3. Contingency Plans</w:t>
      </w:r>
    </w:p>
    <w:p w:rsidR="00000000" w:rsidDel="00000000" w:rsidP="00000000" w:rsidRDefault="00000000" w:rsidRPr="00000000" w14:paraId="00000133">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Nếu Spot fail → Auto Scaling Group spin up On-Demand.</w:t>
        <w:br w:type="textWrapping"/>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Nếu vượt budget → Scale down node, tạm ngưng job.</w:t>
        <w:br w:type="textWrapping"/>
      </w:r>
    </w:p>
    <w:p w:rsidR="00000000" w:rsidDel="00000000" w:rsidP="00000000" w:rsidRDefault="00000000" w:rsidRPr="00000000" w14:paraId="0000013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Nếu lỗi config → Rollback cluster config gốc.</w:t>
      </w:r>
    </w:p>
    <w:p w:rsidR="00000000" w:rsidDel="00000000" w:rsidP="00000000" w:rsidRDefault="00000000" w:rsidRPr="00000000" w14:paraId="00000136">
      <w:pPr>
        <w:pStyle w:val="Heading1"/>
        <w:keepNext w:val="0"/>
        <w:keepLines w:val="0"/>
        <w:spacing w:before="480" w:lineRule="auto"/>
        <w:rPr>
          <w:b w:val="1"/>
          <w:sz w:val="46"/>
          <w:szCs w:val="46"/>
        </w:rPr>
      </w:pPr>
      <w:bookmarkStart w:colFirst="0" w:colLast="0" w:name="_56t7w1w791h1" w:id="39"/>
      <w:bookmarkEnd w:id="39"/>
      <w:r w:rsidDel="00000000" w:rsidR="00000000" w:rsidRPr="00000000">
        <w:rPr>
          <w:b w:val="1"/>
          <w:sz w:val="46"/>
          <w:szCs w:val="46"/>
          <w:rtl w:val="0"/>
        </w:rPr>
        <w:t xml:space="preserve">7. Expected Outcomes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yizyn4ygxj7i" w:id="40"/>
      <w:bookmarkEnd w:id="40"/>
      <w:r w:rsidDel="00000000" w:rsidR="00000000" w:rsidRPr="00000000">
        <w:rPr>
          <w:b w:val="1"/>
          <w:sz w:val="34"/>
          <w:szCs w:val="34"/>
          <w:rtl w:val="0"/>
        </w:rPr>
        <w:t xml:space="preserve">7.1. Success Metrics</w:t>
      </w:r>
    </w:p>
    <w:p w:rsidR="00000000" w:rsidDel="00000000" w:rsidP="00000000" w:rsidRDefault="00000000" w:rsidRPr="00000000" w14:paraId="00000139">
      <w:pPr>
        <w:numPr>
          <w:ilvl w:val="0"/>
          <w:numId w:val="29"/>
        </w:numPr>
        <w:spacing w:after="0" w:afterAutospacing="0" w:before="240" w:lineRule="auto"/>
        <w:ind w:left="720" w:hanging="360"/>
      </w:pPr>
      <w:r w:rsidDel="00000000" w:rsidR="00000000" w:rsidRPr="00000000">
        <w:rPr>
          <w:rtl w:val="0"/>
        </w:rPr>
        <w:t xml:space="preserve">Tiết kiệm tối thiểu </w:t>
      </w:r>
      <w:r w:rsidDel="00000000" w:rsidR="00000000" w:rsidRPr="00000000">
        <w:rPr>
          <w:b w:val="1"/>
          <w:rtl w:val="0"/>
        </w:rPr>
        <w:t xml:space="preserve">50%</w:t>
      </w:r>
      <w:r w:rsidDel="00000000" w:rsidR="00000000" w:rsidRPr="00000000">
        <w:rPr>
          <w:rtl w:val="0"/>
        </w:rPr>
        <w:t xml:space="preserve"> so với chạy On-Demand.</w:t>
        <w:br w:type="textWrapping"/>
      </w:r>
    </w:p>
    <w:p w:rsidR="00000000" w:rsidDel="00000000" w:rsidP="00000000" w:rsidRDefault="00000000" w:rsidRPr="00000000" w14:paraId="0000013A">
      <w:pPr>
        <w:numPr>
          <w:ilvl w:val="0"/>
          <w:numId w:val="29"/>
        </w:numPr>
        <w:spacing w:after="0" w:afterAutospacing="0" w:before="0" w:beforeAutospacing="0" w:lineRule="auto"/>
        <w:ind w:left="720" w:hanging="360"/>
      </w:pPr>
      <w:r w:rsidDel="00000000" w:rsidR="00000000" w:rsidRPr="00000000">
        <w:rPr>
          <w:rtl w:val="0"/>
        </w:rPr>
        <w:t xml:space="preserve">Cluster uptime </w:t>
      </w:r>
      <w:r w:rsidDel="00000000" w:rsidR="00000000" w:rsidRPr="00000000">
        <w:rPr>
          <w:b w:val="1"/>
          <w:rtl w:val="0"/>
        </w:rPr>
        <w:t xml:space="preserve">&gt;95%</w:t>
      </w:r>
      <w:r w:rsidDel="00000000" w:rsidR="00000000" w:rsidRPr="00000000">
        <w:rPr>
          <w:rtl w:val="0"/>
        </w:rPr>
        <w:t xml:space="preserve">.</w:t>
        <w:br w:type="textWrapping"/>
      </w:r>
    </w:p>
    <w:p w:rsidR="00000000" w:rsidDel="00000000" w:rsidP="00000000" w:rsidRDefault="00000000" w:rsidRPr="00000000" w14:paraId="0000013B">
      <w:pPr>
        <w:numPr>
          <w:ilvl w:val="0"/>
          <w:numId w:val="29"/>
        </w:numPr>
        <w:spacing w:after="0" w:afterAutospacing="0" w:before="0" w:beforeAutospacing="0" w:lineRule="auto"/>
        <w:ind w:left="720" w:hanging="360"/>
      </w:pPr>
      <w:r w:rsidDel="00000000" w:rsidR="00000000" w:rsidRPr="00000000">
        <w:rPr>
          <w:rtl w:val="0"/>
        </w:rPr>
        <w:t xml:space="preserve">Job Spark ETL chạy thành công với dataset 10–50 GB.</w:t>
        <w:br w:type="textWrapping"/>
      </w:r>
    </w:p>
    <w:p w:rsidR="00000000" w:rsidDel="00000000" w:rsidP="00000000" w:rsidRDefault="00000000" w:rsidRPr="00000000" w14:paraId="0000013C">
      <w:pPr>
        <w:numPr>
          <w:ilvl w:val="0"/>
          <w:numId w:val="29"/>
        </w:numPr>
        <w:spacing w:after="240" w:before="0" w:beforeAutospacing="0" w:lineRule="auto"/>
        <w:ind w:left="720" w:hanging="360"/>
      </w:pPr>
      <w:r w:rsidDel="00000000" w:rsidR="00000000" w:rsidRPr="00000000">
        <w:rPr>
          <w:rtl w:val="0"/>
        </w:rPr>
        <w:t xml:space="preserve">Alert hoạt động, metric chính xác.</w:t>
        <w:br w:type="textWrapping"/>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sz w:val="34"/>
          <w:szCs w:val="34"/>
        </w:rPr>
      </w:pPr>
      <w:bookmarkStart w:colFirst="0" w:colLast="0" w:name="_t1i7lldeuqfd" w:id="41"/>
      <w:bookmarkEnd w:id="41"/>
      <w:r w:rsidDel="00000000" w:rsidR="00000000" w:rsidRPr="00000000">
        <w:rPr>
          <w:b w:val="1"/>
          <w:sz w:val="34"/>
          <w:szCs w:val="34"/>
          <w:rtl w:val="0"/>
        </w:rPr>
        <w:t xml:space="preserve">7.2. Business Benefits</w:t>
      </w:r>
    </w:p>
    <w:p w:rsidR="00000000" w:rsidDel="00000000" w:rsidP="00000000" w:rsidRDefault="00000000" w:rsidRPr="00000000" w14:paraId="0000013F">
      <w:pPr>
        <w:numPr>
          <w:ilvl w:val="0"/>
          <w:numId w:val="27"/>
        </w:numPr>
        <w:spacing w:after="0" w:afterAutospacing="0" w:before="240" w:lineRule="auto"/>
        <w:ind w:left="720" w:hanging="360"/>
      </w:pPr>
      <w:r w:rsidDel="00000000" w:rsidR="00000000" w:rsidRPr="00000000">
        <w:rPr>
          <w:rtl w:val="0"/>
        </w:rPr>
        <w:t xml:space="preserve">Mô hình PoC khả thi để mở rộng quy mô doanh nghiệp.</w:t>
        <w:br w:type="textWrapping"/>
      </w:r>
    </w:p>
    <w:p w:rsidR="00000000" w:rsidDel="00000000" w:rsidP="00000000" w:rsidRDefault="00000000" w:rsidRPr="00000000" w14:paraId="00000140">
      <w:pPr>
        <w:numPr>
          <w:ilvl w:val="0"/>
          <w:numId w:val="27"/>
        </w:numPr>
        <w:spacing w:after="0" w:afterAutospacing="0" w:before="0" w:beforeAutospacing="0" w:lineRule="auto"/>
        <w:ind w:left="720" w:hanging="360"/>
      </w:pPr>
      <w:r w:rsidDel="00000000" w:rsidR="00000000" w:rsidRPr="00000000">
        <w:rPr>
          <w:rtl w:val="0"/>
        </w:rPr>
        <w:t xml:space="preserve">Sinh viên thành thạo Spot, Auto Scaling, Monitoring.</w:t>
        <w:br w:type="textWrapping"/>
      </w:r>
    </w:p>
    <w:p w:rsidR="00000000" w:rsidDel="00000000" w:rsidP="00000000" w:rsidRDefault="00000000" w:rsidRPr="00000000" w14:paraId="00000141">
      <w:pPr>
        <w:numPr>
          <w:ilvl w:val="0"/>
          <w:numId w:val="27"/>
        </w:numPr>
        <w:spacing w:after="240" w:before="0" w:beforeAutospacing="0" w:lineRule="auto"/>
        <w:ind w:left="720" w:hanging="360"/>
      </w:pPr>
      <w:r w:rsidDel="00000000" w:rsidR="00000000" w:rsidRPr="00000000">
        <w:rPr>
          <w:rtl w:val="0"/>
        </w:rPr>
        <w:t xml:space="preserve">Chuẩn hoá tài liệu chia sẻ cho nhóm.</w:t>
        <w:br w:type="textWrapping"/>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sz w:val="34"/>
          <w:szCs w:val="34"/>
        </w:rPr>
      </w:pPr>
      <w:bookmarkStart w:colFirst="0" w:colLast="0" w:name="_fixggs51s2qf" w:id="42"/>
      <w:bookmarkEnd w:id="42"/>
      <w:r w:rsidDel="00000000" w:rsidR="00000000" w:rsidRPr="00000000">
        <w:rPr>
          <w:b w:val="1"/>
          <w:sz w:val="34"/>
          <w:szCs w:val="34"/>
          <w:rtl w:val="0"/>
        </w:rPr>
        <w:t xml:space="preserve">7.3. Technical Improvements</w:t>
      </w:r>
    </w:p>
    <w:p w:rsidR="00000000" w:rsidDel="00000000" w:rsidP="00000000" w:rsidRDefault="00000000" w:rsidRPr="00000000" w14:paraId="00000144">
      <w:pPr>
        <w:numPr>
          <w:ilvl w:val="0"/>
          <w:numId w:val="25"/>
        </w:numPr>
        <w:spacing w:after="0" w:afterAutospacing="0" w:before="240" w:lineRule="auto"/>
        <w:ind w:left="720" w:hanging="360"/>
      </w:pPr>
      <w:r w:rsidDel="00000000" w:rsidR="00000000" w:rsidRPr="00000000">
        <w:rPr>
          <w:rtl w:val="0"/>
        </w:rPr>
        <w:t xml:space="preserve">Áp dụng kỹ năng hạ tầng thực tế.</w:t>
        <w:br w:type="textWrapping"/>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rtl w:val="0"/>
        </w:rPr>
        <w:t xml:space="preserve">Biết cách benchmark performance.</w:t>
        <w:br w:type="textWrapping"/>
      </w:r>
    </w:p>
    <w:p w:rsidR="00000000" w:rsidDel="00000000" w:rsidP="00000000" w:rsidRDefault="00000000" w:rsidRPr="00000000" w14:paraId="00000146">
      <w:pPr>
        <w:numPr>
          <w:ilvl w:val="0"/>
          <w:numId w:val="25"/>
        </w:numPr>
        <w:spacing w:after="240" w:before="0" w:beforeAutospacing="0" w:lineRule="auto"/>
        <w:ind w:left="720" w:hanging="360"/>
      </w:pPr>
      <w:r w:rsidDel="00000000" w:rsidR="00000000" w:rsidRPr="00000000">
        <w:rPr>
          <w:rtl w:val="0"/>
        </w:rPr>
        <w:t xml:space="preserve">Tự động scale workload — giảm thao tác thủ công.</w:t>
        <w:br w:type="textWrapping"/>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sz w:val="34"/>
          <w:szCs w:val="34"/>
        </w:rPr>
      </w:pPr>
      <w:bookmarkStart w:colFirst="0" w:colLast="0" w:name="_xqjd4jrqknq9" w:id="43"/>
      <w:bookmarkEnd w:id="43"/>
      <w:r w:rsidDel="00000000" w:rsidR="00000000" w:rsidRPr="00000000">
        <w:rPr>
          <w:b w:val="1"/>
          <w:sz w:val="34"/>
          <w:szCs w:val="34"/>
          <w:rtl w:val="0"/>
        </w:rPr>
        <w:t xml:space="preserve">7.4. Long-term Value</w:t>
      </w:r>
    </w:p>
    <w:p w:rsidR="00000000" w:rsidDel="00000000" w:rsidP="00000000" w:rsidRDefault="00000000" w:rsidRPr="00000000" w14:paraId="00000149">
      <w:pPr>
        <w:numPr>
          <w:ilvl w:val="0"/>
          <w:numId w:val="23"/>
        </w:numPr>
        <w:spacing w:after="0" w:afterAutospacing="0" w:before="240" w:lineRule="auto"/>
        <w:ind w:left="720" w:hanging="360"/>
      </w:pPr>
      <w:r w:rsidDel="00000000" w:rsidR="00000000" w:rsidRPr="00000000">
        <w:rPr>
          <w:rtl w:val="0"/>
        </w:rPr>
        <w:t xml:space="preserve">Triển khai chuẩn có thể mở rộng thành Production Cluster.</w:t>
        <w:br w:type="textWrapping"/>
      </w:r>
    </w:p>
    <w:p w:rsidR="00000000" w:rsidDel="00000000" w:rsidP="00000000" w:rsidRDefault="00000000" w:rsidRPr="00000000" w14:paraId="0000014A">
      <w:pPr>
        <w:numPr>
          <w:ilvl w:val="0"/>
          <w:numId w:val="23"/>
        </w:numPr>
        <w:spacing w:after="0" w:afterAutospacing="0" w:before="0" w:beforeAutospacing="0" w:lineRule="auto"/>
        <w:ind w:left="720" w:hanging="360"/>
      </w:pPr>
      <w:r w:rsidDel="00000000" w:rsidR="00000000" w:rsidRPr="00000000">
        <w:rPr>
          <w:rtl w:val="0"/>
        </w:rPr>
        <w:t xml:space="preserve">Quy trình Best Practices có thể tái sử dụng.</w:t>
        <w:br w:type="textWrapping"/>
      </w:r>
    </w:p>
    <w:p w:rsidR="00000000" w:rsidDel="00000000" w:rsidP="00000000" w:rsidRDefault="00000000" w:rsidRPr="00000000" w14:paraId="0000014B">
      <w:pPr>
        <w:numPr>
          <w:ilvl w:val="0"/>
          <w:numId w:val="23"/>
        </w:numPr>
        <w:spacing w:after="240" w:before="0" w:beforeAutospacing="0" w:lineRule="auto"/>
        <w:ind w:left="720" w:hanging="360"/>
      </w:pPr>
      <w:r w:rsidDel="00000000" w:rsidR="00000000" w:rsidRPr="00000000">
        <w:rPr>
          <w:rtl w:val="0"/>
        </w:rPr>
        <w:t xml:space="preserve">Chứng minh năng lực vận hành Big Data trên AWS.</w:t>
      </w:r>
    </w:p>
    <w:p w:rsidR="00000000" w:rsidDel="00000000" w:rsidP="00000000" w:rsidRDefault="00000000" w:rsidRPr="00000000" w14:paraId="0000014C">
      <w:pPr>
        <w:spacing w:after="240" w:before="240" w:lineRule="auto"/>
        <w:ind w:left="720" w:firstLine="0"/>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sz w:val="46"/>
          <w:szCs w:val="46"/>
        </w:rPr>
      </w:pPr>
      <w:bookmarkStart w:colFirst="0" w:colLast="0" w:name="_fsdn2vy46dxz" w:id="44"/>
      <w:bookmarkEnd w:id="44"/>
      <w:r w:rsidDel="00000000" w:rsidR="00000000" w:rsidRPr="00000000">
        <w:rPr>
          <w:b w:val="1"/>
          <w:sz w:val="46"/>
          <w:szCs w:val="46"/>
          <w:rtl w:val="0"/>
        </w:rPr>
        <w:t xml:space="preserve">Appendices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sz w:val="34"/>
          <w:szCs w:val="34"/>
        </w:rPr>
      </w:pPr>
      <w:bookmarkStart w:colFirst="0" w:colLast="0" w:name="_gzhzhn6d0gvh" w:id="45"/>
      <w:bookmarkEnd w:id="45"/>
      <w:r w:rsidDel="00000000" w:rsidR="00000000" w:rsidRPr="00000000">
        <w:rPr>
          <w:b w:val="1"/>
          <w:sz w:val="34"/>
          <w:szCs w:val="34"/>
          <w:rtl w:val="0"/>
        </w:rPr>
        <w:t xml:space="preserve">A. Technical Specifications</w:t>
      </w:r>
    </w:p>
    <w:p w:rsidR="00000000" w:rsidDel="00000000" w:rsidP="00000000" w:rsidRDefault="00000000" w:rsidRPr="00000000" w14:paraId="00000150">
      <w:pPr>
        <w:numPr>
          <w:ilvl w:val="0"/>
          <w:numId w:val="18"/>
        </w:numPr>
        <w:spacing w:after="0" w:afterAutospacing="0" w:before="240" w:lineRule="auto"/>
        <w:ind w:left="720" w:hanging="360"/>
      </w:pPr>
      <w:r w:rsidDel="00000000" w:rsidR="00000000" w:rsidRPr="00000000">
        <w:rPr>
          <w:rtl w:val="0"/>
        </w:rPr>
        <w:t xml:space="preserve">Instance: </w:t>
      </w:r>
      <w:r w:rsidDel="00000000" w:rsidR="00000000" w:rsidRPr="00000000">
        <w:rPr>
          <w:rFonts w:ascii="Roboto Mono" w:cs="Roboto Mono" w:eastAsia="Roboto Mono" w:hAnsi="Roboto Mono"/>
          <w:color w:val="188038"/>
          <w:rtl w:val="0"/>
        </w:rPr>
        <w:t xml:space="preserve">m5.xlarge</w:t>
      </w:r>
      <w:r w:rsidDel="00000000" w:rsidR="00000000" w:rsidRPr="00000000">
        <w:rPr>
          <w:rtl w:val="0"/>
        </w:rPr>
        <w:t xml:space="preserve"> (4 vCPU, 16GB RAM)</w:t>
        <w:br w:type="textWrapping"/>
      </w:r>
    </w:p>
    <w:p w:rsidR="00000000" w:rsidDel="00000000" w:rsidP="00000000" w:rsidRDefault="00000000" w:rsidRPr="00000000" w14:paraId="00000151">
      <w:pPr>
        <w:numPr>
          <w:ilvl w:val="0"/>
          <w:numId w:val="18"/>
        </w:numPr>
        <w:spacing w:after="0" w:afterAutospacing="0" w:before="0" w:beforeAutospacing="0" w:lineRule="auto"/>
        <w:ind w:left="720" w:hanging="360"/>
      </w:pPr>
      <w:r w:rsidDel="00000000" w:rsidR="00000000" w:rsidRPr="00000000">
        <w:rPr>
          <w:rtl w:val="0"/>
        </w:rPr>
        <w:t xml:space="preserve">Region: ap-southeast-1 (Singapore)</w:t>
        <w:br w:type="textWrapping"/>
      </w:r>
    </w:p>
    <w:p w:rsidR="00000000" w:rsidDel="00000000" w:rsidP="00000000" w:rsidRDefault="00000000" w:rsidRPr="00000000" w14:paraId="00000152">
      <w:pPr>
        <w:numPr>
          <w:ilvl w:val="0"/>
          <w:numId w:val="18"/>
        </w:numPr>
        <w:spacing w:after="240" w:before="0" w:beforeAutospacing="0" w:lineRule="auto"/>
        <w:ind w:left="720" w:hanging="360"/>
      </w:pPr>
      <w:r w:rsidDel="00000000" w:rsidR="00000000" w:rsidRPr="00000000">
        <w:rPr>
          <w:rtl w:val="0"/>
        </w:rPr>
        <w:t xml:space="preserve">Storage: S3 Standard, SSE-KMS.</w:t>
        <w:br w:type="textWrapping"/>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sz w:val="34"/>
          <w:szCs w:val="34"/>
        </w:rPr>
      </w:pPr>
      <w:bookmarkStart w:colFirst="0" w:colLast="0" w:name="_ayps2vrrshi5" w:id="46"/>
      <w:bookmarkEnd w:id="46"/>
      <w:r w:rsidDel="00000000" w:rsidR="00000000" w:rsidRPr="00000000">
        <w:rPr>
          <w:b w:val="1"/>
          <w:sz w:val="34"/>
          <w:szCs w:val="34"/>
          <w:rtl w:val="0"/>
        </w:rPr>
        <w:t xml:space="preserve">B. Cost Calculations</w:t>
      </w:r>
    </w:p>
    <w:p w:rsidR="00000000" w:rsidDel="00000000" w:rsidP="00000000" w:rsidRDefault="00000000" w:rsidRPr="00000000" w14:paraId="00000155">
      <w:pPr>
        <w:numPr>
          <w:ilvl w:val="0"/>
          <w:numId w:val="2"/>
        </w:numPr>
        <w:spacing w:after="0" w:afterAutospacing="0" w:before="240" w:lineRule="auto"/>
        <w:ind w:left="720" w:hanging="360"/>
      </w:pPr>
      <w:r w:rsidDel="00000000" w:rsidR="00000000" w:rsidRPr="00000000">
        <w:rPr>
          <w:rtl w:val="0"/>
        </w:rPr>
        <w:t xml:space="preserve">Tính bảng giá từ AWS Calculator.</w:t>
        <w:br w:type="textWrapping"/>
      </w:r>
    </w:p>
    <w:p w:rsidR="00000000" w:rsidDel="00000000" w:rsidP="00000000" w:rsidRDefault="00000000" w:rsidRPr="00000000" w14:paraId="00000156">
      <w:pPr>
        <w:numPr>
          <w:ilvl w:val="0"/>
          <w:numId w:val="2"/>
        </w:numPr>
        <w:spacing w:after="240" w:before="0" w:beforeAutospacing="0" w:lineRule="auto"/>
        <w:ind w:left="720" w:hanging="360"/>
      </w:pPr>
      <w:r w:rsidDel="00000000" w:rsidR="00000000" w:rsidRPr="00000000">
        <w:rPr>
          <w:rtl w:val="0"/>
        </w:rPr>
        <w:t xml:space="preserve">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AWS Pricing Calculator</w:t>
          <w:br w:type="textWrapping"/>
        </w:r>
      </w:hyperlink>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sz w:val="34"/>
          <w:szCs w:val="34"/>
        </w:rPr>
      </w:pPr>
      <w:bookmarkStart w:colFirst="0" w:colLast="0" w:name="_yce2hue683xi" w:id="47"/>
      <w:bookmarkEnd w:id="47"/>
      <w:r w:rsidDel="00000000" w:rsidR="00000000" w:rsidRPr="00000000">
        <w:rPr>
          <w:b w:val="1"/>
          <w:sz w:val="34"/>
          <w:szCs w:val="34"/>
          <w:rtl w:val="0"/>
        </w:rPr>
        <w:t xml:space="preserve">C. Architecture Diagrams</w:t>
      </w:r>
    </w:p>
    <w:p w:rsidR="00000000" w:rsidDel="00000000" w:rsidP="00000000" w:rsidRDefault="00000000" w:rsidRPr="00000000" w14:paraId="00000159">
      <w:pPr>
        <w:numPr>
          <w:ilvl w:val="0"/>
          <w:numId w:val="1"/>
        </w:numPr>
        <w:spacing w:after="240" w:before="240" w:lineRule="auto"/>
        <w:ind w:left="720" w:hanging="360"/>
      </w:pPr>
      <w:r w:rsidDel="00000000" w:rsidR="00000000" w:rsidRPr="00000000">
        <w:rPr>
          <w:rtl w:val="0"/>
        </w:rPr>
        <w:t xml:space="preserve">(Vẽ sơ đồ: S3 → EMR Master → Spot Core Nodes → Auto Scaling → Monitoring)</w:t>
        <w:br w:type="textWrapping"/>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sz w:val="34"/>
          <w:szCs w:val="34"/>
        </w:rPr>
      </w:pPr>
      <w:bookmarkStart w:colFirst="0" w:colLast="0" w:name="_mvail97x5ltx" w:id="48"/>
      <w:bookmarkEnd w:id="48"/>
      <w:r w:rsidDel="00000000" w:rsidR="00000000" w:rsidRPr="00000000">
        <w:rPr>
          <w:b w:val="1"/>
          <w:sz w:val="34"/>
          <w:szCs w:val="34"/>
          <w:rtl w:val="0"/>
        </w:rPr>
        <w:t xml:space="preserve">D. References</w:t>
      </w:r>
    </w:p>
    <w:p w:rsidR="00000000" w:rsidDel="00000000" w:rsidP="00000000" w:rsidRDefault="00000000" w:rsidRPr="00000000" w14:paraId="0000015C">
      <w:pPr>
        <w:numPr>
          <w:ilvl w:val="0"/>
          <w:numId w:val="14"/>
        </w:numPr>
        <w:spacing w:after="0" w:afterAutospacing="0" w:before="240" w:lineRule="auto"/>
        <w:ind w:left="720" w:hanging="360"/>
      </w:pPr>
      <w:r w:rsidDel="00000000" w:rsidR="00000000" w:rsidRPr="00000000">
        <w:rPr>
          <w:rtl w:val="0"/>
        </w:rPr>
        <w:t xml:space="preserve">AWS Documentation EMR Spot: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https://docs.aws.amazon.com/emr/latest/ManagementGuide/emr-managed-cluster-spot.html</w:t>
          <w:br w:type="textWrapping"/>
        </w:r>
      </w:hyperlink>
      <w:r w:rsidDel="00000000" w:rsidR="00000000" w:rsidRPr="00000000">
        <w:rPr>
          <w:rtl w:val="0"/>
        </w:rPr>
      </w:r>
    </w:p>
    <w:p w:rsidR="00000000" w:rsidDel="00000000" w:rsidP="00000000" w:rsidRDefault="00000000" w:rsidRPr="00000000" w14:paraId="0000015D">
      <w:pPr>
        <w:numPr>
          <w:ilvl w:val="0"/>
          <w:numId w:val="14"/>
        </w:numPr>
        <w:spacing w:after="0" w:afterAutospacing="0" w:before="0" w:beforeAutospacing="0" w:lineRule="auto"/>
        <w:ind w:left="720" w:hanging="360"/>
      </w:pPr>
      <w:r w:rsidDel="00000000" w:rsidR="00000000" w:rsidRPr="00000000">
        <w:rPr>
          <w:rtl w:val="0"/>
        </w:rPr>
        <w:t xml:space="preserve">AWS Pricing Singapore: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https://aws.amazon.com/ec2/pricing/on-demand/</w:t>
          <w:br w:type="textWrapping"/>
        </w:r>
      </w:hyperlink>
      <w:r w:rsidDel="00000000" w:rsidR="00000000" w:rsidRPr="00000000">
        <w:rPr>
          <w:rtl w:val="0"/>
        </w:rPr>
      </w:r>
    </w:p>
    <w:p w:rsidR="00000000" w:rsidDel="00000000" w:rsidP="00000000" w:rsidRDefault="00000000" w:rsidRPr="00000000" w14:paraId="0000015E">
      <w:pPr>
        <w:numPr>
          <w:ilvl w:val="0"/>
          <w:numId w:val="14"/>
        </w:numPr>
        <w:spacing w:after="240" w:before="0" w:beforeAutospacing="0" w:lineRule="auto"/>
        <w:ind w:left="720" w:hanging="360"/>
      </w:pPr>
      <w:r w:rsidDel="00000000" w:rsidR="00000000" w:rsidRPr="00000000">
        <w:rPr>
          <w:rtl w:val="0"/>
        </w:rPr>
        <w:t xml:space="preserve">AWS CloudWatch:</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https://docs.aws.amazon.com/AmazonCloudWatch/latest/monitoring/WhatIsCloudWatch.html</w:t>
          <w:br w:type="textWrapping"/>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emr/latest/ManagementGuide/emr-managed-cluster-spot.html" TargetMode="External"/><Relationship Id="rId10" Type="http://schemas.openxmlformats.org/officeDocument/2006/relationships/hyperlink" Target="https://docs.aws.amazon.com/emr/latest/ManagementGuide/emr-managed-cluster-spot.html" TargetMode="External"/><Relationship Id="rId13" Type="http://schemas.openxmlformats.org/officeDocument/2006/relationships/hyperlink" Target="https://aws.amazon.com/ec2/pricing/on-demand/" TargetMode="External"/><Relationship Id="rId12" Type="http://schemas.openxmlformats.org/officeDocument/2006/relationships/hyperlink" Target="https://aws.amazon.com/ec2/pricing/on-dem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culator.aws.amazon.com/" TargetMode="External"/><Relationship Id="rId15" Type="http://schemas.openxmlformats.org/officeDocument/2006/relationships/hyperlink" Target="https://docs.aws.amazon.com/AmazonCloudWatch/latest/monitoring/WhatIsCloudWatch.html" TargetMode="External"/><Relationship Id="rId14" Type="http://schemas.openxmlformats.org/officeDocument/2006/relationships/hyperlink" Target="https://docs.aws.amazon.com/AmazonCloudWatch/latest/monitoring/WhatIsCloudWatch.html" TargetMode="External"/><Relationship Id="rId5" Type="http://schemas.openxmlformats.org/officeDocument/2006/relationships/styles" Target="styles.xml"/><Relationship Id="rId6" Type="http://schemas.openxmlformats.org/officeDocument/2006/relationships/hyperlink" Target="https://aws.amazon.com/ec2/spot/pricing/" TargetMode="External"/><Relationship Id="rId7" Type="http://schemas.openxmlformats.org/officeDocument/2006/relationships/hyperlink" Target="https://aws.amazon.com/ec2/spot/pricing/" TargetMode="External"/><Relationship Id="rId8" Type="http://schemas.openxmlformats.org/officeDocument/2006/relationships/hyperlink" Target="https://calculator.aws.amaz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