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Activity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4320"/>
          </w:tcPr>
          <w:p>
            <w:r>
              <w:t>{{position}}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{{department}}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</w:tbl>
    <w:p/>
    <w:p>
      <w:pPr>
        <w:pStyle w:val="Heading1"/>
      </w:pPr>
      <w:r>
        <w:t>1. Summary</w:t>
      </w:r>
    </w:p>
    <w:p>
      <w:r>
        <w:rPr>
          <w:sz w:val="22"/>
        </w:rPr>
        <w:t xml:space="preserve">This report covers </w:t>
      </w:r>
      <w:r>
        <w:rPr>
          <w:b/>
        </w:rPr>
        <w:t>{{department}}</w:t>
      </w:r>
      <w:r>
        <w:rPr>
          <w:sz w:val="22"/>
        </w:rPr>
        <w:t xml:space="preserve"> activities for the month of </w:t>
      </w:r>
      <w:r>
        <w:rPr>
          <w:i/>
        </w:rPr>
        <w:t>{{month}}</w:t>
      </w:r>
      <w:r>
        <w:rPr>
          <w:sz w:val="22"/>
        </w:rPr>
        <w:t>.</w:t>
      </w:r>
    </w:p>
    <w:p>
      <w:pPr>
        <w:pStyle w:val="Heading1"/>
      </w:pPr>
      <w:r>
        <w:t>2. Activities</w:t>
      </w:r>
    </w:p>
    <w:p>
      <w:r>
        <w:t>The following activities were carried out: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</w:tr>
      {{#each items}}
      <w:tr>
        <w:tc>
          <w:tcPr>
            <w:tcW w:type="dxa" w:w="2160"/>
          </w:tcPr>
          <w:p>
            <w:r>
              <w:t>{{index}}</w:t>
            </w:r>
          </w:p>
        </w:tc>
        <w:tc>
          <w:tcPr>
            <w:tcW w:type="dxa" w:w="2160"/>
          </w:tcPr>
          <w:p>
            <w:r>
              <w:t>{{activity}}</w:t>
            </w:r>
          </w:p>
        </w:tc>
        <w:tc>
          <w:tcPr>
            <w:tcW w:type="dxa" w:w="2160"/>
          </w:tcPr>
          <w:p>
            <w:r>
              <w:t>{{target}}</w:t>
            </w:r>
          </w:p>
        </w:tc>
        <w:tc>
          <w:tcPr>
            <w:tcW w:type="dxa" w:w="2160"/>
          </w:tcPr>
          <w:p>
            <w:r>
              <w:t>{{actual}}</w:t>
            </w:r>
          </w:p>
        </w:tc>
      </w:tr>
      {{/each}}
    </w:tbl>
    <w:p/>
    <w:p>
      <w:pPr>
        <w:pStyle w:val="Heading1"/>
      </w:pPr>
      <w:r>
        <w:t>3. Conclusion</w:t>
      </w:r>
    </w:p>
    <w:p>
      <w:r>
        <w:t>In conclusion, {{conclusion}}.</w:t>
      </w:r>
    </w:p>
    <w:p>
      <w:pPr>
        <w:jc w:val="center"/>
      </w:pPr>
      <w:r>
        <w:rPr>
          <w:color w:val="94A3B8"/>
          <w:sz w:val="18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