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BA44FA">
      <w:pPr>
        <w:pStyle w:val="Title"/>
        <w:jc w:val="right"/>
        <w:rPr>
          <w:rFonts w:ascii="Times New Roman" w:hAnsi="Times New Roman"/>
        </w:rPr>
      </w:pPr>
      <w:r>
        <w:t>File Sharing Program</w:t>
      </w:r>
    </w:p>
    <w:p w:rsidR="0085257A" w:rsidRPr="00B90E27" w:rsidRDefault="00671480">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CB489E">
      <w:pPr>
        <w:pStyle w:val="Title"/>
        <w:jc w:val="right"/>
        <w:rPr>
          <w:rFonts w:ascii="Times New Roman" w:hAnsi="Times New Roman"/>
          <w:sz w:val="28"/>
        </w:rPr>
      </w:pPr>
      <w:r>
        <w:rPr>
          <w:rFonts w:ascii="Times New Roman" w:hAnsi="Times New Roman"/>
          <w:sz w:val="28"/>
        </w:rPr>
        <w:t xml:space="preserve">Version </w:t>
      </w:r>
      <w:r w:rsidR="0085257A" w:rsidRPr="00B90E27">
        <w:rPr>
          <w:rFonts w:ascii="Times New Roman" w:hAnsi="Times New Roman"/>
          <w:sz w:val="28"/>
        </w:rPr>
        <w:t>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2C3D78">
            <w:pPr>
              <w:pStyle w:val="Tabletext"/>
            </w:pPr>
            <w:r>
              <w:t>23.03.2017</w:t>
            </w:r>
          </w:p>
        </w:tc>
        <w:tc>
          <w:tcPr>
            <w:tcW w:w="1152" w:type="dxa"/>
          </w:tcPr>
          <w:p w:rsidR="0085257A" w:rsidRPr="00B90E27" w:rsidRDefault="002C3D78">
            <w:pPr>
              <w:pStyle w:val="Tabletext"/>
            </w:pPr>
            <w:r>
              <w:t>1.0</w:t>
            </w:r>
          </w:p>
        </w:tc>
        <w:tc>
          <w:tcPr>
            <w:tcW w:w="3744" w:type="dxa"/>
          </w:tcPr>
          <w:p w:rsidR="0085257A" w:rsidRPr="00B90E27" w:rsidRDefault="002C3D78">
            <w:pPr>
              <w:pStyle w:val="Tabletext"/>
            </w:pPr>
            <w:r>
              <w:t>Initial version</w:t>
            </w:r>
          </w:p>
        </w:tc>
        <w:tc>
          <w:tcPr>
            <w:tcW w:w="2304" w:type="dxa"/>
          </w:tcPr>
          <w:p w:rsidR="0085257A" w:rsidRPr="00B90E27" w:rsidRDefault="002C3D78">
            <w:pPr>
              <w:pStyle w:val="Tabletext"/>
            </w:pPr>
            <w:proofErr w:type="spellStart"/>
            <w:r>
              <w:t>Bánhidi</w:t>
            </w:r>
            <w:proofErr w:type="spellEnd"/>
            <w:r>
              <w:t xml:space="preserve"> </w:t>
            </w:r>
            <w:proofErr w:type="spellStart"/>
            <w:r>
              <w:t>Zoltán</w:t>
            </w:r>
            <w:proofErr w:type="spellEnd"/>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671480"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671480">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1.1</w:t>
      </w:r>
      <w:r w:rsidRPr="00671480">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1.2</w:t>
      </w:r>
      <w:r w:rsidRPr="00671480">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1.3</w:t>
      </w:r>
      <w:r w:rsidRPr="00671480">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1.4</w:t>
      </w:r>
      <w:r w:rsidRPr="00671480">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1.5</w:t>
      </w:r>
      <w:r w:rsidRPr="00671480">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671480" w:rsidRDefault="006C5FBF">
      <w:pPr>
        <w:pStyle w:val="TOC1"/>
        <w:tabs>
          <w:tab w:val="left" w:pos="432"/>
        </w:tabs>
        <w:rPr>
          <w:rFonts w:ascii="Calibri" w:hAnsi="Calibri"/>
          <w:noProof/>
          <w:sz w:val="22"/>
          <w:szCs w:val="22"/>
          <w:lang w:val="ro-RO" w:eastAsia="ro-RO"/>
        </w:rPr>
      </w:pPr>
      <w:r w:rsidRPr="005656B5">
        <w:rPr>
          <w:noProof/>
        </w:rPr>
        <w:t>2.</w:t>
      </w:r>
      <w:r w:rsidRPr="00671480">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2.1</w:t>
      </w:r>
      <w:r w:rsidRPr="00671480">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2.2</w:t>
      </w:r>
      <w:r w:rsidRPr="00671480">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671480" w:rsidRDefault="006C5FBF">
      <w:pPr>
        <w:pStyle w:val="TOC1"/>
        <w:tabs>
          <w:tab w:val="left" w:pos="432"/>
        </w:tabs>
        <w:rPr>
          <w:rFonts w:ascii="Calibri" w:hAnsi="Calibri"/>
          <w:noProof/>
          <w:sz w:val="22"/>
          <w:szCs w:val="22"/>
          <w:lang w:val="ro-RO" w:eastAsia="ro-RO"/>
        </w:rPr>
      </w:pPr>
      <w:r w:rsidRPr="005656B5">
        <w:rPr>
          <w:noProof/>
        </w:rPr>
        <w:t>3.</w:t>
      </w:r>
      <w:r w:rsidRPr="00671480">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3.1</w:t>
      </w:r>
      <w:r w:rsidRPr="00671480">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3.2</w:t>
      </w:r>
      <w:r w:rsidRPr="00671480">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671480" w:rsidRDefault="006C5FBF">
      <w:pPr>
        <w:pStyle w:val="TOC2"/>
        <w:tabs>
          <w:tab w:val="left" w:pos="1000"/>
        </w:tabs>
        <w:rPr>
          <w:rFonts w:ascii="Calibri" w:hAnsi="Calibri"/>
          <w:noProof/>
          <w:sz w:val="22"/>
          <w:szCs w:val="22"/>
          <w:lang w:val="ro-RO" w:eastAsia="ro-RO"/>
        </w:rPr>
      </w:pPr>
      <w:r w:rsidRPr="005656B5">
        <w:rPr>
          <w:noProof/>
        </w:rPr>
        <w:t>3.3</w:t>
      </w:r>
      <w:r w:rsidRPr="00671480">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671480" w:rsidRDefault="006C5FBF">
      <w:pPr>
        <w:pStyle w:val="TOC1"/>
        <w:tabs>
          <w:tab w:val="left" w:pos="432"/>
        </w:tabs>
        <w:rPr>
          <w:rFonts w:ascii="Calibri" w:hAnsi="Calibri"/>
          <w:noProof/>
          <w:sz w:val="22"/>
          <w:szCs w:val="22"/>
          <w:lang w:val="ro-RO" w:eastAsia="ro-RO"/>
        </w:rPr>
      </w:pPr>
      <w:r w:rsidRPr="005656B5">
        <w:rPr>
          <w:noProof/>
        </w:rPr>
        <w:t>4.</w:t>
      </w:r>
      <w:r w:rsidRPr="00671480">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671480">
        <w:lastRenderedPageBreak/>
        <w:fldChar w:fldCharType="begin"/>
      </w:r>
      <w:r w:rsidR="00671480">
        <w:instrText xml:space="preserve"> TITLE  \* MERGEFORMAT </w:instrText>
      </w:r>
      <w:r w:rsidR="00671480">
        <w:fldChar w:fldCharType="separate"/>
      </w:r>
      <w:r w:rsidR="009B5BF2" w:rsidRPr="00B90E27">
        <w:rPr>
          <w:rFonts w:ascii="Times New Roman" w:hAnsi="Times New Roman"/>
        </w:rPr>
        <w:t>Vision</w:t>
      </w:r>
      <w:r w:rsidR="00671480">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1D7028" w:rsidRDefault="001D7028" w:rsidP="006D73BF">
      <w:pPr>
        <w:pStyle w:val="InfoBlue"/>
      </w:pPr>
      <w:r>
        <w:t>The introduction of this document provides an overview of the entire document, including the purpose, scope, definitions, acronyms, abbreviations and references.</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936582" w:rsidRDefault="00936582" w:rsidP="006D73BF">
      <w:pPr>
        <w:pStyle w:val="InfoBlue"/>
      </w:pPr>
      <w:r>
        <w:t>The purpose of this document is to analyze and collect the features needed by an online file sharing program.</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124CE2" w:rsidRDefault="00124CE2" w:rsidP="006D73BF">
      <w:pPr>
        <w:pStyle w:val="InfoBlue"/>
      </w:pPr>
      <w:r>
        <w:t xml:space="preserve">The main scope of this document is to collect and after that analyze the main capabilities of a file sharing program needed by the stakeholders. </w:t>
      </w:r>
      <w:r w:rsidR="00E00949">
        <w:t>The main idea behind this application is to enable sharing files without using intermediary storage devices (like memory cards, CDs or USB flash drives). This objective can be achieved using the connection between computers named internet.</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Pr="00B90E27" w:rsidRDefault="00AE00B1" w:rsidP="006D73BF">
      <w:pPr>
        <w:pStyle w:val="InfoBlue"/>
      </w:pPr>
      <w:r>
        <w:t>All of the definitions for terms, acronyms and abbreviations required for this document are provided in the Glossary document.</w:t>
      </w:r>
    </w:p>
    <w:p w:rsidR="0085257A" w:rsidRPr="003B7724" w:rsidRDefault="0085257A" w:rsidP="006D73BF">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1226B3" w:rsidP="006D73BF">
      <w:pPr>
        <w:pStyle w:val="InfoBlue"/>
      </w:pPr>
      <w:r>
        <w:t>This document has three sections: problem statement, stakeholder and user descriptions and the product requirements.</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EB1EBF" w:rsidRDefault="00EB1EBF" w:rsidP="006D73BF">
            <w:pPr>
              <w:pStyle w:val="InfoBlue"/>
            </w:pPr>
            <w:r>
              <w:t>Sharing photos, videos or other kind of files between computers, smartphones, tablets and other devices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EB1EBF" w:rsidRDefault="00EB1EBF" w:rsidP="006D73BF">
            <w:pPr>
              <w:pStyle w:val="InfoBlue"/>
            </w:pPr>
            <w:r>
              <w:t>The users of these devices and also the producers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EB1EBF" w:rsidRDefault="00EB1EBF" w:rsidP="006D73BF">
            <w:pPr>
              <w:pStyle w:val="InfoBlue"/>
            </w:pPr>
            <w:r>
              <w:t>Time and money is spent on searching and buying adequate intermediary storage devices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EB1EBF" w:rsidRDefault="00EB1EBF" w:rsidP="006D73BF">
            <w:pPr>
              <w:pStyle w:val="InfoBlue"/>
            </w:pPr>
            <w:r>
              <w:t>A software product which uses internet connection to solve the file sharing problem</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EB1EBF" w:rsidRDefault="00872447" w:rsidP="006D73BF">
            <w:pPr>
              <w:pStyle w:val="InfoBlue"/>
            </w:pPr>
            <w:r>
              <w:t>e</w:t>
            </w:r>
            <w:r w:rsidR="00EB1EBF">
              <w:t>veryone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671480" w:rsidRDefault="00EB1EBF" w:rsidP="006D73BF">
            <w:pPr>
              <w:pStyle w:val="InfoBlue"/>
              <w:rPr>
                <w:color w:val="C0504D"/>
              </w:rPr>
            </w:pPr>
            <w:r>
              <w:t>wants to share programs online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872447" w:rsidRDefault="00872447" w:rsidP="006D73BF">
            <w:pPr>
              <w:pStyle w:val="InfoBlue"/>
            </w:pPr>
            <w:r>
              <w:t>is an online file sharing program</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872447" w:rsidP="006D73BF">
            <w:pPr>
              <w:pStyle w:val="InfoBlue"/>
            </w:pPr>
            <w:r>
              <w:t>can share photos, videos, messages or other files via the internet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872447" w:rsidP="006D73BF">
            <w:pPr>
              <w:pStyle w:val="InfoBlue"/>
            </w:pPr>
            <w:r>
              <w:t>USB flash drives, CDs or other intermediary storage devices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872447" w:rsidP="006D73BF">
            <w:pPr>
              <w:pStyle w:val="InfoBlue"/>
            </w:pPr>
            <w:r>
              <w:t>is simple, easy to use, secure and implies no additional costs (buying intermediary storage devices)</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lastRenderedPageBreak/>
        <w:t>Stakeholder and User Descriptions</w:t>
      </w:r>
      <w:bookmarkEnd w:id="29"/>
      <w:bookmarkEnd w:id="30"/>
      <w:bookmarkEnd w:id="31"/>
    </w:p>
    <w:p w:rsidR="0085257A" w:rsidRPr="00B90E27" w:rsidRDefault="0085257A" w:rsidP="006D73BF">
      <w:pPr>
        <w:pStyle w:val="InfoBlue"/>
      </w:pPr>
      <w:r w:rsidRPr="00B90E27">
        <w:t xml:space="preserve">To effectively provide products and services that meet </w:t>
      </w:r>
      <w:r w:rsidR="00405EE8">
        <w:t>the</w:t>
      </w:r>
      <w:r w:rsidRPr="00B90E27">
        <w:t xml:space="preserve"> stakeholders’ and users' real needs, it is necessary to identify and involve all of the stakeholders as part of the Requirements Modeling process. This section provides a profile of the stakeholders and users involved in the project, and the key problems that they perceive to be addressed by the proposed solution. It does not describe their specific requests or requirements as these are captured in a separate</w:t>
      </w:r>
      <w:r w:rsidR="00405EE8">
        <w:t xml:space="preserve"> stakeholder requests artifact.</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6D73BF">
      <w:pPr>
        <w:pStyle w:val="InfoBlue"/>
      </w:pPr>
      <w:r w:rsidRPr="00B90E27">
        <w:t>There are a number of stakeholders with an interest in the development and not all of them are end users. Present a summary list of thes</w:t>
      </w:r>
      <w:r w:rsidR="00405EE8">
        <w:t>e non-user stakeholders.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rsidTr="00A44E1E">
        <w:trPr>
          <w:jc w:val="center"/>
        </w:trPr>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rsidTr="00A44E1E">
        <w:trPr>
          <w:jc w:val="center"/>
        </w:trPr>
        <w:tc>
          <w:tcPr>
            <w:tcW w:w="1890" w:type="dxa"/>
          </w:tcPr>
          <w:p w:rsidR="0085257A" w:rsidRPr="00B90E27" w:rsidRDefault="00405EE8" w:rsidP="006D73BF">
            <w:pPr>
              <w:pStyle w:val="InfoBlue"/>
            </w:pPr>
            <w:r>
              <w:t>Students</w:t>
            </w:r>
          </w:p>
        </w:tc>
        <w:tc>
          <w:tcPr>
            <w:tcW w:w="2610" w:type="dxa"/>
          </w:tcPr>
          <w:p w:rsidR="0085257A" w:rsidRPr="00B90E27" w:rsidRDefault="00405EE8" w:rsidP="006D73BF">
            <w:pPr>
              <w:pStyle w:val="InfoBlue"/>
            </w:pPr>
            <w:r>
              <w:t>Students which encounter every day file sharing problems</w:t>
            </w:r>
          </w:p>
        </w:tc>
        <w:tc>
          <w:tcPr>
            <w:tcW w:w="3960" w:type="dxa"/>
          </w:tcPr>
          <w:p w:rsidR="0085257A" w:rsidRDefault="00405EE8" w:rsidP="006D73BF">
            <w:pPr>
              <w:pStyle w:val="InfoBlue"/>
            </w:pPr>
            <w:r>
              <w:t xml:space="preserve">-    Makes sure that the system is developed according to the final </w:t>
            </w:r>
            <w:proofErr w:type="spellStart"/>
            <w:r>
              <w:t>users</w:t>
            </w:r>
            <w:proofErr w:type="spellEnd"/>
            <w:r>
              <w:t xml:space="preserve"> needs</w:t>
            </w:r>
          </w:p>
          <w:p w:rsidR="00405EE8" w:rsidRDefault="00405EE8" w:rsidP="00405EE8">
            <w:pPr>
              <w:pStyle w:val="BodyText"/>
              <w:ind w:left="0"/>
              <w:jc w:val="both"/>
            </w:pPr>
            <w:r>
              <w:t>- Supervises the addition of the new components to the system</w:t>
            </w:r>
          </w:p>
          <w:p w:rsidR="00405EE8" w:rsidRPr="00405EE8" w:rsidRDefault="00405EE8" w:rsidP="00405EE8">
            <w:pPr>
              <w:pStyle w:val="BodyText"/>
              <w:ind w:left="0"/>
              <w:jc w:val="both"/>
            </w:pPr>
            <w:r>
              <w:t>-    Coordinates the developing team</w:t>
            </w:r>
          </w:p>
        </w:tc>
        <w:bookmarkStart w:id="35" w:name="_GoBack"/>
        <w:bookmarkEnd w:id="35"/>
      </w:tr>
    </w:tbl>
    <w:p w:rsidR="0085257A" w:rsidRPr="006D73BF" w:rsidRDefault="0085257A" w:rsidP="006D73BF">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260"/>
        <w:gridCol w:w="1620"/>
        <w:gridCol w:w="3240"/>
        <w:gridCol w:w="2628"/>
      </w:tblGrid>
      <w:tr w:rsidR="0085257A" w:rsidRPr="00B90E27" w:rsidTr="00A44E1E">
        <w:trPr>
          <w:trHeight w:val="418"/>
          <w:jc w:val="center"/>
        </w:trPr>
        <w:tc>
          <w:tcPr>
            <w:tcW w:w="1260" w:type="dxa"/>
            <w:shd w:val="solid" w:color="000000" w:fill="FFFFFF"/>
          </w:tcPr>
          <w:p w:rsidR="0085257A" w:rsidRPr="00B90E27" w:rsidRDefault="0085257A">
            <w:pPr>
              <w:pStyle w:val="BodyText"/>
              <w:ind w:left="0"/>
              <w:rPr>
                <w:b/>
              </w:rPr>
            </w:pPr>
            <w:r w:rsidRPr="00B90E27">
              <w:rPr>
                <w:b/>
              </w:rPr>
              <w:t>Name</w:t>
            </w:r>
          </w:p>
        </w:tc>
        <w:tc>
          <w:tcPr>
            <w:tcW w:w="1620"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A44E1E">
        <w:trPr>
          <w:trHeight w:val="976"/>
          <w:jc w:val="center"/>
        </w:trPr>
        <w:tc>
          <w:tcPr>
            <w:tcW w:w="1260" w:type="dxa"/>
          </w:tcPr>
          <w:p w:rsidR="0085257A" w:rsidRPr="00B90E27" w:rsidRDefault="00E045CB" w:rsidP="006D73BF">
            <w:pPr>
              <w:pStyle w:val="InfoBlue"/>
            </w:pPr>
            <w:r>
              <w:t>Anonym</w:t>
            </w:r>
            <w:r w:rsidR="00174CE0">
              <w:t>ous user</w:t>
            </w:r>
          </w:p>
        </w:tc>
        <w:tc>
          <w:tcPr>
            <w:tcW w:w="1620" w:type="dxa"/>
          </w:tcPr>
          <w:p w:rsidR="0085257A" w:rsidRPr="00B90E27" w:rsidRDefault="00E045CB" w:rsidP="006D73BF">
            <w:pPr>
              <w:pStyle w:val="InfoBlue"/>
            </w:pPr>
            <w:r>
              <w:t>A user which is not signed in</w:t>
            </w:r>
          </w:p>
        </w:tc>
        <w:tc>
          <w:tcPr>
            <w:tcW w:w="3240" w:type="dxa"/>
          </w:tcPr>
          <w:p w:rsidR="0085257A" w:rsidRDefault="00174CE0" w:rsidP="006D73BF">
            <w:pPr>
              <w:pStyle w:val="InfoBlue"/>
            </w:pPr>
            <w:r>
              <w:t xml:space="preserve">- </w:t>
            </w:r>
            <w:r w:rsidR="00E80536">
              <w:t>Sign in with an existing account</w:t>
            </w:r>
          </w:p>
          <w:p w:rsidR="00174CE0" w:rsidRPr="00E80536" w:rsidRDefault="00174CE0" w:rsidP="00174CE0">
            <w:pPr>
              <w:pStyle w:val="BodyText"/>
              <w:ind w:left="0"/>
            </w:pPr>
            <w:r>
              <w:t xml:space="preserve">- </w:t>
            </w:r>
            <w:r w:rsidR="00E80536">
              <w:t>Make a new user account</w:t>
            </w:r>
          </w:p>
        </w:tc>
        <w:tc>
          <w:tcPr>
            <w:tcW w:w="2628" w:type="dxa"/>
          </w:tcPr>
          <w:p w:rsidR="0085257A" w:rsidRPr="00B90E27" w:rsidRDefault="0085257A" w:rsidP="006D73BF">
            <w:pPr>
              <w:pStyle w:val="InfoBlue"/>
            </w:pPr>
            <w:r w:rsidRPr="00B90E27">
              <w:t>[If the user is not directly represented, identify which stakeholder is responsible for representing the user’s interest.]</w:t>
            </w:r>
          </w:p>
        </w:tc>
      </w:tr>
      <w:tr w:rsidR="00174CE0" w:rsidRPr="00B90E27" w:rsidTr="00A44E1E">
        <w:trPr>
          <w:trHeight w:val="976"/>
          <w:jc w:val="center"/>
        </w:trPr>
        <w:tc>
          <w:tcPr>
            <w:tcW w:w="1260" w:type="dxa"/>
          </w:tcPr>
          <w:p w:rsidR="00174CE0" w:rsidRDefault="00174CE0" w:rsidP="006D73BF">
            <w:pPr>
              <w:pStyle w:val="InfoBlue"/>
            </w:pPr>
            <w:r>
              <w:t>Logged user</w:t>
            </w:r>
          </w:p>
        </w:tc>
        <w:tc>
          <w:tcPr>
            <w:tcW w:w="1620" w:type="dxa"/>
          </w:tcPr>
          <w:p w:rsidR="00174CE0" w:rsidRDefault="00174CE0" w:rsidP="006D73BF">
            <w:pPr>
              <w:pStyle w:val="InfoBlue"/>
            </w:pPr>
            <w:r>
              <w:t>A user which signed in using his/her username and password</w:t>
            </w:r>
          </w:p>
        </w:tc>
        <w:tc>
          <w:tcPr>
            <w:tcW w:w="3240" w:type="dxa"/>
          </w:tcPr>
          <w:p w:rsidR="00174CE0" w:rsidRDefault="00174CE0" w:rsidP="006D73BF">
            <w:pPr>
              <w:pStyle w:val="InfoBlue"/>
            </w:pPr>
            <w:r>
              <w:t>- Post photos, videos or other files with his/her contacts</w:t>
            </w:r>
          </w:p>
          <w:p w:rsidR="00174CE0" w:rsidRDefault="00174CE0" w:rsidP="00174CE0">
            <w:pPr>
              <w:pStyle w:val="BodyText"/>
              <w:ind w:left="0"/>
            </w:pPr>
            <w:r>
              <w:t>- Add new persons to his/her contact list</w:t>
            </w:r>
          </w:p>
          <w:p w:rsidR="00174CE0" w:rsidRDefault="00174CE0" w:rsidP="00174CE0">
            <w:pPr>
              <w:pStyle w:val="BodyText"/>
              <w:ind w:left="0"/>
            </w:pPr>
            <w:r>
              <w:t>- Write messages to his/her contacts</w:t>
            </w:r>
          </w:p>
          <w:p w:rsidR="00174CE0" w:rsidRDefault="00174CE0" w:rsidP="00174CE0">
            <w:pPr>
              <w:pStyle w:val="BodyText"/>
              <w:ind w:left="0"/>
            </w:pPr>
            <w:r>
              <w:t>- Group contacts</w:t>
            </w:r>
          </w:p>
          <w:p w:rsidR="00174CE0" w:rsidRPr="00174CE0" w:rsidRDefault="00174CE0" w:rsidP="00174CE0">
            <w:pPr>
              <w:pStyle w:val="BodyText"/>
              <w:ind w:left="0"/>
            </w:pPr>
            <w:r>
              <w:t>- Modify account properties</w:t>
            </w:r>
          </w:p>
        </w:tc>
        <w:tc>
          <w:tcPr>
            <w:tcW w:w="2628" w:type="dxa"/>
          </w:tcPr>
          <w:p w:rsidR="00174CE0" w:rsidRPr="00B90E27" w:rsidRDefault="00174CE0" w:rsidP="006D73BF">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D26A2F" w:rsidP="006D73BF">
      <w:pPr>
        <w:pStyle w:val="InfoBlue"/>
      </w:pPr>
      <w:r>
        <w:t xml:space="preserve">The target user of this file sharing program is the set of people who </w:t>
      </w:r>
      <w:r w:rsidR="00DF78EB">
        <w:t xml:space="preserve">would share files via internet (specially photos, videos or other small size contents). </w:t>
      </w:r>
      <w:r w:rsidR="00183838">
        <w:t xml:space="preserve">The single constraint is having internet connection on the computer. </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rsidR="0085257A" w:rsidRPr="00B90E27" w:rsidRDefault="00940410" w:rsidP="006D73BF">
      <w:pPr>
        <w:pStyle w:val="InfoBlue"/>
      </w:pPr>
      <w:r>
        <w:t xml:space="preserve">The program will be built using Java, therefore the computers which runs the application will need to have JRE installed. </w:t>
      </w:r>
      <w:r w:rsidR="00E56218">
        <w:t>The users data will be stored</w:t>
      </w:r>
      <w:r w:rsidR="00D9168E">
        <w:t xml:space="preserve"> in a MySQL</w:t>
      </w:r>
      <w:r w:rsidR="00541EC6">
        <w:t xml:space="preserve"> database, thus the </w:t>
      </w:r>
      <w:r w:rsidR="00FA5086">
        <w:t xml:space="preserve">server side of </w:t>
      </w:r>
      <w:r w:rsidR="00D9168E">
        <w:t>the application may have a MySQL</w:t>
      </w:r>
      <w:r w:rsidR="00FA5086">
        <w:t xml:space="preserve"> Server. Also internet connection is a constraint for the server and the client side.</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480" w:rsidRDefault="00671480">
      <w:pPr>
        <w:spacing w:line="240" w:lineRule="auto"/>
      </w:pPr>
      <w:r>
        <w:separator/>
      </w:r>
    </w:p>
  </w:endnote>
  <w:endnote w:type="continuationSeparator" w:id="0">
    <w:p w:rsidR="00671480" w:rsidRDefault="00671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671480">
            <w:fldChar w:fldCharType="begin"/>
          </w:r>
          <w:r w:rsidR="00671480">
            <w:instrText xml:space="preserve"> DOCPROPERTY "Company"  \* MERGEFORMAT </w:instrText>
          </w:r>
          <w:r w:rsidR="00671480">
            <w:fldChar w:fldCharType="separate"/>
          </w:r>
          <w:r>
            <w:t>&lt;Student Name&gt;</w:t>
          </w:r>
          <w:r w:rsidR="00671480">
            <w:fldChar w:fldCharType="end"/>
          </w:r>
          <w:r>
            <w:t xml:space="preserve">, </w:t>
          </w:r>
          <w:r w:rsidR="00671480">
            <w:fldChar w:fldCharType="begin"/>
          </w:r>
          <w:r w:rsidR="00671480">
            <w:instrText xml:space="preserve"> DATE \@ "yyyy" </w:instrText>
          </w:r>
          <w:r w:rsidR="00671480">
            <w:fldChar w:fldCharType="separate"/>
          </w:r>
          <w:r w:rsidR="00A05D16">
            <w:rPr>
              <w:noProof/>
            </w:rPr>
            <w:t>2017</w:t>
          </w:r>
          <w:r w:rsidR="00671480">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A44E1E">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480" w:rsidRDefault="00671480">
      <w:pPr>
        <w:spacing w:line="240" w:lineRule="auto"/>
      </w:pPr>
      <w:r>
        <w:separator/>
      </w:r>
    </w:p>
  </w:footnote>
  <w:footnote w:type="continuationSeparator" w:id="0">
    <w:p w:rsidR="00671480" w:rsidRDefault="006714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Pr="00A05D16" w:rsidRDefault="00A05D16">
    <w:pPr>
      <w:pBdr>
        <w:bottom w:val="single" w:sz="6" w:space="1" w:color="auto"/>
      </w:pBdr>
      <w:jc w:val="right"/>
      <w:rPr>
        <w:lang w:val="hu-HU"/>
      </w:rPr>
    </w:pPr>
    <w:r>
      <w:rPr>
        <w:rFonts w:ascii="Arial" w:hAnsi="Arial"/>
        <w:b/>
        <w:sz w:val="36"/>
        <w:lang w:val="hu-HU"/>
      </w:rPr>
      <w:t>Bánhidi Zoltán</w:t>
    </w:r>
  </w:p>
  <w:p w:rsidR="00AD439A" w:rsidRDefault="00671480"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AD439A">
      <w:rPr>
        <w:rFonts w:ascii="Arial" w:hAnsi="Arial"/>
        <w:b/>
        <w:sz w:val="36"/>
      </w:rPr>
      <w:t xml:space="preserve">Group </w:t>
    </w:r>
    <w:r w:rsidR="00A05D16">
      <w:rPr>
        <w:rFonts w:ascii="Arial" w:hAnsi="Arial"/>
        <w:b/>
        <w:sz w:val="36"/>
      </w:rPr>
      <w:t>30234</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1D55C7">
          <w:r>
            <w:t>File Sharing Program</w:t>
          </w:r>
        </w:p>
      </w:tc>
      <w:tc>
        <w:tcPr>
          <w:tcW w:w="3179" w:type="dxa"/>
        </w:tcPr>
        <w:p w:rsidR="00AD439A" w:rsidRDefault="00AD439A">
          <w:pPr>
            <w:tabs>
              <w:tab w:val="left" w:pos="1135"/>
            </w:tabs>
            <w:spacing w:before="40"/>
            <w:ind w:right="68"/>
          </w:pPr>
          <w:r>
            <w:t xml:space="preserve">  Version:   </w:t>
          </w:r>
          <w:r w:rsidR="001D7028">
            <w:t xml:space="preserve">        1.0</w:t>
          </w:r>
        </w:p>
      </w:tc>
    </w:tr>
    <w:tr w:rsidR="00AD439A">
      <w:tc>
        <w:tcPr>
          <w:tcW w:w="6379" w:type="dxa"/>
        </w:tcPr>
        <w:p w:rsidR="00AD439A" w:rsidRDefault="00671480">
          <w:r>
            <w:fldChar w:fldCharType="begin"/>
          </w:r>
          <w:r>
            <w:instrText xml:space="preserve"> TITLE  \* MERGEFORMAT </w:instrText>
          </w:r>
          <w:r>
            <w:fldChar w:fldCharType="separate"/>
          </w:r>
          <w:r w:rsidR="00AD439A">
            <w:t>Vision</w:t>
          </w:r>
          <w:r>
            <w:fldChar w:fldCharType="end"/>
          </w:r>
        </w:p>
      </w:tc>
      <w:tc>
        <w:tcPr>
          <w:tcW w:w="3179" w:type="dxa"/>
        </w:tcPr>
        <w:p w:rsidR="00AD439A" w:rsidRPr="001D7028" w:rsidRDefault="001D7028">
          <w:pPr>
            <w:rPr>
              <w:lang w:val="ro-RO"/>
            </w:rPr>
          </w:pPr>
          <w:r>
            <w:t xml:space="preserve">  Date:  23.03.2017</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A225B8"/>
    <w:multiLevelType w:val="hybridMultilevel"/>
    <w:tmpl w:val="D2F20CA8"/>
    <w:lvl w:ilvl="0" w:tplc="EAC0507C">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42A1809"/>
    <w:multiLevelType w:val="hybridMultilevel"/>
    <w:tmpl w:val="329CE6B6"/>
    <w:lvl w:ilvl="0" w:tplc="02280BF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6"/>
  </w:num>
  <w:num w:numId="13">
    <w:abstractNumId w:val="14"/>
  </w:num>
  <w:num w:numId="14">
    <w:abstractNumId w:val="27"/>
  </w:num>
  <w:num w:numId="15">
    <w:abstractNumId w:val="13"/>
  </w:num>
  <w:num w:numId="16">
    <w:abstractNumId w:val="6"/>
  </w:num>
  <w:num w:numId="17">
    <w:abstractNumId w:val="26"/>
  </w:num>
  <w:num w:numId="18">
    <w:abstractNumId w:val="19"/>
  </w:num>
  <w:num w:numId="19">
    <w:abstractNumId w:val="7"/>
  </w:num>
  <w:num w:numId="20">
    <w:abstractNumId w:val="18"/>
  </w:num>
  <w:num w:numId="21">
    <w:abstractNumId w:val="12"/>
  </w:num>
  <w:num w:numId="22">
    <w:abstractNumId w:val="25"/>
  </w:num>
  <w:num w:numId="23">
    <w:abstractNumId w:val="11"/>
  </w:num>
  <w:num w:numId="24">
    <w:abstractNumId w:val="9"/>
  </w:num>
  <w:num w:numId="25">
    <w:abstractNumId w:val="8"/>
  </w:num>
  <w:num w:numId="26">
    <w:abstractNumId w:val="23"/>
  </w:num>
  <w:num w:numId="27">
    <w:abstractNumId w:val="24"/>
  </w:num>
  <w:num w:numId="28">
    <w:abstractNumId w:val="30"/>
  </w:num>
  <w:num w:numId="29">
    <w:abstractNumId w:val="17"/>
  </w:num>
  <w:num w:numId="30">
    <w:abstractNumId w:val="4"/>
  </w:num>
  <w:num w:numId="31">
    <w:abstractNumId w:val="22"/>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07E49"/>
    <w:rsid w:val="001226B3"/>
    <w:rsid w:val="00124CE2"/>
    <w:rsid w:val="00174CE0"/>
    <w:rsid w:val="00183838"/>
    <w:rsid w:val="001C7458"/>
    <w:rsid w:val="001D42BB"/>
    <w:rsid w:val="001D55C7"/>
    <w:rsid w:val="001D7028"/>
    <w:rsid w:val="002C3D78"/>
    <w:rsid w:val="003B7724"/>
    <w:rsid w:val="00405EE8"/>
    <w:rsid w:val="00541EC6"/>
    <w:rsid w:val="005A3207"/>
    <w:rsid w:val="00600853"/>
    <w:rsid w:val="00671480"/>
    <w:rsid w:val="006C5FBF"/>
    <w:rsid w:val="006D73BF"/>
    <w:rsid w:val="0073239A"/>
    <w:rsid w:val="0085257A"/>
    <w:rsid w:val="00872447"/>
    <w:rsid w:val="00936582"/>
    <w:rsid w:val="00940410"/>
    <w:rsid w:val="009B5BF2"/>
    <w:rsid w:val="009D5B6F"/>
    <w:rsid w:val="00A05D16"/>
    <w:rsid w:val="00A44E1E"/>
    <w:rsid w:val="00A571BA"/>
    <w:rsid w:val="00A61AF1"/>
    <w:rsid w:val="00A61FD4"/>
    <w:rsid w:val="00AB15B2"/>
    <w:rsid w:val="00AD439A"/>
    <w:rsid w:val="00AE00B1"/>
    <w:rsid w:val="00B56935"/>
    <w:rsid w:val="00B90E27"/>
    <w:rsid w:val="00B944EA"/>
    <w:rsid w:val="00BA44FA"/>
    <w:rsid w:val="00BE1B76"/>
    <w:rsid w:val="00C24CF0"/>
    <w:rsid w:val="00C35D85"/>
    <w:rsid w:val="00CB03BD"/>
    <w:rsid w:val="00CB489E"/>
    <w:rsid w:val="00D26A2F"/>
    <w:rsid w:val="00D9168E"/>
    <w:rsid w:val="00DF1DF0"/>
    <w:rsid w:val="00DF78EB"/>
    <w:rsid w:val="00E00949"/>
    <w:rsid w:val="00E045CB"/>
    <w:rsid w:val="00E41E57"/>
    <w:rsid w:val="00E55EE3"/>
    <w:rsid w:val="00E56218"/>
    <w:rsid w:val="00E80536"/>
    <w:rsid w:val="00EB1EBF"/>
    <w:rsid w:val="00F36150"/>
    <w:rsid w:val="00F669DB"/>
    <w:rsid w:val="00FA508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9D23C"/>
  <w15:docId w15:val="{D5DEBC38-DA32-4654-BEDC-A6E3B08B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D73BF"/>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82</TotalTime>
  <Pages>5</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banhidi</cp:lastModifiedBy>
  <cp:revision>39</cp:revision>
  <cp:lastPrinted>2001-03-15T12:26:00Z</cp:lastPrinted>
  <dcterms:created xsi:type="dcterms:W3CDTF">2010-02-24T07:49:00Z</dcterms:created>
  <dcterms:modified xsi:type="dcterms:W3CDTF">2017-03-23T08:28:00Z</dcterms:modified>
</cp:coreProperties>
</file>