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D85A30"/>
          <w:sz w:val="56"/>
          <w:szCs w:val="56"/>
        </w:rPr>
        <w:t xml:space="preserve">MOOSEY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F5E5A"/>
          <w:sz w:val="32"/>
          <w:szCs w:val="32"/>
        </w:rPr>
        <w:t xml:space="preserve">GDPR Information Notice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Last updated: April 23, 2026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1. Who We Are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Moosey ("we", "us", "our") operates the platform available at www.moosey.ro — an online directory and community platform for parents and families in Sibiu, Romania.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For the purposes of the General Data Protection Regulation (EU) 2016/679 ("GDPR") and Romanian Law no. 190/2018, Moosey acts as the Data Controller for personal data collected through the Service.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Contact: hello@moosey.ro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2. Legal Basis for Processing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We process personal data based on the following legal grounds under GDPR Article 6: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2.1 Contract Performance — Art. 6(1)(b)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We process your data to fulfill our contractual obligations to you, including: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Creating and managing your user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Allowing you to post listings, reviews, and marketplace 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Enabling communication between users via the internal messaging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Providing access to platform features as a registered user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2.2 Legitimate Interests — Art. 6(1)(f)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We process certain data based on our legitimate interests in operating a safe and functional platform: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Fraud prevention and platform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Improving and analyzing platform usage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Server logs and IP address processing for security monitoring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We have conducted a balancing test and determined that our legitimate interests do not override your fundamental rights and freedoms.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2.3 Consent — Art. 6(1)(a)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We rely on your explicit consent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Analytics cookies (Google Analytics)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Marketing emails and newsletters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You may withdraw consent at any time without affecting the lawfulness of processing before withdrawal. To withdraw: email hello@moosey.ro or update your browser cookie settings.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2.4 Legal Obligation — Art. 6(1)(c)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We may process data when required by applicable Romanian or EU law, such as retaining financial records for tax authorities.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3. Categories of Personal Data Processed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3.1 Identity &amp; Contact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Full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Email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Profile photo (optional)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3.2 Authentication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Hashed password (we never store plain-text passwords)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OAuth tokens (for Google login)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3.3 User-Generated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Listings, reviews, and ratings you 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Photos you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Marketplace listings and messages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3.4 Technical &amp; Usage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IP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Browser type and 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Device type and operating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Pages visited and time spent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Referring URLs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3.5 Cookie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Session cookies (essential — no consent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Functional cookies (remember preferences — no consent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Analytics cookies via Google Analytics (consent required)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4. Data Retention Periods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We apply the following maximum retention periods: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Account data: duration of account + 24 months after closure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User-generated content: until you delete it or your account is closed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Internal messages: 24 months from the date of the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Analytics data (Google Analytics): 24 months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Server logs: 24 months for security purposes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Financial/billing records: 10 years as required by Romanian tax law (Law 227/2015)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After retention periods expire, data is securely deleted or irreversibly anonymized. Anonymized statistical data may be retained indefinitely.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5. International Data Transfers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Some of our service providers are located outside the European Economic Area (EEA), specifically in the United States. We rely on the following safeguards: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5.1 Supabase (Database &amp; Storage)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Supabase processes data on servers in the EU (Frankfurt) and USA. Transfers to the USA are covered by Standard Contractual Clauses (SCCs) as per GDPR Chapter V.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5.2 Vercel (Hosting &amp; CDN)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Vercel hosts the platform on servers in the USA. Transfers are covered by Standard Contractual Clauses (SCCs).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5.3 Google (Authentication &amp; Analytics)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Google processes OAuth authentication data and analytics. Google participates in the EU-US Data Privacy Framework (DPF), which the European Commission has recognized as providing adequate protection.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5.4 Brevo/Sendinblue (Email Delivery)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Brevo processes email addresses for transactional emails and newsletters. Brevo is based in the EU (France) and complies with GDPR.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6. Your Rights as a Data Subject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Under GDPR Chapter III, you have the following rights: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Right of Access — Art. 15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You may request a copy of all personal data we hold about you, including information about how it is processed.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Right to Rectification — Art. 16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You may request correction of inaccurate or incomplete personal data.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Right to Erasure — Art. 17 (Right to be Forgotten)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You may request deletion of your personal data where: it is no longer necessary for the purpose collected; you withdraw consent; you object to processing; or processing was unlawful.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Right to Restriction of Processing — Art. 18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You may request that we limit processing of your data in certain circumstances (e.g., while we verify accuracy of a rectification request).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Right to Data Portability — Art. 20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You may request your personal data in a structured, commonly used, machine-readable format (JSON or CSV) to transfer to another service.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Right to Object — Art. 21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You may object to processing based on legitimate interests (Art. 6(1)(f)). We will cease processing unless we can demonstrate compelling legitimate grounds.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Right to Withdraw Consent — Art. 7(3)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Where processing is based on consent, you may withdraw it at any time. Withdrawal does not affect the lawfulness of prior processing.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Rights Related to Automated Decision-Making — Art. 22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Moosey does not use automated decision-making or profiling that produces legal effects or significantly affects you.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To exercise any of these rights, contact us at hello@moosey.ro. We will respond within 30 calendar days. If the request is complex, we may extend this by a further 2 months with notice.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7. Cookies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7.1 What Are Cookies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Cookies are small text files stored on your device when you visit a website. They help the site remember your preferences and understand how you use it.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7.2 Cookies We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Strictly necessary cookies: required for the site to function (authentication, security). Legal basis: legitimate interest. Cannot be disabled.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Functional cookies: remember your login and preferences. Legal basis: legitimate interest.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Analytics cookies (Google Analytics): track how visitors use the site. Legal basis: consent. Can be disabled.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7.3 Managing Cookies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You can manage cookies through your browser settings. Disabling certain cookies may affect site functionality. To opt out of Google Analytics specifically, you can install the Google Analytics Opt-out Browser Add-on at: https://tools.google.com/dlpage/gaoptout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8. Data Security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We implement appropriate technical and organizational measures including: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Row-Level Security (RLS) — database access controls so users can only see their own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HTTPS encryption — all data transmitted between your browser and our servers is encrypted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Secure password hashing — passwords are never stored in plain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Rate limiting and input sanitization — protection against automated attacks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Regular security reviews of our infrastructure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Despite these measures, no internet transmission is 100% secure. We cannot guarantee absolute security and will notify you and the relevant authorities in case of a data breach as required by GDPR Art. 33-34.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9. Data Breach Notification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In the event of a personal data breach that is likely to result in a risk to your rights and freedoms, we will: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Notify the ANSPDCP within 72 hours of becoming aware of the breach (GDPR Art. 33)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Notify affected individuals without undue delay if the breach is likely to result in a high risk (GDPR Art. 34)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Document all breaches in our internal breach register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10. Supervisory Authority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You have the right to lodge a complaint with the Romanian data protection supervisory authority if you believe your personal data has been processed unlawfully: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0"/>
          <w:szCs w:val="20"/>
        </w:rPr>
        <w:t xml:space="preserve">Autoritatea Nationala de Supraveghere a Prelucrarii Datelor cu Caracter Personal (ANSPDCP)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Website: www.anspdcp.ro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Phone: 0318.059.211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Email: anspdcp@dataprotection.ro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Address: Bd. G-ral. Gheorghe Magheru 28-30, Sector 1, 010336 Bucharest, Romania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You may also lodge a complaint with the supervisory authority in your EU country of residence.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11. Changes to This Notice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We may update this GDPR Information Notice periodically. Significant changes will be communicated via email or a prominent notice on the Service. The date at the top of this document reflects the most recent update.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12. Contact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For any data protection questions or to exercise your rights: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Email: hello@moosey.ro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Website: www.moosey.ro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Response time: within 30 calendar days</w:t>
      </w:r>
    </w:p>
    <w:p>
      <w:pPr>
        <w:pBdr>
          <w:bottom w:val="single" w:color="E5E5E5" w:sz="4" w:space="1"/>
        </w:pBdr>
        <w:spacing w:after="200" w:before="20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D85A30"/>
          <w:sz w:val="56"/>
          <w:szCs w:val="56"/>
        </w:rPr>
        <w:t xml:space="preserve">MOOSEY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F5E5A"/>
          <w:sz w:val="32"/>
          <w:szCs w:val="32"/>
        </w:rPr>
        <w:t xml:space="preserve">Informare GDPR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Ultima actualizare: 23 Aprilie 2026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1. Cine Suntem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Moosey ("noi", "ne", "nostru") operează platforma disponibilă la adresa www.moosey.ro — un director online și o platformă comunitară pentru părinți și familii din Sibiu, România.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În sensul Regulamentului General privind Protecția Datelor (UE) 2016/679 ("GDPR") și al Legii nr. 190/2018, Moosey acționează ca Operator de Date pentru datele personale colectate prin intermediul Serviciului.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Contact: hello@moosey.ro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2. Temeiul Legal al Prelucrării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Prelucrăm datele personale în baza următoarelor temeiuri legale conform Art. 6 GDPR: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2.1 Executarea unui Contract — Art. 6(1)(b)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Prelucrăm datele dvs. pentru a ne îndeplini obligațiile contractuale față de dvs., inclusiv: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Crearea și gestionarea contului dvs. de utilizator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Permiterea postării de listinguri, recenzii și anunțuri marketplace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Facilitarea comunicării între utilizatori prin sistemul intern de mesagerie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Acordarea accesului la funcționalitățile platformei ca utilizator înregistrat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2.2 Interese Legitime — Art. 6(1)(f)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Prelucrăm anumite date în baza intereselor noastre legitime de a opera o platformă sigură și funcțională: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Prevenirea fraudei și securitatea platformei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Îmbunătățirea și analiza utilizării platformei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Jurnalele de server și prelucrarea adreselor IP pentru monitorizarea securității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Am efectuat un test de echilibrare și am determinat că interesele noastre legitime nu prevalează asupra drepturilor și libertăților dvs. fundamentale.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2.3 Consimțământ — Art. 6(1)(a)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Ne bazăm pe consimțământul dvs. explicit pentru: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Cookie-uri analitice (Google Analytics)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Emailuri de marketing și newslettere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Puteți retrage consimțământul oricând, fără a afecta legalitatea prelucrării anterioare. Pentru retragere: trimiteți email la hello@moosey.ro sau actualizați setările cookie din browser.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2.4 Obligație Legală — Art. 6(1)(c)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Putem prelucra date când este cerut de legea română sau europeană aplicabilă, cum ar fi păstrarea evidențelor financiare pentru autoritățile fiscale.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3. Categorii de Date Personale Prelucrate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3.1 Date de Identitate și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Nume și prenume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Adresă de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Fotografie de profil (opțional)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3.2 Date de Autentificare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Parolă criptată (nu stocăm niciodată parole în text simplu)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Token-uri OAuth (pentru autentificarea cu Google)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3.3 Conținut Generat de Utilizatori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Listinguri, recenzii și evaluări create de dvs.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Fotografii încărcate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Anunțuri marketplace și mesaje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3.4 Date Tehnice și de Utilizare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Adresă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Tip și versiune de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Tip de dispozitiv și sistem de operare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Paginile vizitate și timpul petrecut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URL-uri de proveniență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3.5 Date Cookie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Cookie-uri de sesiune (esențiale — nu necesită consimțământ)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Cookie-uri funcționale (rețin preferințele — nu necesită consimțământ)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Cookie-uri analitice prin Google Analytics (necesită consimțământ)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4. Perioade de Retenție a Datelor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Aplicăm următoarele perioade maxime de retenție: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Date de cont: durata contului + 24 de luni după închidere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Conținut generat de utilizatori: până la ștergerea sa sau închiderea contului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Mesaje interne: 24 de luni de la data mesajului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Date analitice (Google Analytics): 24 de luni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Jurnale de server: 24 de luni în scopuri de securitate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Evidențe financiare/de facturare: 10 ani conform legii fiscale române (Legea 227/2015)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La expirarea perioadelor de retenție, datele sunt șterse în condiții de securitate sau anonimizate ireversibil. Datele statistice anonimizate pot fi păstrate pe termen nedefinit.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5. Transferuri Internaționale de Date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Unii dintre furnizorii noștri de servicii sunt localizați în afara Spațiului Economic European (SEE), în special în Statele Unite. Ne bazăm pe următoarele garanții: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5.1 Supabase (Bază de Date și Stocare)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Supabase prelucrează date pe servere în UE (Frankfurt) și SUA. Transferurile către SUA sunt acoperite de Clauze Contractuale Standard (SCC) conform Capitolului V GDPR.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5.2 Vercel (Hosting și CDN)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Vercel găzduiește platforma pe servere în SUA. Transferurile sunt acoperite de Clauze Contractuale Standard (SCC).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5.3 Google (Autentificare și Analize)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Google prelucrează date de autentificare OAuth și date analitice. Google participă la Cadrul de Confidențialitate a Datelor UE-SUA (DPF), recunoscut de Comisia Europeană ca oferind protecție adecvată.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5.4 Brevo/Sendinblue (Livrare Email)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Brevo prelucrează adrese de email pentru emailuri tranzacționale și newslettere. Brevo este cu sediul în UE (Franța) și respectă GDPR.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6. Drepturile Dvs. ca Persoană Vizată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Conform Capitolului III GDPR, aveți următoarele drepturi: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Dreptul de Acces — Art. 15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Puteți solicita o copie a tuturor datelor personale pe care le deținem despre dvs., inclusiv informații despre modul în care sunt prelucrate.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Dreptul la Rectificare — Art. 16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Puteți solicita corectarea datelor personale inexacte sau incomplete.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Dreptul la Ștergere — Art. 17 (Dreptul de a fi Uitat)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Puteți solicita ștergerea datelor dvs. personale atunci când: nu mai sunt necesare scopului pentru care au fost colectate; retrageți consimțământul; vă opuneți prelucrării; sau prelucrarea a fost ilegală.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Dreptul la Restricționarea Prelucrării — Art. 18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Puteți solicita limitarea prelucrării datelor dvs. în anumite circumstanțe (ex.: în timp ce verificăm acuratețea unei cereri de rectificare).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Dreptul la Portabilitatea Datelor — Art. 20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Puteți solicita datele dvs. personale într-un format structurat, utilizat frecvent și care poate fi citit automat (JSON sau CSV) pentru a le transfera la un alt serviciu.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Dreptul la Opoziție — Art. 21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Vă puteți opune prelucrării bazate pe interese legitime (Art. 6(1)(f)). Vom înceta prelucrarea dacă nu putem demonstra motive legitime imperioase.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Dreptul de a Retrage Consimțământul — Art. 7(3)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Acolo unde prelucrarea se bazează pe consimțământ, îl puteți retrage oricând. Retragerea nu afectează legalitatea prelucrării anterioare.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Drepturi Legate de Decizia Automată — Art. 22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Moosey nu utilizează luarea de decizii automatizată sau profilare care produce efecte juridice sau vă afectează semnificativ.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Pentru a exercita oricare dintre aceste drepturi, contactați-ne la hello@moosey.ro. Vom răspunde în termen de 30 de zile calendaristice. Dacă cererea este complexă, putem prelungi cu încă 2 luni cu notificare prealabilă.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7. Cookie-uri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7.1 Ce Sunt Cookie-urile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Cookie-urile sunt fișiere text mici stocate pe dispozitivul dvs. când vizitați un site web. Ajută site-ul să vă rețină preferințele și să înțeleagă cum îl utilizați.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7.2 Cookie-urile pe care le Folosim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Cookie-uri strict necesare: necesare pentru funcționarea site-ului (autentificare, securitate). Temei legal: interes legitim. Nu pot fi dezactivate.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Cookie-uri funcționale: rețin autentificarea și preferințele dvs. Temei legal: interes legitim.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Cookie-uri analitice (Google Analytics): urmăresc modul în care vizitatorii utilizează site-ul. Temei legal: consimțământ. Pot fi dezactivate.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7.3 Gestionarea Cookie-urilor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Puteți gestiona cookie-urile prin setările browserului. Dezactivarea anumitor cookie-uri poate afecta funcționalitatea site-ului. Pentru a renunța specific la Google Analytics, puteți instala Add-on-ul de renunțare la Google Analytics: https://tools.google.com/dlpage/gaoptout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8. Securitatea Datelor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Implementăm măsuri tehnice și organizatorice adecvate, inclusiv: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Securitate la nivel de rând (RLS) — controale de acces la baza de date astfel încât utilizatorii să vadă doar propriile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Criptare HTTPS — toate datele transmise între browserul dvs. și serverele noastre sunt criptate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Criptare securizată a parolelor — parolele nu sunt stocate niciodată în text simplu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Limitarea ratei de acces și sanitizarea intrărilor — protecție împotriva atacurilor automate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Revizuiri periodice de securitate ale infrastructurii noastre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În ciuda acestor măsuri, nicio transmisie prin internet nu este 100% sigură. Nu putem garanta securitatea absolută și vă vom notifica, împreună cu autoritățile relevante, în cazul unei breșe de date conform Art. 33-34 GDPR.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9. Notificarea Breșelor de Date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În cazul unei breșe de date personale care poate genera un risc pentru drepturile și libertățile dvs., vom: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Notifica ANSPDCP în termen de 72 de ore de la constatarea breșei (GDPR Art. 33)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Notifica persoanele afectate fără întârzieri nejustificate dacă breșa poate genera un risc ridicat (GDPR Art. 34)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Documenta toate breșele în registrul nostru intern de breșe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10. Autoritatea de Supraveghere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Aveți dreptul să depuneți o plângere la autoritatea română de supraveghere a protecției datelor dacă considerați că datele dvs. personale au fost prelucrate ilegal: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0"/>
          <w:szCs w:val="20"/>
        </w:rPr>
        <w:t xml:space="preserve">Autoritatea Nationala de Supraveghere a Prelucrarii Datelor cu Caracter Personal (ANSPDCP)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Website: www.anspdcp.ro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Telefon: 0318.059.211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Email: anspdcp@dataprotection.ro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Adresa: Bd. G-ral. Gheorghe Magheru 28-30, Sector 1, 010336 București, România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Puteți depune de asemenea o plângere la autoritatea de supraveghere din țara UE în care locuiți.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11. Modificări ale Acestei Informări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Putem actualiza această Informare GDPR periodic. Modificările semnificative vor fi comunicate prin email sau printr-un anunț prominent pe Serviciu. Data de la începutul acestui document reflectă cea mai recentă actualizare.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12. Contact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Pentru orice întrebări privind protecția datelor sau pentru a vă exercita drepturile: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Email: hello@moosey.ro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Website: www.moosey.ro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Timp de răspuns: în termen de 30 de zile calendaristice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D85A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2026-04-23T08:04:49.172Z</dcterms:created>
  <dcterms:modified xsi:type="dcterms:W3CDTF">2026-04-23T08:04:49.173Z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