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position w:val="0"/>
          <w:sz w:val="32"/>
          <w:sz w:val="32"/>
          <w:szCs w:val="32"/>
          <w:vertAlign w:val="baseline"/>
        </w:rPr>
      </w:pPr>
      <w:r>
        <w:rPr>
          <w:rFonts w:ascii="Arial" w:hAnsi="Arial"/>
          <w:b/>
          <w:bCs/>
          <w:position w:val="0"/>
          <w:sz w:val="32"/>
          <w:sz w:val="32"/>
          <w:szCs w:val="32"/>
          <w:vertAlign w:val="baseline"/>
        </w:rPr>
        <w:t xml:space="preserve">Tipos de datos Python </w:t>
      </w:r>
    </w:p>
    <w:p>
      <w:pPr>
        <w:pStyle w:val="Normal"/>
        <w:jc w:val="center"/>
        <w:rPr>
          <w:rFonts w:ascii="Arial" w:hAnsi="Arial"/>
          <w:b/>
          <w:b/>
          <w:bCs/>
          <w:position w:val="0"/>
          <w:sz w:val="28"/>
          <w:sz w:val="28"/>
          <w:szCs w:val="28"/>
          <w:vertAlign w:val="baseline"/>
        </w:rPr>
      </w:pPr>
      <w:r>
        <w:rPr>
          <w:rFonts w:ascii="Arial" w:hAnsi="Arial"/>
          <w:b/>
          <w:bCs/>
          <w:position w:val="0"/>
          <w:sz w:val="28"/>
          <w:sz w:val="28"/>
          <w:szCs w:val="28"/>
          <w:vertAlign w:val="baseline"/>
        </w:rPr>
        <w:t>Tipo de dato numérico</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En Python tenemos: números enteros,  números decimales (de punto flotante) y números complejos.</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Los números enteros representan todos los números "Enteros" (positivos y negativos), ejemplo: 1, 0, -5 (Tipo de dato int)</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Los números decimales son todos los números que contiene dígitos después de un punto decimal, ejemplo: 1.0 , -6.5, etc (tipo de dato Float)</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 xml:space="preserve">También existe los números complejos, que son utilizados generalmente para funciones matemáticas, ejemplo: 3i + 4j </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center"/>
        <w:rPr>
          <w:rFonts w:ascii="Arial" w:hAnsi="Arial"/>
          <w:b/>
          <w:b/>
          <w:bCs/>
          <w:position w:val="0"/>
          <w:sz w:val="28"/>
          <w:sz w:val="28"/>
          <w:szCs w:val="28"/>
          <w:vertAlign w:val="baseline"/>
        </w:rPr>
      </w:pPr>
      <w:r>
        <w:rPr>
          <w:rFonts w:ascii="Arial" w:hAnsi="Arial"/>
          <w:b/>
          <w:bCs/>
          <w:position w:val="0"/>
          <w:sz w:val="28"/>
          <w:sz w:val="28"/>
          <w:szCs w:val="28"/>
          <w:vertAlign w:val="baseline"/>
        </w:rPr>
        <w:t>Tipo de dato String o Cadena</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En Python un String o Cadena es una secuencia (ordenada de izquierda a derecha) de caracteres. Las cadenas comienzan y terminan con comillas dobles o simples. Declarar una cadena es simple, ya lo vimos en ejemplos anteriores:</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&gt;&gt;&gt; pal = "Hola Mundo"</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 xml:space="preserve">En caso de olvidarnos de cerrar o abrir una comilla, Python nos devolverá un error. </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center"/>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 xml:space="preserve"> </w:t>
      </w:r>
      <w:r>
        <w:rPr>
          <w:rFonts w:ascii="Arial" w:hAnsi="Arial"/>
          <w:b/>
          <w:bCs/>
          <w:position w:val="0"/>
          <w:sz w:val="28"/>
          <w:sz w:val="28"/>
          <w:szCs w:val="28"/>
          <w:vertAlign w:val="baseline"/>
        </w:rPr>
        <w:t>Tipo de dato Boolean (True y False)</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El tipo de datos más simple de construir es el tipo Booleano (verdadero y falso). Muy útil en las expresiones condicionales y cualquier otro lugar que se necesite la verdad o falsedad de una condición.</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center"/>
        <w:rPr>
          <w:rFonts w:ascii="Arial" w:hAnsi="Arial"/>
          <w:b/>
          <w:b/>
          <w:bCs/>
          <w:position w:val="0"/>
          <w:sz w:val="28"/>
          <w:sz w:val="28"/>
          <w:szCs w:val="28"/>
          <w:vertAlign w:val="baseline"/>
        </w:rPr>
      </w:pPr>
      <w:r>
        <w:rPr>
          <w:rFonts w:ascii="Arial" w:hAnsi="Arial"/>
          <w:b/>
          <w:bCs/>
          <w:position w:val="0"/>
          <w:sz w:val="28"/>
          <w:sz w:val="28"/>
          <w:szCs w:val="28"/>
          <w:vertAlign w:val="baseline"/>
        </w:rPr>
        <w:t xml:space="preserve"> </w:t>
      </w:r>
      <w:r>
        <w:rPr>
          <w:rFonts w:ascii="Arial" w:hAnsi="Arial"/>
          <w:b/>
          <w:bCs/>
          <w:position w:val="0"/>
          <w:sz w:val="28"/>
          <w:sz w:val="28"/>
          <w:szCs w:val="28"/>
          <w:vertAlign w:val="baseline"/>
        </w:rPr>
        <w:t>Tipo de dato Tupla</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Las Tuplas son como un tipo de recipiente que contiene una serie de valores separados por comas entre paréntesis. Las tuplas son inmutables (es decir, no pueden cambiar su contenido una ves creadas)</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center"/>
        <w:rPr>
          <w:rFonts w:ascii="Arial" w:hAnsi="Arial"/>
          <w:b/>
          <w:b/>
          <w:bCs/>
          <w:position w:val="0"/>
          <w:sz w:val="28"/>
          <w:sz w:val="28"/>
          <w:szCs w:val="28"/>
          <w:vertAlign w:val="baseline"/>
        </w:rPr>
      </w:pPr>
      <w:r>
        <w:rPr>
          <w:rFonts w:ascii="Arial" w:hAnsi="Arial"/>
          <w:b/>
          <w:bCs/>
          <w:position w:val="0"/>
          <w:sz w:val="28"/>
          <w:sz w:val="28"/>
          <w:szCs w:val="28"/>
          <w:vertAlign w:val="baseline"/>
        </w:rPr>
        <w:t xml:space="preserve"> </w:t>
      </w:r>
      <w:r>
        <w:rPr>
          <w:rFonts w:ascii="Arial" w:hAnsi="Arial"/>
          <w:b/>
          <w:bCs/>
          <w:position w:val="0"/>
          <w:sz w:val="28"/>
          <w:sz w:val="28"/>
          <w:szCs w:val="28"/>
          <w:vertAlign w:val="baseline"/>
        </w:rPr>
        <w:t>Tipo de datos Lista</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 xml:space="preserve">Las listas en python son el caballo de batalla. Al igual que las tuplas, las listas son contenedores de elementos (pueden contener distintos tipos de datos) separados por comas y entre corchetes([ ]). Pero a diferencias de las tuplas, las listas pueden ser modificadas. </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center"/>
        <w:rPr>
          <w:rFonts w:ascii="Arial" w:hAnsi="Arial"/>
          <w:b/>
          <w:b/>
          <w:bCs/>
          <w:position w:val="0"/>
          <w:sz w:val="28"/>
          <w:sz w:val="28"/>
          <w:szCs w:val="28"/>
          <w:vertAlign w:val="baseline"/>
        </w:rPr>
      </w:pPr>
      <w:r>
        <w:rPr>
          <w:rFonts w:ascii="Arial" w:hAnsi="Arial"/>
          <w:b/>
          <w:bCs/>
          <w:position w:val="0"/>
          <w:sz w:val="28"/>
          <w:sz w:val="28"/>
          <w:szCs w:val="28"/>
          <w:vertAlign w:val="baseline"/>
        </w:rPr>
        <w:t xml:space="preserve"> </w:t>
      </w:r>
      <w:r>
        <w:rPr>
          <w:rFonts w:ascii="Arial" w:hAnsi="Arial"/>
          <w:b/>
          <w:bCs/>
          <w:position w:val="0"/>
          <w:sz w:val="28"/>
          <w:sz w:val="28"/>
          <w:szCs w:val="28"/>
          <w:vertAlign w:val="baseline"/>
        </w:rPr>
        <w:t>Tipo de datos Diccionario</w:t>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r>
    </w:p>
    <w:p>
      <w:pPr>
        <w:pStyle w:val="Normal"/>
        <w:jc w:val="both"/>
        <w:rPr>
          <w:rFonts w:ascii="Arial" w:hAnsi="Arial"/>
          <w:b w:val="false"/>
          <w:b w:val="false"/>
          <w:bCs w:val="false"/>
          <w:position w:val="0"/>
          <w:sz w:val="28"/>
          <w:sz w:val="28"/>
          <w:szCs w:val="28"/>
          <w:vertAlign w:val="baseline"/>
        </w:rPr>
      </w:pPr>
      <w:r>
        <w:rPr>
          <w:rFonts w:ascii="Arial" w:hAnsi="Arial"/>
          <w:b w:val="false"/>
          <w:bCs w:val="false"/>
          <w:position w:val="0"/>
          <w:sz w:val="28"/>
          <w:sz w:val="28"/>
          <w:szCs w:val="28"/>
          <w:vertAlign w:val="baseline"/>
        </w:rPr>
        <w:t xml:space="preserve">Un diccionario es un conjunto desordenado de pares clave-valor (cada clave contiene un valor). Los elementos de un diccionario son indexados por llaves ({}).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MX" w:eastAsia="zh-CN" w:bidi="hi-IN"/>
    </w:rPr>
  </w:style>
  <w:style w:type="paragraph" w:styleId="Encabezado4">
    <w:name w:val="Heading 4"/>
    <w:basedOn w:val="Encabezado"/>
    <w:next w:val="Cuerpodetexto"/>
    <w:qFormat/>
    <w:pPr>
      <w:spacing w:before="120" w:after="120"/>
      <w:outlineLvl w:val="3"/>
      <w:outlineLvl w:val="3"/>
    </w:pPr>
    <w:rPr>
      <w:rFonts w:ascii="Liberation Serif" w:hAnsi="Liberation Serif" w:eastAsia="Noto Sans CJK SC Regular" w:cs="FreeSans"/>
      <w:b/>
      <w:bCs/>
      <w:sz w:val="24"/>
      <w:szCs w:val="24"/>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2</Pages>
  <Words>298</Words>
  <Characters>1510</Characters>
  <CharactersWithSpaces>1800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2018-08-29T10:23:48Z</dcterms:created>
  <dc:creator/>
  <dc:description/>
  <dc:language>es-MX</dc:language>
  <cp:lastModifiedBy/>
  <dcterms:modified xsi:type="dcterms:W3CDTF">2018-08-29T10:34:28Z</dcterms:modified>
  <cp:revision>1</cp:revision>
  <dc:subject/>
  <dc:title/>
</cp:coreProperties>
</file>