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drawing>
          <wp:inline xmlns:a="http://schemas.openxmlformats.org/drawingml/2006/main" xmlns:pic="http://schemas.openxmlformats.org/drawingml/2006/picture">
            <wp:extent cx="7315200" cy="3781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817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