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SoT milestone table (2021 - 22)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3402"/>
          </w:tcPr>
          <w:p>
            <w:r>
              <w:rPr>
                <w:b/>
              </w:rPr>
              <w:t>Milestone</w:t>
            </w:r>
          </w:p>
        </w:tc>
        <w:tc>
          <w:tcPr>
            <w:tcW w:type="dxa" w:w="1474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last quarter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baseline</w:t>
            </w:r>
          </w:p>
        </w:tc>
        <w:tc>
          <w:tcPr>
            <w:tcW w:type="dxa" w:w="5074"/>
          </w:tcPr>
          <w:p>
            <w:r>
              <w:rPr>
                <w:b/>
              </w:rPr>
              <w:t>Notes</w:t>
            </w:r>
          </w:p>
        </w:tc>
      </w:tr>
    </w:tbl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