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7BC11" w14:textId="23001037" w:rsidR="00081334" w:rsidRPr="00200E26" w:rsidRDefault="00D4004C" w:rsidP="00BF2822">
      <w:pPr>
        <w:spacing w:before="1840" w:after="20" w:line="240" w:lineRule="auto"/>
        <w:rPr>
          <w:rFonts w:ascii="Arial" w:hAnsi="Arial" w:cs="Times New Roman"/>
          <w:b/>
          <w:sz w:val="15"/>
          <w:szCs w:val="15"/>
          <w:lang w:val="en-US"/>
        </w:rPr>
      </w:pPr>
      <w:r w:rsidRPr="00200E26">
        <w:rPr>
          <w:rFonts w:ascii="Arial" w:hAnsi="Arial" w:cs="Arial"/>
          <w:sz w:val="24"/>
          <w:lang w:val="en-US"/>
        </w:rPr>
        <w:br w:type="column"/>
      </w:r>
      <w:r w:rsidR="00142FDA" w:rsidRPr="00200E26">
        <w:rPr>
          <w:rFonts w:ascii="Arial" w:hAnsi="Arial" w:cs="Times New Roman"/>
          <w:b/>
          <w:sz w:val="15"/>
          <w:szCs w:val="15"/>
          <w:lang w:val="en-US"/>
        </w:rPr>
        <w:lastRenderedPageBreak/>
        <w:t>Professor Dr. Dr. Danilo Bzdok</w:t>
      </w:r>
    </w:p>
    <w:p w14:paraId="63B6A354" w14:textId="77777777" w:rsidR="00B46835" w:rsidRPr="00200E26" w:rsidRDefault="00DD0639" w:rsidP="00BF2822">
      <w:pPr>
        <w:spacing w:after="20" w:line="240" w:lineRule="auto"/>
        <w:ind w:right="-372"/>
        <w:rPr>
          <w:rFonts w:ascii="Arial" w:hAnsi="Arial" w:cs="Times New Roman"/>
          <w:b/>
          <w:bCs/>
          <w:color w:val="666666"/>
          <w:sz w:val="15"/>
          <w:szCs w:val="15"/>
          <w:lang w:val="en-US"/>
        </w:rPr>
      </w:pPr>
      <w:r w:rsidRPr="00200E26">
        <w:rPr>
          <w:rFonts w:ascii="Arial" w:hAnsi="Arial" w:cs="Times New Roman"/>
          <w:b/>
          <w:bCs/>
          <w:color w:val="666666"/>
          <w:sz w:val="15"/>
          <w:szCs w:val="15"/>
          <w:lang w:val="en-US"/>
        </w:rPr>
        <w:t>Social and Affective Neurosciences</w:t>
      </w:r>
    </w:p>
    <w:p w14:paraId="70A4AE78" w14:textId="77777777" w:rsidR="00E71B99" w:rsidRPr="00200E26" w:rsidRDefault="00331F14" w:rsidP="00144BD0">
      <w:pPr>
        <w:tabs>
          <w:tab w:val="right" w:pos="1870"/>
        </w:tabs>
        <w:spacing w:before="160" w:after="20" w:line="240" w:lineRule="auto"/>
        <w:rPr>
          <w:rFonts w:ascii="Arial" w:hAnsi="Arial" w:cs="Times New Roman"/>
          <w:color w:val="666666"/>
          <w:sz w:val="16"/>
          <w:szCs w:val="16"/>
          <w:lang w:val="en-US"/>
        </w:rPr>
      </w:pPr>
      <w:r w:rsidRPr="00200E26">
        <w:rPr>
          <w:rFonts w:ascii="Arial" w:hAnsi="Arial" w:cs="Times New Roman"/>
          <w:color w:val="666666"/>
          <w:sz w:val="16"/>
          <w:szCs w:val="16"/>
          <w:lang w:val="en-US"/>
        </w:rPr>
        <w:t>sign</w:t>
      </w:r>
      <w:r w:rsidR="00E71B99" w:rsidRPr="00200E26">
        <w:rPr>
          <w:rFonts w:ascii="Arial" w:hAnsi="Arial" w:cs="Times New Roman"/>
          <w:color w:val="666666"/>
          <w:sz w:val="16"/>
          <w:szCs w:val="16"/>
          <w:lang w:val="en-US"/>
        </w:rPr>
        <w:t>:</w:t>
      </w:r>
      <w:r w:rsidR="00E71B99" w:rsidRPr="00200E26">
        <w:rPr>
          <w:rFonts w:ascii="Arial" w:hAnsi="Arial" w:cs="Times New Roman"/>
          <w:color w:val="666666"/>
          <w:sz w:val="16"/>
          <w:szCs w:val="16"/>
          <w:lang w:val="en-US"/>
        </w:rPr>
        <w:tab/>
      </w:r>
      <w:r w:rsidR="00DD0639" w:rsidRPr="00200E26">
        <w:rPr>
          <w:rFonts w:ascii="Arial" w:hAnsi="Arial" w:cs="Times New Roman"/>
          <w:color w:val="666666"/>
          <w:sz w:val="16"/>
          <w:szCs w:val="16"/>
          <w:lang w:val="en-US"/>
        </w:rPr>
        <w:t>db</w:t>
      </w:r>
    </w:p>
    <w:p w14:paraId="78C63371" w14:textId="77777777" w:rsidR="00E71B99" w:rsidRPr="00200E26" w:rsidRDefault="00331F14" w:rsidP="00144BD0">
      <w:pPr>
        <w:tabs>
          <w:tab w:val="right" w:pos="1870"/>
        </w:tabs>
        <w:spacing w:after="20" w:line="240" w:lineRule="auto"/>
        <w:rPr>
          <w:rFonts w:ascii="Arial" w:hAnsi="Arial" w:cs="Times New Roman"/>
          <w:color w:val="666666"/>
          <w:sz w:val="16"/>
          <w:szCs w:val="16"/>
          <w:lang w:val="en-US"/>
        </w:rPr>
      </w:pPr>
      <w:r w:rsidRPr="00200E26">
        <w:rPr>
          <w:rFonts w:ascii="Arial" w:hAnsi="Arial" w:cs="Times New Roman"/>
          <w:color w:val="666666"/>
          <w:sz w:val="16"/>
          <w:szCs w:val="16"/>
          <w:lang w:val="en-US"/>
        </w:rPr>
        <w:t>phone</w:t>
      </w:r>
      <w:r w:rsidR="004F5FD3" w:rsidRPr="00200E26">
        <w:rPr>
          <w:rFonts w:ascii="Arial" w:hAnsi="Arial" w:cs="Times New Roman"/>
          <w:color w:val="666666"/>
          <w:sz w:val="16"/>
          <w:szCs w:val="16"/>
          <w:lang w:val="en-US"/>
        </w:rPr>
        <w:t>:</w:t>
      </w:r>
      <w:r w:rsidR="004F5FD3" w:rsidRPr="00200E26">
        <w:rPr>
          <w:rFonts w:ascii="Arial" w:hAnsi="Arial" w:cs="Times New Roman"/>
          <w:color w:val="666666"/>
          <w:sz w:val="16"/>
          <w:szCs w:val="16"/>
          <w:lang w:val="en-US"/>
        </w:rPr>
        <w:tab/>
      </w:r>
      <w:r w:rsidRPr="00200E26">
        <w:rPr>
          <w:rFonts w:ascii="Arial" w:hAnsi="Arial" w:cs="Times New Roman"/>
          <w:color w:val="666666"/>
          <w:sz w:val="16"/>
          <w:szCs w:val="16"/>
          <w:lang w:val="en-US"/>
        </w:rPr>
        <w:t>+49 </w:t>
      </w:r>
      <w:r w:rsidR="004F5FD3" w:rsidRPr="00200E26">
        <w:rPr>
          <w:rFonts w:ascii="Arial" w:hAnsi="Arial" w:cs="Times New Roman"/>
          <w:color w:val="666666"/>
          <w:sz w:val="16"/>
          <w:szCs w:val="16"/>
          <w:lang w:val="en-US"/>
        </w:rPr>
        <w:t>241 80-8</w:t>
      </w:r>
      <w:r w:rsidR="00863807" w:rsidRPr="00200E26">
        <w:rPr>
          <w:rFonts w:ascii="Arial" w:hAnsi="Arial" w:cs="Times New Roman"/>
          <w:color w:val="666666"/>
          <w:sz w:val="16"/>
          <w:szCs w:val="16"/>
          <w:lang w:val="en-US"/>
        </w:rPr>
        <w:t>5729</w:t>
      </w:r>
    </w:p>
    <w:p w14:paraId="66B06E02" w14:textId="77777777" w:rsidR="00E71B99" w:rsidRPr="00200E26" w:rsidRDefault="00331F14" w:rsidP="00144BD0">
      <w:pPr>
        <w:tabs>
          <w:tab w:val="right" w:pos="1870"/>
        </w:tabs>
        <w:spacing w:after="20" w:line="240" w:lineRule="auto"/>
        <w:rPr>
          <w:rFonts w:ascii="Arial" w:hAnsi="Arial" w:cs="Times New Roman"/>
          <w:color w:val="666666"/>
          <w:sz w:val="16"/>
          <w:szCs w:val="16"/>
          <w:lang w:val="en-US"/>
        </w:rPr>
      </w:pPr>
      <w:r w:rsidRPr="00200E26">
        <w:rPr>
          <w:rFonts w:ascii="Arial" w:hAnsi="Arial" w:cs="Times New Roman"/>
          <w:color w:val="666666"/>
          <w:sz w:val="16"/>
          <w:szCs w:val="16"/>
          <w:lang w:val="en-US"/>
        </w:rPr>
        <w:t>f</w:t>
      </w:r>
      <w:r w:rsidR="004F5FD3" w:rsidRPr="00200E26">
        <w:rPr>
          <w:rFonts w:ascii="Arial" w:hAnsi="Arial" w:cs="Times New Roman"/>
          <w:color w:val="666666"/>
          <w:sz w:val="16"/>
          <w:szCs w:val="16"/>
          <w:lang w:val="en-US"/>
        </w:rPr>
        <w:t>ax:</w:t>
      </w:r>
      <w:r w:rsidR="004F5FD3" w:rsidRPr="00200E26">
        <w:rPr>
          <w:rFonts w:ascii="Arial" w:hAnsi="Arial" w:cs="Times New Roman"/>
          <w:color w:val="666666"/>
          <w:sz w:val="16"/>
          <w:szCs w:val="16"/>
          <w:lang w:val="en-US"/>
        </w:rPr>
        <w:tab/>
      </w:r>
      <w:r w:rsidRPr="00200E26">
        <w:rPr>
          <w:rFonts w:ascii="Arial" w:hAnsi="Arial" w:cs="Times New Roman"/>
          <w:color w:val="666666"/>
          <w:sz w:val="16"/>
          <w:szCs w:val="16"/>
          <w:lang w:val="en-US"/>
        </w:rPr>
        <w:t>+49 </w:t>
      </w:r>
      <w:r w:rsidR="004F5FD3" w:rsidRPr="00200E26">
        <w:rPr>
          <w:rFonts w:ascii="Arial" w:hAnsi="Arial" w:cs="Times New Roman"/>
          <w:color w:val="666666"/>
          <w:sz w:val="16"/>
          <w:szCs w:val="16"/>
          <w:lang w:val="en-US"/>
        </w:rPr>
        <w:t>241 80-824</w:t>
      </w:r>
      <w:r w:rsidR="00863807" w:rsidRPr="00200E26">
        <w:rPr>
          <w:rFonts w:ascii="Arial" w:hAnsi="Arial" w:cs="Times New Roman"/>
          <w:color w:val="666666"/>
          <w:sz w:val="16"/>
          <w:szCs w:val="16"/>
          <w:lang w:val="en-US"/>
        </w:rPr>
        <w:t>01</w:t>
      </w:r>
    </w:p>
    <w:p w14:paraId="19793B97" w14:textId="77777777" w:rsidR="00E71B99" w:rsidRPr="00200E26" w:rsidRDefault="00DD0639" w:rsidP="000841B2">
      <w:pPr>
        <w:tabs>
          <w:tab w:val="left" w:pos="1077"/>
        </w:tabs>
        <w:spacing w:after="20" w:line="240" w:lineRule="auto"/>
        <w:rPr>
          <w:rFonts w:ascii="Arial" w:hAnsi="Arial" w:cs="Times New Roman"/>
          <w:color w:val="666666"/>
          <w:sz w:val="16"/>
          <w:szCs w:val="16"/>
          <w:lang w:val="en-US"/>
        </w:rPr>
      </w:pPr>
      <w:r w:rsidRPr="00200E26">
        <w:rPr>
          <w:rFonts w:ascii="Arial" w:hAnsi="Arial" w:cs="Times New Roman"/>
          <w:color w:val="666666"/>
          <w:sz w:val="16"/>
          <w:szCs w:val="16"/>
          <w:lang w:val="en-US"/>
        </w:rPr>
        <w:t>dbzdok</w:t>
      </w:r>
      <w:r w:rsidR="005B0B65" w:rsidRPr="00200E26">
        <w:rPr>
          <w:rFonts w:ascii="Arial" w:hAnsi="Arial" w:cs="Times New Roman"/>
          <w:color w:val="666666"/>
          <w:sz w:val="16"/>
          <w:szCs w:val="16"/>
          <w:lang w:val="en-US"/>
        </w:rPr>
        <w:t>@ukaachen.de</w:t>
      </w:r>
    </w:p>
    <w:p w14:paraId="5AEFC2CE" w14:textId="77777777" w:rsidR="00115079" w:rsidRPr="00200E26" w:rsidRDefault="00115079" w:rsidP="00D4004C">
      <w:pPr>
        <w:spacing w:line="240" w:lineRule="auto"/>
        <w:rPr>
          <w:rFonts w:ascii="Arial" w:hAnsi="Arial" w:cs="Arial"/>
          <w:bCs/>
          <w:sz w:val="24"/>
          <w:lang w:val="en-US"/>
        </w:rPr>
      </w:pPr>
    </w:p>
    <w:p w14:paraId="3B114675" w14:textId="061023FC" w:rsidR="00E643AE" w:rsidRPr="00F130CF" w:rsidRDefault="00446431" w:rsidP="00BF2822">
      <w:pPr>
        <w:spacing w:line="240" w:lineRule="auto"/>
        <w:rPr>
          <w:rFonts w:ascii="Calibri" w:hAnsi="Calibri" w:cs="Arial"/>
          <w:bCs/>
          <w:szCs w:val="22"/>
          <w:lang w:val="en-US"/>
        </w:rPr>
      </w:pPr>
      <w:r w:rsidRPr="00F130CF">
        <w:rPr>
          <w:rFonts w:ascii="Calibri" w:hAnsi="Calibri" w:cs="Arial"/>
          <w:bCs/>
          <w:szCs w:val="22"/>
          <w:lang w:val="en-US"/>
        </w:rPr>
        <w:t>April 1</w:t>
      </w:r>
      <w:r w:rsidR="00B96371" w:rsidRPr="00F130CF">
        <w:rPr>
          <w:rFonts w:ascii="Calibri" w:hAnsi="Calibri" w:cs="Arial"/>
          <w:bCs/>
          <w:szCs w:val="22"/>
          <w:lang w:val="en-US"/>
        </w:rPr>
        <w:t xml:space="preserve">, </w:t>
      </w:r>
      <w:r w:rsidRPr="00F130CF">
        <w:rPr>
          <w:rFonts w:ascii="Calibri" w:hAnsi="Calibri" w:cs="Arial"/>
          <w:bCs/>
          <w:szCs w:val="22"/>
          <w:lang w:val="en-US"/>
        </w:rPr>
        <w:t>2017</w:t>
      </w:r>
    </w:p>
    <w:p w14:paraId="20C8C661" w14:textId="77777777" w:rsidR="00D4004C" w:rsidRPr="00200E26" w:rsidRDefault="00D4004C" w:rsidP="00D4004C">
      <w:pPr>
        <w:spacing w:line="240" w:lineRule="auto"/>
        <w:rPr>
          <w:rFonts w:ascii="Arial" w:hAnsi="Arial" w:cs="Arial"/>
          <w:b/>
          <w:bCs/>
          <w:sz w:val="24"/>
          <w:lang w:val="en-US"/>
        </w:rPr>
        <w:sectPr w:rsidR="00D4004C" w:rsidRPr="00200E26" w:rsidSect="00C11E29">
          <w:headerReference w:type="default" r:id="rId8"/>
          <w:headerReference w:type="first" r:id="rId9"/>
          <w:pgSz w:w="11906" w:h="16838" w:code="9"/>
          <w:pgMar w:top="1860" w:right="851" w:bottom="2410" w:left="1418" w:header="709" w:footer="335" w:gutter="0"/>
          <w:cols w:num="2" w:space="2041" w:equalWidth="0">
            <w:col w:w="5387" w:space="2041"/>
            <w:col w:w="2209"/>
          </w:cols>
          <w:titlePg/>
          <w:docGrid w:linePitch="360"/>
        </w:sectPr>
      </w:pPr>
    </w:p>
    <w:p w14:paraId="3F9D5AF3" w14:textId="3EF65869" w:rsidR="00D212D2" w:rsidRPr="00200E26" w:rsidRDefault="00B96371" w:rsidP="00D212D2">
      <w:pPr>
        <w:pStyle w:val="EndNoteBibliography"/>
        <w:rPr>
          <w:rFonts w:cs="Arial"/>
        </w:rPr>
      </w:pPr>
      <w:r w:rsidRPr="00200E26">
        <w:rPr>
          <w:rFonts w:ascii="Arial" w:hAnsi="Arial" w:cs="Arial"/>
          <w:b/>
          <w:bCs/>
          <w:noProof/>
          <w:lang w:val="de-DE" w:eastAsia="de-DE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60D431F8" wp14:editId="21097450">
                <wp:simplePos x="0" y="0"/>
                <wp:positionH relativeFrom="margin">
                  <wp:posOffset>0</wp:posOffset>
                </wp:positionH>
                <wp:positionV relativeFrom="page">
                  <wp:posOffset>1984375</wp:posOffset>
                </wp:positionV>
                <wp:extent cx="4540250" cy="1254125"/>
                <wp:effectExtent l="0" t="0" r="6350" b="15875"/>
                <wp:wrapSquare wrapText="bothSides"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125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96203" w14:textId="77777777" w:rsidR="00C8514F" w:rsidRPr="003B32C9" w:rsidRDefault="00C8514F" w:rsidP="00436D0A">
                            <w:pPr>
                              <w:spacing w:line="240" w:lineRule="auto"/>
                              <w:rPr>
                                <w:rFonts w:ascii="Arial" w:hAnsi="Arial"/>
                                <w:sz w:val="21"/>
                                <w:szCs w:val="21"/>
                              </w:rPr>
                            </w:pPr>
                          </w:p>
                          <w:p w14:paraId="2215EB25" w14:textId="77777777" w:rsidR="00C8514F" w:rsidRDefault="00C8514F" w:rsidP="00D212D2">
                            <w:pPr>
                              <w:pStyle w:val="EndNoteBibliography"/>
                              <w:rPr>
                                <w:rFonts w:cs="Arial"/>
                              </w:rPr>
                            </w:pPr>
                          </w:p>
                          <w:p w14:paraId="30AD3821" w14:textId="2B531B8F" w:rsidR="00C8514F" w:rsidRDefault="00C8514F" w:rsidP="00D212D2">
                            <w:pPr>
                              <w:pStyle w:val="EndNoteBibliography"/>
                              <w:rPr>
                                <w:rFonts w:cs="Arial"/>
                              </w:rPr>
                            </w:pPr>
                            <w:r w:rsidRPr="00D04A54">
                              <w:rPr>
                                <w:rFonts w:cs="Arial"/>
                              </w:rPr>
                              <w:t>Editors</w:t>
                            </w:r>
                            <w:r w:rsidRPr="00D04A54">
                              <w:rPr>
                                <w:rFonts w:cs="Arial"/>
                              </w:rPr>
                              <w:br/>
                            </w:r>
                            <w:r w:rsidRPr="00446431">
                              <w:rPr>
                                <w:rFonts w:cs="Arial"/>
                                <w:i/>
                              </w:rPr>
                              <w:t>Proceeding</w:t>
                            </w:r>
                            <w:r w:rsidR="0091084A">
                              <w:rPr>
                                <w:rFonts w:cs="Arial"/>
                                <w:i/>
                              </w:rPr>
                              <w:t>s</w:t>
                            </w:r>
                            <w:r w:rsidRPr="00446431">
                              <w:rPr>
                                <w:rFonts w:cs="Arial"/>
                                <w:i/>
                              </w:rPr>
                              <w:t xml:space="preserve"> of the National Academy </w:t>
                            </w:r>
                            <w:r>
                              <w:rPr>
                                <w:rFonts w:cs="Arial"/>
                                <w:i/>
                              </w:rPr>
                              <w:t xml:space="preserve">of </w:t>
                            </w:r>
                            <w:r w:rsidRPr="00446431">
                              <w:rPr>
                                <w:rFonts w:cs="Arial"/>
                                <w:i/>
                              </w:rPr>
                              <w:t>Sciences of the USA</w:t>
                            </w:r>
                          </w:p>
                          <w:p w14:paraId="4FC1D82B" w14:textId="5DA8D2D6" w:rsidR="00C8514F" w:rsidRPr="003B32C9" w:rsidRDefault="00C8514F" w:rsidP="00D212D2">
                            <w:pPr>
                              <w:tabs>
                                <w:tab w:val="left" w:pos="2370"/>
                              </w:tabs>
                              <w:rPr>
                                <w:rFonts w:ascii="Arial" w:hAnsi="Arial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156.25pt;width:357.5pt;height:98.7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" filled="f" stroked="f">
                <v:textbox inset="0,0,0,0">
                  <w:txbxContent>
                    <w:p w14:paraId="33C96203" w14:textId="77777777" w:rsidR="00C8514F" w:rsidRPr="003B32C9" w:rsidRDefault="00C8514F" w:rsidP="00436D0A">
                      <w:pPr>
                        <w:spacing w:line="240" w:lineRule="auto"/>
                        <w:rPr>
                          <w:rFonts w:ascii="Arial" w:hAnsi="Arial"/>
                          <w:sz w:val="21"/>
                          <w:szCs w:val="21"/>
                        </w:rPr>
                      </w:pPr>
                    </w:p>
                    <w:p w14:paraId="2215EB25" w14:textId="77777777" w:rsidR="00C8514F" w:rsidRDefault="00C8514F" w:rsidP="00D212D2">
                      <w:pPr>
                        <w:pStyle w:val="EndNoteBibliography"/>
                        <w:rPr>
                          <w:rFonts w:cs="Arial"/>
                        </w:rPr>
                      </w:pPr>
                    </w:p>
                    <w:p w14:paraId="30AD3821" w14:textId="2B531B8F" w:rsidR="00C8514F" w:rsidRDefault="00C8514F" w:rsidP="00D212D2">
                      <w:pPr>
                        <w:pStyle w:val="EndNoteBibliography"/>
                        <w:rPr>
                          <w:rFonts w:cs="Arial"/>
                        </w:rPr>
                      </w:pPr>
                      <w:r w:rsidRPr="00D04A54">
                        <w:rPr>
                          <w:rFonts w:cs="Arial"/>
                        </w:rPr>
                        <w:t>Editors</w:t>
                      </w:r>
                      <w:r w:rsidRPr="00D04A54">
                        <w:rPr>
                          <w:rFonts w:cs="Arial"/>
                        </w:rPr>
                        <w:br/>
                      </w:r>
                      <w:r w:rsidRPr="00446431">
                        <w:rPr>
                          <w:rFonts w:cs="Arial"/>
                          <w:i/>
                        </w:rPr>
                        <w:t>Proceeding</w:t>
                      </w:r>
                      <w:r w:rsidR="0091084A">
                        <w:rPr>
                          <w:rFonts w:cs="Arial"/>
                          <w:i/>
                        </w:rPr>
                        <w:t>s</w:t>
                      </w:r>
                      <w:r w:rsidRPr="00446431">
                        <w:rPr>
                          <w:rFonts w:cs="Arial"/>
                          <w:i/>
                        </w:rPr>
                        <w:t xml:space="preserve"> of the National Academy </w:t>
                      </w:r>
                      <w:r>
                        <w:rPr>
                          <w:rFonts w:cs="Arial"/>
                          <w:i/>
                        </w:rPr>
                        <w:t xml:space="preserve">of </w:t>
                      </w:r>
                      <w:r w:rsidRPr="00446431">
                        <w:rPr>
                          <w:rFonts w:cs="Arial"/>
                          <w:i/>
                        </w:rPr>
                        <w:t>Sciences of the USA</w:t>
                      </w:r>
                    </w:p>
                    <w:p w14:paraId="4FC1D82B" w14:textId="5DA8D2D6" w:rsidR="00C8514F" w:rsidRPr="003B32C9" w:rsidRDefault="00C8514F" w:rsidP="00D212D2">
                      <w:pPr>
                        <w:tabs>
                          <w:tab w:val="left" w:pos="2370"/>
                        </w:tabs>
                        <w:rPr>
                          <w:rFonts w:ascii="Arial" w:hAnsi="Arial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  <w:r w:rsidR="00D212D2" w:rsidRPr="00200E26">
        <w:rPr>
          <w:rFonts w:cs="Arial"/>
        </w:rPr>
        <w:t>Dear editors,</w:t>
      </w:r>
    </w:p>
    <w:p w14:paraId="12B6E75C" w14:textId="2E54FA9E" w:rsidR="00D212D2" w:rsidRPr="00200E26" w:rsidRDefault="00200E26" w:rsidP="00446431">
      <w:pPr>
        <w:jc w:val="both"/>
        <w:rPr>
          <w:rFonts w:ascii="Calibri" w:hAnsi="Calibri"/>
          <w:szCs w:val="22"/>
          <w:lang w:val="en-US"/>
        </w:rPr>
      </w:pPr>
      <w:r>
        <w:rPr>
          <w:rFonts w:ascii="Calibri" w:hAnsi="Calibri" w:cs="Arial"/>
          <w:szCs w:val="22"/>
          <w:lang w:val="en-US"/>
        </w:rPr>
        <w:tab/>
      </w:r>
      <w:r w:rsidR="00795B24" w:rsidRPr="00200E26">
        <w:rPr>
          <w:rFonts w:ascii="Calibri" w:hAnsi="Calibri" w:cs="Arial"/>
          <w:szCs w:val="22"/>
          <w:lang w:val="en-US"/>
        </w:rPr>
        <w:t>Please find enclosed our</w:t>
      </w:r>
      <w:r w:rsidR="00D212D2" w:rsidRPr="00200E26">
        <w:rPr>
          <w:rFonts w:ascii="Calibri" w:hAnsi="Calibri" w:cs="Arial"/>
          <w:szCs w:val="22"/>
          <w:lang w:val="en-US"/>
        </w:rPr>
        <w:t xml:space="preserve"> </w:t>
      </w:r>
      <w:r w:rsidR="00464DB5">
        <w:rPr>
          <w:rFonts w:ascii="Calibri" w:hAnsi="Calibri" w:cs="Arial"/>
          <w:szCs w:val="22"/>
          <w:lang w:val="en-US"/>
        </w:rPr>
        <w:t>new</w:t>
      </w:r>
      <w:r w:rsidR="00D212D2" w:rsidRPr="00200E26">
        <w:rPr>
          <w:rFonts w:ascii="Calibri" w:hAnsi="Calibri" w:cs="Arial"/>
          <w:szCs w:val="22"/>
          <w:lang w:val="en-US"/>
        </w:rPr>
        <w:t xml:space="preserve"> manuscript entitled "</w:t>
      </w:r>
      <w:r w:rsidR="00446431" w:rsidRPr="00200E26">
        <w:rPr>
          <w:rFonts w:ascii="Calibri" w:hAnsi="Calibri"/>
          <w:szCs w:val="22"/>
          <w:lang w:val="en-US"/>
        </w:rPr>
        <w:softHyphen/>
        <w:t>Different shades of default mode disturbance in schizophrenia: Subnodal covariance estimation in structure and function</w:t>
      </w:r>
      <w:r w:rsidR="00B324AF" w:rsidRPr="00200E26">
        <w:rPr>
          <w:rFonts w:ascii="Calibri" w:hAnsi="Calibri" w:cs="Arial"/>
          <w:szCs w:val="22"/>
          <w:lang w:val="en-US"/>
        </w:rPr>
        <w:t>" for consideration as a</w:t>
      </w:r>
      <w:r w:rsidR="00D212D2" w:rsidRPr="00200E26">
        <w:rPr>
          <w:rFonts w:ascii="Calibri" w:hAnsi="Calibri" w:cs="Arial"/>
          <w:szCs w:val="22"/>
          <w:lang w:val="en-US"/>
        </w:rPr>
        <w:t xml:space="preserve"> </w:t>
      </w:r>
      <w:r w:rsidR="00B324AF" w:rsidRPr="00200E26">
        <w:rPr>
          <w:rFonts w:ascii="Calibri" w:hAnsi="Calibri" w:cs="Arial"/>
          <w:i/>
          <w:szCs w:val="22"/>
          <w:lang w:val="en-US"/>
        </w:rPr>
        <w:t xml:space="preserve">Research </w:t>
      </w:r>
      <w:r w:rsidR="00D212D2" w:rsidRPr="00200E26">
        <w:rPr>
          <w:rFonts w:ascii="Calibri" w:hAnsi="Calibri" w:cs="Arial"/>
          <w:i/>
          <w:szCs w:val="22"/>
          <w:lang w:val="en-US"/>
        </w:rPr>
        <w:t>Article</w:t>
      </w:r>
      <w:r w:rsidR="00D212D2" w:rsidRPr="00200E26">
        <w:rPr>
          <w:rFonts w:ascii="Calibri" w:hAnsi="Calibri" w:cs="Arial"/>
          <w:szCs w:val="22"/>
          <w:lang w:val="en-US"/>
        </w:rPr>
        <w:t xml:space="preserve"> </w:t>
      </w:r>
      <w:r w:rsidR="005D2C63" w:rsidRPr="00200E26">
        <w:rPr>
          <w:rFonts w:ascii="Calibri" w:hAnsi="Calibri" w:cs="Arial"/>
          <w:szCs w:val="22"/>
          <w:lang w:val="en-US"/>
        </w:rPr>
        <w:t>in</w:t>
      </w:r>
      <w:r w:rsidR="0091487E">
        <w:rPr>
          <w:rFonts w:ascii="Calibri" w:hAnsi="Calibri" w:cs="Arial"/>
          <w:szCs w:val="22"/>
          <w:lang w:val="en-US"/>
        </w:rPr>
        <w:t xml:space="preserve"> the</w:t>
      </w:r>
      <w:r w:rsidR="00D212D2" w:rsidRPr="00200E26">
        <w:rPr>
          <w:rFonts w:ascii="Calibri" w:hAnsi="Calibri" w:cs="Arial"/>
          <w:szCs w:val="22"/>
          <w:lang w:val="en-US"/>
        </w:rPr>
        <w:t xml:space="preserve"> </w:t>
      </w:r>
      <w:r w:rsidR="00446431" w:rsidRPr="00200E26">
        <w:rPr>
          <w:rFonts w:ascii="Calibri" w:hAnsi="Calibri" w:cs="Arial"/>
          <w:i/>
          <w:szCs w:val="22"/>
          <w:lang w:val="en-US"/>
        </w:rPr>
        <w:t>Proceeding</w:t>
      </w:r>
      <w:r w:rsidR="0091084A">
        <w:rPr>
          <w:rFonts w:ascii="Calibri" w:hAnsi="Calibri" w:cs="Arial"/>
          <w:i/>
          <w:szCs w:val="22"/>
          <w:lang w:val="en-US"/>
        </w:rPr>
        <w:t>s</w:t>
      </w:r>
      <w:r w:rsidR="00446431" w:rsidRPr="00200E26">
        <w:rPr>
          <w:rFonts w:ascii="Calibri" w:hAnsi="Calibri" w:cs="Arial"/>
          <w:i/>
          <w:szCs w:val="22"/>
          <w:lang w:val="en-US"/>
        </w:rPr>
        <w:t xml:space="preserve"> of the National Academy</w:t>
      </w:r>
      <w:r w:rsidR="00315A0C">
        <w:rPr>
          <w:rFonts w:ascii="Calibri" w:hAnsi="Calibri" w:cs="Arial"/>
          <w:i/>
          <w:szCs w:val="22"/>
          <w:lang w:val="en-US"/>
        </w:rPr>
        <w:t xml:space="preserve"> of</w:t>
      </w:r>
      <w:r w:rsidR="00446431" w:rsidRPr="00200E26">
        <w:rPr>
          <w:rFonts w:ascii="Calibri" w:hAnsi="Calibri" w:cs="Arial"/>
          <w:i/>
          <w:szCs w:val="22"/>
          <w:lang w:val="en-US"/>
        </w:rPr>
        <w:t xml:space="preserve"> Sciences of the USA</w:t>
      </w:r>
      <w:r w:rsidR="00464DB5">
        <w:rPr>
          <w:rFonts w:ascii="Calibri" w:hAnsi="Calibri" w:cs="Arial"/>
          <w:i/>
          <w:szCs w:val="22"/>
          <w:lang w:val="en-US"/>
        </w:rPr>
        <w:t>.</w:t>
      </w:r>
    </w:p>
    <w:p w14:paraId="5367F3DF" w14:textId="251F481D" w:rsidR="00FA4702" w:rsidRDefault="00200E26" w:rsidP="007574A9">
      <w:pPr>
        <w:spacing w:line="240" w:lineRule="auto"/>
        <w:jc w:val="both"/>
        <w:rPr>
          <w:rFonts w:ascii="Calibri" w:hAnsi="Calibri" w:cs="Times"/>
          <w:color w:val="000000" w:themeColor="text1"/>
          <w:lang w:val="en-US"/>
        </w:rPr>
      </w:pPr>
      <w:r>
        <w:rPr>
          <w:rFonts w:ascii="Calibri" w:hAnsi="Calibri" w:cs="Times"/>
          <w:color w:val="000000" w:themeColor="text1"/>
          <w:lang w:val="en-US"/>
        </w:rPr>
        <w:tab/>
      </w:r>
    </w:p>
    <w:p w14:paraId="3C1E3CDA" w14:textId="77777777" w:rsidR="007574A9" w:rsidRDefault="007574A9" w:rsidP="007574A9">
      <w:pPr>
        <w:spacing w:line="240" w:lineRule="auto"/>
        <w:jc w:val="both"/>
        <w:rPr>
          <w:rFonts w:ascii="Calibri" w:hAnsi="Calibri" w:cs="Times"/>
          <w:color w:val="000000" w:themeColor="text1"/>
          <w:lang w:val="en-US"/>
        </w:rPr>
      </w:pPr>
    </w:p>
    <w:p w14:paraId="50D995FA" w14:textId="77777777" w:rsidR="007574A9" w:rsidRPr="007574A9" w:rsidRDefault="007574A9" w:rsidP="007574A9">
      <w:pPr>
        <w:spacing w:line="240" w:lineRule="auto"/>
        <w:jc w:val="both"/>
        <w:rPr>
          <w:rFonts w:ascii="Calibri" w:hAnsi="Calibri" w:cs="Arial"/>
          <w:shd w:val="clear" w:color="auto" w:fill="FFFFFF"/>
          <w:lang w:val="en-US"/>
        </w:rPr>
      </w:pPr>
      <w:r w:rsidRPr="007574A9">
        <w:rPr>
          <w:rFonts w:ascii="Calibri" w:hAnsi="Calibri" w:cs="Arial"/>
          <w:shd w:val="clear" w:color="auto" w:fill="FFFFFF"/>
          <w:lang w:val="en-US"/>
        </w:rPr>
        <w:t>In short, it has been proposed earlier that</w:t>
      </w:r>
    </w:p>
    <w:p w14:paraId="465B81B2" w14:textId="77777777" w:rsidR="007574A9" w:rsidRPr="007574A9" w:rsidRDefault="007574A9" w:rsidP="007574A9">
      <w:pPr>
        <w:spacing w:line="240" w:lineRule="auto"/>
        <w:jc w:val="both"/>
        <w:rPr>
          <w:rFonts w:ascii="Calibri" w:hAnsi="Calibri" w:cs="Arial"/>
          <w:shd w:val="clear" w:color="auto" w:fill="FFFFFF"/>
          <w:lang w:val="en-US"/>
        </w:rPr>
      </w:pPr>
      <w:r w:rsidRPr="007574A9">
        <w:rPr>
          <w:rFonts w:ascii="Calibri" w:hAnsi="Calibri" w:cs="Arial"/>
          <w:shd w:val="clear" w:color="auto" w:fill="FFFFFF"/>
          <w:lang w:val="en-US"/>
        </w:rPr>
        <w:t>the human brain's energy budget is largely dedicated to</w:t>
      </w:r>
    </w:p>
    <w:p w14:paraId="3F8B5664" w14:textId="77777777" w:rsidR="007574A9" w:rsidRPr="007574A9" w:rsidRDefault="007574A9" w:rsidP="007574A9">
      <w:pPr>
        <w:spacing w:line="240" w:lineRule="auto"/>
        <w:jc w:val="both"/>
        <w:rPr>
          <w:rFonts w:ascii="Calibri" w:hAnsi="Calibri" w:cs="Arial"/>
          <w:shd w:val="clear" w:color="auto" w:fill="FFFFFF"/>
          <w:lang w:val="en-US"/>
        </w:rPr>
      </w:pPr>
      <w:r w:rsidRPr="007574A9">
        <w:rPr>
          <w:rFonts w:ascii="Calibri" w:hAnsi="Calibri" w:cs="Arial"/>
          <w:shd w:val="clear" w:color="auto" w:fill="FFFFFF"/>
          <w:lang w:val="en-US"/>
        </w:rPr>
        <w:t>``the development and maintenance of [a]</w:t>
      </w:r>
    </w:p>
    <w:p w14:paraId="5F7E142A" w14:textId="77777777" w:rsidR="007574A9" w:rsidRPr="007574A9" w:rsidRDefault="007574A9" w:rsidP="007574A9">
      <w:pPr>
        <w:spacing w:line="240" w:lineRule="auto"/>
        <w:jc w:val="both"/>
        <w:rPr>
          <w:rFonts w:ascii="Calibri" w:hAnsi="Calibri" w:cs="Arial"/>
          <w:shd w:val="clear" w:color="auto" w:fill="FFFFFF"/>
          <w:lang w:val="en-US"/>
        </w:rPr>
      </w:pPr>
      <w:r w:rsidRPr="007574A9">
        <w:rPr>
          <w:rFonts w:ascii="Calibri" w:hAnsi="Calibri" w:cs="Arial"/>
          <w:shd w:val="clear" w:color="auto" w:fill="FFFFFF"/>
          <w:lang w:val="en-US"/>
        </w:rPr>
        <w:t>probabilistic model of anticipated events''</w:t>
      </w:r>
    </w:p>
    <w:p w14:paraId="02D8874C" w14:textId="77777777" w:rsidR="007574A9" w:rsidRPr="007574A9" w:rsidRDefault="007574A9" w:rsidP="007574A9">
      <w:pPr>
        <w:spacing w:line="240" w:lineRule="auto"/>
        <w:jc w:val="both"/>
        <w:rPr>
          <w:rFonts w:ascii="Calibri" w:hAnsi="Calibri" w:cs="Arial"/>
          <w:shd w:val="clear" w:color="auto" w:fill="FFFFFF"/>
          <w:lang w:val="en-US"/>
        </w:rPr>
      </w:pPr>
      <w:r w:rsidRPr="007574A9">
        <w:rPr>
          <w:rFonts w:ascii="Calibri" w:hAnsi="Calibri" w:cs="Arial"/>
          <w:shd w:val="clear" w:color="auto" w:fill="FFFFFF"/>
          <w:lang w:val="en-US"/>
        </w:rPr>
        <w:t xml:space="preserve">\citep{raichle2005intrinsic}. </w:t>
      </w:r>
    </w:p>
    <w:p w14:paraId="1DF790A3" w14:textId="47CB21A3" w:rsidR="007574A9" w:rsidRDefault="007574A9" w:rsidP="007574A9">
      <w:pPr>
        <w:spacing w:line="240" w:lineRule="auto"/>
        <w:jc w:val="both"/>
        <w:rPr>
          <w:rFonts w:ascii="Calibri" w:hAnsi="Calibri" w:cs="Arial"/>
          <w:shd w:val="clear" w:color="auto" w:fill="FFFFFF"/>
          <w:lang w:val="en-US"/>
        </w:rPr>
      </w:pPr>
      <w:r w:rsidRPr="007574A9">
        <w:rPr>
          <w:rFonts w:ascii="Calibri" w:hAnsi="Calibri" w:cs="Arial"/>
          <w:shd w:val="clear" w:color="auto" w:fill="FFFFFF"/>
          <w:lang w:val="en-US"/>
        </w:rPr>
        <w:t>This paper proposes a formal model that satisfies this contention.</w:t>
      </w:r>
    </w:p>
    <w:p w14:paraId="56D63871" w14:textId="77777777" w:rsidR="007574A9" w:rsidRDefault="007574A9" w:rsidP="007574A9">
      <w:pPr>
        <w:spacing w:line="240" w:lineRule="auto"/>
        <w:jc w:val="both"/>
        <w:rPr>
          <w:rFonts w:ascii="Calibri" w:hAnsi="Calibri" w:cs="Arial"/>
          <w:shd w:val="clear" w:color="auto" w:fill="FFFFFF"/>
          <w:lang w:val="en-US"/>
        </w:rPr>
      </w:pPr>
    </w:p>
    <w:p w14:paraId="1E42B945" w14:textId="77777777" w:rsidR="007B5ADD" w:rsidRPr="00200E26" w:rsidRDefault="007B5ADD" w:rsidP="007574A9">
      <w:pPr>
        <w:spacing w:line="240" w:lineRule="auto"/>
        <w:jc w:val="both"/>
        <w:rPr>
          <w:rFonts w:ascii="Calibri" w:hAnsi="Calibri" w:cs="Arial"/>
          <w:shd w:val="clear" w:color="auto" w:fill="FFFFFF"/>
          <w:lang w:val="en-US"/>
        </w:rPr>
      </w:pPr>
      <w:bookmarkStart w:id="0" w:name="_GoBack"/>
      <w:bookmarkEnd w:id="0"/>
    </w:p>
    <w:p w14:paraId="65319470" w14:textId="77777777" w:rsidR="00FA4702" w:rsidRPr="00200E26" w:rsidRDefault="00FA4702" w:rsidP="00D212D2">
      <w:pPr>
        <w:spacing w:line="240" w:lineRule="auto"/>
        <w:jc w:val="both"/>
        <w:rPr>
          <w:rFonts w:ascii="Calibri" w:hAnsi="Calibri" w:cs="Arial"/>
          <w:color w:val="000000" w:themeColor="text1"/>
          <w:lang w:val="en-US"/>
        </w:rPr>
      </w:pPr>
    </w:p>
    <w:p w14:paraId="0DB39394" w14:textId="2992A937" w:rsidR="00D212D2" w:rsidRPr="00200E26" w:rsidRDefault="00D212D2" w:rsidP="008955DC">
      <w:pPr>
        <w:spacing w:line="240" w:lineRule="auto"/>
        <w:rPr>
          <w:rFonts w:ascii="Calibri" w:hAnsi="Calibri"/>
          <w:color w:val="212121"/>
          <w:shd w:val="clear" w:color="auto" w:fill="FFFFFF"/>
          <w:lang w:val="en-US"/>
        </w:rPr>
      </w:pPr>
      <w:r w:rsidRPr="00200E26">
        <w:rPr>
          <w:rFonts w:ascii="Calibri" w:hAnsi="Calibri" w:cs="Arial"/>
          <w:color w:val="000000" w:themeColor="text1"/>
          <w:lang w:val="en-US"/>
        </w:rPr>
        <w:t>We are looking forward to your answer and thank you for your time and consideration.</w:t>
      </w:r>
      <w:r w:rsidRPr="00200E26">
        <w:rPr>
          <w:rFonts w:ascii="Calibri" w:hAnsi="Calibri"/>
          <w:color w:val="212121"/>
          <w:lang w:val="en-US"/>
        </w:rPr>
        <w:br/>
      </w:r>
    </w:p>
    <w:p w14:paraId="3D313A15" w14:textId="77777777" w:rsidR="00D212D2" w:rsidRPr="00200E26" w:rsidRDefault="00D212D2" w:rsidP="00D212D2">
      <w:pPr>
        <w:pStyle w:val="EndNoteBibliography"/>
        <w:rPr>
          <w:rFonts w:cs="Arial"/>
        </w:rPr>
      </w:pPr>
      <w:r w:rsidRPr="00200E26">
        <w:rPr>
          <w:rFonts w:cs="Arial"/>
        </w:rPr>
        <w:t>Yours sincerely,</w:t>
      </w:r>
    </w:p>
    <w:p w14:paraId="446B3B71" w14:textId="6BDECE3F" w:rsidR="00DD0639" w:rsidRPr="00200E26" w:rsidRDefault="00446431" w:rsidP="00216F8E">
      <w:pPr>
        <w:rPr>
          <w:rFonts w:ascii="Arial" w:hAnsi="Arial" w:cs="Arial"/>
          <w:sz w:val="24"/>
          <w:lang w:val="en-US"/>
        </w:rPr>
      </w:pPr>
      <w:r w:rsidRPr="00200E26">
        <w:rPr>
          <w:rFonts w:ascii="Calibri" w:hAnsi="Calibri"/>
          <w:sz w:val="21"/>
          <w:szCs w:val="21"/>
          <w:lang w:val="en-US"/>
        </w:rPr>
        <w:t>Jérémy Lefort-Besnard, Danielle S. Bassett, Jonathan Smallwood, Daniel Margulies, Brigit Derntl, Oliver Gruber, Andre Aleman, Renaud Jardri, Gaël Varoquaux, Bertrand Thirion, Simon B. Eickhoff, Danilo Bzdok</w:t>
      </w:r>
    </w:p>
    <w:sectPr w:rsidR="00DD0639" w:rsidRPr="00200E26" w:rsidSect="00200E26">
      <w:type w:val="continuous"/>
      <w:pgSz w:w="11906" w:h="16838" w:code="9"/>
      <w:pgMar w:top="1247" w:right="1134" w:bottom="1134" w:left="1134" w:header="709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4360C9" w14:textId="77777777" w:rsidR="00C8514F" w:rsidRDefault="00C8514F">
      <w:r>
        <w:separator/>
      </w:r>
    </w:p>
  </w:endnote>
  <w:endnote w:type="continuationSeparator" w:id="0">
    <w:p w14:paraId="17432BDF" w14:textId="77777777" w:rsidR="00C8514F" w:rsidRDefault="00C8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F035B0" w14:textId="77777777" w:rsidR="00C8514F" w:rsidRDefault="00C8514F">
      <w:r>
        <w:separator/>
      </w:r>
    </w:p>
  </w:footnote>
  <w:footnote w:type="continuationSeparator" w:id="0">
    <w:p w14:paraId="4C02714F" w14:textId="77777777" w:rsidR="00C8514F" w:rsidRDefault="00C851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FB9B4" w14:textId="77777777" w:rsidR="00C8514F" w:rsidRPr="001F1DD4" w:rsidRDefault="00C8514F" w:rsidP="001F1DD4">
    <w:pPr>
      <w:pStyle w:val="Kopfzeile"/>
      <w:jc w:val="right"/>
      <w:rPr>
        <w:rFonts w:ascii="Arial" w:hAnsi="Arial" w:cs="Arial"/>
        <w:sz w:val="24"/>
      </w:rPr>
    </w:pPr>
    <w:r w:rsidRPr="001F1DD4">
      <w:rPr>
        <w:rStyle w:val="Seitenzahl"/>
        <w:rFonts w:ascii="Arial" w:hAnsi="Arial" w:cs="Arial"/>
        <w:sz w:val="24"/>
      </w:rPr>
      <w:fldChar w:fldCharType="begin"/>
    </w:r>
    <w:r w:rsidRPr="001F1DD4">
      <w:rPr>
        <w:rStyle w:val="Seitenzahl"/>
        <w:rFonts w:ascii="Arial" w:hAnsi="Arial" w:cs="Arial"/>
        <w:sz w:val="24"/>
      </w:rPr>
      <w:instrText xml:space="preserve"> PAGE </w:instrText>
    </w:r>
    <w:r w:rsidRPr="001F1DD4">
      <w:rPr>
        <w:rStyle w:val="Seitenzahl"/>
        <w:rFonts w:ascii="Arial" w:hAnsi="Arial" w:cs="Arial"/>
        <w:sz w:val="24"/>
      </w:rPr>
      <w:fldChar w:fldCharType="separate"/>
    </w:r>
    <w:r>
      <w:rPr>
        <w:rStyle w:val="Seitenzahl"/>
        <w:rFonts w:ascii="Arial" w:hAnsi="Arial" w:cs="Arial"/>
        <w:noProof/>
        <w:sz w:val="24"/>
      </w:rPr>
      <w:t>2</w:t>
    </w:r>
    <w:r w:rsidRPr="001F1DD4">
      <w:rPr>
        <w:rStyle w:val="Seitenzahl"/>
        <w:rFonts w:ascii="Arial" w:hAnsi="Arial" w:cs="Arial"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6D15D" w14:textId="77777777" w:rsidR="00C8514F" w:rsidRDefault="00C8514F">
    <w:pPr>
      <w:pStyle w:val="Kopfzeile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B8D1521" wp14:editId="1E7078D1">
          <wp:simplePos x="0" y="0"/>
          <wp:positionH relativeFrom="column">
            <wp:posOffset>-893445</wp:posOffset>
          </wp:positionH>
          <wp:positionV relativeFrom="paragraph">
            <wp:posOffset>-436245</wp:posOffset>
          </wp:positionV>
          <wp:extent cx="7558405" cy="10673080"/>
          <wp:effectExtent l="0" t="0" r="0" b="0"/>
          <wp:wrapNone/>
          <wp:docPr id="2" name="Bild 2" descr="#187_Bbg_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#187_Bbg_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8405" cy="10673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89A09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371"/>
    <w:rsid w:val="0002074D"/>
    <w:rsid w:val="000370A0"/>
    <w:rsid w:val="00055029"/>
    <w:rsid w:val="00081334"/>
    <w:rsid w:val="000841B2"/>
    <w:rsid w:val="00093FE7"/>
    <w:rsid w:val="00095E9C"/>
    <w:rsid w:val="000D60B4"/>
    <w:rsid w:val="00115079"/>
    <w:rsid w:val="00132CD8"/>
    <w:rsid w:val="00135206"/>
    <w:rsid w:val="00142FDA"/>
    <w:rsid w:val="00144BD0"/>
    <w:rsid w:val="00165603"/>
    <w:rsid w:val="001827C4"/>
    <w:rsid w:val="001F1DD4"/>
    <w:rsid w:val="00200E26"/>
    <w:rsid w:val="00216F8E"/>
    <w:rsid w:val="00230CF7"/>
    <w:rsid w:val="0025137E"/>
    <w:rsid w:val="0026436B"/>
    <w:rsid w:val="002933CB"/>
    <w:rsid w:val="002A1D69"/>
    <w:rsid w:val="002B6A83"/>
    <w:rsid w:val="002C73CC"/>
    <w:rsid w:val="00314D7B"/>
    <w:rsid w:val="00315A0C"/>
    <w:rsid w:val="00331F14"/>
    <w:rsid w:val="00332C56"/>
    <w:rsid w:val="00384BEE"/>
    <w:rsid w:val="003B32C9"/>
    <w:rsid w:val="003B7C09"/>
    <w:rsid w:val="003C4110"/>
    <w:rsid w:val="003C4798"/>
    <w:rsid w:val="003F2D26"/>
    <w:rsid w:val="00430D7A"/>
    <w:rsid w:val="00436D0A"/>
    <w:rsid w:val="00446431"/>
    <w:rsid w:val="00452240"/>
    <w:rsid w:val="00464DB5"/>
    <w:rsid w:val="00472389"/>
    <w:rsid w:val="00492D30"/>
    <w:rsid w:val="004A6775"/>
    <w:rsid w:val="004C54AA"/>
    <w:rsid w:val="004F5FD3"/>
    <w:rsid w:val="00505F40"/>
    <w:rsid w:val="00507EE9"/>
    <w:rsid w:val="00515B20"/>
    <w:rsid w:val="005807EE"/>
    <w:rsid w:val="00582F59"/>
    <w:rsid w:val="005B0B65"/>
    <w:rsid w:val="005D2C63"/>
    <w:rsid w:val="005D3C81"/>
    <w:rsid w:val="005F03C6"/>
    <w:rsid w:val="00600B90"/>
    <w:rsid w:val="00604A11"/>
    <w:rsid w:val="00625305"/>
    <w:rsid w:val="00633B5A"/>
    <w:rsid w:val="006418E7"/>
    <w:rsid w:val="006662A4"/>
    <w:rsid w:val="0067430C"/>
    <w:rsid w:val="006A4C77"/>
    <w:rsid w:val="006C62F2"/>
    <w:rsid w:val="006D049A"/>
    <w:rsid w:val="00701B21"/>
    <w:rsid w:val="00702899"/>
    <w:rsid w:val="00727E6E"/>
    <w:rsid w:val="007574A9"/>
    <w:rsid w:val="00795B24"/>
    <w:rsid w:val="007A6CCE"/>
    <w:rsid w:val="007B3DE8"/>
    <w:rsid w:val="007B5ADD"/>
    <w:rsid w:val="008526FC"/>
    <w:rsid w:val="00863807"/>
    <w:rsid w:val="0087126A"/>
    <w:rsid w:val="00884691"/>
    <w:rsid w:val="008955DC"/>
    <w:rsid w:val="008A6536"/>
    <w:rsid w:val="008B5C88"/>
    <w:rsid w:val="0091084A"/>
    <w:rsid w:val="0091487E"/>
    <w:rsid w:val="00925082"/>
    <w:rsid w:val="00966CF8"/>
    <w:rsid w:val="00975C87"/>
    <w:rsid w:val="009E0D0C"/>
    <w:rsid w:val="00A0399C"/>
    <w:rsid w:val="00A245B3"/>
    <w:rsid w:val="00A34FF4"/>
    <w:rsid w:val="00A51710"/>
    <w:rsid w:val="00AE2BB5"/>
    <w:rsid w:val="00AE59F7"/>
    <w:rsid w:val="00B324AF"/>
    <w:rsid w:val="00B330F1"/>
    <w:rsid w:val="00B45231"/>
    <w:rsid w:val="00B46835"/>
    <w:rsid w:val="00B516AE"/>
    <w:rsid w:val="00B6498B"/>
    <w:rsid w:val="00B957AB"/>
    <w:rsid w:val="00B96371"/>
    <w:rsid w:val="00BA30B1"/>
    <w:rsid w:val="00BF2822"/>
    <w:rsid w:val="00C11E29"/>
    <w:rsid w:val="00C27FC8"/>
    <w:rsid w:val="00C330D9"/>
    <w:rsid w:val="00C35E25"/>
    <w:rsid w:val="00C55362"/>
    <w:rsid w:val="00C8514F"/>
    <w:rsid w:val="00CB09C3"/>
    <w:rsid w:val="00CE26F1"/>
    <w:rsid w:val="00D016CE"/>
    <w:rsid w:val="00D14E96"/>
    <w:rsid w:val="00D212D2"/>
    <w:rsid w:val="00D30559"/>
    <w:rsid w:val="00D4004C"/>
    <w:rsid w:val="00D47C3C"/>
    <w:rsid w:val="00D66F9A"/>
    <w:rsid w:val="00DD0639"/>
    <w:rsid w:val="00DF2C4E"/>
    <w:rsid w:val="00DF5614"/>
    <w:rsid w:val="00E032A4"/>
    <w:rsid w:val="00E3391D"/>
    <w:rsid w:val="00E4243A"/>
    <w:rsid w:val="00E643AE"/>
    <w:rsid w:val="00E6548F"/>
    <w:rsid w:val="00E71B99"/>
    <w:rsid w:val="00E85C7E"/>
    <w:rsid w:val="00EA09D7"/>
    <w:rsid w:val="00EB36B0"/>
    <w:rsid w:val="00ED6B5D"/>
    <w:rsid w:val="00EE6E5A"/>
    <w:rsid w:val="00EF5DA7"/>
    <w:rsid w:val="00F130CF"/>
    <w:rsid w:val="00F41C15"/>
    <w:rsid w:val="00F67F4E"/>
    <w:rsid w:val="00F76F10"/>
    <w:rsid w:val="00F93148"/>
    <w:rsid w:val="00F93709"/>
    <w:rsid w:val="00FA4702"/>
    <w:rsid w:val="00FD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E01ED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260" w:lineRule="exact"/>
    </w:pPr>
    <w:rPr>
      <w:rFonts w:ascii="Microsoft Sans Serif" w:hAnsi="Microsoft Sans Serif" w:cs="Microsoft Sans Serif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sz w:val="3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</w:style>
  <w:style w:type="paragraph" w:customStyle="1" w:styleId="Formatvorlage1">
    <w:name w:val="Formatvorlage1"/>
    <w:basedOn w:val="berschrift1"/>
    <w:pPr>
      <w:spacing w:line="360" w:lineRule="auto"/>
    </w:pPr>
    <w:rPr>
      <w:b w:val="0"/>
      <w:bCs w:val="0"/>
      <w:sz w:val="18"/>
    </w:rPr>
  </w:style>
  <w:style w:type="paragraph" w:styleId="Sprechblasentext">
    <w:name w:val="Balloon Text"/>
    <w:basedOn w:val="Standard"/>
    <w:semiHidden/>
    <w:rsid w:val="00533152"/>
    <w:rPr>
      <w:rFonts w:ascii="Tahoma" w:hAnsi="Tahoma" w:cs="Tahoma"/>
      <w:sz w:val="16"/>
      <w:szCs w:val="16"/>
    </w:rPr>
  </w:style>
  <w:style w:type="character" w:styleId="Link">
    <w:name w:val="Hyperlink"/>
    <w:rsid w:val="00B46835"/>
    <w:rPr>
      <w:color w:val="0000FF"/>
      <w:u w:val="single"/>
    </w:rPr>
  </w:style>
  <w:style w:type="paragraph" w:customStyle="1" w:styleId="EndNoteBibliography">
    <w:name w:val="EndNote Bibliography"/>
    <w:basedOn w:val="Standard"/>
    <w:rsid w:val="00D212D2"/>
    <w:pPr>
      <w:spacing w:after="200" w:line="240" w:lineRule="auto"/>
      <w:jc w:val="both"/>
    </w:pPr>
    <w:rPr>
      <w:rFonts w:ascii="Calibri" w:eastAsia="Calibri" w:hAnsi="Calibri" w:cs="Times New Roman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260" w:lineRule="exact"/>
    </w:pPr>
    <w:rPr>
      <w:rFonts w:ascii="Microsoft Sans Serif" w:hAnsi="Microsoft Sans Serif" w:cs="Microsoft Sans Serif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sz w:val="3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</w:style>
  <w:style w:type="paragraph" w:customStyle="1" w:styleId="Formatvorlage1">
    <w:name w:val="Formatvorlage1"/>
    <w:basedOn w:val="berschrift1"/>
    <w:pPr>
      <w:spacing w:line="360" w:lineRule="auto"/>
    </w:pPr>
    <w:rPr>
      <w:b w:val="0"/>
      <w:bCs w:val="0"/>
      <w:sz w:val="18"/>
    </w:rPr>
  </w:style>
  <w:style w:type="paragraph" w:styleId="Sprechblasentext">
    <w:name w:val="Balloon Text"/>
    <w:basedOn w:val="Standard"/>
    <w:semiHidden/>
    <w:rsid w:val="00533152"/>
    <w:rPr>
      <w:rFonts w:ascii="Tahoma" w:hAnsi="Tahoma" w:cs="Tahoma"/>
      <w:sz w:val="16"/>
      <w:szCs w:val="16"/>
    </w:rPr>
  </w:style>
  <w:style w:type="character" w:styleId="Link">
    <w:name w:val="Hyperlink"/>
    <w:rsid w:val="00B46835"/>
    <w:rPr>
      <w:color w:val="0000FF"/>
      <w:u w:val="single"/>
    </w:rPr>
  </w:style>
  <w:style w:type="paragraph" w:customStyle="1" w:styleId="EndNoteBibliography">
    <w:name w:val="EndNote Bibliography"/>
    <w:basedOn w:val="Standard"/>
    <w:rsid w:val="00D212D2"/>
    <w:pPr>
      <w:spacing w:after="200" w:line="240" w:lineRule="auto"/>
      <w:jc w:val="both"/>
    </w:pPr>
    <w:rPr>
      <w:rFonts w:ascii="Calibri" w:eastAsia="Calibri" w:hAnsi="Calibri" w:cs="Times New Roman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min:Desktop:cover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cover.dot</Template>
  <TotalTime>0</TotalTime>
  <Pages>1</Pages>
  <Words>143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Musterklient</vt:lpstr>
    </vt:vector>
  </TitlesOfParts>
  <Company>Siemens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Musterklient</dc:title>
  <dc:subject/>
  <dc:creator>db</dc:creator>
  <cp:keywords/>
  <cp:lastModifiedBy>db</cp:lastModifiedBy>
  <cp:revision>19</cp:revision>
  <cp:lastPrinted>2016-09-10T08:14:00Z</cp:lastPrinted>
  <dcterms:created xsi:type="dcterms:W3CDTF">2016-09-10T08:14:00Z</dcterms:created>
  <dcterms:modified xsi:type="dcterms:W3CDTF">2017-03-26T14:41:00Z</dcterms:modified>
</cp:coreProperties>
</file>