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7EC2A" w14:textId="56890172"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On the prediction-inference dilemma 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785601" w:rsidRDefault="007E55C6" w:rsidP="002D2052">
      <w:pPr>
        <w:tabs>
          <w:tab w:val="left" w:pos="7513"/>
        </w:tabs>
        <w:jc w:val="center"/>
        <w:rPr>
          <w:rFonts w:ascii="Calibri" w:hAnsi="Calibri"/>
          <w:b/>
          <w:color w:val="000000" w:themeColor="text1"/>
        </w:rPr>
      </w:pPr>
      <w:r w:rsidRPr="00785601">
        <w:rPr>
          <w:rFonts w:ascii="Calibri" w:hAnsi="Calibri"/>
          <w:color w:val="000000" w:themeColor="text1"/>
        </w:rPr>
        <w:t>Danilo Bzdok</w:t>
      </w:r>
      <w:r w:rsidRPr="00785601">
        <w:rPr>
          <w:rFonts w:ascii="Calibri" w:hAnsi="Calibri"/>
          <w:color w:val="000000" w:themeColor="text1"/>
          <w:vertAlign w:val="superscript"/>
        </w:rPr>
        <w:t>1,2,</w:t>
      </w:r>
      <w:proofErr w:type="gramStart"/>
      <w:r w:rsidRPr="00785601">
        <w:rPr>
          <w:rFonts w:ascii="Calibri" w:hAnsi="Calibri"/>
          <w:color w:val="000000" w:themeColor="text1"/>
          <w:vertAlign w:val="superscript"/>
        </w:rPr>
        <w:t>3,*</w:t>
      </w:r>
      <w:proofErr w:type="gramEnd"/>
      <w:r w:rsidR="00785601" w:rsidRPr="00785601">
        <w:rPr>
          <w:rFonts w:ascii="Calibri" w:hAnsi="Calibri"/>
          <w:color w:val="000000" w:themeColor="text1"/>
        </w:rPr>
        <w:t xml:space="preserve"> Denis Engemann</w:t>
      </w:r>
      <w:r w:rsidR="00785601" w:rsidRPr="00785601">
        <w:rPr>
          <w:rFonts w:ascii="Calibri" w:hAnsi="Calibri"/>
          <w:color w:val="000000" w:themeColor="text1"/>
          <w:vertAlign w:val="superscript"/>
        </w:rPr>
        <w:t>3</w:t>
      </w:r>
      <w:r w:rsidR="00785601" w:rsidRPr="00785601">
        <w:rPr>
          <w:rFonts w:ascii="Calibri" w:hAnsi="Calibri"/>
          <w:color w:val="000000" w:themeColor="text1"/>
        </w:rPr>
        <w:t>, Olivier</w:t>
      </w:r>
      <w:r w:rsidR="00785601">
        <w:rPr>
          <w:rFonts w:ascii="Calibri" w:hAnsi="Calibri"/>
          <w:color w:val="000000" w:themeColor="text1"/>
        </w:rPr>
        <w:t xml:space="preserve"> </w:t>
      </w:r>
      <w:r w:rsidR="00406FE3">
        <w:rPr>
          <w:rFonts w:ascii="Calibri" w:hAnsi="Calibri"/>
          <w:color w:val="000000" w:themeColor="text1"/>
        </w:rPr>
        <w:t>Gri</w:t>
      </w:r>
      <w:r w:rsidR="00785601" w:rsidRPr="00785601">
        <w:rPr>
          <w:rFonts w:ascii="Calibri" w:hAnsi="Calibri"/>
          <w:color w:val="000000" w:themeColor="text1"/>
        </w:rPr>
        <w:t>sel</w:t>
      </w:r>
      <w:r w:rsidR="00785601" w:rsidRPr="00785601">
        <w:rPr>
          <w:rFonts w:ascii="Calibri" w:hAnsi="Calibri"/>
          <w:color w:val="000000" w:themeColor="text1"/>
          <w:vertAlign w:val="superscript"/>
        </w:rPr>
        <w:t>3</w:t>
      </w:r>
      <w:r w:rsidR="00785601">
        <w:rPr>
          <w:rFonts w:ascii="Calibri" w:hAnsi="Calibri"/>
          <w:color w:val="000000" w:themeColor="text1"/>
        </w:rPr>
        <w:t xml:space="preserve">, </w:t>
      </w:r>
      <w:r w:rsidR="00785601" w:rsidRPr="00785601">
        <w:rPr>
          <w:rFonts w:ascii="Calibri" w:hAnsi="Calibri"/>
          <w:color w:val="000000" w:themeColor="text1"/>
        </w:rPr>
        <w:t>Gaël Varoquaux</w:t>
      </w:r>
      <w:r w:rsidR="00785601" w:rsidRPr="00785601">
        <w:rPr>
          <w:rFonts w:ascii="Calibri" w:hAnsi="Calibri"/>
          <w:color w:val="000000" w:themeColor="text1"/>
          <w:vertAlign w:val="superscript"/>
        </w:rPr>
        <w:t>3</w:t>
      </w:r>
      <w:r w:rsidR="00785601" w:rsidRPr="00785601">
        <w:rPr>
          <w:rFonts w:ascii="Calibri" w:hAnsi="Calibri"/>
          <w:color w:val="000000" w:themeColor="text1"/>
        </w:rPr>
        <w:t>, Bertrand Thirion</w:t>
      </w:r>
      <w:r w:rsidR="00785601" w:rsidRPr="00785601">
        <w:rPr>
          <w:rFonts w:ascii="Calibri" w:hAnsi="Calibri"/>
          <w:color w:val="000000" w:themeColor="text1"/>
          <w:vertAlign w:val="superscript"/>
        </w:rPr>
        <w:t>3</w:t>
      </w:r>
    </w:p>
    <w:p w14:paraId="7858B946" w14:textId="77777777" w:rsidR="007E55C6" w:rsidRPr="00785601" w:rsidRDefault="007E55C6" w:rsidP="007E55C6">
      <w:pPr>
        <w:rPr>
          <w:rFonts w:ascii="Calibri" w:eastAsia="Times New Roman" w:hAnsi="Calibri" w:cs="Arial"/>
          <w:color w:val="000000" w:themeColor="text1"/>
          <w:sz w:val="16"/>
          <w:szCs w:val="16"/>
        </w:rPr>
      </w:pPr>
    </w:p>
    <w:p w14:paraId="7EC8B8C6" w14:textId="77777777" w:rsidR="007E55C6" w:rsidRPr="00785601" w:rsidRDefault="007E55C6" w:rsidP="007E55C6">
      <w:pPr>
        <w:rPr>
          <w:rFonts w:ascii="Calibri" w:eastAsia="Times New Roman" w:hAnsi="Calibri" w:cs="Arial"/>
          <w:color w:val="000000" w:themeColor="text1"/>
          <w:sz w:val="16"/>
          <w:szCs w:val="16"/>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2 JARA-BRAIN, Jülich-Aachen Research Alliance, Germany</w:t>
      </w:r>
      <w:r w:rsidRPr="00051DC0">
        <w:rPr>
          <w:rFonts w:ascii="Calibri" w:eastAsia="Times New Roman" w:hAnsi="Calibri" w:cs="Arial"/>
          <w:color w:val="000000" w:themeColor="text1"/>
          <w:sz w:val="16"/>
          <w:szCs w:val="16"/>
          <w:lang w:val="en-US"/>
        </w:rPr>
        <w:br/>
        <w:t>3 Parietal team, INRIA, Neurospin, bat 145, CEA Saclay,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Prof. Danilo Bzdok,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051DC0">
        <w:rPr>
          <w:rFonts w:ascii="Calibri" w:hAnsi="Calibri"/>
          <w:color w:val="000000" w:themeColor="text1"/>
        </w:rPr>
        <w:t>Pauwelsstr. 30</w:t>
      </w:r>
    </w:p>
    <w:p w14:paraId="497C1B5E" w14:textId="6137C5AA" w:rsidR="007E55C6" w:rsidRPr="004420AB"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4420AB">
        <w:rPr>
          <w:rFonts w:ascii="Calibri" w:hAnsi="Calibri"/>
          <w:color w:val="000000" w:themeColor="text1"/>
        </w:rPr>
        <w:t>52074 Aachen</w:t>
      </w:r>
    </w:p>
    <w:p w14:paraId="3932B480" w14:textId="33A6EEB7" w:rsidR="007E55C6" w:rsidRPr="004420AB" w:rsidRDefault="007E55C6" w:rsidP="007E55C6">
      <w:pPr>
        <w:ind w:left="2124"/>
        <w:rPr>
          <w:rFonts w:ascii="Calibri" w:hAnsi="Calibri"/>
          <w:color w:val="000000" w:themeColor="text1"/>
        </w:rPr>
      </w:pPr>
      <w:r w:rsidRPr="004420AB">
        <w:rPr>
          <w:rFonts w:ascii="Calibri" w:hAnsi="Calibri"/>
          <w:color w:val="000000" w:themeColor="text1"/>
        </w:rPr>
        <w:t xml:space="preserve">    </w:t>
      </w:r>
      <w:r w:rsidR="00BF3A44" w:rsidRPr="004420AB">
        <w:rPr>
          <w:rFonts w:ascii="Calibri" w:hAnsi="Calibri"/>
          <w:color w:val="000000" w:themeColor="text1"/>
        </w:rPr>
        <w:t xml:space="preserve"> </w:t>
      </w:r>
      <w:r w:rsidRPr="004420AB">
        <w:rPr>
          <w:rFonts w:ascii="Calibri" w:hAnsi="Calibri"/>
          <w:color w:val="000000" w:themeColor="text1"/>
        </w:rPr>
        <w:t>GERMANY</w:t>
      </w:r>
    </w:p>
    <w:p w14:paraId="694353AF" w14:textId="77777777" w:rsidR="007E55C6" w:rsidRPr="004420AB" w:rsidRDefault="007E55C6" w:rsidP="007E55C6">
      <w:pPr>
        <w:rPr>
          <w:rFonts w:ascii="Calibri" w:hAnsi="Calibri"/>
          <w:color w:val="000000" w:themeColor="text1"/>
        </w:rPr>
      </w:pPr>
    </w:p>
    <w:p w14:paraId="69439021" w14:textId="77777777" w:rsidR="00500CCC" w:rsidRPr="004420AB" w:rsidRDefault="00500CCC" w:rsidP="007E55C6">
      <w:pPr>
        <w:rPr>
          <w:rFonts w:ascii="Calibri" w:hAnsi="Calibri"/>
          <w:color w:val="000000" w:themeColor="text1"/>
        </w:rPr>
      </w:pPr>
    </w:p>
    <w:p w14:paraId="1159FAB3" w14:textId="77777777" w:rsidR="00500CCC" w:rsidRPr="004420AB" w:rsidRDefault="00500CCC" w:rsidP="007E55C6">
      <w:pPr>
        <w:rPr>
          <w:rFonts w:ascii="Calibri" w:hAnsi="Calibri"/>
          <w:color w:val="000000" w:themeColor="text1"/>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CD3D76">
        <w:rPr>
          <w:rFonts w:asciiTheme="minorHAnsi" w:hAnsiTheme="minorHAnsi" w:cs="Times New Roman"/>
          <w:color w:val="000000" w:themeColor="text1"/>
          <w:sz w:val="24"/>
          <w:szCs w:val="24"/>
        </w:rPr>
        <w:br w:type="column"/>
      </w:r>
      <w:r w:rsidR="002E7BB9" w:rsidRPr="00051DC0">
        <w:rPr>
          <w:rFonts w:ascii="Calibri" w:hAnsi="Calibri" w:cs="Times New Roman"/>
          <w:color w:val="000000" w:themeColor="text1"/>
          <w:sz w:val="24"/>
          <w:szCs w:val="24"/>
        </w:rPr>
        <w:lastRenderedPageBreak/>
        <w:t>Abstract</w:t>
      </w:r>
    </w:p>
    <w:p w14:paraId="78AC9C9F" w14:textId="6ADF9079" w:rsidR="009069EA" w:rsidRPr="00051DC0" w:rsidRDefault="00FC7224" w:rsidP="00146BB1">
      <w:pPr>
        <w:ind w:firstLine="708"/>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103080">
        <w:rPr>
          <w:rFonts w:ascii="Calibri" w:hAnsi="Calibri"/>
          <w:color w:val="000000" w:themeColor="text1"/>
          <w:lang w:val="en-US"/>
        </w:rPr>
        <w:t>empirical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t>
      </w:r>
      <w:proofErr w:type="gramStart"/>
      <w:r w:rsidR="00F74868">
        <w:rPr>
          <w:rFonts w:ascii="Calibri" w:hAnsi="Calibri"/>
          <w:color w:val="000000" w:themeColor="text1"/>
          <w:lang w:val="en-US"/>
        </w:rPr>
        <w:t>were</w:t>
      </w:r>
      <w:proofErr w:type="gramEnd"/>
      <w:r w:rsidR="00F74868">
        <w:rPr>
          <w:rFonts w:ascii="Calibri" w:hAnsi="Calibri"/>
          <w:color w:val="000000" w:themeColor="text1"/>
          <w:lang w:val="en-US"/>
        </w:rPr>
        <w:t xml:space="preserv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w:t>
      </w:r>
      <w:r w:rsidR="00CC445B">
        <w:rPr>
          <w:rFonts w:ascii="Calibri" w:hAnsi="Calibri"/>
          <w:color w:val="000000" w:themeColor="text1"/>
          <w:lang w:val="en-US"/>
        </w:rPr>
        <w:t>precision</w:t>
      </w:r>
      <w:r w:rsidR="009C6835">
        <w:rPr>
          <w:rFonts w:ascii="Calibri" w:hAnsi="Calibri"/>
          <w:color w:val="000000" w:themeColor="text1"/>
          <w:lang w:val="en-US"/>
        </w:rPr>
        <w:t xml:space="preserve"> medicine </w:t>
      </w:r>
      <w:r w:rsidR="00FB26B9">
        <w:rPr>
          <w:rFonts w:ascii="Calibri" w:hAnsi="Calibri"/>
          <w:color w:val="000000" w:themeColor="text1"/>
          <w:lang w:val="en-US"/>
        </w:rPr>
        <w:t>put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w:t>
      </w:r>
      <w:r w:rsidR="00E04AA4">
        <w:rPr>
          <w:rFonts w:ascii="Calibri" w:hAnsi="Calibri"/>
          <w:color w:val="000000" w:themeColor="text1"/>
          <w:lang w:val="en-US"/>
        </w:rPr>
        <w:t>for</w:t>
      </w:r>
      <w:r w:rsidR="00FB26B9">
        <w:rPr>
          <w:rFonts w:ascii="Calibri" w:hAnsi="Calibri"/>
          <w:color w:val="000000" w:themeColor="text1"/>
          <w:lang w:val="en-US"/>
        </w:rPr>
        <w:t xml:space="preserve"> single</w:t>
      </w:r>
      <w:r w:rsidR="00E04AA4">
        <w:rPr>
          <w:rFonts w:ascii="Calibri" w:hAnsi="Calibri"/>
          <w:color w:val="000000" w:themeColor="text1"/>
          <w:lang w:val="en-US"/>
        </w:rPr>
        <w:t xml:space="preserve"> </w:t>
      </w:r>
      <w:r w:rsidR="00021C5E">
        <w:rPr>
          <w:rFonts w:ascii="Calibri" w:hAnsi="Calibri"/>
          <w:color w:val="000000" w:themeColor="text1"/>
          <w:lang w:val="en-US"/>
        </w:rPr>
        <w:t>patient</w:t>
      </w:r>
      <w:r w:rsidR="00E04AA4">
        <w:rPr>
          <w:rFonts w:ascii="Calibri" w:hAnsi="Calibri"/>
          <w:color w:val="000000" w:themeColor="text1"/>
          <w:lang w:val="en-US"/>
        </w:rPr>
        <w:t>s</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C51509">
        <w:rPr>
          <w:rFonts w:ascii="Calibri" w:hAnsi="Calibri"/>
          <w:color w:val="000000" w:themeColor="text1"/>
          <w:lang w:val="en-US"/>
        </w:rPr>
        <w:t xml:space="preserve">statistical </w:t>
      </w:r>
      <w:r w:rsidR="00021C5E">
        <w:rPr>
          <w:rFonts w:ascii="Calibri" w:hAnsi="Calibri"/>
          <w:color w:val="000000" w:themeColor="text1"/>
          <w:lang w:val="en-US"/>
        </w:rPr>
        <w:t xml:space="preserve">tools </w:t>
      </w:r>
      <w:r w:rsidR="00BB02F4">
        <w:rPr>
          <w:rFonts w:ascii="Calibri" w:hAnsi="Calibri"/>
          <w:color w:val="000000" w:themeColor="text1"/>
          <w:lang w:val="en-US"/>
        </w:rPr>
        <w:t>used to</w:t>
      </w:r>
      <w:r w:rsidR="00A448F0">
        <w:rPr>
          <w:rFonts w:ascii="Calibri" w:hAnsi="Calibri"/>
          <w:color w:val="000000" w:themeColor="text1"/>
          <w:lang w:val="en-US"/>
        </w:rPr>
        <w:t xml:space="preserve"> </w:t>
      </w:r>
      <w:r w:rsidR="00BB02F4">
        <w:rPr>
          <w:rFonts w:ascii="Calibri" w:hAnsi="Calibri"/>
          <w:color w:val="000000" w:themeColor="text1"/>
          <w:lang w:val="en-US"/>
        </w:rPr>
        <w:t>infer</w:t>
      </w:r>
      <w:r w:rsidR="00021C5E">
        <w:rPr>
          <w:rFonts w:ascii="Calibri" w:hAnsi="Calibri"/>
          <w:color w:val="000000" w:themeColor="text1"/>
          <w:lang w:val="en-US"/>
        </w:rPr>
        <w:t xml:space="preserve"> </w:t>
      </w:r>
      <w:r w:rsidR="0000169A">
        <w:rPr>
          <w:rFonts w:ascii="Calibri" w:hAnsi="Calibri"/>
          <w:color w:val="000000" w:themeColor="text1"/>
          <w:lang w:val="en-US"/>
        </w:rPr>
        <w:t>group effects</w:t>
      </w:r>
      <w:r w:rsidR="00021C5E">
        <w:rPr>
          <w:rFonts w:ascii="Calibri" w:hAnsi="Calibri"/>
          <w:color w:val="000000" w:themeColor="text1"/>
          <w:lang w:val="en-US"/>
        </w:rPr>
        <w:t xml:space="preserve">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achieve accurate predictions </w:t>
      </w:r>
      <w:r w:rsidR="00B3416A">
        <w:rPr>
          <w:rFonts w:ascii="Calibri" w:hAnsi="Calibri"/>
          <w:color w:val="000000" w:themeColor="text1"/>
          <w:lang w:val="en-US"/>
        </w:rPr>
        <w:t>for</w:t>
      </w:r>
      <w:r w:rsidR="00021C5E">
        <w:rPr>
          <w:rFonts w:ascii="Calibri" w:hAnsi="Calibri"/>
          <w:color w:val="000000" w:themeColor="text1"/>
          <w:lang w:val="en-US"/>
        </w:rPr>
        <w:t xml:space="preserve"> individuals. Here, </w:t>
      </w:r>
      <w:r w:rsidR="00CC6A0C">
        <w:rPr>
          <w:rFonts w:ascii="Calibri" w:hAnsi="Calibri"/>
          <w:color w:val="000000" w:themeColor="text1"/>
          <w:lang w:val="en-US"/>
        </w:rPr>
        <w:t>we provide a</w:t>
      </w:r>
      <w:r w:rsidR="002E020E">
        <w:rPr>
          <w:rFonts w:ascii="Calibri" w:hAnsi="Calibri"/>
          <w:color w:val="000000" w:themeColor="text1"/>
          <w:lang w:val="en-US"/>
        </w:rPr>
        <w:t>n</w:t>
      </w:r>
      <w:r w:rsidR="00CC6A0C">
        <w:rPr>
          <w:rFonts w:ascii="Calibri" w:hAnsi="Calibri"/>
          <w:color w:val="000000" w:themeColor="text1"/>
          <w:lang w:val="en-US"/>
        </w:rPr>
        <w:t xml:space="preserve"> </w:t>
      </w:r>
      <w:r w:rsidR="002E020E">
        <w:rPr>
          <w:rFonts w:ascii="Calibri" w:hAnsi="Calibri"/>
          <w:color w:val="000000" w:themeColor="text1"/>
          <w:lang w:val="en-US"/>
        </w:rPr>
        <w:t xml:space="preserve">explicit </w:t>
      </w:r>
      <w:r w:rsidR="00CE690A">
        <w:rPr>
          <w:rFonts w:ascii="Calibri" w:hAnsi="Calibri"/>
          <w:color w:val="000000" w:themeColor="text1"/>
          <w:lang w:val="en-US"/>
        </w:rPr>
        <w:t xml:space="preserve">comparison between </w:t>
      </w:r>
      <w:r w:rsidR="002F6AE6">
        <w:rPr>
          <w:rFonts w:ascii="Calibri" w:hAnsi="Calibri"/>
          <w:color w:val="000000" w:themeColor="text1"/>
          <w:lang w:val="en-US"/>
        </w:rPr>
        <w:t>linear regression</w:t>
      </w:r>
      <w:r w:rsidR="002E020E">
        <w:rPr>
          <w:rFonts w:ascii="Calibri" w:hAnsi="Calibri"/>
          <w:color w:val="000000" w:themeColor="text1"/>
          <w:lang w:val="en-US"/>
        </w:rPr>
        <w:t xml:space="preserve"> </w:t>
      </w:r>
      <w:r w:rsidR="003A5AC7">
        <w:rPr>
          <w:rFonts w:ascii="Calibri" w:hAnsi="Calibri"/>
          <w:color w:val="000000" w:themeColor="text1"/>
          <w:lang w:val="en-US"/>
        </w:rPr>
        <w:t>for identifying</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factors and </w:t>
      </w:r>
      <w:r w:rsidR="002E020E">
        <w:rPr>
          <w:rFonts w:ascii="Calibri" w:hAnsi="Calibri"/>
          <w:color w:val="000000" w:themeColor="text1"/>
          <w:lang w:val="en-US"/>
        </w:rPr>
        <w:t>learning algorithms</w:t>
      </w:r>
      <w:r w:rsidR="0066475C">
        <w:rPr>
          <w:rFonts w:ascii="Calibri" w:hAnsi="Calibri"/>
          <w:color w:val="000000" w:themeColor="text1"/>
          <w:lang w:val="en-US"/>
        </w:rPr>
        <w:t xml:space="preserve"> </w:t>
      </w:r>
      <w:r w:rsidR="003A5AC7">
        <w:rPr>
          <w:rFonts w:ascii="Calibri" w:hAnsi="Calibri"/>
          <w:color w:val="000000" w:themeColor="text1"/>
          <w:lang w:val="en-US"/>
        </w:rPr>
        <w:t xml:space="preserve">for </w:t>
      </w:r>
      <w:r w:rsidR="002E020E">
        <w:rPr>
          <w:rFonts w:ascii="Calibri" w:hAnsi="Calibri"/>
          <w:color w:val="000000" w:themeColor="text1"/>
          <w:lang w:val="en-US"/>
        </w:rPr>
        <w:t>select</w:t>
      </w:r>
      <w:r w:rsidR="003A5AC7">
        <w:rPr>
          <w:rFonts w:ascii="Calibri" w:hAnsi="Calibri"/>
          <w:color w:val="000000" w:themeColor="text1"/>
          <w:lang w:val="en-US"/>
        </w:rPr>
        <w:t>ing</w:t>
      </w:r>
      <w:r w:rsidR="0066475C">
        <w:rPr>
          <w:rFonts w:ascii="Calibri" w:hAnsi="Calibri"/>
          <w:color w:val="000000" w:themeColor="text1"/>
          <w:lang w:val="en-US"/>
        </w:rPr>
        <w:t xml:space="preserve"> predictive measures.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D3006B">
        <w:rPr>
          <w:rFonts w:ascii="Calibri" w:hAnsi="Calibri"/>
          <w:color w:val="000000" w:themeColor="text1"/>
          <w:lang w:val="en-US"/>
        </w:rPr>
        <w:t>common</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2E020E">
        <w:rPr>
          <w:rFonts w:ascii="Calibri" w:hAnsi="Calibri"/>
          <w:color w:val="000000" w:themeColor="text1"/>
          <w:lang w:val="en-US"/>
        </w:rPr>
        <w:t>inference and prediction</w:t>
      </w:r>
      <w:r w:rsidR="00875ADF">
        <w:rPr>
          <w:rFonts w:ascii="Calibri" w:hAnsi="Calibri"/>
          <w:color w:val="000000" w:themeColor="text1"/>
          <w:lang w:val="en-US"/>
        </w:rPr>
        <w:t xml:space="preserve"> </w:t>
      </w:r>
      <w:r w:rsidR="00C85861">
        <w:rPr>
          <w:rFonts w:ascii="Calibri" w:hAnsi="Calibri"/>
          <w:color w:val="000000" w:themeColor="text1"/>
          <w:lang w:val="en-US"/>
        </w:rPr>
        <w:t>concur</w:t>
      </w:r>
      <w:r w:rsidR="00875ADF">
        <w:rPr>
          <w:rFonts w:ascii="Calibri" w:hAnsi="Calibri"/>
          <w:color w:val="000000" w:themeColor="text1"/>
          <w:lang w:val="en-US"/>
        </w:rPr>
        <w:t xml:space="preserve"> and </w:t>
      </w:r>
      <w:r w:rsidR="00C85861">
        <w:rPr>
          <w:rFonts w:ascii="Calibri" w:hAnsi="Calibri"/>
          <w:color w:val="000000" w:themeColor="text1"/>
          <w:lang w:val="en-US"/>
        </w:rPr>
        <w:t>diverge</w:t>
      </w:r>
      <w:r w:rsidR="00875ADF">
        <w:rPr>
          <w:rFonts w:ascii="Calibri" w:hAnsi="Calibri"/>
          <w:color w:val="000000" w:themeColor="text1"/>
          <w:lang w:val="en-US"/>
        </w:rPr>
        <w:t xml:space="preserve">. While both </w:t>
      </w:r>
      <w:r w:rsidR="0034346A">
        <w:rPr>
          <w:rFonts w:ascii="Calibri" w:hAnsi="Calibri"/>
          <w:color w:val="000000" w:themeColor="text1"/>
          <w:lang w:val="en-US"/>
        </w:rPr>
        <w:t xml:space="preserve">modeling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103080">
        <w:rPr>
          <w:rFonts w:ascii="Calibri" w:hAnsi="Calibri"/>
          <w:color w:val="000000" w:themeColor="text1"/>
          <w:lang w:val="en-US"/>
        </w:rPr>
        <w:t>allowed for</w:t>
      </w:r>
      <w:r w:rsidR="00875ADF">
        <w:rPr>
          <w:rFonts w:ascii="Calibri" w:hAnsi="Calibri"/>
          <w:color w:val="000000" w:themeColor="text1"/>
          <w:lang w:val="en-US"/>
        </w:rPr>
        <w:t xml:space="preserve"> </w:t>
      </w:r>
      <w:r w:rsidR="00196E92">
        <w:rPr>
          <w:rFonts w:ascii="Calibri" w:hAnsi="Calibri"/>
          <w:color w:val="000000" w:themeColor="text1"/>
          <w:lang w:val="en-US"/>
        </w:rPr>
        <w:t>related</w:t>
      </w:r>
      <w:r w:rsidR="00875ADF">
        <w:rPr>
          <w:rFonts w:ascii="Calibri" w:hAnsi="Calibri"/>
          <w:color w:val="000000" w:themeColor="text1"/>
          <w:lang w:val="en-US"/>
        </w:rPr>
        <w:t xml:space="preserve"> conclusions, we describe divergence</w:t>
      </w:r>
      <w:r w:rsidR="00A02108">
        <w:rPr>
          <w:rFonts w:ascii="Calibri" w:hAnsi="Calibri"/>
          <w:color w:val="000000" w:themeColor="text1"/>
          <w:lang w:val="en-US"/>
        </w:rPr>
        <w:t xml:space="preserve"> </w:t>
      </w:r>
      <w:r w:rsidR="00854B4B">
        <w:rPr>
          <w:rFonts w:ascii="Calibri" w:hAnsi="Calibri"/>
          <w:color w:val="000000" w:themeColor="text1"/>
          <w:lang w:val="en-US"/>
        </w:rPr>
        <w:t>several</w:t>
      </w:r>
      <w:r w:rsidR="00A02108">
        <w:rPr>
          <w:rFonts w:ascii="Calibri" w:hAnsi="Calibri"/>
          <w:color w:val="000000" w:themeColor="text1"/>
          <w:lang w:val="en-US"/>
        </w:rPr>
        <w:t xml:space="preserve">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w:t>
      </w:r>
      <w:r w:rsidR="00A578B8">
        <w:rPr>
          <w:rFonts w:ascii="Calibri" w:hAnsi="Calibri"/>
          <w:color w:val="000000" w:themeColor="text1"/>
          <w:lang w:val="en-US"/>
        </w:rPr>
        <w:t xml:space="preserve">certain </w:t>
      </w:r>
      <w:r w:rsidR="00A02108">
        <w:rPr>
          <w:rFonts w:ascii="Calibri" w:hAnsi="Calibri"/>
          <w:color w:val="000000" w:themeColor="text1"/>
          <w:lang w:val="en-US"/>
        </w:rPr>
        <w:t>variables turn</w:t>
      </w:r>
      <w:r w:rsidR="004A4879">
        <w:rPr>
          <w:rFonts w:ascii="Calibri" w:hAnsi="Calibri"/>
          <w:color w:val="000000" w:themeColor="text1"/>
          <w:lang w:val="en-US"/>
        </w:rPr>
        <w:t>ed</w:t>
      </w:r>
      <w:r w:rsidR="00A02108">
        <w:rPr>
          <w:rFonts w:ascii="Calibri" w:hAnsi="Calibri"/>
          <w:color w:val="000000" w:themeColor="text1"/>
          <w:lang w:val="en-US"/>
        </w:rPr>
        <w:t xml:space="preserve">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w:t>
      </w:r>
      <w:r w:rsidR="0034346A">
        <w:rPr>
          <w:rFonts w:ascii="Calibri" w:hAnsi="Calibri"/>
          <w:color w:val="000000" w:themeColor="text1"/>
          <w:lang w:val="en-US"/>
        </w:rPr>
        <w:t xml:space="preserve">define importance </w:t>
      </w:r>
      <w:r w:rsidR="00462870">
        <w:rPr>
          <w:rFonts w:ascii="Calibri" w:hAnsi="Calibri"/>
          <w:color w:val="000000" w:themeColor="text1"/>
          <w:lang w:val="en-US"/>
        </w:rPr>
        <w:t>is</w:t>
      </w:r>
      <w:r w:rsidR="00103080">
        <w:rPr>
          <w:rFonts w:ascii="Calibri" w:hAnsi="Calibri"/>
          <w:color w:val="000000" w:themeColor="text1"/>
          <w:lang w:val="en-US"/>
        </w:rPr>
        <w:t xml:space="preserve"> a prerequisite for </w:t>
      </w:r>
      <w:r w:rsidR="0063479B">
        <w:rPr>
          <w:rFonts w:ascii="Calibri" w:hAnsi="Calibri"/>
          <w:color w:val="000000" w:themeColor="text1"/>
          <w:lang w:val="en-US"/>
        </w:rPr>
        <w:t xml:space="preserve">biomedical </w:t>
      </w:r>
      <w:r w:rsidR="00424EB9">
        <w:rPr>
          <w:rFonts w:ascii="Calibri" w:hAnsi="Calibri"/>
          <w:color w:val="000000" w:themeColor="text1"/>
          <w:lang w:val="en-US"/>
        </w:rPr>
        <w:t xml:space="preserve">research </w:t>
      </w:r>
      <w:r w:rsidR="0034346A">
        <w:rPr>
          <w:rFonts w:ascii="Calibri" w:hAnsi="Calibri"/>
          <w:color w:val="000000" w:themeColor="text1"/>
          <w:lang w:val="en-US"/>
        </w:rPr>
        <w:t>findings that are</w:t>
      </w:r>
      <w:r w:rsidR="0063479B">
        <w:rPr>
          <w:rFonts w:ascii="Calibri" w:hAnsi="Calibri"/>
          <w:color w:val="000000" w:themeColor="text1"/>
          <w:lang w:val="en-US"/>
        </w:rPr>
        <w:t xml:space="preserve"> reproducible and exploitable</w:t>
      </w:r>
      <w:r w:rsidR="00CC445B">
        <w:rPr>
          <w:rFonts w:ascii="Calibri" w:hAnsi="Calibri"/>
          <w:color w:val="000000" w:themeColor="text1"/>
          <w:lang w:val="en-US"/>
        </w:rPr>
        <w:t xml:space="preserve"> for personalizing clinical care</w:t>
      </w:r>
      <w:r w:rsidR="0063479B">
        <w:rPr>
          <w:rFonts w:ascii="Calibri" w:hAnsi="Calibri"/>
          <w:color w:val="000000" w:themeColor="text1"/>
          <w:lang w:val="en-US"/>
        </w:rPr>
        <w:t>.</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2E5EED3E" w:rsidR="00A24F73" w:rsidRPr="00051DC0"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statistical significance | prediction</w:t>
      </w:r>
      <w:r w:rsidR="00823B09">
        <w:rPr>
          <w:rFonts w:ascii="Calibri" w:hAnsi="Calibri"/>
          <w:color w:val="000000" w:themeColor="text1"/>
          <w:lang w:val="en-US"/>
        </w:rPr>
        <w:t xml:space="preserve"> performance</w:t>
      </w:r>
      <w:r w:rsidR="003274AE" w:rsidRPr="003274AE">
        <w:rPr>
          <w:rFonts w:ascii="Calibri" w:hAnsi="Calibri"/>
          <w:color w:val="000000" w:themeColor="text1"/>
          <w:lang w:val="en-US"/>
        </w:rPr>
        <w:t xml:space="preserve"> | variable </w:t>
      </w:r>
      <w:r w:rsidR="003274AE">
        <w:rPr>
          <w:rFonts w:ascii="Calibri" w:hAnsi="Calibri"/>
          <w:color w:val="000000" w:themeColor="text1"/>
          <w:lang w:val="en-US"/>
        </w:rPr>
        <w:t xml:space="preserve">importance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learning algorithms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artificial intelligence</w:t>
      </w: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2AFECB1E" w14:textId="71563863" w:rsidR="00C45BDC" w:rsidRPr="00051DC0" w:rsidRDefault="00864946"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Theme="minorHAnsi" w:hAnsiTheme="minorHAnsi" w:cs="Times New Roman"/>
          <w:color w:val="000000" w:themeColor="text1"/>
          <w:sz w:val="24"/>
          <w:szCs w:val="24"/>
        </w:rPr>
        <w:br w:type="column"/>
      </w:r>
      <w:r w:rsidR="00C45BDC" w:rsidRPr="00051DC0">
        <w:rPr>
          <w:rFonts w:ascii="Calibri" w:hAnsi="Calibri" w:cs="Times New Roman"/>
          <w:color w:val="000000" w:themeColor="text1"/>
          <w:sz w:val="24"/>
          <w:szCs w:val="24"/>
        </w:rPr>
        <w:lastRenderedPageBreak/>
        <w:t>Introduction</w:t>
      </w:r>
    </w:p>
    <w:p w14:paraId="58221368" w14:textId="30C99EA3" w:rsidR="00736F87" w:rsidRPr="00176A86" w:rsidRDefault="001F3D56" w:rsidP="00146BB1">
      <w:pPr>
        <w:ind w:firstLine="708"/>
        <w:contextualSpacing/>
        <w:jc w:val="both"/>
        <w:rPr>
          <w:rFonts w:ascii="Calibri" w:hAnsi="Calibri"/>
          <w:color w:val="000000" w:themeColor="text1"/>
          <w:lang w:val="en-US"/>
        </w:rPr>
      </w:pPr>
      <w:r w:rsidRPr="00176A86">
        <w:rPr>
          <w:rFonts w:ascii="Calibri" w:hAnsi="Calibri"/>
          <w:color w:val="000000" w:themeColor="text1"/>
          <w:lang w:val="en-US"/>
        </w:rPr>
        <w:t xml:space="preserve">Inference and prediction </w:t>
      </w:r>
      <w:r w:rsidR="000C1CB5" w:rsidRPr="00176A86">
        <w:rPr>
          <w:rFonts w:ascii="Calibri" w:hAnsi="Calibri"/>
          <w:color w:val="000000" w:themeColor="text1"/>
          <w:lang w:val="en-US"/>
        </w:rPr>
        <w:t xml:space="preserve">can </w:t>
      </w:r>
      <w:r w:rsidRPr="00176A86">
        <w:rPr>
          <w:rFonts w:ascii="Calibri" w:hAnsi="Calibri"/>
          <w:color w:val="000000" w:themeColor="text1"/>
          <w:lang w:val="en-US"/>
        </w:rPr>
        <w:t xml:space="preserve">serve </w:t>
      </w:r>
      <w:r w:rsidR="00B349B8" w:rsidRPr="00176A86">
        <w:rPr>
          <w:rFonts w:ascii="Calibri" w:hAnsi="Calibri"/>
          <w:color w:val="000000" w:themeColor="text1"/>
          <w:lang w:val="en-US"/>
        </w:rPr>
        <w:t>distinct</w:t>
      </w:r>
      <w:r w:rsidRPr="00176A86">
        <w:rPr>
          <w:rFonts w:ascii="Calibri" w:hAnsi="Calibri"/>
          <w:color w:val="000000" w:themeColor="text1"/>
          <w:lang w:val="en-US"/>
        </w:rPr>
        <w:t xml:space="preserve"> p</w:t>
      </w:r>
      <w:r w:rsidR="00C1768D" w:rsidRPr="00176A86">
        <w:rPr>
          <w:rFonts w:ascii="Calibri" w:hAnsi="Calibri"/>
          <w:color w:val="000000" w:themeColor="text1"/>
          <w:lang w:val="en-US"/>
        </w:rPr>
        <w:t>urposes in the scientific inquiry of</w:t>
      </w:r>
      <w:r w:rsidRPr="00176A86">
        <w:rPr>
          <w:rFonts w:ascii="Calibri" w:hAnsi="Calibri"/>
          <w:color w:val="000000" w:themeColor="text1"/>
          <w:lang w:val="en-US"/>
        </w:rPr>
        <w:t xml:space="preserve"> </w:t>
      </w:r>
      <w:r w:rsidR="00186EC5" w:rsidRPr="00176A86">
        <w:rPr>
          <w:rFonts w:ascii="Calibri" w:hAnsi="Calibri"/>
          <w:color w:val="000000" w:themeColor="text1"/>
          <w:lang w:val="en-US"/>
        </w:rPr>
        <w:t>human health and disease</w:t>
      </w:r>
      <w:r w:rsidR="00360F96" w:rsidRPr="00176A86">
        <w:rPr>
          <w:rFonts w:ascii="Calibri" w:hAnsi="Calibri"/>
          <w:color w:val="000000" w:themeColor="text1"/>
          <w:lang w:val="en-US"/>
        </w:rPr>
        <w:t xml:space="preserve"> </w:t>
      </w:r>
      <w:r w:rsidR="00681F55"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ADDIN EN.CITE </w:instrText>
      </w:r>
      <w:r w:rsidR="00AB0F4C"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ADDIN EN.CITE.DATA </w:instrText>
      </w:r>
      <w:r w:rsidR="00AB0F4C" w:rsidRPr="00176A86">
        <w:rPr>
          <w:rFonts w:ascii="Calibri" w:hAnsi="Calibri"/>
          <w:color w:val="000000" w:themeColor="text1"/>
          <w:lang w:val="en-US"/>
        </w:rPr>
      </w:r>
      <w:r w:rsidR="00AB0F4C" w:rsidRPr="00176A86">
        <w:rPr>
          <w:rFonts w:ascii="Calibri" w:hAnsi="Calibri"/>
          <w:color w:val="000000" w:themeColor="text1"/>
          <w:lang w:val="en-US"/>
        </w:rPr>
        <w:fldChar w:fldCharType="end"/>
      </w:r>
      <w:r w:rsidR="00681F55" w:rsidRPr="00176A86">
        <w:rPr>
          <w:rFonts w:ascii="Calibri" w:hAnsi="Calibri"/>
          <w:color w:val="000000" w:themeColor="text1"/>
          <w:lang w:val="en-US"/>
        </w:rPr>
      </w:r>
      <w:r w:rsidR="00681F55" w:rsidRPr="00176A86">
        <w:rPr>
          <w:rFonts w:ascii="Calibri" w:hAnsi="Calibri"/>
          <w:color w:val="000000" w:themeColor="text1"/>
          <w:lang w:val="en-US"/>
        </w:rPr>
        <w:fldChar w:fldCharType="separate"/>
      </w:r>
      <w:r w:rsidR="00AB0F4C" w:rsidRPr="00176A86">
        <w:rPr>
          <w:rFonts w:ascii="Calibri" w:hAnsi="Calibri"/>
          <w:noProof/>
          <w:color w:val="000000" w:themeColor="text1"/>
          <w:lang w:val="en-US"/>
        </w:rPr>
        <w:t>(</w:t>
      </w:r>
      <w:hyperlink w:anchor="_ENREF_1" w:tooltip="Bzdok, 2018 #7024" w:history="1">
        <w:r w:rsidR="00CD3D76" w:rsidRPr="00176A86">
          <w:rPr>
            <w:rFonts w:ascii="Calibri" w:hAnsi="Calibri"/>
            <w:noProof/>
            <w:color w:val="000000" w:themeColor="text1"/>
            <w:lang w:val="en-US"/>
          </w:rPr>
          <w:t>1-3</w:t>
        </w:r>
      </w:hyperlink>
      <w:r w:rsidR="00AB0F4C" w:rsidRPr="00176A86">
        <w:rPr>
          <w:rFonts w:ascii="Calibri" w:hAnsi="Calibri"/>
          <w:noProof/>
          <w:color w:val="000000" w:themeColor="text1"/>
          <w:lang w:val="en-US"/>
        </w:rPr>
        <w:t>)</w:t>
      </w:r>
      <w:r w:rsidR="00681F55" w:rsidRPr="00176A86">
        <w:rPr>
          <w:rFonts w:ascii="Calibri" w:hAnsi="Calibri"/>
          <w:color w:val="000000" w:themeColor="text1"/>
          <w:lang w:val="en-US"/>
        </w:rPr>
        <w:fldChar w:fldCharType="end"/>
      </w:r>
      <w:r w:rsidRPr="00176A86">
        <w:rPr>
          <w:rFonts w:ascii="Calibri" w:hAnsi="Calibri"/>
          <w:color w:val="000000" w:themeColor="text1"/>
          <w:lang w:val="en-US"/>
        </w:rPr>
        <w:t>.</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Let’s take</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diabetes mellitus as an example. T</w:t>
      </w:r>
      <w:r w:rsidR="00032B09" w:rsidRPr="00176A86">
        <w:rPr>
          <w:rFonts w:ascii="Calibri" w:hAnsi="Calibri"/>
          <w:color w:val="000000" w:themeColor="text1"/>
          <w:lang w:val="en-US"/>
        </w:rPr>
        <w:t xml:space="preserve">he inference paradigm </w:t>
      </w:r>
      <w:r w:rsidR="007B2E95">
        <w:rPr>
          <w:rFonts w:ascii="Calibri" w:hAnsi="Calibri"/>
          <w:color w:val="000000" w:themeColor="text1"/>
          <w:lang w:val="en-US"/>
        </w:rPr>
        <w:t>can be used</w:t>
      </w:r>
      <w:r w:rsidR="00032B09" w:rsidRPr="00176A86">
        <w:rPr>
          <w:rFonts w:ascii="Calibri" w:hAnsi="Calibri"/>
          <w:color w:val="000000" w:themeColor="text1"/>
          <w:lang w:val="en-US"/>
        </w:rPr>
        <w:t xml:space="preserve"> to </w:t>
      </w:r>
      <w:r w:rsidR="002E7E7E">
        <w:rPr>
          <w:rFonts w:ascii="Calibri" w:hAnsi="Calibri"/>
          <w:color w:val="000000" w:themeColor="text1"/>
          <w:lang w:val="en-US"/>
        </w:rPr>
        <w:t xml:space="preserve">establish biological facts that </w:t>
      </w:r>
      <w:r w:rsidR="00554C0F">
        <w:rPr>
          <w:rFonts w:ascii="Calibri" w:hAnsi="Calibri"/>
          <w:color w:val="000000" w:themeColor="text1"/>
          <w:lang w:val="en-US"/>
        </w:rPr>
        <w:t>provide</w:t>
      </w:r>
      <w:r w:rsidR="006A47C6" w:rsidRPr="00176A86">
        <w:rPr>
          <w:rFonts w:ascii="Calibri" w:hAnsi="Calibri"/>
          <w:color w:val="000000" w:themeColor="text1"/>
          <w:lang w:val="en-US"/>
        </w:rPr>
        <w:t xml:space="preserve"> insight</w:t>
      </w:r>
      <w:r w:rsidR="005D77B2" w:rsidRPr="00176A86">
        <w:rPr>
          <w:rFonts w:ascii="Calibri" w:hAnsi="Calibri"/>
          <w:color w:val="000000" w:themeColor="text1"/>
          <w:lang w:val="en-US"/>
        </w:rPr>
        <w:t xml:space="preserve"> </w:t>
      </w:r>
      <w:r w:rsidR="006A47C6" w:rsidRPr="00176A86">
        <w:rPr>
          <w:rFonts w:ascii="Calibri" w:hAnsi="Calibri"/>
          <w:color w:val="000000" w:themeColor="text1"/>
          <w:lang w:val="en-US"/>
        </w:rPr>
        <w:t xml:space="preserve">into the biological </w:t>
      </w:r>
      <w:r w:rsidR="00D162C8" w:rsidRPr="00176A86">
        <w:rPr>
          <w:rFonts w:ascii="Calibri" w:hAnsi="Calibri"/>
          <w:color w:val="000000" w:themeColor="text1"/>
          <w:lang w:val="en-US"/>
        </w:rPr>
        <w:t>pathways</w:t>
      </w:r>
      <w:r w:rsidR="006A47C6" w:rsidRPr="00176A86">
        <w:rPr>
          <w:rFonts w:ascii="Calibri" w:hAnsi="Calibri"/>
          <w:color w:val="000000" w:themeColor="text1"/>
          <w:lang w:val="en-US"/>
        </w:rPr>
        <w:t xml:space="preserve"> that </w:t>
      </w:r>
      <w:r w:rsidR="00D162C8" w:rsidRPr="00176A86">
        <w:rPr>
          <w:rFonts w:ascii="Calibri" w:hAnsi="Calibri"/>
          <w:color w:val="000000" w:themeColor="text1"/>
          <w:lang w:val="en-US"/>
        </w:rPr>
        <w:t xml:space="preserve">contribute </w:t>
      </w:r>
      <w:r w:rsidR="006A47C6" w:rsidRPr="00176A86">
        <w:rPr>
          <w:rFonts w:ascii="Calibri" w:hAnsi="Calibri"/>
          <w:color w:val="000000" w:themeColor="text1"/>
          <w:lang w:val="en-US"/>
        </w:rPr>
        <w:t xml:space="preserve">to </w:t>
      </w:r>
      <w:r w:rsidR="0025235B" w:rsidRPr="00176A86">
        <w:rPr>
          <w:rFonts w:ascii="Calibri" w:hAnsi="Calibri"/>
          <w:color w:val="000000" w:themeColor="text1"/>
          <w:lang w:val="en-US"/>
        </w:rPr>
        <w:t>disturbed</w:t>
      </w:r>
      <w:r w:rsidR="006A47C6" w:rsidRPr="00176A86">
        <w:rPr>
          <w:rFonts w:ascii="Calibri" w:hAnsi="Calibri"/>
          <w:color w:val="000000" w:themeColor="text1"/>
          <w:lang w:val="en-US"/>
        </w:rPr>
        <w:t xml:space="preserve"> blood sugar levels (hyperglycemia).</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A051A8" w:rsidRPr="00176A86">
        <w:rPr>
          <w:rFonts w:ascii="Calibri" w:hAnsi="Calibri"/>
          <w:color w:val="000000" w:themeColor="text1"/>
          <w:lang w:val="en-US"/>
        </w:rPr>
        <w:t>iabetes can be</w:t>
      </w:r>
      <w:r w:rsidR="00E247BB" w:rsidRPr="00176A86">
        <w:rPr>
          <w:rFonts w:ascii="Calibri" w:hAnsi="Calibri"/>
          <w:color w:val="000000" w:themeColor="text1"/>
          <w:lang w:val="en-US"/>
        </w:rPr>
        <w:t xml:space="preserve"> a resu</w:t>
      </w:r>
      <w:r w:rsidR="001F28E2" w:rsidRPr="00176A86">
        <w:rPr>
          <w:rFonts w:ascii="Calibri" w:hAnsi="Calibri"/>
          <w:color w:val="000000" w:themeColor="text1"/>
          <w:lang w:val="en-US"/>
        </w:rPr>
        <w:t>lt of insufficient production of</w:t>
      </w:r>
      <w:r w:rsidR="00736F87" w:rsidRPr="00176A86">
        <w:rPr>
          <w:rFonts w:ascii="Calibri" w:hAnsi="Calibri"/>
          <w:color w:val="000000" w:themeColor="text1"/>
          <w:lang w:val="en-US"/>
        </w:rPr>
        <w:t xml:space="preserve"> insulin </w:t>
      </w:r>
      <w:r w:rsidR="000C1CB5" w:rsidRPr="00176A86">
        <w:rPr>
          <w:rFonts w:ascii="Calibri" w:hAnsi="Calibri"/>
          <w:color w:val="000000" w:themeColor="text1"/>
          <w:lang w:val="en-US"/>
        </w:rPr>
        <w:t>hormone</w:t>
      </w:r>
      <w:r w:rsidR="00736F87" w:rsidRPr="00176A86">
        <w:rPr>
          <w:rFonts w:ascii="Calibri" w:hAnsi="Calibri"/>
          <w:color w:val="000000" w:themeColor="text1"/>
          <w:lang w:val="en-US"/>
        </w:rPr>
        <w:t xml:space="preserve"> in the pancreas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1</w:t>
      </w:r>
      <w:r w:rsidR="00181C28" w:rsidRPr="00176A86">
        <w:rPr>
          <w:rFonts w:ascii="Calibri" w:hAnsi="Calibri"/>
          <w:color w:val="000000" w:themeColor="text1"/>
          <w:lang w:val="en-US"/>
        </w:rPr>
        <w:t>, onset mostly in children</w:t>
      </w:r>
      <w:r w:rsidR="00DA4270"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C41796" w:rsidRPr="00176A86">
        <w:rPr>
          <w:rFonts w:ascii="Calibri" w:hAnsi="Calibri"/>
          <w:color w:val="000000" w:themeColor="text1"/>
          <w:lang w:val="en-US"/>
        </w:rPr>
        <w:t xml:space="preserve">may also </w:t>
      </w:r>
      <w:r w:rsidR="00E247BB" w:rsidRPr="00176A86">
        <w:rPr>
          <w:rFonts w:ascii="Calibri" w:hAnsi="Calibri"/>
          <w:color w:val="000000" w:themeColor="text1"/>
          <w:lang w:val="en-US"/>
        </w:rPr>
        <w:t xml:space="preserve">result from </w:t>
      </w:r>
      <w:r w:rsidR="004B0C49" w:rsidRPr="00176A86">
        <w:rPr>
          <w:rFonts w:ascii="Calibri" w:hAnsi="Calibri"/>
          <w:color w:val="000000" w:themeColor="text1"/>
          <w:lang w:val="en-US"/>
        </w:rPr>
        <w:t xml:space="preserve">deficient </w:t>
      </w:r>
      <w:r w:rsidR="00B65678" w:rsidRPr="00176A86">
        <w:rPr>
          <w:rFonts w:ascii="Calibri" w:hAnsi="Calibri"/>
          <w:color w:val="000000" w:themeColor="text1"/>
          <w:lang w:val="en-US"/>
        </w:rPr>
        <w:t>insulin receptor</w:t>
      </w:r>
      <w:r w:rsidR="004B0C49" w:rsidRPr="00176A86">
        <w:rPr>
          <w:rFonts w:ascii="Calibri" w:hAnsi="Calibri"/>
          <w:color w:val="000000" w:themeColor="text1"/>
          <w:lang w:val="en-US"/>
        </w:rPr>
        <w:t xml:space="preserve"> re</w:t>
      </w:r>
      <w:r w:rsidR="00B65678" w:rsidRPr="00176A86">
        <w:rPr>
          <w:rFonts w:ascii="Calibri" w:hAnsi="Calibri"/>
          <w:color w:val="000000" w:themeColor="text1"/>
          <w:lang w:val="en-US"/>
        </w:rPr>
        <w:t>s</w:t>
      </w:r>
      <w:r w:rsidR="004B0C49" w:rsidRPr="00176A86">
        <w:rPr>
          <w:rFonts w:ascii="Calibri" w:hAnsi="Calibri"/>
          <w:color w:val="000000" w:themeColor="text1"/>
          <w:lang w:val="en-US"/>
        </w:rPr>
        <w:t>ponse</w:t>
      </w:r>
      <w:r w:rsidR="00B65678" w:rsidRPr="00176A86">
        <w:rPr>
          <w:rFonts w:ascii="Calibri" w:hAnsi="Calibri"/>
          <w:color w:val="000000" w:themeColor="text1"/>
          <w:lang w:val="en-US"/>
        </w:rPr>
        <w:t xml:space="preserve"> in </w:t>
      </w:r>
      <w:r w:rsidR="00736F87" w:rsidRPr="00176A86">
        <w:rPr>
          <w:rFonts w:ascii="Calibri" w:hAnsi="Calibri"/>
          <w:color w:val="000000" w:themeColor="text1"/>
          <w:lang w:val="en-US"/>
        </w:rPr>
        <w:t xml:space="preserve">body </w:t>
      </w:r>
      <w:r w:rsidR="004F3279" w:rsidRPr="00176A86">
        <w:rPr>
          <w:rFonts w:ascii="Calibri" w:hAnsi="Calibri"/>
          <w:color w:val="000000" w:themeColor="text1"/>
          <w:lang w:val="en-US"/>
        </w:rPr>
        <w:t>cells</w:t>
      </w:r>
      <w:r w:rsidR="00736F87" w:rsidRPr="00176A86">
        <w:rPr>
          <w:rFonts w:ascii="Calibri" w:hAnsi="Calibri"/>
          <w:color w:val="000000" w:themeColor="text1"/>
          <w:lang w:val="en-US"/>
        </w:rPr>
        <w:t xml:space="preserve">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2</w:t>
      </w:r>
      <w:r w:rsidR="00181C28" w:rsidRPr="00176A86">
        <w:rPr>
          <w:rFonts w:ascii="Calibri" w:hAnsi="Calibri"/>
          <w:color w:val="000000" w:themeColor="text1"/>
          <w:lang w:val="en-US"/>
        </w:rPr>
        <w:t>, onset mostly in adults</w:t>
      </w:r>
      <w:r w:rsidR="00DA4270" w:rsidRPr="00176A86">
        <w:rPr>
          <w:rFonts w:ascii="Calibri" w:hAnsi="Calibri"/>
          <w:color w:val="000000" w:themeColor="text1"/>
          <w:lang w:val="en-US"/>
        </w:rPr>
        <w:t>)</w:t>
      </w:r>
      <w:r w:rsidR="002D73B6"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361925"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E210AF" w:rsidRPr="00176A86">
        <w:rPr>
          <w:rFonts w:ascii="Calibri" w:hAnsi="Calibri"/>
          <w:color w:val="000000" w:themeColor="text1"/>
          <w:lang w:val="en-US"/>
        </w:rPr>
        <w:t xml:space="preserve">can </w:t>
      </w:r>
      <w:r w:rsidR="004B0C49" w:rsidRPr="00176A86">
        <w:rPr>
          <w:rFonts w:ascii="Calibri" w:hAnsi="Calibri"/>
          <w:color w:val="000000" w:themeColor="text1"/>
          <w:lang w:val="en-US"/>
        </w:rPr>
        <w:t>moreover</w:t>
      </w:r>
      <w:r w:rsidR="00E210AF" w:rsidRPr="00176A86">
        <w:rPr>
          <w:rFonts w:ascii="Calibri" w:hAnsi="Calibri"/>
          <w:color w:val="000000" w:themeColor="text1"/>
          <w:lang w:val="en-US"/>
        </w:rPr>
        <w:t xml:space="preserve"> affect </w:t>
      </w:r>
      <w:r w:rsidR="007D5AAC" w:rsidRPr="00176A86">
        <w:rPr>
          <w:rFonts w:ascii="Calibri" w:hAnsi="Calibri"/>
          <w:color w:val="000000" w:themeColor="text1"/>
          <w:lang w:val="en-US"/>
        </w:rPr>
        <w:t xml:space="preserve">previously healthy </w:t>
      </w:r>
      <w:r w:rsidR="00E210AF" w:rsidRPr="00176A86">
        <w:rPr>
          <w:rFonts w:ascii="Calibri" w:hAnsi="Calibri"/>
          <w:color w:val="000000" w:themeColor="text1"/>
          <w:lang w:val="en-US"/>
        </w:rPr>
        <w:t>pre</w:t>
      </w:r>
      <w:r w:rsidR="00E247BB" w:rsidRPr="00176A86">
        <w:rPr>
          <w:rFonts w:ascii="Calibri" w:hAnsi="Calibri"/>
          <w:color w:val="000000" w:themeColor="text1"/>
          <w:lang w:val="en-US"/>
        </w:rPr>
        <w:t>gnant women</w:t>
      </w:r>
      <w:r w:rsidR="00736F87" w:rsidRPr="00176A86">
        <w:rPr>
          <w:rFonts w:ascii="Calibri" w:hAnsi="Calibri"/>
          <w:color w:val="000000" w:themeColor="text1"/>
          <w:lang w:val="en-US"/>
        </w:rPr>
        <w:t xml:space="preserve"> </w:t>
      </w:r>
      <w:r w:rsidR="00361925" w:rsidRPr="00176A86">
        <w:rPr>
          <w:rFonts w:ascii="Calibri" w:hAnsi="Calibri"/>
          <w:color w:val="000000" w:themeColor="text1"/>
          <w:lang w:val="en-US"/>
        </w:rPr>
        <w:t>(gestational diabetes).</w:t>
      </w:r>
      <w:r w:rsidR="00146BB1" w:rsidRPr="00176A86">
        <w:rPr>
          <w:rFonts w:ascii="Calibri" w:hAnsi="Calibri"/>
          <w:color w:val="000000" w:themeColor="text1"/>
          <w:lang w:val="en-US"/>
        </w:rPr>
        <w:t xml:space="preserve"> T</w:t>
      </w:r>
      <w:r w:rsidR="00736F87" w:rsidRPr="00176A86">
        <w:rPr>
          <w:rFonts w:ascii="Calibri" w:hAnsi="Calibri"/>
          <w:color w:val="000000" w:themeColor="text1"/>
          <w:lang w:val="en-US"/>
        </w:rPr>
        <w:t xml:space="preserve">he </w:t>
      </w:r>
      <w:r w:rsidR="00146BB1" w:rsidRPr="00176A86">
        <w:rPr>
          <w:rFonts w:ascii="Calibri" w:hAnsi="Calibri"/>
          <w:color w:val="000000" w:themeColor="text1"/>
          <w:lang w:val="en-US"/>
        </w:rPr>
        <w:t xml:space="preserve">clinical </w:t>
      </w:r>
      <w:r w:rsidR="00736F87" w:rsidRPr="00176A86">
        <w:rPr>
          <w:rFonts w:ascii="Calibri" w:hAnsi="Calibri"/>
          <w:color w:val="000000" w:themeColor="text1"/>
          <w:lang w:val="en-US"/>
        </w:rPr>
        <w:t xml:space="preserve">manifestation of </w:t>
      </w:r>
      <w:r w:rsidR="00146BB1" w:rsidRPr="00176A86">
        <w:rPr>
          <w:rFonts w:ascii="Calibri" w:hAnsi="Calibri"/>
          <w:color w:val="000000" w:themeColor="text1"/>
          <w:lang w:val="en-US"/>
        </w:rPr>
        <w:t>disturbed</w:t>
      </w:r>
      <w:r w:rsidR="00736F87" w:rsidRPr="00176A86">
        <w:rPr>
          <w:rFonts w:ascii="Calibri" w:hAnsi="Calibri"/>
          <w:color w:val="000000" w:themeColor="text1"/>
          <w:lang w:val="en-US"/>
        </w:rPr>
        <w:t xml:space="preserve"> blood </w:t>
      </w:r>
      <w:r w:rsidR="00EA3118" w:rsidRPr="00176A86">
        <w:rPr>
          <w:rFonts w:ascii="Calibri" w:hAnsi="Calibri"/>
          <w:color w:val="000000" w:themeColor="text1"/>
          <w:lang w:val="en-US"/>
        </w:rPr>
        <w:t>glucose</w:t>
      </w:r>
      <w:r w:rsidR="00736F87" w:rsidRPr="00176A86">
        <w:rPr>
          <w:rFonts w:ascii="Calibri" w:hAnsi="Calibri"/>
          <w:color w:val="000000" w:themeColor="text1"/>
          <w:lang w:val="en-US"/>
        </w:rPr>
        <w:t xml:space="preserve"> probably underlies partly </w:t>
      </w:r>
      <w:r w:rsidR="00DA4270" w:rsidRPr="00176A86">
        <w:rPr>
          <w:rFonts w:ascii="Calibri" w:hAnsi="Calibri"/>
          <w:color w:val="000000" w:themeColor="text1"/>
          <w:lang w:val="en-US"/>
        </w:rPr>
        <w:t>diverging</w:t>
      </w:r>
      <w:r w:rsidR="00736F87" w:rsidRPr="00176A86">
        <w:rPr>
          <w:rFonts w:ascii="Calibri" w:hAnsi="Calibri"/>
          <w:color w:val="000000" w:themeColor="text1"/>
          <w:lang w:val="en-US"/>
        </w:rPr>
        <w:t xml:space="preserve"> pathoph</w:t>
      </w:r>
      <w:r w:rsidR="00554C0F">
        <w:rPr>
          <w:rFonts w:ascii="Calibri" w:hAnsi="Calibri"/>
          <w:color w:val="000000" w:themeColor="text1"/>
          <w:lang w:val="en-US"/>
        </w:rPr>
        <w:t>ysiology</w:t>
      </w:r>
      <w:r w:rsidR="00A35A5E" w:rsidRPr="00176A86">
        <w:rPr>
          <w:rFonts w:ascii="Calibri" w:hAnsi="Calibri"/>
          <w:color w:val="000000" w:themeColor="text1"/>
          <w:lang w:val="en-US"/>
        </w:rPr>
        <w:t xml:space="preserve">, which </w:t>
      </w:r>
      <w:r w:rsidR="00EA3118" w:rsidRPr="00176A86">
        <w:rPr>
          <w:rFonts w:ascii="Calibri" w:hAnsi="Calibri"/>
          <w:color w:val="000000" w:themeColor="text1"/>
          <w:lang w:val="en-US"/>
        </w:rPr>
        <w:t>motivate</w:t>
      </w:r>
      <w:r w:rsidR="00DA4270" w:rsidRPr="00176A86">
        <w:rPr>
          <w:rFonts w:ascii="Calibri" w:hAnsi="Calibri"/>
          <w:color w:val="000000" w:themeColor="text1"/>
          <w:lang w:val="en-US"/>
        </w:rPr>
        <w:t xml:space="preserve"> other therapeutic </w:t>
      </w:r>
      <w:r w:rsidR="00EA3118" w:rsidRPr="00176A86">
        <w:rPr>
          <w:rFonts w:ascii="Calibri" w:hAnsi="Calibri"/>
          <w:color w:val="000000" w:themeColor="text1"/>
          <w:lang w:val="en-US"/>
        </w:rPr>
        <w:t>interventions</w:t>
      </w:r>
      <w:r w:rsidR="00E53573">
        <w:rPr>
          <w:rFonts w:ascii="Calibri" w:hAnsi="Calibri"/>
          <w:color w:val="000000" w:themeColor="text1"/>
          <w:lang w:val="en-US"/>
        </w:rPr>
        <w:t xml:space="preserve"> with statistically significant benefit</w:t>
      </w:r>
      <w:r w:rsidR="00DA4270" w:rsidRPr="00176A86">
        <w:rPr>
          <w:rFonts w:ascii="Calibri" w:hAnsi="Calibri"/>
          <w:color w:val="000000" w:themeColor="text1"/>
          <w:lang w:val="en-US"/>
        </w:rPr>
        <w:t>.</w:t>
      </w:r>
      <w:r w:rsidR="006F46FE" w:rsidRPr="00176A86">
        <w:rPr>
          <w:rFonts w:ascii="Calibri" w:hAnsi="Calibri"/>
          <w:color w:val="000000" w:themeColor="text1"/>
          <w:lang w:val="en-US"/>
        </w:rPr>
        <w:t xml:space="preserve"> </w:t>
      </w:r>
      <w:r w:rsidR="00A35A5E" w:rsidRPr="00176A86">
        <w:rPr>
          <w:rFonts w:ascii="Calibri" w:hAnsi="Calibri"/>
          <w:color w:val="000000" w:themeColor="text1"/>
          <w:lang w:val="en-US"/>
        </w:rPr>
        <w:t>T</w:t>
      </w:r>
      <w:r w:rsidR="00B7201C" w:rsidRPr="00176A86">
        <w:rPr>
          <w:rFonts w:ascii="Calibri" w:hAnsi="Calibri"/>
          <w:color w:val="000000" w:themeColor="text1"/>
          <w:lang w:val="en-US"/>
        </w:rPr>
        <w:t>yp</w:t>
      </w:r>
      <w:r w:rsidR="00186EC5" w:rsidRPr="00176A86">
        <w:rPr>
          <w:rFonts w:ascii="Calibri" w:hAnsi="Calibri"/>
          <w:color w:val="000000" w:themeColor="text1"/>
          <w:lang w:val="en-US"/>
        </w:rPr>
        <w:t>e</w:t>
      </w:r>
      <w:r w:rsidR="00B7201C" w:rsidRPr="00176A86">
        <w:rPr>
          <w:rFonts w:ascii="Calibri" w:hAnsi="Calibri"/>
          <w:color w:val="000000" w:themeColor="text1"/>
          <w:lang w:val="en-US"/>
        </w:rPr>
        <w:t xml:space="preserve"> 1 </w:t>
      </w:r>
      <w:r w:rsidR="00EA3118" w:rsidRPr="00176A86">
        <w:rPr>
          <w:rFonts w:ascii="Calibri" w:hAnsi="Calibri"/>
          <w:color w:val="000000" w:themeColor="text1"/>
          <w:lang w:val="en-US"/>
        </w:rPr>
        <w:t xml:space="preserve">diabetes </w:t>
      </w:r>
      <w:r w:rsidR="00B7201C" w:rsidRPr="00176A86">
        <w:rPr>
          <w:rFonts w:ascii="Calibri" w:hAnsi="Calibri"/>
          <w:color w:val="000000" w:themeColor="text1"/>
          <w:lang w:val="en-US"/>
        </w:rPr>
        <w:t>can be treated by injecting missing insulin</w:t>
      </w:r>
      <w:r w:rsidR="00146BB1" w:rsidRPr="00176A86">
        <w:rPr>
          <w:rFonts w:ascii="Calibri" w:hAnsi="Calibri"/>
          <w:color w:val="000000" w:themeColor="text1"/>
          <w:lang w:val="en-US"/>
        </w:rPr>
        <w:t xml:space="preserve">, </w:t>
      </w:r>
      <w:r w:rsidR="00A35A5E" w:rsidRPr="00176A86">
        <w:rPr>
          <w:rFonts w:ascii="Calibri" w:hAnsi="Calibri"/>
          <w:color w:val="000000" w:themeColor="text1"/>
          <w:lang w:val="en-US"/>
        </w:rPr>
        <w:t xml:space="preserve">while </w:t>
      </w:r>
      <w:r w:rsidR="00146BB1" w:rsidRPr="00176A86">
        <w:rPr>
          <w:rFonts w:ascii="Calibri" w:hAnsi="Calibri"/>
          <w:color w:val="000000" w:themeColor="text1"/>
          <w:lang w:val="en-US"/>
        </w:rPr>
        <w:t>t</w:t>
      </w:r>
      <w:r w:rsidR="00B7201C" w:rsidRPr="00176A86">
        <w:rPr>
          <w:rFonts w:ascii="Calibri" w:hAnsi="Calibri"/>
          <w:color w:val="000000" w:themeColor="text1"/>
          <w:lang w:val="en-US"/>
        </w:rPr>
        <w:t>ype 2</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 xml:space="preserve">diabetes </w:t>
      </w:r>
      <w:r w:rsidR="00A35A5E" w:rsidRPr="00176A86">
        <w:rPr>
          <w:rFonts w:ascii="Calibri" w:hAnsi="Calibri"/>
          <w:color w:val="000000" w:themeColor="text1"/>
          <w:lang w:val="en-US"/>
        </w:rPr>
        <w:t>can be</w:t>
      </w:r>
      <w:r w:rsidR="00186EC5" w:rsidRPr="00176A86">
        <w:rPr>
          <w:rFonts w:ascii="Calibri" w:hAnsi="Calibri"/>
          <w:color w:val="000000" w:themeColor="text1"/>
          <w:lang w:val="en-US"/>
        </w:rPr>
        <w:t xml:space="preserve"> counteracted by surgery</w:t>
      </w:r>
      <w:r w:rsidR="008D3922" w:rsidRPr="00176A86">
        <w:rPr>
          <w:rFonts w:ascii="Calibri" w:hAnsi="Calibri"/>
          <w:color w:val="000000" w:themeColor="text1"/>
          <w:lang w:val="en-US"/>
        </w:rPr>
        <w:t xml:space="preserve"> in obese patients</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In turn, d</w:t>
      </w:r>
      <w:r w:rsidR="00186EC5" w:rsidRPr="00176A86">
        <w:rPr>
          <w:rFonts w:ascii="Calibri" w:hAnsi="Calibri"/>
          <w:color w:val="000000" w:themeColor="text1"/>
          <w:lang w:val="en-US"/>
        </w:rPr>
        <w:t xml:space="preserve">iabetes </w:t>
      </w:r>
      <w:r w:rsidR="00EA3118" w:rsidRPr="00176A86">
        <w:rPr>
          <w:rFonts w:ascii="Calibri" w:hAnsi="Calibri"/>
          <w:color w:val="000000" w:themeColor="text1"/>
          <w:lang w:val="en-US"/>
        </w:rPr>
        <w:t xml:space="preserve">developed </w:t>
      </w:r>
      <w:r w:rsidR="008C616E">
        <w:rPr>
          <w:rFonts w:ascii="Calibri" w:hAnsi="Calibri"/>
          <w:color w:val="000000" w:themeColor="text1"/>
          <w:lang w:val="en-US"/>
        </w:rPr>
        <w:t>in the pregnant patient group</w:t>
      </w:r>
      <w:r w:rsidR="00EA3118"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usually resolves </w:t>
      </w:r>
      <w:r w:rsidR="00A35A5E" w:rsidRPr="00176A86">
        <w:rPr>
          <w:rFonts w:ascii="Calibri" w:hAnsi="Calibri"/>
          <w:color w:val="000000" w:themeColor="text1"/>
          <w:lang w:val="en-US"/>
        </w:rPr>
        <w:t>without treatment</w:t>
      </w:r>
      <w:r w:rsidR="00565EC7"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after </w:t>
      </w:r>
      <w:r w:rsidR="00327BDE" w:rsidRPr="00176A86">
        <w:rPr>
          <w:rFonts w:ascii="Calibri" w:hAnsi="Calibri"/>
          <w:color w:val="000000" w:themeColor="text1"/>
          <w:lang w:val="en-US"/>
        </w:rPr>
        <w:t>delivery</w:t>
      </w:r>
      <w:r w:rsidR="00186EC5" w:rsidRPr="00176A86">
        <w:rPr>
          <w:rFonts w:ascii="Calibri" w:hAnsi="Calibri"/>
          <w:color w:val="000000" w:themeColor="text1"/>
          <w:lang w:val="en-US"/>
        </w:rPr>
        <w:t>.</w:t>
      </w:r>
    </w:p>
    <w:p w14:paraId="61ECC9F2" w14:textId="760D45C2" w:rsidR="004D3845" w:rsidRPr="00E70EAF" w:rsidRDefault="00791F10" w:rsidP="00E70EAF">
      <w:pPr>
        <w:ind w:firstLine="708"/>
        <w:contextualSpacing/>
        <w:jc w:val="both"/>
        <w:rPr>
          <w:rFonts w:ascii="Calibri" w:hAnsi="Calibri"/>
          <w:color w:val="000000" w:themeColor="text1"/>
          <w:lang w:val="en-US"/>
        </w:rPr>
      </w:pPr>
      <w:r w:rsidRPr="00176A86">
        <w:rPr>
          <w:rFonts w:ascii="Calibri" w:hAnsi="Calibri"/>
          <w:color w:val="000000" w:themeColor="text1"/>
          <w:lang w:val="en-US"/>
        </w:rPr>
        <w:t>Instead</w:t>
      </w:r>
      <w:r w:rsidR="00537CB8" w:rsidRPr="00176A86">
        <w:rPr>
          <w:rFonts w:ascii="Calibri" w:hAnsi="Calibri"/>
          <w:color w:val="000000" w:themeColor="text1"/>
          <w:lang w:val="en-US"/>
        </w:rPr>
        <w:t xml:space="preserve"> of </w:t>
      </w:r>
      <w:r w:rsidR="008C616E">
        <w:rPr>
          <w:rFonts w:ascii="Calibri" w:hAnsi="Calibri"/>
          <w:color w:val="000000" w:themeColor="text1"/>
          <w:lang w:val="en-US"/>
        </w:rPr>
        <w:t>certifying</w:t>
      </w:r>
      <w:r w:rsidR="00537CB8" w:rsidRPr="00176A86">
        <w:rPr>
          <w:rFonts w:ascii="Calibri" w:hAnsi="Calibri"/>
          <w:color w:val="000000" w:themeColor="text1"/>
          <w:lang w:val="en-US"/>
        </w:rPr>
        <w:t xml:space="preserve"> </w:t>
      </w:r>
      <w:r w:rsidR="00405749">
        <w:rPr>
          <w:rFonts w:ascii="Calibri" w:hAnsi="Calibri"/>
          <w:color w:val="000000" w:themeColor="text1"/>
          <w:lang w:val="en-US"/>
        </w:rPr>
        <w:t xml:space="preserve">the “trueness” of </w:t>
      </w:r>
      <w:r w:rsidR="008C616E">
        <w:rPr>
          <w:rFonts w:ascii="Calibri" w:hAnsi="Calibri"/>
          <w:color w:val="000000" w:themeColor="text1"/>
          <w:lang w:val="en-US"/>
        </w:rPr>
        <w:t>effects in</w:t>
      </w:r>
      <w:r w:rsidR="00081D85" w:rsidRPr="00176A86">
        <w:rPr>
          <w:rFonts w:ascii="Calibri" w:hAnsi="Calibri"/>
          <w:color w:val="000000" w:themeColor="text1"/>
          <w:lang w:val="en-US"/>
        </w:rPr>
        <w:t xml:space="preserve"> disease</w:t>
      </w:r>
      <w:r w:rsidR="008C616E">
        <w:rPr>
          <w:rFonts w:ascii="Calibri" w:hAnsi="Calibri"/>
          <w:color w:val="000000" w:themeColor="text1"/>
          <w:lang w:val="en-US"/>
        </w:rPr>
        <w:t xml:space="preserve"> and treatment</w:t>
      </w:r>
      <w:r w:rsidRPr="00176A86">
        <w:rPr>
          <w:rFonts w:ascii="Calibri" w:hAnsi="Calibri"/>
          <w:color w:val="000000" w:themeColor="text1"/>
          <w:lang w:val="en-US"/>
        </w:rPr>
        <w:t xml:space="preserve">, the prediction paradigm aims to </w:t>
      </w:r>
      <w:r w:rsidR="00656A3B" w:rsidRPr="00176A86">
        <w:rPr>
          <w:rFonts w:ascii="Calibri" w:hAnsi="Calibri"/>
          <w:color w:val="000000" w:themeColor="text1"/>
          <w:lang w:val="en-US"/>
        </w:rPr>
        <w:t xml:space="preserve">detect </w:t>
      </w:r>
      <w:r w:rsidR="00537CB8" w:rsidRPr="00176A86">
        <w:rPr>
          <w:rFonts w:ascii="Calibri" w:hAnsi="Calibri"/>
          <w:color w:val="000000" w:themeColor="text1"/>
          <w:lang w:val="en-US"/>
        </w:rPr>
        <w:t xml:space="preserve">statistical </w:t>
      </w:r>
      <w:r w:rsidRPr="00176A86">
        <w:rPr>
          <w:rFonts w:ascii="Calibri" w:hAnsi="Calibri"/>
          <w:color w:val="000000" w:themeColor="text1"/>
          <w:lang w:val="en-US"/>
        </w:rPr>
        <w:t xml:space="preserve">regularities </w:t>
      </w:r>
      <w:r w:rsidR="00537CB8" w:rsidRPr="00176A86">
        <w:rPr>
          <w:rFonts w:ascii="Calibri" w:hAnsi="Calibri"/>
          <w:color w:val="000000" w:themeColor="text1"/>
          <w:lang w:val="en-US"/>
        </w:rPr>
        <w:t>that hold in the future</w:t>
      </w:r>
      <w:r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777E43" w:rsidRPr="00176A86">
        <w:rPr>
          <w:rFonts w:ascii="Calibri" w:hAnsi="Calibri"/>
          <w:color w:val="000000" w:themeColor="text1"/>
          <w:lang w:val="en-US"/>
        </w:rPr>
        <w:t>D</w:t>
      </w:r>
      <w:r w:rsidR="00186EC5" w:rsidRPr="00176A86">
        <w:rPr>
          <w:rFonts w:ascii="Calibri" w:hAnsi="Calibri"/>
          <w:color w:val="000000" w:themeColor="text1"/>
          <w:lang w:val="en-US"/>
        </w:rPr>
        <w:t>iabetes can</w:t>
      </w:r>
      <w:r w:rsidR="00565EC7" w:rsidRPr="00176A86">
        <w:rPr>
          <w:rFonts w:ascii="Calibri" w:hAnsi="Calibri"/>
          <w:color w:val="000000" w:themeColor="text1"/>
          <w:lang w:val="en-US"/>
        </w:rPr>
        <w:t xml:space="preserve"> be </w:t>
      </w:r>
      <w:r w:rsidR="00F607A6">
        <w:rPr>
          <w:rFonts w:ascii="Calibri" w:hAnsi="Calibri"/>
          <w:color w:val="000000" w:themeColor="text1"/>
          <w:lang w:val="en-US"/>
        </w:rPr>
        <w:t xml:space="preserve">automatically </w:t>
      </w:r>
      <w:r w:rsidR="00777E43" w:rsidRPr="00176A86">
        <w:rPr>
          <w:rFonts w:ascii="Calibri" w:hAnsi="Calibri"/>
          <w:color w:val="000000" w:themeColor="text1"/>
          <w:lang w:val="en-US"/>
        </w:rPr>
        <w:t xml:space="preserve">diagnosed </w:t>
      </w:r>
      <w:r w:rsidR="00565EC7" w:rsidRPr="00176A86">
        <w:rPr>
          <w:rFonts w:ascii="Calibri" w:hAnsi="Calibri"/>
          <w:color w:val="000000" w:themeColor="text1"/>
          <w:lang w:val="en-US"/>
        </w:rPr>
        <w:t>based on</w:t>
      </w:r>
      <w:r w:rsidR="00186EC5" w:rsidRPr="00176A86">
        <w:rPr>
          <w:rFonts w:ascii="Calibri" w:hAnsi="Calibri"/>
          <w:color w:val="000000" w:themeColor="text1"/>
          <w:lang w:val="en-US"/>
        </w:rPr>
        <w:t xml:space="preserve"> </w:t>
      </w:r>
      <w:r w:rsidR="001954BD" w:rsidRPr="00176A86">
        <w:rPr>
          <w:rFonts w:ascii="Calibri" w:hAnsi="Calibri"/>
          <w:color w:val="000000" w:themeColor="text1"/>
          <w:lang w:val="en-US"/>
        </w:rPr>
        <w:t>frequent urination or increased thirst,</w:t>
      </w:r>
      <w:r w:rsidR="00EB4B24" w:rsidRPr="00176A86">
        <w:rPr>
          <w:rFonts w:ascii="Calibri" w:hAnsi="Calibri"/>
          <w:color w:val="000000" w:themeColor="text1"/>
          <w:lang w:val="en-US"/>
        </w:rPr>
        <w:t xml:space="preserve"> </w:t>
      </w:r>
      <w:r w:rsidR="00565EC7" w:rsidRPr="00176A86">
        <w:rPr>
          <w:rFonts w:ascii="Calibri" w:hAnsi="Calibri"/>
          <w:color w:val="000000" w:themeColor="text1"/>
          <w:lang w:val="en-US"/>
        </w:rPr>
        <w:t xml:space="preserve">possibly </w:t>
      </w:r>
      <w:r w:rsidR="00E076C0" w:rsidRPr="00176A86">
        <w:rPr>
          <w:rFonts w:ascii="Calibri" w:hAnsi="Calibri"/>
          <w:color w:val="000000" w:themeColor="text1"/>
          <w:lang w:val="en-US"/>
        </w:rPr>
        <w:t>combined</w:t>
      </w:r>
      <w:r w:rsidR="00EB4B24" w:rsidRPr="00176A86">
        <w:rPr>
          <w:rFonts w:ascii="Calibri" w:hAnsi="Calibri"/>
          <w:color w:val="000000" w:themeColor="text1"/>
          <w:lang w:val="en-US"/>
        </w:rPr>
        <w:t xml:space="preserve"> with age and gender,</w:t>
      </w:r>
      <w:r w:rsidR="001954BD" w:rsidRPr="00176A86">
        <w:rPr>
          <w:rFonts w:ascii="Calibri" w:hAnsi="Calibri"/>
          <w:color w:val="000000" w:themeColor="text1"/>
          <w:lang w:val="en-US"/>
        </w:rPr>
        <w:t xml:space="preserve"> or some of the </w:t>
      </w:r>
      <w:r w:rsidR="00E076C0" w:rsidRPr="00176A86">
        <w:rPr>
          <w:rFonts w:ascii="Calibri" w:hAnsi="Calibri"/>
          <w:color w:val="000000" w:themeColor="text1"/>
          <w:lang w:val="en-US"/>
        </w:rPr>
        <w:t>later</w:t>
      </w:r>
      <w:r w:rsidR="001954BD" w:rsidRPr="00176A86">
        <w:rPr>
          <w:rFonts w:ascii="Calibri" w:hAnsi="Calibri"/>
          <w:color w:val="000000" w:themeColor="text1"/>
          <w:lang w:val="en-US"/>
        </w:rPr>
        <w:t xml:space="preserve"> consequences, including </w:t>
      </w:r>
      <w:r w:rsidR="00186EC5" w:rsidRPr="00176A86">
        <w:rPr>
          <w:rFonts w:ascii="Calibri" w:hAnsi="Calibri"/>
          <w:color w:val="000000" w:themeColor="text1"/>
          <w:lang w:val="en-US"/>
        </w:rPr>
        <w:t xml:space="preserve">retina </w:t>
      </w:r>
      <w:r w:rsidR="003D7C24" w:rsidRPr="00176A86">
        <w:rPr>
          <w:rFonts w:ascii="Calibri" w:hAnsi="Calibri"/>
          <w:color w:val="000000" w:themeColor="text1"/>
          <w:lang w:val="en-US"/>
        </w:rPr>
        <w:t xml:space="preserve">damage </w:t>
      </w:r>
      <w:r w:rsidR="00186EC5" w:rsidRPr="00176A86">
        <w:rPr>
          <w:rFonts w:ascii="Calibri" w:hAnsi="Calibri"/>
          <w:color w:val="000000" w:themeColor="text1"/>
          <w:lang w:val="en-US"/>
        </w:rPr>
        <w:t>or</w:t>
      </w:r>
      <w:r w:rsidR="003D7C24" w:rsidRPr="00176A86">
        <w:rPr>
          <w:rFonts w:ascii="Calibri" w:hAnsi="Calibri"/>
          <w:color w:val="000000" w:themeColor="text1"/>
          <w:lang w:val="en-US"/>
        </w:rPr>
        <w:t xml:space="preserve"> kidney alterations</w:t>
      </w:r>
      <w:r w:rsidR="00C010C7" w:rsidRPr="00176A86">
        <w:rPr>
          <w:rFonts w:ascii="Calibri" w:hAnsi="Calibri"/>
          <w:color w:val="000000" w:themeColor="text1"/>
          <w:lang w:val="en-US"/>
        </w:rPr>
        <w:t>.</w:t>
      </w:r>
      <w:r w:rsidR="00186EC5" w:rsidRPr="00176A86">
        <w:rPr>
          <w:rFonts w:ascii="Calibri" w:hAnsi="Calibri"/>
          <w:color w:val="000000" w:themeColor="text1"/>
          <w:lang w:val="en-US"/>
        </w:rPr>
        <w:t xml:space="preserve"> </w:t>
      </w:r>
      <w:r w:rsidR="0003399D" w:rsidRPr="00176A86">
        <w:rPr>
          <w:rFonts w:ascii="Calibri" w:hAnsi="Calibri"/>
          <w:color w:val="000000" w:themeColor="text1"/>
          <w:lang w:val="en-US"/>
        </w:rPr>
        <w:t>Recognizing</w:t>
      </w:r>
      <w:r w:rsidR="00C010C7" w:rsidRPr="00176A86">
        <w:rPr>
          <w:rFonts w:ascii="Calibri" w:hAnsi="Calibri"/>
          <w:color w:val="000000" w:themeColor="text1"/>
          <w:lang w:val="en-US"/>
        </w:rPr>
        <w:t xml:space="preserve"> </w:t>
      </w:r>
      <w:r w:rsidR="0003399D" w:rsidRPr="00176A86">
        <w:rPr>
          <w:rFonts w:ascii="Calibri" w:hAnsi="Calibri"/>
          <w:color w:val="000000" w:themeColor="text1"/>
          <w:lang w:val="en-US"/>
        </w:rPr>
        <w:t xml:space="preserve">symptom patterns </w:t>
      </w:r>
      <w:r w:rsidR="00C010C7" w:rsidRPr="00176A86">
        <w:rPr>
          <w:rFonts w:ascii="Calibri" w:hAnsi="Calibri"/>
          <w:color w:val="000000" w:themeColor="text1"/>
          <w:lang w:val="en-US"/>
        </w:rPr>
        <w:t>is possible without</w:t>
      </w:r>
      <w:r w:rsidR="00186EC5" w:rsidRPr="00176A86">
        <w:rPr>
          <w:rFonts w:ascii="Calibri" w:hAnsi="Calibri"/>
          <w:color w:val="000000" w:themeColor="text1"/>
          <w:lang w:val="en-US"/>
        </w:rPr>
        <w:t xml:space="preserve"> understanding </w:t>
      </w:r>
      <w:r w:rsidR="0003399D" w:rsidRPr="00176A86">
        <w:rPr>
          <w:rFonts w:ascii="Calibri" w:hAnsi="Calibri"/>
          <w:color w:val="000000" w:themeColor="text1"/>
          <w:lang w:val="en-US"/>
        </w:rPr>
        <w:t>the biological processes that led to or maintain</w:t>
      </w:r>
      <w:r w:rsidR="00186EC5" w:rsidRPr="00176A86">
        <w:rPr>
          <w:rFonts w:ascii="Calibri" w:hAnsi="Calibri"/>
          <w:color w:val="000000" w:themeColor="text1"/>
          <w:lang w:val="en-US"/>
        </w:rPr>
        <w:t xml:space="preserve"> the disease.</w:t>
      </w:r>
      <w:r w:rsidR="007A02A5" w:rsidRPr="00176A86">
        <w:rPr>
          <w:rFonts w:ascii="Calibri" w:hAnsi="Calibri"/>
          <w:color w:val="000000" w:themeColor="text1"/>
          <w:lang w:val="en-US"/>
        </w:rPr>
        <w:t xml:space="preserve"> </w:t>
      </w:r>
      <w:r w:rsidR="00286CF5" w:rsidRPr="00176A86">
        <w:rPr>
          <w:rFonts w:ascii="Calibri" w:hAnsi="Calibri"/>
          <w:color w:val="000000" w:themeColor="text1"/>
          <w:lang w:val="en-US"/>
        </w:rPr>
        <w:t>Further, a</w:t>
      </w:r>
      <w:r w:rsidR="00646DFA" w:rsidRPr="00176A86">
        <w:rPr>
          <w:rFonts w:ascii="Calibri" w:hAnsi="Calibri"/>
          <w:color w:val="000000" w:themeColor="text1"/>
          <w:lang w:val="en-US"/>
        </w:rPr>
        <w:t xml:space="preserve"> pattern-</w:t>
      </w:r>
      <w:r w:rsidR="0003399D" w:rsidRPr="00176A86">
        <w:rPr>
          <w:rFonts w:ascii="Calibri" w:hAnsi="Calibri"/>
          <w:color w:val="000000" w:themeColor="text1"/>
          <w:lang w:val="en-US"/>
        </w:rPr>
        <w:t>extraction</w:t>
      </w:r>
      <w:r w:rsidR="00646DFA" w:rsidRPr="00176A86">
        <w:rPr>
          <w:rFonts w:ascii="Calibri" w:hAnsi="Calibri"/>
          <w:color w:val="000000" w:themeColor="text1"/>
          <w:lang w:val="en-US"/>
        </w:rPr>
        <w:t xml:space="preserve"> algorithm may </w:t>
      </w:r>
      <w:r w:rsidR="0003399D" w:rsidRPr="00176A86">
        <w:rPr>
          <w:rFonts w:ascii="Calibri" w:hAnsi="Calibri"/>
          <w:color w:val="000000" w:themeColor="text1"/>
          <w:lang w:val="en-US"/>
        </w:rPr>
        <w:t>detect</w:t>
      </w:r>
      <w:r w:rsidR="00646DFA" w:rsidRPr="00176A86">
        <w:rPr>
          <w:rFonts w:ascii="Calibri" w:hAnsi="Calibri"/>
          <w:color w:val="000000" w:themeColor="text1"/>
          <w:lang w:val="en-US"/>
        </w:rPr>
        <w:t xml:space="preserve"> </w:t>
      </w:r>
      <w:r w:rsidR="00B90CAC">
        <w:rPr>
          <w:rFonts w:ascii="Calibri" w:hAnsi="Calibri"/>
          <w:color w:val="000000" w:themeColor="text1"/>
          <w:lang w:val="en-US"/>
        </w:rPr>
        <w:t>lacking</w:t>
      </w:r>
      <w:r w:rsidR="00646DFA" w:rsidRPr="00176A86">
        <w:rPr>
          <w:rFonts w:ascii="Calibri" w:hAnsi="Calibri"/>
          <w:color w:val="000000" w:themeColor="text1"/>
          <w:lang w:val="en-US"/>
        </w:rPr>
        <w:t xml:space="preserve"> production of insulin</w:t>
      </w:r>
      <w:r w:rsidR="00C010C7" w:rsidRPr="00176A86">
        <w:rPr>
          <w:rFonts w:ascii="Calibri" w:hAnsi="Calibri"/>
          <w:color w:val="000000" w:themeColor="text1"/>
          <w:lang w:val="en-US"/>
        </w:rPr>
        <w:t xml:space="preserve"> (t</w:t>
      </w:r>
      <w:r w:rsidR="00646DFA" w:rsidRPr="00176A86">
        <w:rPr>
          <w:rFonts w:ascii="Calibri" w:hAnsi="Calibri"/>
          <w:color w:val="000000" w:themeColor="text1"/>
          <w:lang w:val="en-US"/>
        </w:rPr>
        <w:t>ype 1), or presence of pregnan</w:t>
      </w:r>
      <w:r w:rsidR="007C195E" w:rsidRPr="00176A86">
        <w:rPr>
          <w:rFonts w:ascii="Calibri" w:hAnsi="Calibri"/>
          <w:color w:val="000000" w:themeColor="text1"/>
          <w:lang w:val="en-US"/>
        </w:rPr>
        <w:t>c</w:t>
      </w:r>
      <w:r w:rsidR="00646DFA" w:rsidRPr="00176A86">
        <w:rPr>
          <w:rFonts w:ascii="Calibri" w:hAnsi="Calibri"/>
          <w:color w:val="000000" w:themeColor="text1"/>
          <w:lang w:val="en-US"/>
        </w:rPr>
        <w:t xml:space="preserve">y in women. However, </w:t>
      </w:r>
      <w:r w:rsidR="00B91E84">
        <w:rPr>
          <w:rFonts w:ascii="Calibri" w:hAnsi="Calibri"/>
          <w:color w:val="000000" w:themeColor="text1"/>
          <w:lang w:val="en-US"/>
        </w:rPr>
        <w:t xml:space="preserve">the identified hints allowing reliable </w:t>
      </w:r>
      <w:r w:rsidR="00646DFA" w:rsidRPr="00176A86">
        <w:rPr>
          <w:rFonts w:ascii="Calibri" w:hAnsi="Calibri"/>
          <w:color w:val="000000" w:themeColor="text1"/>
          <w:lang w:val="en-US"/>
        </w:rPr>
        <w:t xml:space="preserve">detection of diabetes type may </w:t>
      </w:r>
      <w:r w:rsidR="00F40051" w:rsidRPr="00176A86">
        <w:rPr>
          <w:rFonts w:ascii="Calibri" w:hAnsi="Calibri"/>
          <w:color w:val="000000" w:themeColor="text1"/>
          <w:lang w:val="en-US"/>
        </w:rPr>
        <w:t>shed</w:t>
      </w:r>
      <w:r w:rsidR="00646DFA" w:rsidRPr="00176A86">
        <w:rPr>
          <w:rFonts w:ascii="Calibri" w:hAnsi="Calibri"/>
          <w:color w:val="000000" w:themeColor="text1"/>
          <w:lang w:val="en-US"/>
        </w:rPr>
        <w:t xml:space="preserve"> limited </w:t>
      </w:r>
      <w:r w:rsidR="00B91E84">
        <w:rPr>
          <w:rFonts w:ascii="Calibri" w:hAnsi="Calibri"/>
          <w:color w:val="000000" w:themeColor="text1"/>
          <w:lang w:val="en-US"/>
        </w:rPr>
        <w:t xml:space="preserve">light on the </w:t>
      </w:r>
      <w:r w:rsidR="00F40051" w:rsidRPr="00176A86">
        <w:rPr>
          <w:rFonts w:ascii="Calibri" w:hAnsi="Calibri"/>
          <w:color w:val="000000" w:themeColor="text1"/>
          <w:lang w:val="en-US"/>
        </w:rPr>
        <w:t xml:space="preserve">biological </w:t>
      </w:r>
      <w:r w:rsidR="0003399D" w:rsidRPr="00176A86">
        <w:rPr>
          <w:rFonts w:ascii="Calibri" w:hAnsi="Calibri"/>
          <w:color w:val="000000" w:themeColor="text1"/>
          <w:lang w:val="en-US"/>
        </w:rPr>
        <w:t>underpinnings</w:t>
      </w:r>
      <w:r w:rsidR="00646DFA"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03399D" w:rsidRPr="00176A86">
        <w:rPr>
          <w:rFonts w:ascii="Calibri" w:hAnsi="Calibri"/>
          <w:color w:val="000000" w:themeColor="text1"/>
          <w:lang w:val="en-US"/>
        </w:rPr>
        <w:t>In tre</w:t>
      </w:r>
      <w:r w:rsidR="0003399D" w:rsidRPr="00E70EAF">
        <w:rPr>
          <w:rFonts w:ascii="Calibri" w:hAnsi="Calibri"/>
          <w:color w:val="000000" w:themeColor="text1"/>
          <w:lang w:val="en-US"/>
        </w:rPr>
        <w:t>atment</w:t>
      </w:r>
      <w:r w:rsidR="005E6FA9" w:rsidRPr="00E70EAF">
        <w:rPr>
          <w:rFonts w:ascii="Calibri" w:hAnsi="Calibri"/>
          <w:color w:val="000000" w:themeColor="text1"/>
          <w:lang w:val="en-US"/>
        </w:rPr>
        <w:t>,</w:t>
      </w:r>
      <w:r w:rsidR="00186EC5" w:rsidRPr="00E70EAF">
        <w:rPr>
          <w:rFonts w:ascii="Calibri" w:hAnsi="Calibri"/>
          <w:color w:val="000000" w:themeColor="text1"/>
          <w:lang w:val="en-US"/>
        </w:rPr>
        <w:t xml:space="preserve"> </w:t>
      </w:r>
      <w:r w:rsidR="005E6FA9" w:rsidRPr="00E70EAF">
        <w:rPr>
          <w:rFonts w:ascii="Calibri" w:hAnsi="Calibri"/>
          <w:color w:val="000000" w:themeColor="text1"/>
          <w:lang w:val="en-US"/>
        </w:rPr>
        <w:t>an i</w:t>
      </w:r>
      <w:r w:rsidR="00186EC5" w:rsidRPr="00E70EAF">
        <w:rPr>
          <w:rFonts w:ascii="Calibri" w:hAnsi="Calibri"/>
          <w:color w:val="000000" w:themeColor="text1"/>
          <w:lang w:val="en-US"/>
        </w:rPr>
        <w:t>nsulin pump</w:t>
      </w:r>
      <w:r w:rsidR="005E6FA9" w:rsidRPr="00E70EAF">
        <w:rPr>
          <w:rFonts w:ascii="Calibri" w:hAnsi="Calibri"/>
          <w:color w:val="000000" w:themeColor="text1"/>
          <w:lang w:val="en-US"/>
        </w:rPr>
        <w:t xml:space="preserve"> could be engineered that achieves nuanced forecasting of </w:t>
      </w:r>
      <w:r w:rsidR="00B91E84">
        <w:rPr>
          <w:rFonts w:ascii="Calibri" w:hAnsi="Calibri"/>
          <w:color w:val="000000" w:themeColor="text1"/>
          <w:lang w:val="en-US"/>
        </w:rPr>
        <w:t xml:space="preserve">sugar </w:t>
      </w:r>
      <w:r w:rsidR="0003399D" w:rsidRPr="00E70EAF">
        <w:rPr>
          <w:rFonts w:ascii="Calibri" w:hAnsi="Calibri"/>
          <w:color w:val="000000" w:themeColor="text1"/>
          <w:lang w:val="en-US"/>
        </w:rPr>
        <w:t>response regularities</w:t>
      </w:r>
      <w:r w:rsidR="005E6FA9" w:rsidRPr="00E70EAF">
        <w:rPr>
          <w:rFonts w:ascii="Calibri" w:hAnsi="Calibri"/>
          <w:color w:val="000000" w:themeColor="text1"/>
          <w:lang w:val="en-US"/>
        </w:rPr>
        <w:t xml:space="preserve"> specific to </w:t>
      </w:r>
      <w:r w:rsidR="00B91E84">
        <w:rPr>
          <w:rFonts w:ascii="Calibri" w:hAnsi="Calibri"/>
          <w:color w:val="000000" w:themeColor="text1"/>
          <w:lang w:val="en-US"/>
        </w:rPr>
        <w:t xml:space="preserve">the metabolism of </w:t>
      </w:r>
      <w:r w:rsidR="005E6FA9" w:rsidRPr="00E70EAF">
        <w:rPr>
          <w:rFonts w:ascii="Calibri" w:hAnsi="Calibri"/>
          <w:color w:val="000000" w:themeColor="text1"/>
          <w:lang w:val="en-US"/>
        </w:rPr>
        <w:t xml:space="preserve">a </w:t>
      </w:r>
      <w:proofErr w:type="gramStart"/>
      <w:r w:rsidR="005E6FA9" w:rsidRPr="00E70EAF">
        <w:rPr>
          <w:rFonts w:ascii="Calibri" w:hAnsi="Calibri"/>
          <w:color w:val="000000" w:themeColor="text1"/>
          <w:lang w:val="en-US"/>
        </w:rPr>
        <w:t>particular patient</w:t>
      </w:r>
      <w:proofErr w:type="gramEnd"/>
      <w:r w:rsidR="005E6FA9" w:rsidRPr="00E70EAF">
        <w:rPr>
          <w:rFonts w:ascii="Calibri" w:hAnsi="Calibri"/>
          <w:color w:val="000000" w:themeColor="text1"/>
          <w:lang w:val="en-US"/>
        </w:rPr>
        <w:t>.</w:t>
      </w:r>
      <w:r w:rsidR="00A051A8"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Similar </w:t>
      </w:r>
      <w:r w:rsidR="007E458E" w:rsidRPr="00E70EAF">
        <w:rPr>
          <w:rFonts w:ascii="Calibri" w:hAnsi="Calibri"/>
          <w:color w:val="000000" w:themeColor="text1"/>
          <w:lang w:val="en-US"/>
        </w:rPr>
        <w:t>personalized</w:t>
      </w:r>
      <w:r w:rsidR="0025235B" w:rsidRPr="00E70EAF">
        <w:rPr>
          <w:rFonts w:ascii="Calibri" w:hAnsi="Calibri"/>
          <w:color w:val="000000" w:themeColor="text1"/>
          <w:lang w:val="en-US"/>
        </w:rPr>
        <w:t xml:space="preserve"> profiling may enable risk prognosis and early intervention before </w:t>
      </w:r>
      <w:r w:rsidR="000205E9" w:rsidRPr="00E70EAF">
        <w:rPr>
          <w:rFonts w:ascii="Calibri" w:hAnsi="Calibri"/>
          <w:color w:val="000000" w:themeColor="text1"/>
          <w:lang w:val="en-US"/>
        </w:rPr>
        <w:t>onset</w:t>
      </w:r>
      <w:r w:rsidR="000205E9">
        <w:rPr>
          <w:rFonts w:ascii="Calibri" w:hAnsi="Calibri"/>
          <w:color w:val="000000" w:themeColor="text1"/>
          <w:lang w:val="en-US"/>
        </w:rPr>
        <w:t xml:space="preserve"> of </w:t>
      </w:r>
      <w:r w:rsidR="0025235B" w:rsidRPr="00E70EAF">
        <w:rPr>
          <w:rFonts w:ascii="Calibri" w:hAnsi="Calibri"/>
          <w:color w:val="000000" w:themeColor="text1"/>
          <w:lang w:val="en-US"/>
        </w:rPr>
        <w:t>symptom</w:t>
      </w:r>
      <w:r w:rsidR="000205E9">
        <w:rPr>
          <w:rFonts w:ascii="Calibri" w:hAnsi="Calibri"/>
          <w:color w:val="000000" w:themeColor="text1"/>
          <w:lang w:val="en-US"/>
        </w:rPr>
        <w:t>s or long-term effects</w:t>
      </w:r>
      <w:r w:rsidR="0025235B" w:rsidRPr="00E70EAF">
        <w:rPr>
          <w:rFonts w:ascii="Calibri" w:hAnsi="Calibri"/>
          <w:color w:val="000000" w:themeColor="text1"/>
          <w:lang w:val="en-US"/>
        </w:rPr>
        <w:t xml:space="preserve"> </w:t>
      </w:r>
      <w:r w:rsidR="00522CD5">
        <w:rPr>
          <w:rFonts w:ascii="Calibri" w:hAnsi="Calibri"/>
          <w:color w:val="000000" w:themeColor="text1"/>
          <w:lang w:val="en-US"/>
        </w:rPr>
        <w:t>to improve</w:t>
      </w:r>
      <w:r w:rsidR="0003399D"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medical care </w:t>
      </w:r>
      <w:r w:rsidR="00522CD5">
        <w:rPr>
          <w:rFonts w:ascii="Calibri" w:hAnsi="Calibri"/>
          <w:color w:val="000000" w:themeColor="text1"/>
          <w:lang w:val="en-US"/>
        </w:rPr>
        <w:t xml:space="preserve">without </w:t>
      </w:r>
      <w:r w:rsidR="00522CD5" w:rsidRPr="00E70EAF">
        <w:rPr>
          <w:rFonts w:ascii="Calibri" w:hAnsi="Calibri"/>
          <w:color w:val="000000" w:themeColor="text1"/>
          <w:lang w:val="en-US"/>
        </w:rPr>
        <w:t xml:space="preserve">understanding the </w:t>
      </w:r>
      <w:r w:rsidR="000205E9">
        <w:rPr>
          <w:rFonts w:ascii="Calibri" w:hAnsi="Calibri"/>
          <w:color w:val="000000" w:themeColor="text1"/>
          <w:lang w:val="en-US"/>
        </w:rPr>
        <w:t xml:space="preserve">biological </w:t>
      </w:r>
      <w:r w:rsidR="00522CD5" w:rsidRPr="00E70EAF">
        <w:rPr>
          <w:rFonts w:ascii="Calibri" w:hAnsi="Calibri"/>
          <w:color w:val="000000" w:themeColor="text1"/>
          <w:lang w:val="en-US"/>
        </w:rPr>
        <w:t>pathway</w:t>
      </w:r>
      <w:r w:rsidR="000205E9">
        <w:rPr>
          <w:rFonts w:ascii="Calibri" w:hAnsi="Calibri"/>
          <w:color w:val="000000" w:themeColor="text1"/>
          <w:lang w:val="en-US"/>
        </w:rPr>
        <w:t xml:space="preserve">s </w:t>
      </w:r>
      <w:r w:rsidR="00522CD5" w:rsidRPr="00E70EAF">
        <w:rPr>
          <w:rFonts w:ascii="Calibri" w:hAnsi="Calibri"/>
          <w:color w:val="000000" w:themeColor="text1"/>
          <w:lang w:val="en-US"/>
        </w:rPr>
        <w:t>at play</w:t>
      </w:r>
      <w:r w:rsidR="00A051A8" w:rsidRPr="00E70EAF">
        <w:rPr>
          <w:rFonts w:ascii="Calibri" w:hAnsi="Calibri"/>
          <w:color w:val="000000" w:themeColor="text1"/>
          <w:lang w:val="en-US"/>
        </w:rPr>
        <w:t>.</w:t>
      </w:r>
      <w:r w:rsidR="00F66AA2" w:rsidRPr="00E70EAF">
        <w:rPr>
          <w:rFonts w:ascii="Calibri" w:hAnsi="Calibri"/>
          <w:color w:val="000000" w:themeColor="text1"/>
          <w:lang w:val="en-US"/>
        </w:rPr>
        <w:t xml:space="preserve"> In this way, both inference and prediction have important contributions to make to biomedical research - we want to know how a disease works and we want to know</w:t>
      </w:r>
      <w:r w:rsidR="00B669B3" w:rsidRPr="00E70EAF">
        <w:rPr>
          <w:rFonts w:ascii="Calibri" w:hAnsi="Calibri"/>
          <w:color w:val="000000" w:themeColor="text1"/>
          <w:lang w:val="en-US"/>
        </w:rPr>
        <w:t xml:space="preserve"> what will happen next.</w:t>
      </w:r>
    </w:p>
    <w:p w14:paraId="5E9200A2" w14:textId="12575A07" w:rsidR="00360BA5" w:rsidRDefault="00F63F1A"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Inference is intimately linked to </w:t>
      </w:r>
      <w:r w:rsidR="002433ED" w:rsidRPr="00E70EAF">
        <w:rPr>
          <w:rFonts w:ascii="Calibri" w:hAnsi="Calibri"/>
          <w:lang w:val="en-US"/>
        </w:rPr>
        <w:t>statistical</w:t>
      </w:r>
      <w:r w:rsidRPr="00E70EAF">
        <w:rPr>
          <w:rFonts w:ascii="Calibri" w:hAnsi="Calibri"/>
          <w:lang w:val="en-US"/>
        </w:rPr>
        <w:t xml:space="preserve"> null-hypothesis testing</w:t>
      </w:r>
      <w:r w:rsidR="00360BA5">
        <w:rPr>
          <w:rFonts w:ascii="Calibri" w:hAnsi="Calibri"/>
          <w:lang w:val="en-US"/>
        </w:rPr>
        <w:t xml:space="preserve"> and </w:t>
      </w:r>
      <w:r w:rsidR="005E798D">
        <w:rPr>
          <w:rFonts w:ascii="Calibri" w:hAnsi="Calibri"/>
          <w:lang w:val="en-US"/>
        </w:rPr>
        <w:t>interpreting</w:t>
      </w:r>
      <w:r w:rsidR="00360BA5">
        <w:rPr>
          <w:rFonts w:ascii="Calibri" w:hAnsi="Calibri"/>
          <w:lang w:val="en-US"/>
        </w:rPr>
        <w:t xml:space="preserve"> p-values</w:t>
      </w:r>
      <w:r w:rsidR="002433ED" w:rsidRPr="00E70EAF">
        <w:rPr>
          <w:rFonts w:ascii="Calibri" w:hAnsi="Calibri"/>
          <w:lang w:val="en-US"/>
        </w:rPr>
        <w:t>.</w:t>
      </w:r>
      <w:r w:rsidR="002827F9" w:rsidRPr="00E70EAF">
        <w:rPr>
          <w:rFonts w:ascii="Calibri" w:hAnsi="Calibri"/>
          <w:lang w:val="en-US"/>
        </w:rPr>
        <w:t xml:space="preserve"> </w:t>
      </w:r>
      <w:r w:rsidR="00D141DD">
        <w:rPr>
          <w:rFonts w:ascii="Calibri" w:hAnsi="Calibri"/>
          <w:lang w:val="en-US"/>
        </w:rPr>
        <w:t>T</w:t>
      </w:r>
      <w:r w:rsidR="002827F9" w:rsidRPr="00E70EAF">
        <w:rPr>
          <w:rFonts w:ascii="Calibri" w:hAnsi="Calibri"/>
          <w:lang w:val="en-US"/>
        </w:rPr>
        <w:t xml:space="preserve">his </w:t>
      </w:r>
      <w:r w:rsidR="00D56BFC">
        <w:rPr>
          <w:rFonts w:ascii="Calibri" w:hAnsi="Calibri"/>
          <w:lang w:val="en-US"/>
        </w:rPr>
        <w:t xml:space="preserve">data-analysis </w:t>
      </w:r>
      <w:r w:rsidR="002827F9" w:rsidRPr="00E70EAF">
        <w:rPr>
          <w:rFonts w:ascii="Calibri" w:hAnsi="Calibri"/>
          <w:lang w:val="en-US"/>
        </w:rPr>
        <w:t xml:space="preserve">framework </w:t>
      </w:r>
      <w:r w:rsidRPr="00E70EAF">
        <w:rPr>
          <w:rFonts w:ascii="Calibri" w:hAnsi="Calibri"/>
          <w:lang w:val="en-US"/>
        </w:rPr>
        <w:t>emerged in the early 20th century</w:t>
      </w:r>
      <w:r w:rsidR="00D141DD" w:rsidRPr="00D141DD">
        <w:rPr>
          <w:rFonts w:ascii="Calibri" w:hAnsi="Calibri"/>
          <w:lang w:val="en-US"/>
        </w:rPr>
        <w:t xml:space="preserve"> </w:t>
      </w:r>
      <w:r w:rsidR="00016DC3">
        <w:rPr>
          <w:rFonts w:ascii="Calibri" w:hAnsi="Calibri"/>
          <w:lang w:val="en-US"/>
        </w:rPr>
        <w:t>and is closely related to</w:t>
      </w:r>
      <w:r w:rsidR="00D141DD">
        <w:rPr>
          <w:rFonts w:ascii="Calibri" w:hAnsi="Calibri"/>
          <w:lang w:val="en-US"/>
        </w:rPr>
        <w:t xml:space="preserve"> tools like</w:t>
      </w:r>
      <w:r w:rsidR="00D141DD" w:rsidRPr="00E70EAF">
        <w:rPr>
          <w:rFonts w:ascii="Calibri" w:hAnsi="Calibri"/>
          <w:lang w:val="en-US"/>
        </w:rPr>
        <w:t xml:space="preserve"> </w:t>
      </w:r>
      <w:r w:rsidR="00D141DD">
        <w:rPr>
          <w:rFonts w:ascii="Calibri" w:hAnsi="Calibri"/>
          <w:lang w:val="en-US"/>
        </w:rPr>
        <w:t xml:space="preserve">linear </w:t>
      </w:r>
      <w:r w:rsidR="00D141DD" w:rsidRPr="00E70EAF">
        <w:rPr>
          <w:rFonts w:ascii="Calibri" w:hAnsi="Calibri"/>
          <w:lang w:val="en-US"/>
        </w:rPr>
        <w:t xml:space="preserve">regression, </w:t>
      </w:r>
      <w:r w:rsidR="00D141DD" w:rsidRPr="00E70EAF">
        <w:rPr>
          <w:rFonts w:ascii="Calibri" w:hAnsi="Calibri" w:cs="Arial"/>
          <w:i/>
          <w:color w:val="000000" w:themeColor="text1"/>
          <w:lang w:val="en-US"/>
        </w:rPr>
        <w:t>t-</w:t>
      </w:r>
      <w:r w:rsidR="00D141DD" w:rsidRPr="00E70EAF">
        <w:rPr>
          <w:rFonts w:ascii="Calibri" w:hAnsi="Calibri" w:cs="Arial"/>
          <w:color w:val="000000" w:themeColor="text1"/>
          <w:lang w:val="en-US"/>
        </w:rPr>
        <w:t>tests, and ANOVA</w:t>
      </w:r>
      <w:r w:rsidR="002827F9" w:rsidRPr="00E70EAF">
        <w:rPr>
          <w:rFonts w:ascii="Calibri" w:hAnsi="Calibri"/>
          <w:lang w:val="en-US"/>
        </w:rPr>
        <w:t xml:space="preserve">. </w:t>
      </w:r>
      <w:r w:rsidR="00D56BFC">
        <w:rPr>
          <w:rFonts w:ascii="Calibri" w:hAnsi="Calibri" w:cs="Arial"/>
          <w:color w:val="000000" w:themeColor="text1"/>
          <w:lang w:val="en-US"/>
        </w:rPr>
        <w:t>E</w:t>
      </w:r>
      <w:r w:rsidR="002433ED" w:rsidRPr="00E70EAF">
        <w:rPr>
          <w:rFonts w:ascii="Calibri" w:hAnsi="Calibri" w:cs="Arial"/>
          <w:color w:val="000000" w:themeColor="text1"/>
          <w:lang w:val="en-US"/>
        </w:rPr>
        <w:t xml:space="preserve">lectrical calculators </w:t>
      </w:r>
      <w:r w:rsidR="00D56BFC">
        <w:rPr>
          <w:rFonts w:ascii="Calibri" w:hAnsi="Calibri" w:cs="Arial"/>
          <w:color w:val="000000" w:themeColor="text1"/>
          <w:lang w:val="en-US"/>
        </w:rPr>
        <w:t>not yet</w:t>
      </w:r>
      <w:r w:rsidR="002433ED" w:rsidRPr="00E70EAF">
        <w:rPr>
          <w:rFonts w:ascii="Calibri" w:hAnsi="Calibri" w:cs="Arial"/>
          <w:color w:val="000000" w:themeColor="text1"/>
          <w:lang w:val="en-US"/>
        </w:rPr>
        <w:t xml:space="preserve"> available </w:t>
      </w:r>
      <w:r w:rsidR="002433ED" w:rsidRPr="00E70EAF">
        <w:rPr>
          <w:rFonts w:ascii="Calibri" w:hAnsi="Calibri" w:cs="Verdana"/>
          <w:color w:val="000000" w:themeColor="text1"/>
          <w:lang w:val="en-US"/>
        </w:rPr>
        <w:fldChar w:fldCharType="begin"/>
      </w:r>
      <w:r w:rsidR="0024261F">
        <w:rPr>
          <w:rFonts w:ascii="Calibri" w:hAnsi="Calibri" w:cs="Verdana"/>
          <w:color w:val="000000" w:themeColor="text1"/>
          <w:lang w:val="en-US"/>
        </w:rPr>
        <w:instrText xml:space="preserve"> ADDIN EN.CITE &lt;EndNote&gt;&lt;Cite&gt;&lt;Author&gt;Gigerenzer&lt;/Author&gt;&lt;Year&gt;1993&lt;/Year&gt;&lt;RecNum&gt;5945&lt;/RecNum&gt;&lt;DisplayText&gt;(4, 5)&lt;/DisplayText&gt;&lt;record&gt;&lt;rec-number&gt;5945&lt;/rec-number&gt;&lt;foreign-keys&gt;&lt;key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1991&lt;/Year&gt;&lt;RecNum&gt;4942&lt;/RecNum&gt;&lt;record&gt;&lt;rec-number&gt;4942&lt;/rec-number&gt;&lt;foreign-keys&gt;&lt;key app="EN" db-id="wf5d22rx0vsr0leefsq5vrd7a0vsep2xdxr9" timestamp="1408783343"&gt;4942&lt;/key&gt;&lt;/foreign-keys&gt;&lt;ref-type name="Journal Article"&gt;17&lt;/ref-type&gt;&lt;contributors&gt;&lt;authors&gt;&lt;author&gt;Efron, B.&lt;/author&gt;&lt;author&gt;Tibshirani, R.J.&lt;/author&gt;&lt;/authors&gt;&lt;/contributors&gt;&lt;titles&gt;&lt;title&gt;Statistical data analysis in the computer age&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390-5&lt;/pages&gt;&lt;volume&gt;253&lt;/volume&gt;&lt;number&gt;5018&lt;/number&gt;&lt;dates&gt;&lt;year&gt;1991&lt;/year&gt;&lt;pub-dates&gt;&lt;date&gt;Jul 26&lt;/date&gt;&lt;/pub-dates&gt;&lt;/dates&gt;&lt;isbn&gt;0036-8075 (Print)&amp;#xD;0036-8075 (Linking)&lt;/isbn&gt;&lt;accession-num&gt;17746394&lt;/accession-num&gt;&lt;urls&gt;&lt;related-urls&gt;&lt;url&gt;http://www.ncbi.nlm.nih.gov/pubmed/17746394&lt;/url&gt;&lt;/related-urls&gt;&lt;/urls&gt;&lt;electronic-resource-num&gt;10.1126/science.253.5018.390&lt;/electronic-resource-num&gt;&lt;/record&gt;&lt;/Cite&gt;&lt;/EndNote&gt;</w:instrText>
      </w:r>
      <w:r w:rsidR="002433ED" w:rsidRPr="00E70EAF">
        <w:rPr>
          <w:rFonts w:ascii="Calibri" w:hAnsi="Calibri" w:cs="Verdana"/>
          <w:color w:val="000000" w:themeColor="text1"/>
          <w:lang w:val="en-US"/>
        </w:rPr>
        <w:fldChar w:fldCharType="separate"/>
      </w:r>
      <w:r w:rsidR="0024261F">
        <w:rPr>
          <w:rFonts w:ascii="Calibri" w:hAnsi="Calibri" w:cs="Verdana"/>
          <w:noProof/>
          <w:color w:val="000000" w:themeColor="text1"/>
          <w:lang w:val="en-US"/>
        </w:rPr>
        <w:t>(</w:t>
      </w:r>
      <w:hyperlink w:anchor="_ENREF_4" w:tooltip="Gigerenzer, 1993 #5945" w:history="1">
        <w:r w:rsidR="00CD3D76">
          <w:rPr>
            <w:rFonts w:ascii="Calibri" w:hAnsi="Calibri" w:cs="Verdana"/>
            <w:noProof/>
            <w:color w:val="000000" w:themeColor="text1"/>
            <w:lang w:val="en-US"/>
          </w:rPr>
          <w:t>4</w:t>
        </w:r>
      </w:hyperlink>
      <w:r w:rsidR="0024261F">
        <w:rPr>
          <w:rFonts w:ascii="Calibri" w:hAnsi="Calibri" w:cs="Verdana"/>
          <w:noProof/>
          <w:color w:val="000000" w:themeColor="text1"/>
          <w:lang w:val="en-US"/>
        </w:rPr>
        <w:t xml:space="preserve">, </w:t>
      </w:r>
      <w:hyperlink w:anchor="_ENREF_5" w:tooltip="Efron, 1991 #4942" w:history="1">
        <w:r w:rsidR="00CD3D76">
          <w:rPr>
            <w:rFonts w:ascii="Calibri" w:hAnsi="Calibri" w:cs="Verdana"/>
            <w:noProof/>
            <w:color w:val="000000" w:themeColor="text1"/>
            <w:lang w:val="en-US"/>
          </w:rPr>
          <w:t>5</w:t>
        </w:r>
      </w:hyperlink>
      <w:r w:rsidR="0024261F">
        <w:rPr>
          <w:rFonts w:ascii="Calibri" w:hAnsi="Calibri" w:cs="Verdana"/>
          <w:noProof/>
          <w:color w:val="000000" w:themeColor="text1"/>
          <w:lang w:val="en-US"/>
        </w:rPr>
        <w:t>)</w:t>
      </w:r>
      <w:r w:rsidR="002433ED" w:rsidRPr="00E70EAF">
        <w:rPr>
          <w:rFonts w:ascii="Calibri" w:hAnsi="Calibri" w:cs="Verdana"/>
          <w:color w:val="000000" w:themeColor="text1"/>
          <w:lang w:val="en-US"/>
        </w:rPr>
        <w:fldChar w:fldCharType="end"/>
      </w:r>
      <w:r w:rsidR="002827F9" w:rsidRPr="00E70EAF">
        <w:rPr>
          <w:rFonts w:ascii="Calibri" w:hAnsi="Calibri" w:cs="Verdana"/>
          <w:color w:val="000000" w:themeColor="text1"/>
          <w:lang w:val="en-US"/>
        </w:rPr>
        <w:t xml:space="preserve">, </w:t>
      </w:r>
      <w:r w:rsidR="002827F9" w:rsidRPr="00E70EAF">
        <w:rPr>
          <w:rFonts w:ascii="Calibri" w:hAnsi="Calibri"/>
          <w:lang w:val="en-US"/>
        </w:rPr>
        <w:t>t</w:t>
      </w:r>
      <w:r w:rsidRPr="00E70EAF">
        <w:rPr>
          <w:rFonts w:ascii="Calibri" w:hAnsi="Calibri"/>
          <w:lang w:val="en-US"/>
        </w:rPr>
        <w:t xml:space="preserve">his was a time when data were rare and expensive to acquire </w:t>
      </w:r>
      <w:r w:rsidRPr="00E70EAF">
        <w:rPr>
          <w:rFonts w:ascii="Calibri" w:hAnsi="Calibri"/>
          <w:lang w:val="en-US"/>
        </w:rPr>
        <w:fldChar w:fldCharType="begin"/>
      </w:r>
      <w:r w:rsidR="0024261F">
        <w:rPr>
          <w:rFonts w:ascii="Calibri" w:hAnsi="Calibri"/>
          <w:lang w:val="en-US"/>
        </w:rPr>
        <w:instrText xml:space="preserve"> ADDIN EN.CITE &lt;EndNote&gt;&lt;Cite&gt;&lt;Author&gt;Gigerenzer&lt;/Author&gt;&lt;Year&gt;1993&lt;/Year&gt;&lt;RecNum&gt;5945&lt;/RecNum&gt;&lt;DisplayText&gt;(4, 6)&lt;/DisplayText&gt;&lt;record&gt;&lt;rec-number&gt;5945&lt;/rec-number&gt;&lt;foreign-keys&gt;&lt;key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2016&lt;/Year&gt;&lt;RecNum&gt;6362&lt;/RecNum&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E70EAF">
        <w:rPr>
          <w:rFonts w:ascii="Calibri" w:hAnsi="Calibri"/>
          <w:lang w:val="en-US"/>
        </w:rPr>
        <w:fldChar w:fldCharType="separate"/>
      </w:r>
      <w:r w:rsidR="0024261F">
        <w:rPr>
          <w:rFonts w:ascii="Calibri" w:hAnsi="Calibri"/>
          <w:noProof/>
          <w:lang w:val="en-US"/>
        </w:rPr>
        <w:t>(</w:t>
      </w:r>
      <w:hyperlink w:anchor="_ENREF_4" w:tooltip="Gigerenzer, 1993 #5945" w:history="1">
        <w:r w:rsidR="00CD3D76">
          <w:rPr>
            <w:rFonts w:ascii="Calibri" w:hAnsi="Calibri"/>
            <w:noProof/>
            <w:lang w:val="en-US"/>
          </w:rPr>
          <w:t>4</w:t>
        </w:r>
      </w:hyperlink>
      <w:r w:rsidR="0024261F">
        <w:rPr>
          <w:rFonts w:ascii="Calibri" w:hAnsi="Calibri"/>
          <w:noProof/>
          <w:lang w:val="en-US"/>
        </w:rPr>
        <w:t xml:space="preserve">, </w:t>
      </w:r>
      <w:hyperlink w:anchor="_ENREF_6" w:tooltip="Efron, 2016 #6362" w:history="1">
        <w:r w:rsidR="00CD3D76">
          <w:rPr>
            <w:rFonts w:ascii="Calibri" w:hAnsi="Calibri"/>
            <w:noProof/>
            <w:lang w:val="en-US"/>
          </w:rPr>
          <w:t>6</w:t>
        </w:r>
      </w:hyperlink>
      <w:r w:rsidR="0024261F">
        <w:rPr>
          <w:rFonts w:ascii="Calibri" w:hAnsi="Calibri"/>
          <w:noProof/>
          <w:lang w:val="en-US"/>
        </w:rPr>
        <w:t>)</w:t>
      </w:r>
      <w:r w:rsidRPr="00E70EAF">
        <w:rPr>
          <w:rFonts w:ascii="Calibri" w:hAnsi="Calibri"/>
          <w:lang w:val="en-US"/>
        </w:rPr>
        <w:fldChar w:fldCharType="end"/>
      </w:r>
      <w:r w:rsidRPr="00E70EAF">
        <w:rPr>
          <w:rFonts w:ascii="Calibri" w:hAnsi="Calibri"/>
          <w:lang w:val="en-US"/>
        </w:rPr>
        <w:t xml:space="preserve">. </w:t>
      </w:r>
      <w:r w:rsidR="007D4B1C" w:rsidRPr="00E70EAF">
        <w:rPr>
          <w:rFonts w:ascii="Calibri" w:hAnsi="Calibri"/>
          <w:lang w:val="en-US"/>
        </w:rPr>
        <w:t>R</w:t>
      </w:r>
      <w:r w:rsidRPr="00E70EAF">
        <w:rPr>
          <w:rFonts w:ascii="Calibri" w:hAnsi="Calibri"/>
          <w:lang w:val="en-US"/>
        </w:rPr>
        <w:t xml:space="preserve">esearch experiments were </w:t>
      </w:r>
      <w:r w:rsidR="007D4B1C" w:rsidRPr="00E70EAF">
        <w:rPr>
          <w:rFonts w:ascii="Calibri" w:hAnsi="Calibri"/>
          <w:lang w:val="en-US"/>
        </w:rPr>
        <w:t xml:space="preserve">therefore </w:t>
      </w:r>
      <w:r w:rsidRPr="00E70EAF">
        <w:rPr>
          <w:rFonts w:ascii="Calibri" w:hAnsi="Calibri"/>
          <w:lang w:val="en-US"/>
        </w:rPr>
        <w:t>carefully designed in advance</w:t>
      </w:r>
      <w:r w:rsidR="003B7BFD" w:rsidRPr="00E70EAF">
        <w:rPr>
          <w:rFonts w:ascii="Calibri" w:hAnsi="Calibri"/>
          <w:lang w:val="en-US"/>
        </w:rPr>
        <w:t xml:space="preserve"> and well-controlled</w:t>
      </w:r>
      <w:r w:rsidRPr="00E70EAF">
        <w:rPr>
          <w:rFonts w:ascii="Calibri" w:hAnsi="Calibri"/>
          <w:lang w:val="en-US"/>
        </w:rPr>
        <w:t>.</w:t>
      </w:r>
      <w:r w:rsidR="003B7BFD" w:rsidRPr="00E70EAF">
        <w:rPr>
          <w:rFonts w:ascii="Calibri" w:hAnsi="Calibri"/>
          <w:lang w:val="en-US"/>
        </w:rPr>
        <w:t xml:space="preserve"> The historical context also explains why </w:t>
      </w:r>
      <w:r w:rsidR="00623143" w:rsidRPr="00E70EAF">
        <w:rPr>
          <w:rFonts w:ascii="Calibri" w:hAnsi="Calibri" w:cs="Arial"/>
          <w:color w:val="000000" w:themeColor="text1"/>
          <w:lang w:val="en-US"/>
        </w:rPr>
        <w:t>c</w:t>
      </w:r>
      <w:r w:rsidR="00623143" w:rsidRPr="00E70EAF">
        <w:rPr>
          <w:rFonts w:ascii="Calibri" w:hAnsi="Calibri" w:cs="Helvetica"/>
          <w:color w:val="000000" w:themeColor="text1"/>
          <w:lang w:val="en-US"/>
        </w:rPr>
        <w:t xml:space="preserve">lassical inference was </w:t>
      </w:r>
      <w:r w:rsidR="00B71F3D">
        <w:rPr>
          <w:rFonts w:ascii="Calibri" w:hAnsi="Calibri" w:cs="Helvetica"/>
          <w:color w:val="000000" w:themeColor="text1"/>
          <w:lang w:val="en-US"/>
        </w:rPr>
        <w:t>intended</w:t>
      </w:r>
      <w:r w:rsidR="00623143" w:rsidRPr="00E70EAF">
        <w:rPr>
          <w:rFonts w:ascii="Calibri" w:hAnsi="Calibri" w:cs="Helvetica"/>
          <w:color w:val="000000" w:themeColor="text1"/>
          <w:lang w:val="en-US"/>
        </w:rPr>
        <w:t xml:space="preserve"> to ask research questions in small samples that can be addressed by </w:t>
      </w:r>
      <w:r w:rsidR="0024261F">
        <w:rPr>
          <w:rFonts w:ascii="Calibri" w:hAnsi="Calibri" w:cs="Helvetica"/>
          <w:color w:val="000000" w:themeColor="text1"/>
          <w:lang w:val="en-US"/>
        </w:rPr>
        <w:t>interpretable</w:t>
      </w:r>
      <w:r w:rsidR="00623143" w:rsidRPr="00E70EAF">
        <w:rPr>
          <w:rFonts w:ascii="Calibri" w:hAnsi="Calibri" w:cs="Helvetica"/>
          <w:color w:val="000000" w:themeColor="text1"/>
          <w:lang w:val="en-US"/>
        </w:rPr>
        <w:t xml:space="preserve"> handpicked statistical models with </w:t>
      </w:r>
      <w:r w:rsidR="009B1D3C">
        <w:rPr>
          <w:rFonts w:ascii="Calibri" w:hAnsi="Calibri" w:cs="Helvetica"/>
          <w:color w:val="000000" w:themeColor="text1"/>
          <w:lang w:val="en-US"/>
        </w:rPr>
        <w:t xml:space="preserve">few knobs to tweak (i.e., </w:t>
      </w:r>
      <w:r w:rsidR="00623143" w:rsidRPr="00E70EAF">
        <w:rPr>
          <w:rFonts w:ascii="Calibri" w:hAnsi="Calibri" w:cs="Helvetica"/>
          <w:color w:val="000000" w:themeColor="text1"/>
          <w:lang w:val="en-US"/>
        </w:rPr>
        <w:t>parameters</w:t>
      </w:r>
      <w:r w:rsidR="009B1D3C">
        <w:rPr>
          <w:rFonts w:ascii="Calibri" w:hAnsi="Calibri" w:cs="Helvetica"/>
          <w:color w:val="000000" w:themeColor="text1"/>
          <w:lang w:val="en-US"/>
        </w:rPr>
        <w:t>)</w:t>
      </w:r>
      <w:r w:rsidR="00623143" w:rsidRPr="00E70EAF">
        <w:rPr>
          <w:rFonts w:ascii="Calibri" w:hAnsi="Calibri" w:cs="Helvetica"/>
          <w:color w:val="000000" w:themeColor="text1"/>
          <w:lang w:val="en-US"/>
        </w:rPr>
        <w:t xml:space="preserve"> </w:t>
      </w:r>
      <w:r w:rsidR="0024261F">
        <w:rPr>
          <w:rFonts w:ascii="Calibri" w:hAnsi="Calibri" w:cs="Helvetica"/>
          <w:color w:val="000000" w:themeColor="text1"/>
          <w:lang w:val="en-US"/>
        </w:rPr>
        <w:fldChar w:fldCharType="begin"/>
      </w:r>
      <w:r w:rsidR="0024261F">
        <w:rPr>
          <w:rFonts w:ascii="Calibri" w:hAnsi="Calibri" w:cs="Helvetica"/>
          <w:color w:val="000000" w:themeColor="text1"/>
          <w:lang w:val="en-US"/>
        </w:rPr>
        <w:instrText xml:space="preserve"> ADDIN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hAnsi="Calibri" w:cs="Helvetica"/>
          <w:color w:val="000000" w:themeColor="text1"/>
          <w:lang w:val="en-US"/>
        </w:rPr>
        <w:fldChar w:fldCharType="separate"/>
      </w:r>
      <w:r w:rsidR="0024261F">
        <w:rPr>
          <w:rFonts w:ascii="Calibri" w:hAnsi="Calibri" w:cs="Helvetica"/>
          <w:noProof/>
          <w:color w:val="000000" w:themeColor="text1"/>
          <w:lang w:val="en-US"/>
        </w:rPr>
        <w:t>(</w:t>
      </w:r>
      <w:hyperlink w:anchor="_ENREF_7" w:tooltip="Efron, 2012 #6910" w:history="1">
        <w:r w:rsidR="00CD3D76">
          <w:rPr>
            <w:rFonts w:ascii="Calibri" w:hAnsi="Calibri" w:cs="Helvetica"/>
            <w:noProof/>
            <w:color w:val="000000" w:themeColor="text1"/>
            <w:lang w:val="en-US"/>
          </w:rPr>
          <w:t>7</w:t>
        </w:r>
      </w:hyperlink>
      <w:r w:rsidR="0024261F">
        <w:rPr>
          <w:rFonts w:ascii="Calibri" w:hAnsi="Calibri" w:cs="Helvetica"/>
          <w:noProof/>
          <w:color w:val="000000" w:themeColor="text1"/>
          <w:lang w:val="en-US"/>
        </w:rPr>
        <w:t>)</w:t>
      </w:r>
      <w:r w:rsidR="0024261F">
        <w:rPr>
          <w:rFonts w:ascii="Calibri" w:hAnsi="Calibri" w:cs="Helvetica"/>
          <w:color w:val="000000" w:themeColor="text1"/>
          <w:lang w:val="en-US"/>
        </w:rPr>
        <w:fldChar w:fldCharType="end"/>
      </w:r>
      <w:r w:rsidR="00623143" w:rsidRPr="00E70EAF">
        <w:rPr>
          <w:rFonts w:ascii="Calibri" w:hAnsi="Calibri" w:cs="Helvetica"/>
          <w:color w:val="000000" w:themeColor="text1"/>
          <w:lang w:val="en-US"/>
        </w:rPr>
        <w:t>.</w:t>
      </w:r>
      <w:r w:rsidR="00BD1233" w:rsidRPr="00E70EAF">
        <w:rPr>
          <w:rFonts w:ascii="Calibri" w:hAnsi="Calibri" w:cs="Helvetica"/>
          <w:color w:val="000000" w:themeColor="text1"/>
          <w:lang w:val="en-US"/>
        </w:rPr>
        <w:t xml:space="preserve"> </w:t>
      </w:r>
      <w:r w:rsidR="00796786" w:rsidRPr="00E70EAF">
        <w:rPr>
          <w:rFonts w:ascii="Calibri" w:hAnsi="Calibri"/>
          <w:lang w:val="en-US"/>
        </w:rPr>
        <w:t xml:space="preserve">Many early statistical </w:t>
      </w:r>
      <w:r w:rsidR="005728F6">
        <w:rPr>
          <w:rFonts w:ascii="Calibri" w:hAnsi="Calibri"/>
          <w:lang w:val="en-US"/>
        </w:rPr>
        <w:t>inventions</w:t>
      </w:r>
      <w:r w:rsidR="00796786" w:rsidRPr="00E70EAF">
        <w:rPr>
          <w:rFonts w:ascii="Calibri" w:hAnsi="Calibri"/>
          <w:lang w:val="en-US"/>
        </w:rPr>
        <w:t xml:space="preserve"> were especially </w:t>
      </w:r>
      <w:r w:rsidR="005728F6">
        <w:rPr>
          <w:rFonts w:ascii="Calibri" w:hAnsi="Calibri"/>
          <w:lang w:val="en-US"/>
        </w:rPr>
        <w:t xml:space="preserve">tuned to yield </w:t>
      </w:r>
      <w:r w:rsidR="00796786" w:rsidRPr="00E70EAF">
        <w:rPr>
          <w:rFonts w:ascii="Calibri" w:hAnsi="Calibri"/>
          <w:lang w:val="en-US"/>
        </w:rPr>
        <w:t xml:space="preserve">understanding </w:t>
      </w:r>
      <w:r w:rsidR="005728F6">
        <w:rPr>
          <w:rFonts w:ascii="Calibri" w:hAnsi="Calibri"/>
          <w:lang w:val="en-US"/>
        </w:rPr>
        <w:t xml:space="preserve">of </w:t>
      </w:r>
      <w:r w:rsidR="00796786" w:rsidRPr="00E70EAF">
        <w:rPr>
          <w:rFonts w:ascii="Calibri" w:hAnsi="Calibri"/>
          <w:lang w:val="en-US"/>
        </w:rPr>
        <w:t xml:space="preserve">the relationship between a few </w:t>
      </w:r>
      <w:r w:rsidR="0024261F">
        <w:rPr>
          <w:rFonts w:ascii="Calibri" w:hAnsi="Calibri"/>
          <w:lang w:val="en-US"/>
        </w:rPr>
        <w:t xml:space="preserve">candidate </w:t>
      </w:r>
      <w:r w:rsidR="00A1474F">
        <w:rPr>
          <w:rFonts w:ascii="Calibri" w:hAnsi="Calibri"/>
          <w:lang w:val="en-US"/>
        </w:rPr>
        <w:t>measures</w:t>
      </w:r>
      <w:r w:rsidR="00796786" w:rsidRPr="00E70EAF">
        <w:rPr>
          <w:rFonts w:ascii="Calibri" w:hAnsi="Calibri"/>
          <w:lang w:val="en-US"/>
        </w:rPr>
        <w:t xml:space="preserve">. </w:t>
      </w:r>
      <w:r w:rsidR="00C15DAD">
        <w:rPr>
          <w:rFonts w:ascii="Calibri" w:hAnsi="Calibri" w:cs="Helvetica Neue"/>
          <w:bCs/>
          <w:color w:val="101214"/>
          <w:lang w:val="en-US" w:eastAsia="en-US"/>
        </w:rPr>
        <w:t>Most</w:t>
      </w:r>
      <w:r w:rsidR="00B2471C" w:rsidRPr="00E70EAF">
        <w:rPr>
          <w:rFonts w:ascii="Calibri" w:hAnsi="Calibri" w:cs="Helvetica Neue"/>
          <w:bCs/>
          <w:color w:val="101214"/>
          <w:lang w:val="en-US" w:eastAsia="en-US"/>
        </w:rPr>
        <w:t xml:space="preserve"> medical doctors and biomedical research</w:t>
      </w:r>
      <w:r w:rsidR="00A1474F">
        <w:rPr>
          <w:rFonts w:ascii="Calibri" w:hAnsi="Calibri" w:cs="Helvetica Neue"/>
          <w:bCs/>
          <w:color w:val="101214"/>
          <w:lang w:val="en-US" w:eastAsia="en-US"/>
        </w:rPr>
        <w:t>ers</w:t>
      </w:r>
      <w:r w:rsidR="00B2471C" w:rsidRPr="00E70EAF">
        <w:rPr>
          <w:rFonts w:ascii="Calibri" w:hAnsi="Calibri" w:cs="Helvetica Neue"/>
          <w:bCs/>
          <w:color w:val="101214"/>
          <w:lang w:val="en-US" w:eastAsia="en-US"/>
        </w:rPr>
        <w:t xml:space="preserve"> have been </w:t>
      </w:r>
      <w:r w:rsidR="0024261F">
        <w:rPr>
          <w:rFonts w:ascii="Calibri" w:hAnsi="Calibri" w:cs="Helvetica Neue"/>
          <w:bCs/>
          <w:color w:val="101214"/>
          <w:lang w:val="en-US" w:eastAsia="en-US"/>
        </w:rPr>
        <w:t xml:space="preserve">“raised” with </w:t>
      </w:r>
      <w:r w:rsidR="00C15DAD">
        <w:rPr>
          <w:rFonts w:ascii="Calibri" w:hAnsi="Calibri" w:cs="Helvetica Neue"/>
          <w:bCs/>
          <w:color w:val="101214"/>
          <w:lang w:val="en-US" w:eastAsia="en-US"/>
        </w:rPr>
        <w:t>t</w:t>
      </w:r>
      <w:r w:rsidR="005728F6">
        <w:rPr>
          <w:rFonts w:ascii="Calibri" w:hAnsi="Calibri" w:cs="Helvetica Neue"/>
          <w:bCs/>
          <w:color w:val="101214"/>
          <w:lang w:val="en-US" w:eastAsia="en-US"/>
        </w:rPr>
        <w:t xml:space="preserve">his </w:t>
      </w:r>
      <w:r w:rsidR="00C15DAD" w:rsidRPr="00E70EAF">
        <w:rPr>
          <w:rFonts w:ascii="Calibri" w:hAnsi="Calibri" w:cs="Helvetica Neue"/>
          <w:bCs/>
          <w:color w:val="101214"/>
          <w:lang w:val="en-US" w:eastAsia="en-US"/>
        </w:rPr>
        <w:t xml:space="preserve">statistical culture </w:t>
      </w:r>
      <w:r w:rsidR="00C15DAD">
        <w:rPr>
          <w:rFonts w:ascii="Calibri" w:hAnsi="Calibri" w:cs="Helvetica Neue"/>
          <w:bCs/>
          <w:color w:val="101214"/>
          <w:lang w:val="en-US" w:eastAsia="en-US"/>
        </w:rPr>
        <w:t xml:space="preserve">during </w:t>
      </w:r>
      <w:r w:rsidR="00B2471C" w:rsidRPr="00E70EAF">
        <w:rPr>
          <w:rFonts w:ascii="Calibri" w:hAnsi="Calibri" w:cs="Helvetica Neue"/>
          <w:bCs/>
          <w:color w:val="101214"/>
          <w:lang w:val="en-US" w:eastAsia="en-US"/>
        </w:rPr>
        <w:t>university</w:t>
      </w:r>
      <w:r w:rsidR="00C15DAD">
        <w:rPr>
          <w:rFonts w:ascii="Calibri" w:hAnsi="Calibri" w:cs="Helvetica Neue"/>
          <w:bCs/>
          <w:color w:val="101214"/>
          <w:lang w:val="en-US" w:eastAsia="en-US"/>
        </w:rPr>
        <w:t xml:space="preserve"> training</w:t>
      </w:r>
      <w:r w:rsidR="00B2471C" w:rsidRPr="00E70EAF">
        <w:rPr>
          <w:rFonts w:ascii="Calibri" w:hAnsi="Calibri" w:cs="Helvetica Neue"/>
          <w:bCs/>
          <w:color w:val="101214"/>
          <w:lang w:val="en-US" w:eastAsia="en-US"/>
        </w:rPr>
        <w:t xml:space="preserve">. </w:t>
      </w:r>
      <w:r w:rsidR="00796786" w:rsidRPr="00E70EAF">
        <w:rPr>
          <w:rFonts w:ascii="Calibri" w:hAnsi="Calibri"/>
          <w:lang w:val="en-US"/>
        </w:rPr>
        <w:t>If the goal is to examine whether an effect</w:t>
      </w:r>
      <w:r w:rsidR="00796786" w:rsidRPr="00E70EAF">
        <w:rPr>
          <w:rFonts w:ascii="Calibri" w:hAnsi="Calibri"/>
          <w:color w:val="000000" w:themeColor="text1"/>
          <w:lang w:val="en-US"/>
        </w:rPr>
        <w:t xml:space="preserve"> exists or which specific input variables have most impact on an output variable</w:t>
      </w:r>
      <w:r w:rsidR="00796786" w:rsidRPr="00E70EAF">
        <w:rPr>
          <w:rFonts w:ascii="Calibri" w:hAnsi="Calibri" w:cs="Arial"/>
          <w:bCs/>
          <w:color w:val="000000"/>
          <w:lang w:val="en-US"/>
        </w:rPr>
        <w:t xml:space="preserve">, </w:t>
      </w:r>
      <w:r w:rsidR="00796786" w:rsidRPr="00E70EAF">
        <w:rPr>
          <w:rFonts w:ascii="Calibri" w:hAnsi="Calibri"/>
          <w:color w:val="000000" w:themeColor="text1"/>
          <w:lang w:val="en-US"/>
        </w:rPr>
        <w:t xml:space="preserve">classical null-hypothesis testing is still </w:t>
      </w:r>
      <w:r w:rsidR="00B2471C" w:rsidRPr="00E70EAF">
        <w:rPr>
          <w:rFonts w:ascii="Calibri" w:hAnsi="Calibri"/>
          <w:color w:val="000000" w:themeColor="text1"/>
          <w:lang w:val="en-US"/>
        </w:rPr>
        <w:t>the gold standard today</w:t>
      </w:r>
      <w:r w:rsidR="00796786" w:rsidRPr="00E70EAF">
        <w:rPr>
          <w:rFonts w:ascii="Calibri" w:hAnsi="Calibri"/>
          <w:color w:val="000000" w:themeColor="text1"/>
          <w:lang w:val="en-US"/>
        </w:rPr>
        <w:t>.</w:t>
      </w:r>
      <w:r w:rsidR="00694B12" w:rsidRPr="00E70EAF">
        <w:rPr>
          <w:rFonts w:ascii="Calibri" w:hAnsi="Calibri"/>
          <w:color w:val="000000" w:themeColor="text1"/>
          <w:lang w:val="en-US"/>
        </w:rPr>
        <w:t xml:space="preserve"> </w:t>
      </w:r>
      <w:r w:rsidR="00694B12" w:rsidRPr="00E70EAF">
        <w:rPr>
          <w:rFonts w:ascii="Calibri" w:eastAsia="Times New Roman" w:hAnsi="Calibri" w:cs="Arial"/>
          <w:color w:val="222222"/>
          <w:shd w:val="clear" w:color="auto" w:fill="FFFFFF"/>
          <w:lang w:val="en-US"/>
        </w:rPr>
        <w:t xml:space="preserve">Some investigators have </w:t>
      </w:r>
      <w:r w:rsidR="00360BA5">
        <w:rPr>
          <w:rFonts w:ascii="Calibri" w:eastAsia="Times New Roman" w:hAnsi="Calibri" w:cs="Arial"/>
          <w:color w:val="222222"/>
          <w:shd w:val="clear" w:color="auto" w:fill="FFFFFF"/>
          <w:lang w:val="en-US"/>
        </w:rPr>
        <w:t xml:space="preserve">however </w:t>
      </w:r>
      <w:r w:rsidR="00B434FA">
        <w:rPr>
          <w:rFonts w:ascii="Calibri" w:eastAsia="Times New Roman" w:hAnsi="Calibri" w:cs="Arial"/>
          <w:color w:val="222222"/>
          <w:shd w:val="clear" w:color="auto" w:fill="FFFFFF"/>
          <w:lang w:val="en-US"/>
        </w:rPr>
        <w:t>cast</w:t>
      </w:r>
      <w:r w:rsidR="00694B12" w:rsidRPr="00E70EAF">
        <w:rPr>
          <w:rFonts w:ascii="Calibri" w:eastAsia="Times New Roman" w:hAnsi="Calibri" w:cs="Arial"/>
          <w:color w:val="222222"/>
          <w:shd w:val="clear" w:color="auto" w:fill="FFFFFF"/>
          <w:lang w:val="en-US"/>
        </w:rPr>
        <w:t xml:space="preserve"> doubt that computing p-values to drawn sta</w:t>
      </w:r>
      <w:r w:rsidR="00C619BA">
        <w:rPr>
          <w:rFonts w:ascii="Calibri" w:eastAsia="Times New Roman" w:hAnsi="Calibri" w:cs="Arial"/>
          <w:color w:val="222222"/>
          <w:shd w:val="clear" w:color="auto" w:fill="FFFFFF"/>
          <w:lang w:val="en-US"/>
        </w:rPr>
        <w:t>tistical inference will play an</w:t>
      </w:r>
      <w:r w:rsidR="00694B12" w:rsidRPr="00E70EAF">
        <w:rPr>
          <w:rFonts w:ascii="Calibri" w:eastAsia="Times New Roman" w:hAnsi="Calibri" w:cs="Arial"/>
          <w:color w:val="222222"/>
          <w:shd w:val="clear" w:color="auto" w:fill="FFFFFF"/>
          <w:lang w:val="en-US"/>
        </w:rPr>
        <w:t xml:space="preserve"> </w:t>
      </w:r>
      <w:r w:rsidR="00360BA5">
        <w:rPr>
          <w:rFonts w:ascii="Calibri" w:eastAsia="Times New Roman" w:hAnsi="Calibri" w:cs="Arial"/>
          <w:color w:val="222222"/>
          <w:shd w:val="clear" w:color="auto" w:fill="FFFFFF"/>
          <w:lang w:val="en-US"/>
        </w:rPr>
        <w:t>invariably</w:t>
      </w:r>
      <w:r w:rsidR="00694B12" w:rsidRPr="00E70EAF">
        <w:rPr>
          <w:rFonts w:ascii="Calibri" w:eastAsia="Times New Roman" w:hAnsi="Calibri" w:cs="Arial"/>
          <w:color w:val="222222"/>
          <w:shd w:val="clear" w:color="auto" w:fill="FFFFFF"/>
          <w:lang w:val="en-US"/>
        </w:rPr>
        <w:t xml:space="preserve"> important role for biomedical research throughout the 21</w:t>
      </w:r>
      <w:r w:rsidR="00694B12" w:rsidRPr="00E70EAF">
        <w:rPr>
          <w:rFonts w:ascii="Calibri" w:eastAsia="Times New Roman" w:hAnsi="Calibri" w:cs="Arial"/>
          <w:color w:val="222222"/>
          <w:shd w:val="clear" w:color="auto" w:fill="FFFFFF"/>
          <w:vertAlign w:val="superscript"/>
          <w:lang w:val="en-US"/>
        </w:rPr>
        <w:t>st</w:t>
      </w:r>
      <w:r w:rsidR="00694B12" w:rsidRPr="00E70EAF">
        <w:rPr>
          <w:rFonts w:ascii="Calibri" w:eastAsia="Times New Roman" w:hAnsi="Calibri" w:cs="Arial"/>
          <w:color w:val="222222"/>
          <w:shd w:val="clear" w:color="auto" w:fill="FFFFFF"/>
          <w:lang w:val="en-US"/>
        </w:rPr>
        <w:t xml:space="preserve"> century. </w:t>
      </w:r>
      <w:r w:rsidR="00694B12" w:rsidRPr="00E70EAF">
        <w:rPr>
          <w:rFonts w:ascii="Calibri" w:eastAsia="Times New Roman" w:hAnsi="Calibri"/>
          <w:color w:val="14171A"/>
          <w:shd w:val="clear" w:color="auto" w:fill="F5F8FA"/>
          <w:lang w:val="en-US"/>
        </w:rPr>
        <w:t xml:space="preserve">John Ioannidis stated </w:t>
      </w:r>
      <w:r w:rsidR="00694B12" w:rsidRPr="00E70EAF">
        <w:rPr>
          <w:rFonts w:ascii="Calibri" w:eastAsia="Times New Roman" w:hAnsi="Calibri"/>
          <w:color w:val="14171A"/>
          <w:shd w:val="clear" w:color="auto" w:fill="F5F8FA"/>
          <w:lang w:val="en-US"/>
        </w:rPr>
        <w:fldChar w:fldCharType="begin"/>
      </w:r>
      <w:r w:rsidR="0024261F">
        <w:rPr>
          <w:rFonts w:ascii="Calibri" w:eastAsia="Times New Roman" w:hAnsi="Calibri"/>
          <w:color w:val="14171A"/>
          <w:shd w:val="clear" w:color="auto" w:fill="F5F8FA"/>
          <w:lang w:val="en-US"/>
        </w:rPr>
        <w:instrText xml:space="preserve"> ADDIN EN.CITE &lt;EndNote&gt;&lt;Cite&gt;&lt;Author&gt;Ioannidis&lt;/Author&gt;&lt;Year&gt;2018&lt;/Year&gt;&lt;RecNum&gt;7023&lt;/RecNum&gt;&lt;DisplayText&gt;(8)&lt;/DisplayText&gt;&lt;record&gt;&lt;rec-number&gt;7023&lt;/rec-number&gt;&lt;foreign-keys&gt;&lt;key app="EN" db-id="wf5d22rx0vsr0leefsq5vrd7a0vsep2xdxr9" timestamp="1522757860"&gt;7023&lt;/key&gt;&lt;/foreign-keys&gt;&lt;ref-type name="Journal Article"&gt;17&lt;/ref-type&gt;&lt;contributors&gt;&lt;authors&gt;&lt;author&gt;Ioannidis, John PA&lt;/author&gt;&lt;/authors&gt;&lt;/contributors&gt;&lt;titles&gt;&lt;title&gt;The Proposal to Lower P Value Thresholds to. 005&lt;/title&gt;&lt;secondary-title&gt;JAMA&lt;/secondary-title&gt;&lt;/titles&gt;&lt;periodical&gt;&lt;full-title&gt;JAMA&lt;/full-title&gt;&lt;abbr-1&gt;JAMA : the journal of the American Medical Association&lt;/abbr-1&gt;&lt;/periodical&gt;&lt;dates&gt;&lt;year&gt;2018&lt;/year&gt;&lt;/dates&gt;&lt;urls&gt;&lt;/urls&gt;&lt;/record&gt;&lt;/Cite&gt;&lt;/EndNote&gt;</w:instrText>
      </w:r>
      <w:r w:rsidR="00694B12" w:rsidRPr="00E70EAF">
        <w:rPr>
          <w:rFonts w:ascii="Calibri" w:eastAsia="Times New Roman" w:hAnsi="Calibri"/>
          <w:color w:val="14171A"/>
          <w:shd w:val="clear" w:color="auto" w:fill="F5F8FA"/>
          <w:lang w:val="en-US"/>
        </w:rPr>
        <w:fldChar w:fldCharType="separate"/>
      </w:r>
      <w:r w:rsidR="0024261F">
        <w:rPr>
          <w:rFonts w:ascii="Calibri" w:eastAsia="Times New Roman" w:hAnsi="Calibri"/>
          <w:noProof/>
          <w:color w:val="14171A"/>
          <w:shd w:val="clear" w:color="auto" w:fill="F5F8FA"/>
          <w:lang w:val="en-US"/>
        </w:rPr>
        <w:t>(</w:t>
      </w:r>
      <w:hyperlink w:anchor="_ENREF_8" w:tooltip="Ioannidis, 2018 #7023" w:history="1">
        <w:r w:rsidR="00CD3D76">
          <w:rPr>
            <w:rFonts w:ascii="Calibri" w:eastAsia="Times New Roman" w:hAnsi="Calibri"/>
            <w:noProof/>
            <w:color w:val="14171A"/>
            <w:shd w:val="clear" w:color="auto" w:fill="F5F8FA"/>
            <w:lang w:val="en-US"/>
          </w:rPr>
          <w:t>8</w:t>
        </w:r>
      </w:hyperlink>
      <w:r w:rsidR="0024261F">
        <w:rPr>
          <w:rFonts w:ascii="Calibri" w:eastAsia="Times New Roman" w:hAnsi="Calibri"/>
          <w:noProof/>
          <w:color w:val="14171A"/>
          <w:shd w:val="clear" w:color="auto" w:fill="F5F8FA"/>
          <w:lang w:val="en-US"/>
        </w:rPr>
        <w:t>)</w:t>
      </w:r>
      <w:r w:rsidR="00694B12" w:rsidRPr="00E70EAF">
        <w:rPr>
          <w:rFonts w:ascii="Calibri" w:eastAsia="Times New Roman" w:hAnsi="Calibri"/>
          <w:color w:val="14171A"/>
          <w:shd w:val="clear" w:color="auto" w:fill="F5F8FA"/>
          <w:lang w:val="en-US"/>
        </w:rPr>
        <w:fldChar w:fldCharType="end"/>
      </w:r>
      <w:r w:rsidR="00694B12" w:rsidRPr="00E70EAF">
        <w:rPr>
          <w:rFonts w:ascii="Calibri" w:eastAsia="Times New Roman" w:hAnsi="Calibri"/>
          <w:color w:val="14171A"/>
          <w:shd w:val="clear" w:color="auto" w:fill="F5F8FA"/>
          <w:lang w:val="en-US"/>
        </w:rPr>
        <w:t>: "With the advent of big data, statistical significance will increasingly mean very little because extremely low P values are routinely obtained for signals that are too small to be useful even if true."</w:t>
      </w:r>
    </w:p>
    <w:p w14:paraId="7E1F4A10" w14:textId="175B5985" w:rsidR="003A302A" w:rsidRPr="00360BA5" w:rsidRDefault="00B2471C"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Around the turn of the century, the </w:t>
      </w:r>
      <w:r w:rsidR="00CA5A3D" w:rsidRPr="00E70EAF">
        <w:rPr>
          <w:rFonts w:ascii="Calibri" w:hAnsi="Calibri"/>
          <w:lang w:val="en-US"/>
        </w:rPr>
        <w:t>rapidly increasing availability</w:t>
      </w:r>
      <w:r w:rsidR="00E70EAF" w:rsidRPr="00E70EAF">
        <w:rPr>
          <w:rFonts w:ascii="Calibri" w:hAnsi="Calibri"/>
          <w:lang w:val="en-US"/>
        </w:rPr>
        <w:t xml:space="preserve"> of whole-genome </w:t>
      </w:r>
      <w:r w:rsidR="00C619BA">
        <w:rPr>
          <w:rFonts w:ascii="Calibri" w:hAnsi="Calibri"/>
          <w:lang w:val="en-US"/>
        </w:rPr>
        <w:t xml:space="preserve">sequencing </w:t>
      </w:r>
      <w:r w:rsidR="00CA5A3D" w:rsidRPr="00E70EAF">
        <w:rPr>
          <w:rFonts w:ascii="Calibri" w:hAnsi="Calibri"/>
          <w:lang w:val="en-US"/>
        </w:rPr>
        <w:t>techniques</w:t>
      </w:r>
      <w:r w:rsidRPr="00E70EAF">
        <w:rPr>
          <w:rFonts w:ascii="Calibri" w:hAnsi="Calibri"/>
          <w:lang w:val="en-US"/>
        </w:rPr>
        <w:t xml:space="preserve"> and </w:t>
      </w:r>
      <w:r w:rsidR="00C619BA">
        <w:rPr>
          <w:rFonts w:ascii="Calibri" w:hAnsi="Calibri"/>
          <w:lang w:val="en-US"/>
        </w:rPr>
        <w:t>high-resolution body scanning</w:t>
      </w:r>
      <w:r w:rsidRPr="00E70EAF">
        <w:rPr>
          <w:rFonts w:ascii="Calibri" w:hAnsi="Calibri"/>
          <w:lang w:val="en-US"/>
        </w:rPr>
        <w:t xml:space="preserve"> </w:t>
      </w:r>
      <w:r w:rsidR="00CA5A3D" w:rsidRPr="00E70EAF">
        <w:rPr>
          <w:rFonts w:ascii="Calibri" w:hAnsi="Calibri"/>
          <w:lang w:val="en-US"/>
        </w:rPr>
        <w:t>ushered</w:t>
      </w:r>
      <w:r w:rsidRPr="00E70EAF">
        <w:rPr>
          <w:rFonts w:ascii="Calibri" w:hAnsi="Calibri"/>
          <w:lang w:val="en-US"/>
        </w:rPr>
        <w:t xml:space="preserve"> biology </w:t>
      </w:r>
      <w:r w:rsidRPr="00E70EAF">
        <w:rPr>
          <w:rFonts w:ascii="Calibri" w:hAnsi="Calibri"/>
          <w:highlight w:val="white"/>
          <w:lang w:val="en-US"/>
        </w:rPr>
        <w:t>and medicine</w:t>
      </w:r>
      <w:r w:rsidRPr="00E70EAF">
        <w:rPr>
          <w:rFonts w:ascii="Calibri" w:hAnsi="Calibri"/>
          <w:lang w:val="en-US"/>
        </w:rPr>
        <w:t xml:space="preserve"> </w:t>
      </w:r>
      <w:r w:rsidR="00CA5A3D" w:rsidRPr="00E70EAF">
        <w:rPr>
          <w:rFonts w:ascii="Calibri" w:hAnsi="Calibri"/>
          <w:lang w:val="en-US"/>
        </w:rPr>
        <w:lastRenderedPageBreak/>
        <w:t>into</w:t>
      </w:r>
      <w:r w:rsidRPr="00E70EAF">
        <w:rPr>
          <w:rFonts w:ascii="Calibri" w:hAnsi="Calibri"/>
          <w:lang w:val="en-US"/>
        </w:rPr>
        <w:t xml:space="preserve"> the </w:t>
      </w:r>
      <w:r w:rsidR="00671633">
        <w:rPr>
          <w:rFonts w:ascii="Calibri" w:hAnsi="Calibri"/>
          <w:lang w:val="en-US"/>
        </w:rPr>
        <w:t xml:space="preserve">era of </w:t>
      </w:r>
      <w:r w:rsidRPr="00E70EAF">
        <w:rPr>
          <w:rFonts w:ascii="Calibri" w:hAnsi="Calibri"/>
          <w:lang w:val="en-US"/>
        </w:rPr>
        <w:t>“big data”.</w:t>
      </w:r>
      <w:r w:rsidR="00E70EAF" w:rsidRPr="00E70EAF">
        <w:rPr>
          <w:rFonts w:ascii="Calibri" w:eastAsia="Times New Roman" w:hAnsi="Calibri" w:cs="Arial"/>
          <w:color w:val="222222"/>
          <w:shd w:val="clear" w:color="auto" w:fill="FFFFFF"/>
          <w:lang w:val="en-US"/>
        </w:rPr>
        <w:t xml:space="preserve"> </w:t>
      </w:r>
      <w:r w:rsidR="001474B8" w:rsidRPr="00E70EAF">
        <w:rPr>
          <w:rFonts w:ascii="Calibri" w:hAnsi="Calibri" w:cs="Helvetica"/>
          <w:color w:val="000000" w:themeColor="text1"/>
          <w:lang w:val="en-US"/>
        </w:rPr>
        <w:t xml:space="preserve">There is a growing interest in and pressure for </w:t>
      </w:r>
      <w:r w:rsidR="001474B8" w:rsidRPr="00E70EAF">
        <w:rPr>
          <w:rFonts w:ascii="Calibri" w:hAnsi="Calibri"/>
          <w:highlight w:val="white"/>
          <w:lang w:val="en-US"/>
        </w:rPr>
        <w:t>the creation, curation, and collaboration of extensive</w:t>
      </w:r>
      <w:r w:rsidR="001474B8" w:rsidRPr="00E70EAF">
        <w:rPr>
          <w:rFonts w:ascii="Calibri" w:hAnsi="Calibri"/>
          <w:noProof/>
          <w:color w:val="000000" w:themeColor="text1"/>
          <w:lang w:val="en-US"/>
        </w:rPr>
        <w:t xml:space="preserve"> </w:t>
      </w:r>
      <w:r w:rsidR="00C619BA">
        <w:rPr>
          <w:rFonts w:ascii="Calibri" w:hAnsi="Calibri"/>
          <w:noProof/>
          <w:color w:val="000000" w:themeColor="text1"/>
          <w:lang w:val="en-US"/>
        </w:rPr>
        <w:t xml:space="preserve">medical </w:t>
      </w:r>
      <w:r w:rsidR="001474B8" w:rsidRPr="00E70EAF">
        <w:rPr>
          <w:rFonts w:ascii="Calibri" w:hAnsi="Calibri"/>
          <w:noProof/>
          <w:color w:val="000000" w:themeColor="text1"/>
          <w:lang w:val="en-US"/>
        </w:rPr>
        <w:t>datasets</w:t>
      </w:r>
      <w:r w:rsidR="001474B8" w:rsidRPr="00E70EAF">
        <w:rPr>
          <w:rFonts w:ascii="Calibri" w:hAnsi="Calibri"/>
          <w:color w:val="000000" w:themeColor="text1"/>
          <w:lang w:val="en-US"/>
        </w:rPr>
        <w:t>.</w:t>
      </w:r>
      <w:r w:rsidR="0096500D" w:rsidRPr="00E70EAF">
        <w:rPr>
          <w:rFonts w:ascii="Calibri" w:hAnsi="Calibri"/>
          <w:color w:val="000000" w:themeColor="text1"/>
          <w:lang w:val="en-US"/>
        </w:rPr>
        <w:t xml:space="preserve"> </w:t>
      </w:r>
      <w:r w:rsidR="0096500D" w:rsidRPr="00E70EAF">
        <w:rPr>
          <w:rFonts w:ascii="Calibri" w:hAnsi="Calibri"/>
          <w:lang w:val="en-US"/>
        </w:rPr>
        <w:t xml:space="preserve">For instance, </w:t>
      </w:r>
      <w:r w:rsidR="00743E98">
        <w:rPr>
          <w:rFonts w:ascii="Calibri" w:hAnsi="Calibri"/>
          <w:lang w:val="en-US"/>
        </w:rPr>
        <w:t>the UK Biobank ha</w:t>
      </w:r>
      <w:r w:rsidR="0096500D" w:rsidRPr="00E70EAF">
        <w:rPr>
          <w:rFonts w:ascii="Calibri" w:hAnsi="Calibri"/>
          <w:lang w:val="en-US"/>
        </w:rPr>
        <w:t>s gather</w:t>
      </w:r>
      <w:r w:rsidR="00C619BA">
        <w:rPr>
          <w:rFonts w:ascii="Calibri" w:hAnsi="Calibri"/>
          <w:lang w:val="en-US"/>
        </w:rPr>
        <w:t>ed</w:t>
      </w:r>
      <w:r w:rsidR="0096500D" w:rsidRPr="00E70EAF">
        <w:rPr>
          <w:rFonts w:ascii="Calibri" w:hAnsi="Calibri"/>
          <w:lang w:val="en-US"/>
        </w:rPr>
        <w:t xml:space="preserve"> genetic and environmental (</w:t>
      </w:r>
      <w:r w:rsidR="0096500D" w:rsidRPr="00E70EAF">
        <w:rPr>
          <w:rFonts w:ascii="Calibri" w:hAnsi="Calibri"/>
          <w:highlight w:val="white"/>
          <w:lang w:val="en-US"/>
        </w:rPr>
        <w:t>e</w:t>
      </w:r>
      <w:r w:rsidR="0096500D" w:rsidRPr="00E70EAF">
        <w:rPr>
          <w:rFonts w:ascii="Calibri" w:hAnsi="Calibri"/>
          <w:lang w:val="en-US"/>
        </w:rPr>
        <w:t>.</w:t>
      </w:r>
      <w:r w:rsidR="0096500D" w:rsidRPr="00E70EAF">
        <w:rPr>
          <w:rFonts w:ascii="Calibri" w:hAnsi="Calibri"/>
          <w:highlight w:val="white"/>
          <w:lang w:val="en-US"/>
        </w:rPr>
        <w:t>g</w:t>
      </w:r>
      <w:r w:rsidR="0096500D" w:rsidRPr="00E70EAF">
        <w:rPr>
          <w:rFonts w:ascii="Calibri" w:hAnsi="Calibri"/>
          <w:lang w:val="en-US"/>
        </w:rPr>
        <w:t xml:space="preserve">., nutrition, lifestyle, medications) </w:t>
      </w:r>
      <w:r w:rsidR="0096500D" w:rsidRPr="00E70EAF">
        <w:rPr>
          <w:rFonts w:ascii="Calibri" w:hAnsi="Calibri"/>
          <w:highlight w:val="white"/>
          <w:lang w:val="en-US"/>
        </w:rPr>
        <w:t>data</w:t>
      </w:r>
      <w:r w:rsidR="0096500D" w:rsidRPr="00E70EAF">
        <w:rPr>
          <w:rFonts w:ascii="Calibri" w:hAnsi="Calibri"/>
          <w:lang w:val="en-US"/>
        </w:rPr>
        <w:t xml:space="preserve"> from 500,000 volunteers, and is </w:t>
      </w:r>
      <w:r w:rsidR="00C619BA">
        <w:rPr>
          <w:rFonts w:ascii="Calibri" w:hAnsi="Calibri"/>
          <w:lang w:val="en-US"/>
        </w:rPr>
        <w:t>the</w:t>
      </w:r>
      <w:r w:rsidR="0096500D" w:rsidRPr="00E70EAF">
        <w:rPr>
          <w:rFonts w:ascii="Calibri" w:hAnsi="Calibri"/>
          <w:lang w:val="en-US"/>
        </w:rPr>
        <w:t xml:space="preserve"> </w:t>
      </w:r>
      <w:r w:rsidR="0096500D" w:rsidRPr="00E70EAF">
        <w:rPr>
          <w:rFonts w:ascii="Calibri" w:hAnsi="Calibri"/>
          <w:highlight w:val="white"/>
          <w:lang w:val="en-US"/>
        </w:rPr>
        <w:t xml:space="preserve">currently </w:t>
      </w:r>
      <w:r w:rsidR="0096500D" w:rsidRPr="00E70EAF">
        <w:rPr>
          <w:rFonts w:ascii="Calibri" w:hAnsi="Calibri"/>
          <w:lang w:val="en-US"/>
        </w:rPr>
        <w:t xml:space="preserve">largest biomedical </w:t>
      </w:r>
      <w:r w:rsidR="00743E98">
        <w:rPr>
          <w:rFonts w:ascii="Calibri" w:hAnsi="Calibri"/>
          <w:highlight w:val="white"/>
          <w:lang w:val="en-US"/>
        </w:rPr>
        <w:t>data resource</w:t>
      </w:r>
      <w:r w:rsidR="00C619BA">
        <w:rPr>
          <w:rFonts w:ascii="Calibri" w:hAnsi="Calibri"/>
          <w:lang w:val="en-US"/>
        </w:rPr>
        <w:t xml:space="preserve"> of its kind</w:t>
      </w:r>
      <w:r w:rsidR="0096500D" w:rsidRPr="00E70EAF">
        <w:rPr>
          <w:rFonts w:ascii="Calibri" w:hAnsi="Calibri"/>
          <w:lang w:val="en-US"/>
        </w:rPr>
        <w:t>.</w:t>
      </w:r>
      <w:r w:rsidR="00E70EAF" w:rsidRPr="00E70EAF">
        <w:rPr>
          <w:rFonts w:ascii="Calibri" w:hAnsi="Calibri"/>
          <w:lang w:val="en-US"/>
        </w:rPr>
        <w:t xml:space="preserve"> </w:t>
      </w:r>
      <w:r w:rsidR="00E70EAF" w:rsidRPr="00E70EAF">
        <w:rPr>
          <w:rFonts w:ascii="Calibri" w:hAnsi="Calibri"/>
          <w:color w:val="000000" w:themeColor="text1"/>
          <w:lang w:val="en-US"/>
        </w:rPr>
        <w:t>As a consequence of the</w:t>
      </w:r>
      <w:r w:rsidR="00F9342E" w:rsidRPr="00E70EAF">
        <w:rPr>
          <w:rStyle w:val="s1"/>
          <w:rFonts w:ascii="Calibri" w:hAnsi="Calibri"/>
          <w:color w:val="000000" w:themeColor="text1"/>
          <w:lang w:val="en-US"/>
        </w:rPr>
        <w:t xml:space="preserve"> recent co-occurrence </w:t>
      </w:r>
      <w:r w:rsidR="00E70EAF" w:rsidRPr="00E70EAF">
        <w:rPr>
          <w:rStyle w:val="s2"/>
          <w:rFonts w:ascii="Calibri" w:hAnsi="Calibri"/>
          <w:color w:val="000000" w:themeColor="text1"/>
          <w:lang w:val="en-US"/>
        </w:rPr>
        <w:t>of</w:t>
      </w:r>
      <w:r w:rsidR="00F9342E" w:rsidRPr="00E70EAF">
        <w:rPr>
          <w:rStyle w:val="s2"/>
          <w:rFonts w:ascii="Calibri" w:hAnsi="Calibri"/>
          <w:color w:val="000000" w:themeColor="text1"/>
          <w:lang w:val="en-US"/>
        </w:rPr>
        <w:t xml:space="preserve"> data availability, computing power, and cheaper data storage </w:t>
      </w:r>
      <w:r w:rsidR="00F9342E" w:rsidRPr="00E70EAF">
        <w:rPr>
          <w:rStyle w:val="s2"/>
          <w:rFonts w:ascii="Calibri" w:hAnsi="Calibri"/>
          <w:color w:val="000000" w:themeColor="text1"/>
          <w:lang w:val="en-US"/>
        </w:rPr>
        <w:fldChar w:fldCharType="begin"/>
      </w:r>
      <w:r w:rsidR="0024261F">
        <w:rPr>
          <w:rStyle w:val="s2"/>
          <w:rFonts w:ascii="Calibri" w:hAnsi="Calibri"/>
          <w:color w:val="000000" w:themeColor="text1"/>
          <w:lang w:val="en-US"/>
        </w:rPr>
        <w:instrText xml:space="preserve"> ADDIN EN.CITE &lt;EndNote&gt;&lt;Cite&gt;&lt;Author&gt;Manyika&lt;/Author&gt;&lt;Year&gt;2011&lt;/Year&gt;&lt;RecNum&gt;4150&lt;/RecNum&gt;&lt;DisplayText&gt;(9, 10)&lt;/DisplayText&gt;&lt;record&gt;&lt;rec-number&gt;4150&lt;/rec-number&gt;&lt;foreign-keys&gt;&lt;key app="EN" db-id="wf5d22rx0vsr0leefsq5vrd7a0vsep2xdxr9" timestamp="1386080617"&gt;4150&lt;/key&gt;&lt;/foreign-keys&gt;&lt;ref-type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Institute&lt;/secondary-title&gt;&lt;/titles&gt;&lt;periodical&gt;&lt;full-title&gt;Technical report, McKinsey Global Institute&lt;/full-title&gt;&lt;/periodical&gt;&lt;dates&gt;&lt;year&gt;2011&lt;/year&gt;&lt;/dates&gt;&lt;urls&gt;&lt;/urls&gt;&lt;/record&gt;&lt;/Cite&gt;&lt;Cite&gt;&lt;Author&gt;Goodfellow&lt;/Author&gt;&lt;Year&gt;2016&lt;/Year&gt;&lt;RecNum&gt;6717&lt;/RecNum&gt;&lt;record&gt;&lt;rec-number&gt;6717&lt;/rec-number&gt;&lt;foreign-keys&gt;&lt;key app="EN" db-id="wf5d22rx0vsr0leefsq5vrd7a0vsep2xdxr9" timestamp="1481129065"&gt;6717&lt;/key&gt;&lt;/foreign-keys&gt;&lt;ref-type name="Book"&gt;6&lt;/ref-type&gt;&lt;contributors&gt;&lt;authors&gt;&lt;author&gt;Goodfellow, I. J.,&lt;/author&gt;&lt;author&gt;Bengio, Y.,&lt;/author&gt;&lt;author&gt;Courville, A.&lt;/author&gt;&lt;/authors&gt;&lt;/contributors&gt;&lt;titles&gt;&lt;title&gt;Deep learning&lt;/title&gt;&lt;secondary-title&gt;Adaptive Computation and Machine Learning series&lt;/secondary-title&gt;&lt;/titles&gt;&lt;dates&gt;&lt;year&gt;2016&lt;/year&gt;&lt;/dates&gt;&lt;pub-location&gt;USA&lt;/pub-location&gt;&lt;publisher&gt;MIT Press&lt;/publisher&gt;&lt;urls&gt;&lt;/urls&gt;&lt;/record&gt;&lt;/Cite&gt;&lt;/EndNote&gt;</w:instrText>
      </w:r>
      <w:r w:rsidR="00F9342E" w:rsidRPr="00E70EAF">
        <w:rPr>
          <w:rStyle w:val="s2"/>
          <w:rFonts w:ascii="Calibri" w:hAnsi="Calibri"/>
          <w:color w:val="000000" w:themeColor="text1"/>
          <w:lang w:val="en-US"/>
        </w:rPr>
        <w:fldChar w:fldCharType="separate"/>
      </w:r>
      <w:r w:rsidR="0024261F">
        <w:rPr>
          <w:rStyle w:val="s2"/>
          <w:rFonts w:ascii="Calibri" w:hAnsi="Calibri"/>
          <w:noProof/>
          <w:color w:val="000000" w:themeColor="text1"/>
          <w:lang w:val="en-US"/>
        </w:rPr>
        <w:t>(</w:t>
      </w:r>
      <w:hyperlink w:anchor="_ENREF_9" w:tooltip="Manyika, 2011 #4150" w:history="1">
        <w:r w:rsidR="00CD3D76">
          <w:rPr>
            <w:rStyle w:val="s2"/>
            <w:rFonts w:ascii="Calibri" w:hAnsi="Calibri"/>
            <w:noProof/>
            <w:color w:val="000000" w:themeColor="text1"/>
            <w:lang w:val="en-US"/>
          </w:rPr>
          <w:t>9</w:t>
        </w:r>
      </w:hyperlink>
      <w:r w:rsidR="0024261F">
        <w:rPr>
          <w:rStyle w:val="s2"/>
          <w:rFonts w:ascii="Calibri" w:hAnsi="Calibri"/>
          <w:noProof/>
          <w:color w:val="000000" w:themeColor="text1"/>
          <w:lang w:val="en-US"/>
        </w:rPr>
        <w:t xml:space="preserve">, </w:t>
      </w:r>
      <w:hyperlink w:anchor="_ENREF_10" w:tooltip="Goodfellow, 2016 #6717" w:history="1">
        <w:r w:rsidR="00CD3D76">
          <w:rPr>
            <w:rStyle w:val="s2"/>
            <w:rFonts w:ascii="Calibri" w:hAnsi="Calibri"/>
            <w:noProof/>
            <w:color w:val="000000" w:themeColor="text1"/>
            <w:lang w:val="en-US"/>
          </w:rPr>
          <w:t>10</w:t>
        </w:r>
      </w:hyperlink>
      <w:r w:rsidR="0024261F">
        <w:rPr>
          <w:rStyle w:val="s2"/>
          <w:rFonts w:ascii="Calibri" w:hAnsi="Calibri"/>
          <w:noProof/>
          <w:color w:val="000000" w:themeColor="text1"/>
          <w:lang w:val="en-US"/>
        </w:rPr>
        <w:t>)</w:t>
      </w:r>
      <w:r w:rsidR="00F9342E" w:rsidRPr="00E70EAF">
        <w:rPr>
          <w:rStyle w:val="s2"/>
          <w:rFonts w:ascii="Calibri" w:hAnsi="Calibri"/>
          <w:color w:val="000000" w:themeColor="text1"/>
          <w:lang w:val="en-US"/>
        </w:rPr>
        <w:fldChar w:fldCharType="end"/>
      </w:r>
      <w:r w:rsidR="00E70EAF" w:rsidRPr="00E70EAF">
        <w:rPr>
          <w:rStyle w:val="s2"/>
          <w:rFonts w:ascii="Calibri" w:hAnsi="Calibri"/>
          <w:color w:val="000000" w:themeColor="text1"/>
          <w:lang w:val="en-US"/>
        </w:rPr>
        <w:t xml:space="preserve">, </w:t>
      </w:r>
      <w:r w:rsidR="00E70EAF" w:rsidRPr="00E70EAF">
        <w:rPr>
          <w:rFonts w:ascii="Calibri" w:eastAsia="Times New Roman" w:hAnsi="Calibri" w:cs="Arial"/>
          <w:color w:val="222222"/>
          <w:shd w:val="clear" w:color="auto" w:fill="FFFFFF"/>
          <w:lang w:val="en-US"/>
        </w:rPr>
        <w:t xml:space="preserve">the realm of data-analysis has expanded more in the last two decades than probably ever before </w:t>
      </w:r>
      <w:r w:rsidR="0024261F">
        <w:rPr>
          <w:rFonts w:ascii="Calibri" w:eastAsia="Times New Roman" w:hAnsi="Calibri" w:cs="Arial"/>
          <w:color w:val="222222"/>
          <w:shd w:val="clear" w:color="auto" w:fill="FFFFFF"/>
          <w:lang w:val="en-US"/>
        </w:rPr>
        <w:fldChar w:fldCharType="begin"/>
      </w:r>
      <w:r w:rsidR="0024261F">
        <w:rPr>
          <w:rFonts w:ascii="Calibri" w:eastAsia="Times New Roman" w:hAnsi="Calibri" w:cs="Arial"/>
          <w:color w:val="222222"/>
          <w:shd w:val="clear" w:color="auto" w:fill="FFFFFF"/>
          <w:lang w:val="en-US"/>
        </w:rPr>
        <w:instrText xml:space="preserve"> ADDIN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eastAsia="Times New Roman" w:hAnsi="Calibri" w:cs="Arial"/>
          <w:color w:val="222222"/>
          <w:shd w:val="clear" w:color="auto" w:fill="FFFFFF"/>
          <w:lang w:val="en-US"/>
        </w:rPr>
        <w:fldChar w:fldCharType="separate"/>
      </w:r>
      <w:r w:rsidR="0024261F">
        <w:rPr>
          <w:rFonts w:ascii="Calibri" w:eastAsia="Times New Roman" w:hAnsi="Calibri" w:cs="Arial"/>
          <w:noProof/>
          <w:color w:val="222222"/>
          <w:shd w:val="clear" w:color="auto" w:fill="FFFFFF"/>
          <w:lang w:val="en-US"/>
        </w:rPr>
        <w:t>(</w:t>
      </w:r>
      <w:hyperlink w:anchor="_ENREF_7" w:tooltip="Efron, 2012 #6910" w:history="1">
        <w:r w:rsidR="00CD3D76">
          <w:rPr>
            <w:rFonts w:ascii="Calibri" w:eastAsia="Times New Roman" w:hAnsi="Calibri" w:cs="Arial"/>
            <w:noProof/>
            <w:color w:val="222222"/>
            <w:shd w:val="clear" w:color="auto" w:fill="FFFFFF"/>
            <w:lang w:val="en-US"/>
          </w:rPr>
          <w:t>7</w:t>
        </w:r>
      </w:hyperlink>
      <w:r w:rsidR="0024261F">
        <w:rPr>
          <w:rFonts w:ascii="Calibri" w:eastAsia="Times New Roman" w:hAnsi="Calibri" w:cs="Arial"/>
          <w:noProof/>
          <w:color w:val="222222"/>
          <w:shd w:val="clear" w:color="auto" w:fill="FFFFFF"/>
          <w:lang w:val="en-US"/>
        </w:rPr>
        <w:t>)</w:t>
      </w:r>
      <w:r w:rsidR="0024261F">
        <w:rPr>
          <w:rFonts w:ascii="Calibri" w:eastAsia="Times New Roman" w:hAnsi="Calibri" w:cs="Arial"/>
          <w:color w:val="222222"/>
          <w:shd w:val="clear" w:color="auto" w:fill="FFFFFF"/>
          <w:lang w:val="en-US"/>
        </w:rPr>
        <w:fldChar w:fldCharType="end"/>
      </w:r>
      <w:r w:rsidR="00E70EAF" w:rsidRPr="00E70EAF">
        <w:rPr>
          <w:rFonts w:ascii="Calibri" w:eastAsia="Times New Roman" w:hAnsi="Calibri" w:cs="Arial"/>
          <w:color w:val="222222"/>
          <w:shd w:val="clear" w:color="auto" w:fill="FFFFFF"/>
          <w:lang w:val="en-US"/>
        </w:rPr>
        <w:t>.</w:t>
      </w:r>
      <w:r w:rsidR="00C619BA">
        <w:rPr>
          <w:rFonts w:ascii="Calibri" w:hAnsi="Calibri"/>
          <w:color w:val="000000" w:themeColor="text1"/>
          <w:lang w:val="en-US"/>
        </w:rPr>
        <w:t xml:space="preserve"> Flexible predictive algorithms have </w:t>
      </w:r>
      <w:r w:rsidR="00E27BD6">
        <w:rPr>
          <w:rFonts w:ascii="Calibri" w:hAnsi="Calibri"/>
          <w:color w:val="000000" w:themeColor="text1"/>
          <w:lang w:val="en-US"/>
        </w:rPr>
        <w:t>been speci</w:t>
      </w:r>
      <w:r w:rsidR="00671633">
        <w:rPr>
          <w:rFonts w:ascii="Calibri" w:hAnsi="Calibri"/>
          <w:color w:val="000000" w:themeColor="text1"/>
          <w:lang w:val="en-US"/>
        </w:rPr>
        <w:t>fi</w:t>
      </w:r>
      <w:r w:rsidR="00E27BD6">
        <w:rPr>
          <w:rFonts w:ascii="Calibri" w:hAnsi="Calibri"/>
          <w:color w:val="000000" w:themeColor="text1"/>
          <w:lang w:val="en-US"/>
        </w:rPr>
        <w:t>cally tailored for</w:t>
      </w:r>
      <w:r w:rsidR="00C619BA">
        <w:rPr>
          <w:rFonts w:ascii="Calibri" w:hAnsi="Calibri"/>
          <w:color w:val="000000" w:themeColor="text1"/>
          <w:lang w:val="en-US"/>
        </w:rPr>
        <w:t xml:space="preserve"> searching through massive data to extract subtle patterns </w:t>
      </w:r>
      <w:r w:rsidR="0024261F">
        <w:rPr>
          <w:rFonts w:ascii="Calibri" w:hAnsi="Calibri"/>
          <w:color w:val="000000" w:themeColor="text1"/>
          <w:lang w:val="en-US"/>
        </w:rPr>
        <w:fldChar w:fldCharType="begin"/>
      </w:r>
      <w:r w:rsidR="0024261F">
        <w:rPr>
          <w:rFonts w:ascii="Calibri" w:hAnsi="Calibri"/>
          <w:color w:val="000000" w:themeColor="text1"/>
          <w:lang w:val="en-US"/>
        </w:rPr>
        <w:instrText xml:space="preserve"> ADDIN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4261F">
        <w:rPr>
          <w:rFonts w:ascii="Calibri" w:hAnsi="Calibri"/>
          <w:color w:val="000000" w:themeColor="text1"/>
          <w:lang w:val="en-US"/>
        </w:rPr>
        <w:fldChar w:fldCharType="separate"/>
      </w:r>
      <w:r w:rsidR="0024261F">
        <w:rPr>
          <w:rFonts w:ascii="Calibri" w:hAnsi="Calibri"/>
          <w:noProof/>
          <w:color w:val="000000" w:themeColor="text1"/>
          <w:lang w:val="en-US"/>
        </w:rPr>
        <w:t>(</w:t>
      </w:r>
      <w:hyperlink w:anchor="_ENREF_6" w:tooltip="Efron, 2016 #6362" w:history="1">
        <w:r w:rsidR="00CD3D76">
          <w:rPr>
            <w:rFonts w:ascii="Calibri" w:hAnsi="Calibri"/>
            <w:noProof/>
            <w:color w:val="000000" w:themeColor="text1"/>
            <w:lang w:val="en-US"/>
          </w:rPr>
          <w:t>6</w:t>
        </w:r>
      </w:hyperlink>
      <w:r w:rsidR="0024261F">
        <w:rPr>
          <w:rFonts w:ascii="Calibri" w:hAnsi="Calibri"/>
          <w:noProof/>
          <w:color w:val="000000" w:themeColor="text1"/>
          <w:lang w:val="en-US"/>
        </w:rPr>
        <w:t>)</w:t>
      </w:r>
      <w:r w:rsidR="0024261F">
        <w:rPr>
          <w:rFonts w:ascii="Calibri" w:hAnsi="Calibri"/>
          <w:color w:val="000000" w:themeColor="text1"/>
          <w:lang w:val="en-US"/>
        </w:rPr>
        <w:fldChar w:fldCharType="end"/>
      </w:r>
      <w:r w:rsidR="005E5064" w:rsidRPr="00E70EAF">
        <w:rPr>
          <w:rFonts w:ascii="Calibri" w:hAnsi="Calibri"/>
          <w:color w:val="000000" w:themeColor="text1"/>
          <w:lang w:val="en-US"/>
        </w:rPr>
        <w:t>.</w:t>
      </w:r>
      <w:r w:rsidR="00E70EAF" w:rsidRPr="00E70EAF">
        <w:rPr>
          <w:rFonts w:ascii="Calibri" w:eastAsia="Times New Roman" w:hAnsi="Calibri" w:cs="Arial"/>
          <w:color w:val="222222"/>
          <w:shd w:val="clear" w:color="auto" w:fill="FFFFFF"/>
          <w:lang w:val="en-US"/>
        </w:rPr>
        <w:t xml:space="preserve"> </w:t>
      </w:r>
      <w:r w:rsidR="00E27BD6">
        <w:rPr>
          <w:rFonts w:ascii="Calibri" w:hAnsi="Calibri"/>
          <w:lang w:val="en-US"/>
        </w:rPr>
        <w:t>S</w:t>
      </w:r>
      <w:r w:rsidR="00C619BA">
        <w:rPr>
          <w:rFonts w:ascii="Calibri" w:hAnsi="Calibri"/>
          <w:lang w:val="en-US"/>
        </w:rPr>
        <w:t xml:space="preserve">uch </w:t>
      </w:r>
      <w:r w:rsidR="00E27BD6">
        <w:rPr>
          <w:rFonts w:ascii="Calibri" w:hAnsi="Calibri"/>
          <w:lang w:val="en-US"/>
        </w:rPr>
        <w:t>predictive pattern-learning approaches</w:t>
      </w:r>
      <w:r w:rsidR="00FA74DF" w:rsidRPr="00E70EAF">
        <w:rPr>
          <w:rFonts w:ascii="Calibri" w:hAnsi="Calibri"/>
          <w:lang w:val="en-US"/>
        </w:rPr>
        <w:t xml:space="preserve"> promise improved </w:t>
      </w:r>
      <w:r w:rsidR="00FA74DF" w:rsidRPr="00E70EAF">
        <w:rPr>
          <w:rFonts w:ascii="Calibri" w:hAnsi="Calibri"/>
          <w:highlight w:val="white"/>
          <w:lang w:val="en-US"/>
        </w:rPr>
        <w:t>clinical translation of empirically justified single-patient prediction in a fast, cost-effective, and pragmatic manner.</w:t>
      </w:r>
      <w:r w:rsidR="00FA74DF" w:rsidRPr="00E70EAF">
        <w:rPr>
          <w:rFonts w:ascii="Calibri" w:hAnsi="Calibri"/>
          <w:lang w:val="en-US"/>
        </w:rPr>
        <w:t xml:space="preserve"> </w:t>
      </w:r>
      <w:r w:rsidR="00FA74DF" w:rsidRPr="00E70EAF">
        <w:rPr>
          <w:rFonts w:ascii="Calibri" w:hAnsi="Calibri" w:cs="Helvetica"/>
          <w:color w:val="000000" w:themeColor="text1"/>
          <w:lang w:val="en-US"/>
        </w:rPr>
        <w:t xml:space="preserve">Indeed, </w:t>
      </w:r>
      <w:r w:rsidR="002B5A81">
        <w:rPr>
          <w:rFonts w:ascii="Calibri" w:hAnsi="Calibri" w:cs="Helvetica"/>
          <w:color w:val="000000" w:themeColor="text1"/>
          <w:lang w:val="en-US"/>
        </w:rPr>
        <w:t xml:space="preserve">pioneering studies have leveraged </w:t>
      </w:r>
      <w:r w:rsidR="00FA74DF" w:rsidRPr="00E70EAF">
        <w:rPr>
          <w:rFonts w:ascii="Calibri" w:hAnsi="Calibri" w:cs="Helvetica"/>
          <w:color w:val="000000" w:themeColor="text1"/>
          <w:lang w:val="en-US"/>
        </w:rPr>
        <w:t xml:space="preserve">predictive </w:t>
      </w:r>
      <w:r w:rsidR="00FA7D43" w:rsidRPr="00E70EAF">
        <w:rPr>
          <w:rFonts w:ascii="Calibri" w:hAnsi="Calibri" w:cs="Arial"/>
          <w:color w:val="000000" w:themeColor="text1"/>
          <w:lang w:val="en-US"/>
        </w:rPr>
        <w:t>"deep</w:t>
      </w:r>
      <w:r w:rsidR="00FA74DF" w:rsidRPr="00E70EAF">
        <w:rPr>
          <w:rFonts w:ascii="Calibri" w:hAnsi="Calibri" w:cs="Arial"/>
          <w:color w:val="000000" w:themeColor="text1"/>
          <w:lang w:val="en-US"/>
        </w:rPr>
        <w:t xml:space="preserve"> learning</w:t>
      </w:r>
      <w:r w:rsidR="00FA7D43" w:rsidRPr="00E70EAF">
        <w:rPr>
          <w:rFonts w:ascii="Calibri" w:hAnsi="Calibri" w:cs="Arial"/>
          <w:color w:val="000000" w:themeColor="text1"/>
          <w:lang w:val="en-US"/>
        </w:rPr>
        <w:t>"</w:t>
      </w:r>
      <w:r w:rsidR="00FA74DF" w:rsidRPr="00E70EAF">
        <w:rPr>
          <w:rFonts w:ascii="Calibri" w:hAnsi="Calibri" w:cs="Arial"/>
          <w:color w:val="000000" w:themeColor="text1"/>
          <w:lang w:val="en-US"/>
        </w:rPr>
        <w:t xml:space="preserve"> algorithms</w:t>
      </w:r>
      <w:r w:rsidR="00FA7D43" w:rsidRPr="00E70EAF">
        <w:rPr>
          <w:rFonts w:ascii="Calibri" w:hAnsi="Calibri" w:cs="Arial"/>
          <w:color w:val="000000" w:themeColor="text1"/>
          <w:lang w:val="en-US"/>
        </w:rPr>
        <w:t xml:space="preserve"> </w:t>
      </w:r>
      <w:r w:rsidR="00FA7D4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ADDIN EN.CITE &lt;EndNote&gt;&lt;Cite&gt;&lt;Author&gt;Hinton&lt;/Author&gt;&lt;Year&gt;2006&lt;/Year&gt;&lt;RecNum&gt;5956&lt;/RecNum&gt;&lt;DisplayText&gt;(11)&lt;/DisplayText&gt;&lt;record&gt;&lt;rec-number&gt;5956&lt;/rec-number&gt;&lt;foreign-keys&gt;&lt;key app="EN" db-id="wf5d22rx0vsr0leefsq5vrd7a0vsep2xdxr9" timestamp="1450738154"&gt;5956&lt;/key&gt;&lt;/foreign-keys&gt;&lt;ref-type name="Journal Article"&gt;17&lt;/ref-type&gt;&lt;contributors&gt;&lt;authors&gt;&lt;author&gt;Hinton, Geoffrey E.&lt;/author&gt;&lt;author&gt;Salakhutdinov, Ruslan R.&lt;/author&gt;&lt;/authors&gt;&lt;/contributors&gt;&lt;titles&gt;&lt;title&gt;Reducing the dimensionality of data with neural networks&lt;/title&gt;&lt;secondary-title&gt;Science&lt;/secondary-title&gt;&lt;/titles&gt;&lt;periodical&gt;&lt;full-title&gt;Science&lt;/full-title&gt;&lt;abbr-1&gt;Science&lt;/abbr-1&gt;&lt;/periodical&gt;&lt;pages&gt;504-507&lt;/pages&gt;&lt;volume&gt;313&lt;/volume&gt;&lt;number&gt;5786&lt;/number&gt;&lt;dates&gt;&lt;year&gt;2006&lt;/year&gt;&lt;/dates&gt;&lt;isbn&gt;0036-8075&lt;/isbn&gt;&lt;urls&gt;&lt;/urls&gt;&lt;/record&gt;&lt;/Cite&gt;&lt;/EndNote&gt;</w:instrText>
      </w:r>
      <w:r w:rsidR="00FA7D4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1" w:tooltip="Hinton, 2006 #5956" w:history="1">
        <w:r w:rsidR="00CD3D76">
          <w:rPr>
            <w:rFonts w:ascii="Calibri" w:hAnsi="Calibri" w:cs="Arial"/>
            <w:noProof/>
            <w:color w:val="000000" w:themeColor="text1"/>
            <w:lang w:val="en-US"/>
          </w:rPr>
          <w:t>11</w:t>
        </w:r>
      </w:hyperlink>
      <w:r w:rsidR="0024261F">
        <w:rPr>
          <w:rFonts w:ascii="Calibri" w:hAnsi="Calibri" w:cs="Arial"/>
          <w:noProof/>
          <w:color w:val="000000" w:themeColor="text1"/>
          <w:lang w:val="en-US"/>
        </w:rPr>
        <w:t>)</w:t>
      </w:r>
      <w:r w:rsidR="00FA7D43" w:rsidRPr="00E70EAF">
        <w:rPr>
          <w:rFonts w:ascii="Calibri" w:hAnsi="Calibri" w:cs="Arial"/>
          <w:color w:val="000000" w:themeColor="text1"/>
          <w:lang w:val="en-US"/>
        </w:rPr>
        <w:fldChar w:fldCharType="end"/>
      </w:r>
      <w:r w:rsidR="00FA7D43" w:rsidRPr="00E70EAF">
        <w:rPr>
          <w:rFonts w:ascii="Calibri" w:hAnsi="Calibri" w:cs="Arial"/>
          <w:color w:val="000000" w:themeColor="text1"/>
          <w:lang w:val="en-US"/>
        </w:rPr>
        <w:t xml:space="preserve"> </w:t>
      </w:r>
      <w:r w:rsidR="003A302A" w:rsidRPr="00E70EAF">
        <w:rPr>
          <w:rFonts w:ascii="Calibri" w:hAnsi="Calibri" w:cs="Arial"/>
          <w:color w:val="000000" w:themeColor="text1"/>
          <w:lang w:val="en-US"/>
        </w:rPr>
        <w:t xml:space="preserve">to </w:t>
      </w:r>
      <w:r w:rsidR="00FA74DF" w:rsidRPr="00E70EAF">
        <w:rPr>
          <w:rFonts w:ascii="Calibri" w:hAnsi="Calibri" w:cs="Arial"/>
          <w:color w:val="000000" w:themeColor="text1"/>
          <w:lang w:val="en-US"/>
        </w:rPr>
        <w:t>i) estimate the</w:t>
      </w:r>
      <w:r w:rsidR="00E27BD6">
        <w:rPr>
          <w:rFonts w:ascii="Calibri" w:hAnsi="Calibri" w:cs="Arial"/>
          <w:color w:val="000000" w:themeColor="text1"/>
          <w:lang w:val="en-US"/>
        </w:rPr>
        <w:t xml:space="preserve"> </w:t>
      </w:r>
      <w:r w:rsidR="00F5325D" w:rsidRPr="00E70EAF">
        <w:rPr>
          <w:rFonts w:ascii="Calibri" w:hAnsi="Calibri" w:cs="Arial"/>
          <w:color w:val="000000" w:themeColor="text1"/>
          <w:lang w:val="en-US"/>
        </w:rPr>
        <w:t xml:space="preserve">cardiovascular </w:t>
      </w:r>
      <w:r w:rsidR="00EA0479" w:rsidRPr="00E70EAF">
        <w:rPr>
          <w:rFonts w:ascii="Calibri" w:hAnsi="Calibri" w:cs="Arial"/>
          <w:color w:val="000000" w:themeColor="text1"/>
          <w:lang w:val="en-US"/>
        </w:rPr>
        <w:t>risk</w:t>
      </w:r>
      <w:r w:rsidR="005731E5" w:rsidRPr="00E70EAF">
        <w:rPr>
          <w:rFonts w:ascii="Calibri" w:hAnsi="Calibri" w:cs="Arial"/>
          <w:color w:val="000000" w:themeColor="text1"/>
          <w:lang w:val="en-US"/>
        </w:rPr>
        <w:t xml:space="preserve">, </w:t>
      </w:r>
      <w:r w:rsidR="00EB7B70" w:rsidRPr="00E70EAF">
        <w:rPr>
          <w:rFonts w:ascii="Calibri" w:hAnsi="Calibri" w:cs="Arial"/>
          <w:color w:val="000000" w:themeColor="text1"/>
          <w:lang w:val="en-US"/>
        </w:rPr>
        <w:t>blood pressure</w:t>
      </w:r>
      <w:r w:rsidR="005731E5" w:rsidRPr="00E70EAF">
        <w:rPr>
          <w:rFonts w:ascii="Calibri" w:hAnsi="Calibri" w:cs="Arial"/>
          <w:color w:val="000000" w:themeColor="text1"/>
          <w:lang w:val="en-US"/>
        </w:rPr>
        <w:t>, and smoking behavior</w:t>
      </w:r>
      <w:r w:rsidR="00EA0479" w:rsidRPr="00E70EAF">
        <w:rPr>
          <w:rFonts w:ascii="Calibri" w:hAnsi="Calibri" w:cs="Arial"/>
          <w:color w:val="000000" w:themeColor="text1"/>
          <w:lang w:val="en-US"/>
        </w:rPr>
        <w:t xml:space="preserve"> </w:t>
      </w:r>
      <w:r w:rsidR="002B5A81">
        <w:rPr>
          <w:rFonts w:ascii="Calibri" w:hAnsi="Calibri" w:cs="Arial"/>
          <w:color w:val="000000" w:themeColor="text1"/>
          <w:lang w:val="en-US"/>
        </w:rPr>
        <w:t>from</w:t>
      </w:r>
      <w:r w:rsidR="00FA74DF" w:rsidRPr="00E70EAF">
        <w:rPr>
          <w:rFonts w:ascii="Calibri" w:hAnsi="Calibri" w:cs="Arial"/>
          <w:color w:val="000000" w:themeColor="text1"/>
          <w:lang w:val="en-US"/>
        </w:rPr>
        <w:t xml:space="preserve"> signs in retina scans </w:t>
      </w:r>
      <w:r w:rsidR="002B5A81">
        <w:rPr>
          <w:rFonts w:ascii="Calibri" w:hAnsi="Calibri" w:cs="Arial"/>
          <w:color w:val="000000" w:themeColor="text1"/>
          <w:lang w:val="en-US"/>
        </w:rPr>
        <w:t>using</w:t>
      </w:r>
      <w:r w:rsidR="005A6E30" w:rsidRPr="00E70EAF">
        <w:rPr>
          <w:rFonts w:ascii="Calibri" w:hAnsi="Calibri" w:cs="Arial"/>
          <w:color w:val="000000" w:themeColor="text1"/>
          <w:lang w:val="en-US"/>
        </w:rPr>
        <w:t xml:space="preserve"> </w:t>
      </w:r>
      <w:r w:rsidR="005A10CA" w:rsidRPr="00E70EAF">
        <w:rPr>
          <w:rFonts w:ascii="Calibri" w:hAnsi="Calibri" w:cs="Arial"/>
          <w:color w:val="000000" w:themeColor="text1"/>
          <w:lang w:val="en-US"/>
        </w:rPr>
        <w:t xml:space="preserve">medical data from </w:t>
      </w:r>
      <w:r w:rsidR="005A6E30" w:rsidRPr="00E70EAF">
        <w:rPr>
          <w:rFonts w:ascii="Calibri" w:hAnsi="Calibri" w:cs="Arial"/>
          <w:color w:val="000000" w:themeColor="text1"/>
          <w:lang w:val="en-US"/>
        </w:rPr>
        <w:t>almost 300,000 patients</w:t>
      </w:r>
      <w:r w:rsidR="00AD2AB0"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ADDIN EN.CITE &lt;EndNote&gt;&lt;Cite&gt;&lt;Author&gt;Poplin&lt;/Author&gt;&lt;Year&gt;2018&lt;/Year&gt;&lt;RecNum&gt;7026&lt;/RecNum&gt;&lt;DisplayText&gt;(12)&lt;/DisplayText&gt;&lt;record&gt;&lt;rec-number&gt;7026&lt;/rec-number&gt;&lt;foreign-keys&gt;&lt;key app="EN" db-id="wf5d22rx0vsr0leefsq5vrd7a0vsep2xdxr9" timestamp="1522834373"&gt;7026&lt;/key&gt;&lt;/foreign-keys&gt;&lt;ref-type name="Journal Article"&gt;17&lt;/ref-type&gt;&lt;contributors&gt;&lt;authors&gt;&lt;author&gt;Poplin, Ryan&lt;/author&gt;&lt;author&gt;Varadarajan, Avinash V&lt;/author&gt;&lt;author&gt;Blumer, Katy&lt;/author&gt;&lt;author&gt;Liu, Yun&lt;/author&gt;&lt;author&gt;McConnell, Michael V&lt;/author&gt;&lt;author&gt;Corrado, Greg S&lt;/author&gt;&lt;author&gt;Peng, Lily&lt;/author&gt;&lt;author&gt;Webster, Dale R&lt;/author&gt;&lt;/authors&gt;&lt;/contributors&gt;&lt;titles&gt;&lt;title&gt;Prediction of cardiovascular risk factors from retinal fundus photographs via deep learning&lt;/title&gt;&lt;secondary-title&gt;Nature Biomedical Engineering&lt;/secondary-title&gt;&lt;/titles&gt;&lt;periodical&gt;&lt;full-title&gt;Nature Biomedical Engineering&lt;/full-title&gt;&lt;/periodical&gt;&lt;pages&gt;158&lt;/pages&gt;&lt;volume&gt;2&lt;/volume&gt;&lt;number&gt;3&lt;/number&gt;&lt;dates&gt;&lt;year&gt;2018&lt;/year&gt;&lt;/dates&gt;&lt;isbn&gt;2157-846X&lt;/isbn&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2" w:tooltip="Poplin, 2018 #7026" w:history="1">
        <w:r w:rsidR="00CD3D76">
          <w:rPr>
            <w:rFonts w:ascii="Calibri" w:hAnsi="Calibri" w:cs="Arial"/>
            <w:noProof/>
            <w:color w:val="000000" w:themeColor="text1"/>
            <w:lang w:val="en-US"/>
          </w:rPr>
          <w:t>12</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ii)</w:t>
      </w:r>
      <w:r w:rsidR="00E70EAF" w:rsidRPr="00E70EAF">
        <w:rPr>
          <w:rFonts w:ascii="Calibri" w:eastAsia="Times New Roman" w:hAnsi="Calibri" w:cs="Arial"/>
          <w:color w:val="222222"/>
          <w:shd w:val="clear" w:color="auto" w:fill="FFFFFF"/>
          <w:lang w:val="en-US"/>
        </w:rPr>
        <w:t xml:space="preserve"> </w:t>
      </w:r>
      <w:r w:rsidR="00FA74DF" w:rsidRPr="00E70EAF">
        <w:rPr>
          <w:rFonts w:ascii="Calibri" w:hAnsi="Calibri" w:cs="Arial"/>
          <w:color w:val="000000" w:themeColor="text1"/>
          <w:lang w:val="en-US"/>
        </w:rPr>
        <w:t>detect</w:t>
      </w:r>
      <w:r w:rsidR="003E3213" w:rsidRPr="00E70EAF">
        <w:rPr>
          <w:rFonts w:ascii="Calibri" w:hAnsi="Calibri" w:cs="Arial"/>
          <w:color w:val="000000" w:themeColor="text1"/>
          <w:lang w:val="en-US"/>
        </w:rPr>
        <w:t xml:space="preserve"> different heart </w:t>
      </w:r>
      <w:r w:rsidR="00F5325D" w:rsidRPr="00E70EAF">
        <w:rPr>
          <w:rFonts w:ascii="Calibri" w:hAnsi="Calibri" w:cs="Arial"/>
          <w:color w:val="000000" w:themeColor="text1"/>
          <w:lang w:val="en-US"/>
        </w:rPr>
        <w:t>arrhythmia</w:t>
      </w:r>
      <w:r w:rsidR="002B781E" w:rsidRPr="002B781E">
        <w:rPr>
          <w:rFonts w:ascii="Calibri" w:hAnsi="Calibri" w:cs="Arial"/>
          <w:color w:val="000000" w:themeColor="text1"/>
          <w:lang w:val="en-US"/>
        </w:rPr>
        <w:t xml:space="preserve"> </w:t>
      </w:r>
      <w:r w:rsidR="002B781E" w:rsidRPr="00E70EAF">
        <w:rPr>
          <w:rFonts w:ascii="Calibri" w:hAnsi="Calibri" w:cs="Arial"/>
          <w:color w:val="000000" w:themeColor="text1"/>
          <w:lang w:val="en-US"/>
        </w:rPr>
        <w:t xml:space="preserve">as </w:t>
      </w:r>
      <w:r w:rsidR="002B781E">
        <w:rPr>
          <w:rFonts w:ascii="Calibri" w:hAnsi="Calibri" w:cs="Arial"/>
          <w:color w:val="000000" w:themeColor="text1"/>
          <w:lang w:val="en-US"/>
        </w:rPr>
        <w:t>well</w:t>
      </w:r>
      <w:r w:rsidR="002B781E" w:rsidRPr="00E70EAF">
        <w:rPr>
          <w:rFonts w:ascii="Calibri" w:hAnsi="Calibri" w:cs="Arial"/>
          <w:color w:val="000000" w:themeColor="text1"/>
          <w:lang w:val="en-US"/>
        </w:rPr>
        <w:t xml:space="preserve"> as cardiologists</w:t>
      </w:r>
      <w:r w:rsidR="00F5325D" w:rsidRPr="00E70EAF">
        <w:rPr>
          <w:rFonts w:ascii="Calibri" w:hAnsi="Calibri" w:cs="Arial"/>
          <w:color w:val="000000" w:themeColor="text1"/>
          <w:lang w:val="en-US"/>
        </w:rPr>
        <w:t xml:space="preserve"> </w:t>
      </w:r>
      <w:r w:rsidR="00E27BD6">
        <w:rPr>
          <w:rFonts w:ascii="Calibri" w:hAnsi="Calibri" w:cs="Arial"/>
          <w:color w:val="000000" w:themeColor="text1"/>
          <w:lang w:val="en-US"/>
        </w:rPr>
        <w:t>in</w:t>
      </w:r>
      <w:r w:rsidR="003E3213" w:rsidRPr="00E70EAF">
        <w:rPr>
          <w:rFonts w:ascii="Calibri" w:hAnsi="Calibri" w:cs="Arial"/>
          <w:color w:val="000000" w:themeColor="text1"/>
          <w:lang w:val="en-US"/>
        </w:rPr>
        <w:t xml:space="preserve"> electrocardiograms</w:t>
      </w:r>
      <w:r w:rsidR="001B37CE" w:rsidRPr="00E70EAF">
        <w:rPr>
          <w:rFonts w:ascii="Calibri" w:hAnsi="Calibri" w:cs="Arial"/>
          <w:color w:val="000000" w:themeColor="text1"/>
          <w:lang w:val="en-US"/>
        </w:rPr>
        <w:t xml:space="preserve"> from 30,000 patients</w:t>
      </w:r>
      <w:r w:rsidR="003E3213"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ADDIN EN.CITE &lt;EndNote&gt;&lt;Cite&gt;&lt;Author&gt;Rajpurkar&lt;/Author&gt;&lt;Year&gt;2017&lt;/Year&gt;&lt;RecNum&gt;7027&lt;/RecNum&gt;&lt;DisplayText&gt;(13)&lt;/DisplayText&gt;&lt;record&gt;&lt;rec-number&gt;7027&lt;/rec-number&gt;&lt;foreign-keys&gt;&lt;key app="EN" db-id="wf5d22rx0vsr0leefsq5vrd7a0vsep2xdxr9" timestamp="1522835234"&gt;7027&lt;/key&gt;&lt;/foreign-keys&gt;&lt;ref-type name="Journal Article"&gt;17&lt;/ref-type&gt;&lt;contributors&gt;&lt;authors&gt;&lt;author&gt;Rajpurkar, Pranav&lt;/author&gt;&lt;author&gt;Hannun, Awni Y&lt;/author&gt;&lt;author&gt;Haghpanahi, Masoumeh&lt;/author&gt;&lt;author&gt;Bourn, Codie&lt;/author&gt;&lt;author&gt;Ng, Andrew Y&lt;/author&gt;&lt;/authors&gt;&lt;/contributors&gt;&lt;titles&gt;&lt;title&gt;Cardiologist-level arrhythmia detection with convolutional neural networks&lt;/title&gt;&lt;secondary-title&gt;arXiv preprint arXiv:1707.01836&lt;/secondary-title&gt;&lt;/titles&gt;&lt;periodical&gt;&lt;full-title&gt;arXiv preprint arXiv:1707.01836&lt;/full-title&gt;&lt;/periodical&gt;&lt;dates&gt;&lt;year&gt;2017&lt;/year&gt;&lt;/dates&gt;&lt;urls&gt;&lt;/urls&gt;&lt;/record&gt;&lt;/Cite&gt;&lt;/EndNote&gt;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3" w:tooltip="Rajpurkar, 2017 #7027" w:history="1">
        <w:r w:rsidR="00CD3D76">
          <w:rPr>
            <w:rFonts w:ascii="Calibri" w:hAnsi="Calibri" w:cs="Arial"/>
            <w:noProof/>
            <w:color w:val="000000" w:themeColor="text1"/>
            <w:lang w:val="en-US"/>
          </w:rPr>
          <w:t>13</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xml:space="preserve">, </w:t>
      </w:r>
      <w:r w:rsidR="00E27BD6">
        <w:rPr>
          <w:rFonts w:ascii="Calibri" w:hAnsi="Calibri" w:cs="Arial"/>
          <w:color w:val="000000" w:themeColor="text1"/>
          <w:lang w:val="en-US"/>
        </w:rPr>
        <w:t xml:space="preserve">and </w:t>
      </w:r>
      <w:r w:rsidR="00FA74DF" w:rsidRPr="00E70EAF">
        <w:rPr>
          <w:rFonts w:ascii="Calibri" w:hAnsi="Calibri" w:cs="Arial"/>
          <w:color w:val="000000" w:themeColor="text1"/>
          <w:lang w:val="en-US"/>
        </w:rPr>
        <w:t>iii)</w:t>
      </w:r>
      <w:r w:rsidR="002B4824" w:rsidRPr="00E70EAF">
        <w:rPr>
          <w:rFonts w:ascii="Calibri" w:hAnsi="Calibri" w:cs="Arial"/>
          <w:color w:val="000000" w:themeColor="text1"/>
          <w:lang w:val="en-US"/>
        </w:rPr>
        <w:t xml:space="preserve"> </w:t>
      </w:r>
      <w:r w:rsidR="00165A53" w:rsidRPr="00E70EAF">
        <w:rPr>
          <w:rFonts w:ascii="Calibri" w:hAnsi="Calibri" w:cs="Arial"/>
          <w:color w:val="000000" w:themeColor="text1"/>
          <w:lang w:val="en-US"/>
        </w:rPr>
        <w:t xml:space="preserve">diagnose </w:t>
      </w:r>
      <w:r w:rsidR="00C603EB" w:rsidRPr="00E70EAF">
        <w:rPr>
          <w:rFonts w:ascii="Calibri" w:hAnsi="Calibri" w:cs="Arial"/>
          <w:color w:val="000000" w:themeColor="text1"/>
          <w:lang w:val="en-US"/>
        </w:rPr>
        <w:t xml:space="preserve">malignant </w:t>
      </w:r>
      <w:r w:rsidR="00165A53" w:rsidRPr="00E70EAF">
        <w:rPr>
          <w:rFonts w:ascii="Calibri" w:hAnsi="Calibri" w:cs="Arial"/>
          <w:color w:val="000000" w:themeColor="text1"/>
          <w:lang w:val="en-US"/>
        </w:rPr>
        <w:t xml:space="preserve">skin cancer </w:t>
      </w:r>
      <w:r w:rsidR="002B781E" w:rsidRPr="00E70EAF">
        <w:rPr>
          <w:rFonts w:ascii="Calibri" w:hAnsi="Calibri" w:cs="Arial"/>
          <w:color w:val="000000" w:themeColor="text1"/>
          <w:lang w:val="en-US"/>
        </w:rPr>
        <w:t xml:space="preserve">as well as dermatologists </w:t>
      </w:r>
      <w:r w:rsidR="00FA74DF" w:rsidRPr="00E70EAF">
        <w:rPr>
          <w:rFonts w:ascii="Calibri" w:hAnsi="Calibri" w:cs="Arial"/>
          <w:color w:val="000000" w:themeColor="text1"/>
          <w:lang w:val="en-US"/>
        </w:rPr>
        <w:t xml:space="preserve">using almost 130,000 pictures </w:t>
      </w:r>
      <w:r w:rsidR="003E3213" w:rsidRPr="00E70EAF">
        <w:rPr>
          <w:rFonts w:ascii="Calibri" w:hAnsi="Calibri"/>
          <w:lang w:val="en-US"/>
        </w:rPr>
        <w:fldChar w:fldCharType="begin"/>
      </w:r>
      <w:r w:rsidR="0024261F">
        <w:rPr>
          <w:rFonts w:ascii="Calibri" w:hAnsi="Calibri"/>
          <w:lang w:val="en-US"/>
        </w:rPr>
        <w:instrText xml:space="preserve"> ADDIN EN.CITE &lt;EndNote&gt;&lt;Cite&gt;&lt;Author&gt;Esteva&lt;/Author&gt;&lt;Year&gt;2017&lt;/Year&gt;&lt;RecNum&gt;6829&lt;/RecNum&gt;&lt;DisplayText&gt;(14)&lt;/DisplayText&gt;&lt;record&gt;&lt;rec-number&gt;6829&lt;/rec-number&gt;&lt;foreign-keys&gt;&lt;key app="EN" db-id="wf5d22rx0vsr0leefsq5vrd7a0vsep2xdxr9" timestamp="1487343697"&gt;6829&lt;/key&gt;&lt;/foreign-keys&gt;&lt;ref-type name="Journal Article"&gt;17&lt;/ref-type&gt;&lt;contributors&gt;&lt;authors&gt;&lt;author&gt;Esteva, Andre&lt;/author&gt;&lt;author&gt;Kuprel, Brett&lt;/author&gt;&lt;author&gt;Novoa, Roberto A.&lt;/author&gt;&lt;author&gt;Ko, Justin&lt;/author&gt;&lt;author&gt;Swetter, Susan M.&lt;/author&gt;&lt;author&gt;Blau, Helen M.&lt;/author&gt;&lt;author&gt;Thrun, Sebastian&lt;/author&gt;&lt;/authors&gt;&lt;/contributors&gt;&lt;titles&gt;&lt;title&gt;Dermatologist-level classification of skin cancer with deep neural networks&lt;/title&gt;&lt;secondary-title&gt;Nature&lt;/secondary-title&gt;&lt;/titles&gt;&lt;periodical&gt;&lt;full-title&gt;Nature&lt;/full-title&gt;&lt;abbr-1&gt;Nature&lt;/abbr-1&gt;&lt;/periodical&gt;&lt;pages&gt;115-118&lt;/pages&gt;&lt;volume&gt;542&lt;/volume&gt;&lt;number&gt;7639&lt;/number&gt;&lt;dates&gt;&lt;year&gt;2017&lt;/year&gt;&lt;pub-dates&gt;&lt;date&gt;02/02/print&lt;/date&gt;&lt;/pub-dates&gt;&lt;/dates&gt;&lt;publisher&gt;Macmillan Publishers Limited, part of Springer Nature. All rights reserved.&lt;/publisher&gt;&lt;isbn&gt;0028-0836&lt;/isbn&gt;&lt;work-type&gt;Letter&lt;/work-type&gt;&lt;urls&gt;&lt;related-urls&gt;&lt;url&gt;http://dx.doi.org/10.1038/nature21056&lt;/url&gt;&lt;/related-urls&gt;&lt;/urls&gt;&lt;electronic-resource-num&gt;10.1038/nature21056&lt;/electronic-resource-num&gt;&lt;/record&gt;&lt;/Cite&gt;&lt;/EndNote&gt;</w:instrText>
      </w:r>
      <w:r w:rsidR="003E3213" w:rsidRPr="00E70EAF">
        <w:rPr>
          <w:rFonts w:ascii="Calibri" w:hAnsi="Calibri"/>
          <w:lang w:val="en-US"/>
        </w:rPr>
        <w:fldChar w:fldCharType="separate"/>
      </w:r>
      <w:r w:rsidR="0024261F">
        <w:rPr>
          <w:rFonts w:ascii="Calibri" w:hAnsi="Calibri"/>
          <w:noProof/>
          <w:lang w:val="en-US"/>
        </w:rPr>
        <w:t>(</w:t>
      </w:r>
      <w:hyperlink w:anchor="_ENREF_14" w:tooltip="Esteva, 2017 #6829" w:history="1">
        <w:r w:rsidR="00CD3D76">
          <w:rPr>
            <w:rFonts w:ascii="Calibri" w:hAnsi="Calibri"/>
            <w:noProof/>
            <w:lang w:val="en-US"/>
          </w:rPr>
          <w:t>14</w:t>
        </w:r>
      </w:hyperlink>
      <w:r w:rsidR="0024261F">
        <w:rPr>
          <w:rFonts w:ascii="Calibri" w:hAnsi="Calibri"/>
          <w:noProof/>
          <w:lang w:val="en-US"/>
        </w:rPr>
        <w:t>)</w:t>
      </w:r>
      <w:r w:rsidR="003E3213" w:rsidRPr="00E70EAF">
        <w:rPr>
          <w:rFonts w:ascii="Calibri" w:hAnsi="Calibri"/>
          <w:lang w:val="en-US"/>
        </w:rPr>
        <w:fldChar w:fldCharType="end"/>
      </w:r>
      <w:r w:rsidR="00FA74DF" w:rsidRPr="00E70EAF">
        <w:rPr>
          <w:rFonts w:ascii="Calibri" w:hAnsi="Calibri"/>
          <w:lang w:val="en-US"/>
        </w:rPr>
        <w:t>.</w:t>
      </w:r>
    </w:p>
    <w:p w14:paraId="367D6E67" w14:textId="60C65751" w:rsidR="005E5064" w:rsidRPr="00E70EAF" w:rsidRDefault="005E5064" w:rsidP="00E70EAF">
      <w:pPr>
        <w:ind w:firstLine="708"/>
        <w:jc w:val="both"/>
        <w:rPr>
          <w:rStyle w:val="s2"/>
          <w:rFonts w:ascii="Calibri" w:hAnsi="Calibri"/>
          <w:color w:val="000000" w:themeColor="text1"/>
          <w:lang w:val="en-US"/>
        </w:rPr>
      </w:pPr>
      <w:r w:rsidRPr="00E70EAF">
        <w:rPr>
          <w:rStyle w:val="s2"/>
          <w:rFonts w:ascii="Calibri" w:hAnsi="Calibri"/>
          <w:color w:val="000000" w:themeColor="text1"/>
          <w:lang w:val="en-US"/>
        </w:rPr>
        <w:t xml:space="preserve">However, it is important to appreciate that the potential immediate gains of the pragmatic goal to identify patterns useful to predict clinical endpoints in complex </w:t>
      </w:r>
      <w:r w:rsidR="001D7398">
        <w:rPr>
          <w:rStyle w:val="s2"/>
          <w:rFonts w:ascii="Calibri" w:hAnsi="Calibri"/>
          <w:color w:val="000000" w:themeColor="text1"/>
          <w:lang w:val="en-US"/>
        </w:rPr>
        <w:t xml:space="preserve">medical </w:t>
      </w:r>
      <w:r w:rsidRPr="00E70EAF">
        <w:rPr>
          <w:rStyle w:val="s2"/>
          <w:rFonts w:ascii="Calibri" w:hAnsi="Calibri"/>
          <w:color w:val="000000" w:themeColor="text1"/>
          <w:lang w:val="en-US"/>
        </w:rPr>
        <w:t xml:space="preserve">data does not preclude the longer-term </w:t>
      </w:r>
      <w:r w:rsidR="001D7398">
        <w:rPr>
          <w:rStyle w:val="s2"/>
          <w:rFonts w:ascii="Calibri" w:hAnsi="Calibri"/>
          <w:color w:val="000000" w:themeColor="text1"/>
          <w:lang w:val="en-US"/>
        </w:rPr>
        <w:t>research agenda</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to</w:t>
      </w:r>
      <w:r w:rsidRPr="00E70EAF">
        <w:rPr>
          <w:rStyle w:val="s2"/>
          <w:rFonts w:ascii="Calibri" w:hAnsi="Calibri"/>
          <w:color w:val="000000" w:themeColor="text1"/>
          <w:lang w:val="en-US"/>
        </w:rPr>
        <w:t xml:space="preserve"> </w:t>
      </w:r>
      <w:r w:rsidRPr="001A17B3">
        <w:rPr>
          <w:rStyle w:val="s2"/>
          <w:rFonts w:ascii="Calibri" w:hAnsi="Calibri"/>
          <w:color w:val="000000" w:themeColor="text1"/>
          <w:lang w:val="en-US"/>
        </w:rPr>
        <w:t>understand</w:t>
      </w:r>
      <w:r w:rsidRPr="00E70EAF">
        <w:rPr>
          <w:rStyle w:val="s2"/>
          <w:rFonts w:ascii="Calibri" w:hAnsi="Calibri"/>
          <w:color w:val="000000" w:themeColor="text1"/>
          <w:lang w:val="en-US"/>
        </w:rPr>
        <w:t xml:space="preserve"> the </w:t>
      </w:r>
      <w:r w:rsidR="001A17B3">
        <w:rPr>
          <w:rStyle w:val="s2"/>
          <w:rFonts w:ascii="Calibri" w:hAnsi="Calibri"/>
          <w:color w:val="000000" w:themeColor="text1"/>
          <w:lang w:val="en-US"/>
        </w:rPr>
        <w:t>primary biology</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 xml:space="preserve">of </w:t>
      </w:r>
      <w:r w:rsidRPr="00E70EAF">
        <w:rPr>
          <w:rStyle w:val="s2"/>
          <w:rFonts w:ascii="Calibri" w:hAnsi="Calibri"/>
          <w:color w:val="000000" w:themeColor="text1"/>
          <w:lang w:val="en-US"/>
        </w:rPr>
        <w:t xml:space="preserve">diseases like </w:t>
      </w:r>
      <w:r w:rsidR="00126F00" w:rsidRPr="00E70EAF">
        <w:rPr>
          <w:rStyle w:val="s2"/>
          <w:rFonts w:ascii="Calibri" w:hAnsi="Calibri"/>
          <w:color w:val="000000" w:themeColor="text1"/>
          <w:lang w:val="en-US"/>
        </w:rPr>
        <w:t>diabetes</w:t>
      </w:r>
      <w:r w:rsidRPr="00E70EAF">
        <w:rPr>
          <w:rStyle w:val="s2"/>
          <w:rFonts w:ascii="Calibri" w:hAnsi="Calibri"/>
          <w:color w:val="000000" w:themeColor="text1"/>
          <w:lang w:val="en-US"/>
        </w:rPr>
        <w:t xml:space="preserve">. Carefully designed, meticulously conducted, and expansive experiments to confirm or reject a-priori verbalized research hypotheses in animals and humans will probably remain a cornerstone to generate biomedical </w:t>
      </w:r>
      <w:r w:rsidR="00126F00" w:rsidRPr="00E70EAF">
        <w:rPr>
          <w:rStyle w:val="s2"/>
          <w:rFonts w:ascii="Calibri" w:hAnsi="Calibri"/>
          <w:color w:val="000000" w:themeColor="text1"/>
          <w:lang w:val="en-US"/>
        </w:rPr>
        <w:t>knowledge</w:t>
      </w:r>
      <w:r w:rsidRPr="00E70EAF">
        <w:rPr>
          <w:rStyle w:val="s2"/>
          <w:rFonts w:ascii="Calibri" w:hAnsi="Calibri"/>
          <w:color w:val="000000" w:themeColor="text1"/>
          <w:lang w:val="en-US"/>
        </w:rPr>
        <w:t>.</w:t>
      </w:r>
    </w:p>
    <w:p w14:paraId="421EE67F" w14:textId="77777777" w:rsidR="005E5064" w:rsidRPr="00176A86" w:rsidRDefault="005E5064" w:rsidP="00852380">
      <w:pPr>
        <w:rPr>
          <w:rFonts w:ascii="Calibri" w:hAnsi="Calibri"/>
          <w:lang w:val="en-US"/>
        </w:rPr>
      </w:pPr>
    </w:p>
    <w:p w14:paraId="7249D9F4" w14:textId="77777777" w:rsidR="005E5064" w:rsidRPr="00176A86" w:rsidRDefault="005E5064" w:rsidP="00852380">
      <w:pPr>
        <w:rPr>
          <w:rFonts w:ascii="Calibri" w:hAnsi="Calibri"/>
          <w:lang w:val="en-US"/>
        </w:rPr>
      </w:pPr>
    </w:p>
    <w:p w14:paraId="53B858E8" w14:textId="77777777" w:rsidR="00852380" w:rsidRPr="00176A86" w:rsidRDefault="00852380" w:rsidP="00EB525A">
      <w:pPr>
        <w:rPr>
          <w:rFonts w:ascii="Calibri" w:hAnsi="Calibri"/>
          <w:lang w:val="en-US"/>
        </w:rPr>
      </w:pPr>
    </w:p>
    <w:p w14:paraId="725894B9" w14:textId="77777777" w:rsidR="00630EA1" w:rsidRPr="00176A86" w:rsidRDefault="00630EA1" w:rsidP="00EB525A">
      <w:pPr>
        <w:rPr>
          <w:rFonts w:ascii="Calibri" w:eastAsia="Times New Roman" w:hAnsi="Calibri"/>
          <w:lang w:val="en-US"/>
        </w:rPr>
      </w:pPr>
    </w:p>
    <w:p w14:paraId="7622A738" w14:textId="77777777" w:rsidR="00EB525A" w:rsidRPr="00176A86" w:rsidRDefault="00EB525A" w:rsidP="004E08BC">
      <w:pPr>
        <w:rPr>
          <w:rFonts w:ascii="Calibri" w:eastAsia="Times New Roman" w:hAnsi="Calibri"/>
          <w:lang w:val="en-US"/>
        </w:rPr>
      </w:pPr>
    </w:p>
    <w:p w14:paraId="5C908F85" w14:textId="77777777" w:rsidR="004E08BC" w:rsidRPr="00176A86" w:rsidRDefault="004E08BC" w:rsidP="000A5874">
      <w:pPr>
        <w:contextualSpacing/>
        <w:jc w:val="both"/>
        <w:rPr>
          <w:rFonts w:ascii="Calibri" w:hAnsi="Calibri"/>
          <w:b/>
          <w:color w:val="000000" w:themeColor="text1"/>
          <w:lang w:val="en-US"/>
        </w:rPr>
      </w:pPr>
    </w:p>
    <w:p w14:paraId="30DEBC95" w14:textId="77777777" w:rsidR="004E08BC" w:rsidRPr="00176A86" w:rsidRDefault="004E08BC" w:rsidP="000A5874">
      <w:pPr>
        <w:contextualSpacing/>
        <w:jc w:val="both"/>
        <w:rPr>
          <w:rFonts w:ascii="Calibri" w:hAnsi="Calibri"/>
          <w:b/>
          <w:color w:val="000000" w:themeColor="text1"/>
          <w:lang w:val="en-US"/>
        </w:rPr>
      </w:pPr>
    </w:p>
    <w:p w14:paraId="4F3D9938" w14:textId="55006D19" w:rsidR="006D6634" w:rsidRPr="00176A86" w:rsidRDefault="00873B6C" w:rsidP="000A5874">
      <w:pPr>
        <w:contextualSpacing/>
        <w:jc w:val="both"/>
        <w:rPr>
          <w:rFonts w:ascii="Calibri" w:hAnsi="Calibri"/>
          <w:b/>
          <w:color w:val="000000" w:themeColor="text1"/>
          <w:lang w:val="en-US"/>
        </w:rPr>
      </w:pPr>
      <w:r w:rsidRPr="00176A86">
        <w:rPr>
          <w:rFonts w:ascii="Calibri" w:hAnsi="Calibri"/>
          <w:b/>
          <w:color w:val="000000" w:themeColor="text1"/>
          <w:lang w:val="en-US"/>
        </w:rPr>
        <w:br w:type="column"/>
      </w:r>
      <w:r w:rsidR="00F056F8" w:rsidRPr="00176A86">
        <w:rPr>
          <w:rFonts w:ascii="Calibri" w:hAnsi="Calibri"/>
          <w:b/>
          <w:color w:val="000000" w:themeColor="text1"/>
          <w:lang w:val="en-US"/>
        </w:rPr>
        <w:lastRenderedPageBreak/>
        <w:t>Methods</w:t>
      </w:r>
    </w:p>
    <w:p w14:paraId="092BDD87" w14:textId="721E2E93" w:rsidR="006D6634" w:rsidRPr="00176A86" w:rsidRDefault="009865F2" w:rsidP="00F078A1">
      <w:pPr>
        <w:rPr>
          <w:rFonts w:ascii="Calibri" w:hAnsi="Calibri"/>
          <w:b/>
          <w:lang w:val="en-US"/>
        </w:rPr>
      </w:pPr>
      <w:r w:rsidRPr="00176A86">
        <w:rPr>
          <w:rFonts w:ascii="Calibri" w:hAnsi="Calibri"/>
          <w:b/>
          <w:lang w:val="en-US"/>
        </w:rPr>
        <w:t xml:space="preserve">What </w:t>
      </w:r>
      <w:r w:rsidR="005D5BD3" w:rsidRPr="00176A86">
        <w:rPr>
          <w:rFonts w:ascii="Calibri" w:hAnsi="Calibri"/>
          <w:b/>
          <w:lang w:val="en-US"/>
        </w:rPr>
        <w:t xml:space="preserve">do </w:t>
      </w:r>
      <w:r w:rsidRPr="00176A86">
        <w:rPr>
          <w:rFonts w:ascii="Calibri" w:hAnsi="Calibri"/>
          <w:b/>
          <w:lang w:val="en-US"/>
        </w:rPr>
        <w:t>we mean by ‘inference’</w:t>
      </w:r>
      <w:r w:rsidR="006D6634" w:rsidRPr="00176A86">
        <w:rPr>
          <w:rFonts w:ascii="Calibri" w:hAnsi="Calibri"/>
          <w:b/>
          <w:lang w:val="en-US"/>
        </w:rPr>
        <w:t>?</w:t>
      </w:r>
    </w:p>
    <w:p w14:paraId="7D4ECD4F" w14:textId="4869D302" w:rsidR="00F078A1" w:rsidRPr="00176A86" w:rsidRDefault="00541706" w:rsidP="00360BA5">
      <w:pPr>
        <w:ind w:firstLine="708"/>
        <w:jc w:val="both"/>
        <w:rPr>
          <w:rFonts w:ascii="Calibri" w:hAnsi="Calibri"/>
          <w:lang w:val="en-US"/>
        </w:rPr>
      </w:pPr>
      <w:r w:rsidRPr="00176A86">
        <w:rPr>
          <w:rFonts w:ascii="Calibri" w:eastAsia="Times New Roman" w:hAnsi="Calibri" w:cs="Arial"/>
          <w:color w:val="222222"/>
          <w:lang w:val="en-US"/>
        </w:rPr>
        <w:t>As t</w:t>
      </w:r>
      <w:r w:rsidR="00475DCC" w:rsidRPr="00176A86">
        <w:rPr>
          <w:rFonts w:ascii="Calibri" w:eastAsia="Times New Roman" w:hAnsi="Calibri" w:cs="Arial"/>
          <w:color w:val="222222"/>
          <w:lang w:val="en-US"/>
        </w:rPr>
        <w:t xml:space="preserve">he </w:t>
      </w:r>
      <w:r w:rsidR="00EB64BB" w:rsidRPr="00176A86">
        <w:rPr>
          <w:rFonts w:ascii="Calibri" w:eastAsia="Times New Roman" w:hAnsi="Calibri" w:cs="Arial"/>
          <w:color w:val="222222"/>
          <w:lang w:val="en-US"/>
        </w:rPr>
        <w:t xml:space="preserve">term </w:t>
      </w:r>
      <w:r w:rsidR="00EE5E4E" w:rsidRPr="00176A86">
        <w:rPr>
          <w:rFonts w:ascii="Calibri" w:eastAsia="Times New Roman" w:hAnsi="Calibri" w:cs="Arial"/>
          <w:color w:val="222222"/>
          <w:lang w:val="en-US"/>
        </w:rPr>
        <w:t xml:space="preserve">has been borrowed by </w:t>
      </w:r>
      <w:r w:rsidR="00475DCC" w:rsidRPr="00176A86">
        <w:rPr>
          <w:rFonts w:ascii="Calibri" w:eastAsia="Times New Roman" w:hAnsi="Calibri" w:cs="Arial"/>
          <w:color w:val="222222"/>
          <w:lang w:val="en-US"/>
        </w:rPr>
        <w:t>various scientific</w:t>
      </w:r>
      <w:r w:rsidR="00EE5E4E" w:rsidRPr="00176A86">
        <w:rPr>
          <w:rFonts w:ascii="Calibri" w:eastAsia="Times New Roman" w:hAnsi="Calibri" w:cs="Arial"/>
          <w:color w:val="222222"/>
          <w:lang w:val="en-US"/>
        </w:rPr>
        <w:t xml:space="preserve"> </w:t>
      </w:r>
      <w:r w:rsidR="00755D67" w:rsidRPr="00176A86">
        <w:rPr>
          <w:rFonts w:ascii="Calibri" w:eastAsia="Times New Roman" w:hAnsi="Calibri" w:cs="Arial"/>
          <w:color w:val="222222"/>
          <w:lang w:val="en-US"/>
        </w:rPr>
        <w:t>fields</w:t>
      </w:r>
      <w:r w:rsidR="00EE5E4E" w:rsidRPr="00176A86">
        <w:rPr>
          <w:rFonts w:ascii="Calibri" w:eastAsia="Times New Roman" w:hAnsi="Calibri" w:cs="Arial"/>
          <w:color w:val="222222"/>
          <w:lang w:val="en-US"/>
        </w:rPr>
        <w:t xml:space="preserve"> to mean different things</w:t>
      </w:r>
      <w:r w:rsidRPr="00176A86">
        <w:rPr>
          <w:rFonts w:ascii="Calibri" w:eastAsia="Times New Roman" w:hAnsi="Calibri" w:cs="Arial"/>
          <w:color w:val="222222"/>
          <w:lang w:val="en-US"/>
        </w:rPr>
        <w:t xml:space="preserve"> </w:t>
      </w:r>
      <w:r w:rsidRPr="00176A86">
        <w:rPr>
          <w:rFonts w:ascii="Calibri" w:eastAsia="Times New Roman" w:hAnsi="Calibri" w:cs="Arial"/>
          <w:color w:val="222222"/>
          <w:lang w:val="en-US"/>
        </w:rPr>
        <w:fldChar w:fldCharType="begin"/>
      </w:r>
      <w:r w:rsidR="0024261F">
        <w:rPr>
          <w:rFonts w:ascii="Calibri" w:eastAsia="Times New Roman" w:hAnsi="Calibri" w:cs="Arial"/>
          <w:color w:val="222222"/>
          <w:lang w:val="en-US"/>
        </w:rPr>
        <w:instrText xml:space="preserve"> ADDIN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176A86">
        <w:rPr>
          <w:rFonts w:ascii="Calibri" w:eastAsia="Times New Roman" w:hAnsi="Calibri" w:cs="Arial"/>
          <w:color w:val="222222"/>
          <w:lang w:val="en-US"/>
        </w:rPr>
        <w:fldChar w:fldCharType="separate"/>
      </w:r>
      <w:r w:rsidR="0024261F">
        <w:rPr>
          <w:rFonts w:ascii="Calibri" w:eastAsia="Times New Roman" w:hAnsi="Calibri" w:cs="Arial"/>
          <w:noProof/>
          <w:color w:val="222222"/>
          <w:lang w:val="en-US"/>
        </w:rPr>
        <w:t>(</w:t>
      </w:r>
      <w:hyperlink w:anchor="_ENREF_6" w:tooltip="Efron, 2016 #6362" w:history="1">
        <w:r w:rsidR="00CD3D76">
          <w:rPr>
            <w:rFonts w:ascii="Calibri" w:eastAsia="Times New Roman" w:hAnsi="Calibri" w:cs="Arial"/>
            <w:noProof/>
            <w:color w:val="222222"/>
            <w:lang w:val="en-US"/>
          </w:rPr>
          <w:t>6</w:t>
        </w:r>
      </w:hyperlink>
      <w:r w:rsidR="0024261F">
        <w:rPr>
          <w:rFonts w:ascii="Calibri" w:eastAsia="Times New Roman" w:hAnsi="Calibri" w:cs="Arial"/>
          <w:noProof/>
          <w:color w:val="222222"/>
          <w:lang w:val="en-US"/>
        </w:rPr>
        <w:t>)</w:t>
      </w:r>
      <w:r w:rsidRPr="00176A86">
        <w:rPr>
          <w:rFonts w:ascii="Calibri" w:eastAsia="Times New Roman" w:hAnsi="Calibri" w:cs="Arial"/>
          <w:color w:val="222222"/>
          <w:lang w:val="en-US"/>
        </w:rPr>
        <w:fldChar w:fldCharType="end"/>
      </w:r>
      <w:r w:rsidRPr="00176A86">
        <w:rPr>
          <w:rFonts w:ascii="Calibri" w:eastAsia="Times New Roman" w:hAnsi="Calibri" w:cs="Arial"/>
          <w:color w:val="222222"/>
          <w:lang w:val="en-US"/>
        </w:rPr>
        <w:t>,</w:t>
      </w:r>
      <w:r w:rsidR="00331017" w:rsidRPr="00176A86">
        <w:rPr>
          <w:rFonts w:ascii="Calibri" w:eastAsia="Times New Roman" w:hAnsi="Calibri" w:cs="Arial"/>
          <w:color w:val="222222"/>
          <w:lang w:val="en-US"/>
        </w:rPr>
        <w:t xml:space="preserve"> </w:t>
      </w:r>
      <w:r w:rsidRPr="00176A86">
        <w:rPr>
          <w:rFonts w:ascii="Calibri" w:eastAsia="Times New Roman" w:hAnsi="Calibri" w:cs="Arial"/>
          <w:color w:val="222222"/>
          <w:lang w:val="en-US"/>
        </w:rPr>
        <w:t>we want to make clear that we adopt</w:t>
      </w:r>
      <w:r w:rsidR="00331017" w:rsidRPr="00176A86">
        <w:rPr>
          <w:rFonts w:ascii="Calibri" w:eastAsia="Times New Roman" w:hAnsi="Calibri" w:cs="Arial"/>
          <w:color w:val="222222"/>
          <w:lang w:val="en-US"/>
        </w:rPr>
        <w:t xml:space="preserve"> the </w:t>
      </w:r>
      <w:r w:rsidR="001A17B3">
        <w:rPr>
          <w:rFonts w:ascii="Calibri" w:eastAsia="Times New Roman" w:hAnsi="Calibri" w:cs="Arial"/>
          <w:color w:val="222222"/>
          <w:lang w:val="en-US"/>
        </w:rPr>
        <w:t>technical meaning</w:t>
      </w:r>
      <w:r w:rsidR="00755D67" w:rsidRPr="00176A86">
        <w:rPr>
          <w:rFonts w:ascii="Calibri" w:eastAsia="Times New Roman" w:hAnsi="Calibri" w:cs="Arial"/>
          <w:color w:val="222222"/>
          <w:lang w:val="en-US"/>
        </w:rPr>
        <w:t xml:space="preserve"> common in</w:t>
      </w:r>
      <w:r w:rsidRPr="00176A86">
        <w:rPr>
          <w:rFonts w:ascii="Calibri" w:eastAsia="Times New Roman" w:hAnsi="Calibri" w:cs="Arial"/>
          <w:color w:val="222222"/>
          <w:lang w:val="en-US"/>
        </w:rPr>
        <w:t xml:space="preserve"> classical </w:t>
      </w:r>
      <w:r w:rsidR="004632F9" w:rsidRPr="00176A86">
        <w:rPr>
          <w:rFonts w:ascii="Calibri" w:eastAsia="Times New Roman" w:hAnsi="Calibri" w:cs="Arial"/>
          <w:color w:val="222222"/>
          <w:lang w:val="en-US"/>
        </w:rPr>
        <w:t>null-hypothesis testing</w:t>
      </w:r>
      <w:r w:rsidRPr="00176A86">
        <w:rPr>
          <w:rFonts w:ascii="Calibri" w:eastAsia="Times New Roman" w:hAnsi="Calibri" w:cs="Arial"/>
          <w:color w:val="222222"/>
          <w:lang w:val="en-US"/>
        </w:rPr>
        <w:t xml:space="preserve"> </w:t>
      </w:r>
      <w:r w:rsidR="00076993" w:rsidRPr="00176A86">
        <w:rPr>
          <w:rFonts w:ascii="Calibri" w:eastAsia="Times New Roman" w:hAnsi="Calibri" w:cs="Arial"/>
          <w:color w:val="222222"/>
          <w:lang w:val="en-US"/>
        </w:rPr>
        <w:fldChar w:fldCharType="begin"/>
      </w:r>
      <w:r w:rsidR="0024261F">
        <w:rPr>
          <w:rFonts w:ascii="Calibri" w:eastAsia="Times New Roman" w:hAnsi="Calibri" w:cs="Arial"/>
          <w:color w:val="222222"/>
          <w:lang w:val="en-US"/>
        </w:rPr>
        <w:instrText xml:space="preserve"> ADDIN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sidRPr="00176A86">
        <w:rPr>
          <w:rFonts w:ascii="Calibri" w:eastAsia="Times New Roman" w:hAnsi="Calibri" w:cs="Arial"/>
          <w:color w:val="222222"/>
          <w:lang w:val="en-US"/>
        </w:rPr>
        <w:fldChar w:fldCharType="separate"/>
      </w:r>
      <w:r w:rsidR="0024261F">
        <w:rPr>
          <w:rFonts w:ascii="Calibri" w:eastAsia="Times New Roman" w:hAnsi="Calibri" w:cs="Arial"/>
          <w:noProof/>
          <w:color w:val="222222"/>
          <w:lang w:val="en-US"/>
        </w:rPr>
        <w:t>(</w:t>
      </w:r>
      <w:hyperlink w:anchor="_ENREF_15" w:tooltip="Casella, 2002 #6913" w:history="1">
        <w:r w:rsidR="00CD3D76">
          <w:rPr>
            <w:rFonts w:ascii="Calibri" w:eastAsia="Times New Roman" w:hAnsi="Calibri" w:cs="Arial"/>
            <w:noProof/>
            <w:color w:val="222222"/>
            <w:lang w:val="en-US"/>
          </w:rPr>
          <w:t>15</w:t>
        </w:r>
      </w:hyperlink>
      <w:r w:rsidR="0024261F">
        <w:rPr>
          <w:rFonts w:ascii="Calibri" w:eastAsia="Times New Roman" w:hAnsi="Calibri" w:cs="Arial"/>
          <w:noProof/>
          <w:color w:val="222222"/>
          <w:lang w:val="en-US"/>
        </w:rPr>
        <w:t>)</w:t>
      </w:r>
      <w:r w:rsidR="00076993" w:rsidRPr="00176A86">
        <w:rPr>
          <w:rFonts w:ascii="Calibri" w:eastAsia="Times New Roman" w:hAnsi="Calibri" w:cs="Arial"/>
          <w:color w:val="222222"/>
          <w:lang w:val="en-US"/>
        </w:rPr>
        <w:fldChar w:fldCharType="end"/>
      </w:r>
      <w:r w:rsidRPr="00176A86">
        <w:rPr>
          <w:rFonts w:ascii="Calibri" w:eastAsia="Times New Roman" w:hAnsi="Calibri" w:cs="Arial"/>
          <w:color w:val="222222"/>
          <w:lang w:val="en-US"/>
        </w:rPr>
        <w:t>.</w:t>
      </w:r>
      <w:r w:rsidR="00331017" w:rsidRPr="00176A86">
        <w:rPr>
          <w:rFonts w:ascii="Calibri" w:eastAsia="Times New Roman" w:hAnsi="Calibri" w:cs="Arial"/>
          <w:color w:val="222222"/>
          <w:lang w:val="en-US"/>
        </w:rPr>
        <w:t xml:space="preserve"> </w:t>
      </w:r>
      <w:r w:rsidRPr="00176A86">
        <w:rPr>
          <w:rFonts w:ascii="Calibri" w:hAnsi="Calibri" w:cs="Helvetica"/>
          <w:bCs/>
          <w:color w:val="000000"/>
          <w:lang w:val="en-US" w:eastAsia="en-US"/>
        </w:rPr>
        <w:t>I</w:t>
      </w:r>
      <w:r w:rsidR="00331017" w:rsidRPr="00176A86">
        <w:rPr>
          <w:rFonts w:ascii="Calibri" w:hAnsi="Calibri" w:cs="Helvetica"/>
          <w:bCs/>
          <w:color w:val="000000"/>
          <w:lang w:val="en-US" w:eastAsia="en-US"/>
        </w:rPr>
        <w:t xml:space="preserve">nference is aimed at </w:t>
      </w:r>
      <w:r w:rsidR="009A474F" w:rsidRPr="00176A86">
        <w:rPr>
          <w:rFonts w:ascii="Calibri" w:hAnsi="Calibri" w:cs="Helvetica"/>
          <w:bCs/>
          <w:color w:val="000000"/>
          <w:lang w:val="en-US" w:eastAsia="en-US"/>
        </w:rPr>
        <w:t xml:space="preserve">scientific discovery by </w:t>
      </w:r>
      <w:r w:rsidR="00331017" w:rsidRPr="00176A86">
        <w:rPr>
          <w:rFonts w:ascii="Calibri" w:hAnsi="Calibri" w:cs="Helvetica"/>
          <w:bCs/>
          <w:color w:val="000000"/>
          <w:lang w:val="en-US" w:eastAsia="en-US"/>
        </w:rPr>
        <w:t xml:space="preserve">uncovering certain </w:t>
      </w:r>
      <w:r w:rsidR="009865F2" w:rsidRPr="00176A86">
        <w:rPr>
          <w:rFonts w:ascii="Calibri" w:hAnsi="Calibri" w:cs="Helvetica"/>
          <w:bCs/>
          <w:color w:val="000000"/>
          <w:lang w:val="en-US" w:eastAsia="en-US"/>
        </w:rPr>
        <w:t>“</w:t>
      </w:r>
      <w:r w:rsidR="00F535D6" w:rsidRPr="00176A86">
        <w:rPr>
          <w:rFonts w:ascii="Calibri" w:hAnsi="Calibri" w:cs="Helvetica"/>
          <w:bCs/>
          <w:color w:val="000000"/>
          <w:lang w:val="en-US" w:eastAsia="en-US"/>
        </w:rPr>
        <w:t>true</w:t>
      </w:r>
      <w:r w:rsidR="009865F2" w:rsidRPr="00176A86">
        <w:rPr>
          <w:rFonts w:ascii="Calibri" w:hAnsi="Calibri" w:cs="Helvetica"/>
          <w:bCs/>
          <w:color w:val="000000"/>
          <w:lang w:val="en-US" w:eastAsia="en-US"/>
        </w:rPr>
        <w:t>”</w:t>
      </w:r>
      <w:r w:rsidR="00F535D6" w:rsidRPr="00176A86">
        <w:rPr>
          <w:rFonts w:ascii="Calibri" w:hAnsi="Calibri" w:cs="Helvetica"/>
          <w:bCs/>
          <w:color w:val="000000"/>
          <w:lang w:val="en-US" w:eastAsia="en-US"/>
        </w:rPr>
        <w:t xml:space="preserve"> properties</w:t>
      </w:r>
      <w:r w:rsidR="00331017" w:rsidRPr="00176A86">
        <w:rPr>
          <w:rFonts w:ascii="Calibri" w:hAnsi="Calibri" w:cs="Helvetica"/>
          <w:bCs/>
          <w:color w:val="000000"/>
          <w:lang w:val="en-US" w:eastAsia="en-US"/>
        </w:rPr>
        <w:t xml:space="preserve"> about a natural phenomenon of interest by</w:t>
      </w:r>
      <w:r w:rsidR="00331017" w:rsidRPr="00176A86">
        <w:rPr>
          <w:rFonts w:ascii="Calibri" w:eastAsia="Times New Roman" w:hAnsi="Calibri" w:cs="Arial"/>
          <w:color w:val="222222"/>
          <w:lang w:val="en-US"/>
        </w:rPr>
        <w:t xml:space="preserve"> </w:t>
      </w:r>
      <w:r w:rsidR="00331017" w:rsidRPr="00176A86">
        <w:rPr>
          <w:rFonts w:ascii="Calibri" w:hAnsi="Calibri" w:cs="Helvetica"/>
          <w:color w:val="000000"/>
          <w:lang w:val="en-US" w:eastAsia="en-US"/>
        </w:rPr>
        <w:t xml:space="preserve">answering whether an effect is likely to exists in the world. </w:t>
      </w:r>
      <w:r w:rsidR="0027261D" w:rsidRPr="00176A86">
        <w:rPr>
          <w:rStyle w:val="s2"/>
          <w:rFonts w:ascii="Calibri" w:hAnsi="Calibri"/>
          <w:color w:val="000000" w:themeColor="text1"/>
          <w:lang w:val="en-US"/>
        </w:rPr>
        <w:t xml:space="preserve">This modeling goal is for instance especially suited to ask, “Which gene locations </w:t>
      </w:r>
      <w:r w:rsidR="0027261D" w:rsidRPr="00176A86">
        <w:rPr>
          <w:rStyle w:val="s2"/>
          <w:rFonts w:ascii="Calibri" w:hAnsi="Calibri"/>
          <w:i/>
          <w:color w:val="000000" w:themeColor="text1"/>
          <w:lang w:val="en-US"/>
        </w:rPr>
        <w:t>contribute to</w:t>
      </w:r>
      <w:r w:rsidR="0027261D" w:rsidRPr="00176A86">
        <w:rPr>
          <w:rStyle w:val="s2"/>
          <w:rFonts w:ascii="Calibri" w:hAnsi="Calibri"/>
          <w:color w:val="000000" w:themeColor="text1"/>
          <w:lang w:val="en-US"/>
        </w:rPr>
        <w:t xml:space="preserve"> or </w:t>
      </w:r>
      <w:r w:rsidR="0027261D" w:rsidRPr="00176A86">
        <w:rPr>
          <w:rStyle w:val="s2"/>
          <w:rFonts w:ascii="Calibri" w:hAnsi="Calibri"/>
          <w:i/>
          <w:color w:val="000000" w:themeColor="text1"/>
          <w:lang w:val="en-US"/>
        </w:rPr>
        <w:t>are associated</w:t>
      </w:r>
      <w:r w:rsidR="0027261D" w:rsidRPr="00176A86">
        <w:rPr>
          <w:rStyle w:val="s2"/>
          <w:rFonts w:ascii="Calibri" w:hAnsi="Calibri"/>
          <w:color w:val="000000" w:themeColor="text1"/>
          <w:lang w:val="en-US"/>
        </w:rPr>
        <w:t xml:space="preserve"> with </w:t>
      </w:r>
      <w:r w:rsidR="00575454" w:rsidRPr="00176A86">
        <w:rPr>
          <w:rStyle w:val="s2"/>
          <w:rFonts w:ascii="Calibri" w:hAnsi="Calibri"/>
          <w:color w:val="000000" w:themeColor="text1"/>
          <w:lang w:val="en-US"/>
        </w:rPr>
        <w:t>a disease</w:t>
      </w:r>
      <w:r w:rsidR="0027261D" w:rsidRPr="00176A86">
        <w:rPr>
          <w:rStyle w:val="s2"/>
          <w:rFonts w:ascii="Calibri" w:hAnsi="Calibri"/>
          <w:color w:val="000000" w:themeColor="text1"/>
          <w:lang w:val="en-US"/>
        </w:rPr>
        <w:t xml:space="preserve">?” </w:t>
      </w:r>
      <w:r w:rsidR="001D1896" w:rsidRPr="00176A86">
        <w:rPr>
          <w:rFonts w:ascii="Calibri" w:hAnsi="Calibri" w:cs="Helvetica"/>
          <w:color w:val="000000"/>
          <w:lang w:val="en-US" w:eastAsia="en-US"/>
        </w:rPr>
        <w:t xml:space="preserve">Providing </w:t>
      </w:r>
      <w:r w:rsidR="00716FA1" w:rsidRPr="00176A86">
        <w:rPr>
          <w:rFonts w:ascii="Calibri" w:hAnsi="Calibri" w:cs="Helvetica"/>
          <w:color w:val="000000"/>
          <w:lang w:val="en-US" w:eastAsia="en-US"/>
        </w:rPr>
        <w:t xml:space="preserve">such </w:t>
      </w:r>
      <w:r w:rsidR="001D1896" w:rsidRPr="00176A86">
        <w:rPr>
          <w:rFonts w:ascii="Calibri" w:hAnsi="Calibri" w:cs="Helvetica"/>
          <w:color w:val="000000"/>
          <w:lang w:val="en-US" w:eastAsia="en-US"/>
        </w:rPr>
        <w:t xml:space="preserve">novel insight as a </w:t>
      </w:r>
      <w:r w:rsidR="00331017" w:rsidRPr="00176A86">
        <w:rPr>
          <w:rFonts w:ascii="Calibri" w:hAnsi="Calibri" w:cs="Helvetica"/>
          <w:color w:val="000000"/>
          <w:lang w:val="en-US" w:eastAsia="en-US"/>
        </w:rPr>
        <w:t xml:space="preserve">service to science </w:t>
      </w:r>
      <w:r w:rsidR="00F83534" w:rsidRPr="00176A86">
        <w:rPr>
          <w:rFonts w:ascii="Calibri" w:hAnsi="Calibri" w:cs="Helvetica"/>
          <w:color w:val="000000"/>
          <w:lang w:val="en-US" w:eastAsia="en-US"/>
        </w:rPr>
        <w:t xml:space="preserve">is achieved by </w:t>
      </w:r>
      <w:r w:rsidR="00F83534" w:rsidRPr="00176A86">
        <w:rPr>
          <w:rFonts w:ascii="Calibri" w:hAnsi="Calibri" w:cs="Arial"/>
          <w:color w:val="000000"/>
          <w:lang w:val="en-US" w:eastAsia="en-US"/>
        </w:rPr>
        <w:t>making explici</w:t>
      </w:r>
      <w:r w:rsidR="00844EAF" w:rsidRPr="00176A86">
        <w:rPr>
          <w:rFonts w:ascii="Calibri" w:hAnsi="Calibri" w:cs="Arial"/>
          <w:color w:val="000000"/>
          <w:lang w:val="en-US" w:eastAsia="en-US"/>
        </w:rPr>
        <w:t>t</w:t>
      </w:r>
      <w:r w:rsidR="00F83534" w:rsidRPr="00176A86">
        <w:rPr>
          <w:rFonts w:ascii="Calibri" w:hAnsi="Calibri" w:cs="Arial"/>
          <w:color w:val="000000"/>
          <w:lang w:val="en-US" w:eastAsia="en-US"/>
        </w:rPr>
        <w:t xml:space="preserve"> assumptions about </w:t>
      </w:r>
      <w:r w:rsidR="00AA1BC9" w:rsidRPr="00176A86">
        <w:rPr>
          <w:rFonts w:ascii="Calibri" w:hAnsi="Calibri" w:cs="Arial"/>
          <w:color w:val="000000"/>
          <w:lang w:val="en-US" w:eastAsia="en-US"/>
        </w:rPr>
        <w:t>how</w:t>
      </w:r>
      <w:r w:rsidR="00F83534" w:rsidRPr="00176A86">
        <w:rPr>
          <w:rFonts w:ascii="Calibri" w:hAnsi="Calibri" w:cs="Arial"/>
          <w:color w:val="000000"/>
          <w:lang w:val="en-US" w:eastAsia="en-US"/>
        </w:rPr>
        <w:t xml:space="preserve"> </w:t>
      </w:r>
      <w:r w:rsidR="00AA1BC9" w:rsidRPr="00176A86">
        <w:rPr>
          <w:rFonts w:ascii="Calibri" w:hAnsi="Calibri" w:cs="Arial"/>
          <w:color w:val="000000"/>
          <w:lang w:val="en-US" w:eastAsia="en-US"/>
        </w:rPr>
        <w:t xml:space="preserve">the observed </w:t>
      </w:r>
      <w:r w:rsidR="00F83534" w:rsidRPr="00176A86">
        <w:rPr>
          <w:rFonts w:ascii="Calibri" w:hAnsi="Calibri" w:cs="Arial"/>
          <w:color w:val="000000"/>
          <w:lang w:val="en-US" w:eastAsia="en-US"/>
        </w:rPr>
        <w:t>data</w:t>
      </w:r>
      <w:r w:rsidR="00AA1BC9" w:rsidRPr="00176A86">
        <w:rPr>
          <w:rFonts w:ascii="Calibri" w:hAnsi="Calibri" w:cs="Arial"/>
          <w:color w:val="000000"/>
          <w:lang w:val="en-US" w:eastAsia="en-US"/>
        </w:rPr>
        <w:t xml:space="preserve"> arose</w:t>
      </w:r>
      <w:r w:rsidR="00F83534" w:rsidRPr="00176A86">
        <w:rPr>
          <w:rFonts w:ascii="Calibri" w:hAnsi="Calibri" w:cs="Arial"/>
          <w:color w:val="000000"/>
          <w:lang w:val="en-US" w:eastAsia="en-US"/>
        </w:rPr>
        <w:t xml:space="preserve">. Properties of the underlying </w:t>
      </w:r>
      <w:r w:rsidR="00404950">
        <w:rPr>
          <w:rFonts w:ascii="Calibri" w:hAnsi="Calibri" w:cs="Arial"/>
          <w:color w:val="000000"/>
          <w:lang w:val="en-US" w:eastAsia="en-US"/>
        </w:rPr>
        <w:t>probabilistic model</w:t>
      </w:r>
      <w:r w:rsidR="00F83534" w:rsidRPr="00176A86">
        <w:rPr>
          <w:rFonts w:ascii="Calibri" w:hAnsi="Calibri" w:cs="Arial"/>
          <w:color w:val="000000"/>
          <w:lang w:val="en-US" w:eastAsia="en-US"/>
        </w:rPr>
        <w:t xml:space="preserve"> are then derived by</w:t>
      </w:r>
      <w:r w:rsidR="00F83534" w:rsidRPr="00176A86">
        <w:rPr>
          <w:rFonts w:ascii="Calibri" w:eastAsia="Times New Roman" w:hAnsi="Calibri" w:cs="Arial"/>
          <w:bCs/>
          <w:color w:val="222222"/>
          <w:lang w:val="en-US"/>
        </w:rPr>
        <w:t> und</w:t>
      </w:r>
      <w:r w:rsidR="00BF45AF" w:rsidRPr="00176A86">
        <w:rPr>
          <w:rFonts w:ascii="Calibri" w:eastAsia="Times New Roman" w:hAnsi="Calibri" w:cs="Arial"/>
          <w:bCs/>
          <w:color w:val="222222"/>
          <w:lang w:val="en-US"/>
        </w:rPr>
        <w:t>erstanding the way the</w:t>
      </w:r>
      <w:r w:rsidR="00F83534" w:rsidRPr="00176A86">
        <w:rPr>
          <w:rFonts w:ascii="Calibri" w:eastAsia="Times New Roman" w:hAnsi="Calibri" w:cs="Arial"/>
          <w:bCs/>
          <w:color w:val="222222"/>
          <w:lang w:val="en-US"/>
        </w:rPr>
        <w:t xml:space="preserve"> outcome is affected by </w:t>
      </w:r>
      <w:r w:rsidR="00B32C4F" w:rsidRPr="00176A86">
        <w:rPr>
          <w:rFonts w:ascii="Calibri" w:eastAsia="Times New Roman" w:hAnsi="Calibri" w:cs="Arial"/>
          <w:bCs/>
          <w:color w:val="222222"/>
          <w:lang w:val="en-US"/>
        </w:rPr>
        <w:t>a set of</w:t>
      </w:r>
      <w:r w:rsidR="00F83534" w:rsidRPr="00176A86">
        <w:rPr>
          <w:rFonts w:ascii="Calibri" w:eastAsia="Times New Roman" w:hAnsi="Calibri" w:cs="Arial"/>
          <w:bCs/>
          <w:color w:val="222222"/>
          <w:lang w:val="en-US"/>
        </w:rPr>
        <w:t xml:space="preserve"> </w:t>
      </w:r>
      <w:r w:rsidR="00B32C4F" w:rsidRPr="00176A86">
        <w:rPr>
          <w:rFonts w:ascii="Calibri" w:eastAsia="Times New Roman" w:hAnsi="Calibri" w:cs="Arial"/>
          <w:bCs/>
          <w:color w:val="222222"/>
          <w:lang w:val="en-US"/>
        </w:rPr>
        <w:t>measures</w:t>
      </w:r>
      <w:r w:rsidR="00F83534" w:rsidRPr="00176A86">
        <w:rPr>
          <w:rFonts w:ascii="Calibri" w:eastAsia="Times New Roman" w:hAnsi="Calibri" w:cs="Arial"/>
          <w:bCs/>
          <w:color w:val="222222"/>
          <w:lang w:val="en-US"/>
        </w:rPr>
        <w:t xml:space="preserve"> of interest. The inference paradigm is aimed at better understanding the </w:t>
      </w:r>
      <w:r w:rsidR="00246423" w:rsidRPr="00176A86">
        <w:rPr>
          <w:rFonts w:ascii="Calibri" w:eastAsia="Times New Roman" w:hAnsi="Calibri" w:cs="Arial"/>
          <w:bCs/>
          <w:color w:val="222222"/>
          <w:lang w:val="en-US"/>
        </w:rPr>
        <w:t xml:space="preserve">individual </w:t>
      </w:r>
      <w:r w:rsidR="009865F2" w:rsidRPr="00176A86">
        <w:rPr>
          <w:rFonts w:ascii="Calibri" w:eastAsia="Times New Roman" w:hAnsi="Calibri" w:cs="Arial"/>
          <w:bCs/>
          <w:color w:val="222222"/>
          <w:lang w:val="en-US"/>
        </w:rPr>
        <w:t>relevance of each input measure</w:t>
      </w:r>
      <w:r w:rsidR="00F83534" w:rsidRPr="00176A86">
        <w:rPr>
          <w:rFonts w:ascii="Calibri" w:eastAsia="Times New Roman" w:hAnsi="Calibri" w:cs="Arial"/>
          <w:bCs/>
          <w:color w:val="222222"/>
          <w:lang w:val="en-US"/>
        </w:rPr>
        <w:t xml:space="preserve"> in </w:t>
      </w:r>
      <w:r w:rsidR="009865F2" w:rsidRPr="00176A86">
        <w:rPr>
          <w:rFonts w:ascii="Calibri" w:eastAsia="Times New Roman" w:hAnsi="Calibri" w:cs="Arial"/>
          <w:bCs/>
          <w:color w:val="222222"/>
          <w:lang w:val="en-US"/>
        </w:rPr>
        <w:t xml:space="preserve">impacting </w:t>
      </w:r>
      <w:r w:rsidR="00F83534" w:rsidRPr="00176A86">
        <w:rPr>
          <w:rFonts w:ascii="Calibri" w:eastAsia="Times New Roman" w:hAnsi="Calibri" w:cs="Arial"/>
          <w:bCs/>
          <w:color w:val="222222"/>
          <w:lang w:val="en-US"/>
        </w:rPr>
        <w:t xml:space="preserve">the response variable. </w:t>
      </w:r>
      <w:proofErr w:type="gramStart"/>
      <w:r w:rsidR="00AB27D3" w:rsidRPr="00176A86">
        <w:rPr>
          <w:rFonts w:ascii="Calibri" w:eastAsia="Times New Roman" w:hAnsi="Calibri" w:cs="Arial"/>
          <w:color w:val="222222"/>
          <w:lang w:val="en-US"/>
        </w:rPr>
        <w:t>In particular, the</w:t>
      </w:r>
      <w:proofErr w:type="gramEnd"/>
      <w:r w:rsidR="00AB27D3" w:rsidRPr="00176A86">
        <w:rPr>
          <w:rFonts w:ascii="Calibri" w:eastAsia="Times New Roman" w:hAnsi="Calibri" w:cs="Arial"/>
          <w:color w:val="222222"/>
          <w:lang w:val="en-US"/>
        </w:rPr>
        <w:t xml:space="preserve"> investigator wants</w:t>
      </w:r>
      <w:r w:rsidR="009865F2" w:rsidRPr="00176A86">
        <w:rPr>
          <w:rFonts w:ascii="Calibri" w:eastAsia="Times New Roman" w:hAnsi="Calibri" w:cs="Arial"/>
          <w:color w:val="222222"/>
          <w:lang w:val="en-US"/>
        </w:rPr>
        <w:t xml:space="preserve"> to </w:t>
      </w:r>
      <w:r w:rsidR="00B32C4F" w:rsidRPr="00176A86">
        <w:rPr>
          <w:rFonts w:ascii="Calibri" w:eastAsia="Times New Roman" w:hAnsi="Calibri" w:cs="Arial"/>
          <w:bCs/>
          <w:color w:val="222222"/>
          <w:lang w:val="en-US"/>
        </w:rPr>
        <w:t xml:space="preserve">quantify </w:t>
      </w:r>
      <w:r w:rsidR="00AB27D3" w:rsidRPr="00176A86">
        <w:rPr>
          <w:rFonts w:ascii="Calibri" w:eastAsia="Times New Roman" w:hAnsi="Calibri" w:cs="Arial"/>
          <w:bCs/>
          <w:color w:val="222222"/>
          <w:lang w:val="en-US"/>
        </w:rPr>
        <w:t xml:space="preserve">the </w:t>
      </w:r>
      <w:r w:rsidR="00B32C4F" w:rsidRPr="00176A86">
        <w:rPr>
          <w:rFonts w:ascii="Calibri" w:eastAsia="Times New Roman" w:hAnsi="Calibri" w:cs="Arial"/>
          <w:bCs/>
          <w:color w:val="222222"/>
          <w:lang w:val="en-US"/>
        </w:rPr>
        <w:t xml:space="preserve">relatively more </w:t>
      </w:r>
      <w:r w:rsidR="00AB27D3" w:rsidRPr="00176A86">
        <w:rPr>
          <w:rFonts w:ascii="Calibri" w:eastAsia="Times New Roman" w:hAnsi="Calibri" w:cs="Arial"/>
          <w:bCs/>
          <w:color w:val="222222"/>
          <w:lang w:val="en-US"/>
        </w:rPr>
        <w:t xml:space="preserve">important predictors among a large set of </w:t>
      </w:r>
      <w:r w:rsidR="005A3981" w:rsidRPr="00176A86">
        <w:rPr>
          <w:rFonts w:ascii="Calibri" w:eastAsia="Times New Roman" w:hAnsi="Calibri" w:cs="Arial"/>
          <w:bCs/>
          <w:color w:val="222222"/>
          <w:lang w:val="en-US"/>
        </w:rPr>
        <w:t>hand-selected candidate</w:t>
      </w:r>
      <w:r w:rsidR="00AB27D3" w:rsidRPr="00176A86">
        <w:rPr>
          <w:rFonts w:ascii="Calibri" w:eastAsia="Times New Roman" w:hAnsi="Calibri" w:cs="Arial"/>
          <w:bCs/>
          <w:color w:val="222222"/>
          <w:lang w:val="en-US"/>
        </w:rPr>
        <w:t xml:space="preserve"> variables</w:t>
      </w:r>
      <w:r w:rsidR="00AB27D3" w:rsidRPr="00176A86">
        <w:rPr>
          <w:rFonts w:ascii="Calibri" w:eastAsia="Times New Roman" w:hAnsi="Calibri" w:cs="Arial"/>
          <w:color w:val="222222"/>
          <w:lang w:val="en-US"/>
        </w:rPr>
        <w:t xml:space="preserve">. </w:t>
      </w:r>
      <w:r w:rsidR="00F83534" w:rsidRPr="00176A86">
        <w:rPr>
          <w:rFonts w:ascii="Calibri" w:eastAsia="Times New Roman" w:hAnsi="Calibri" w:cs="Arial"/>
          <w:bCs/>
          <w:color w:val="222222"/>
          <w:lang w:val="en-US"/>
        </w:rPr>
        <w:t xml:space="preserve">This intention explains why historically many </w:t>
      </w:r>
      <w:r w:rsidR="00F66D5F" w:rsidRPr="00176A86">
        <w:rPr>
          <w:rFonts w:ascii="Calibri" w:eastAsia="Times New Roman" w:hAnsi="Calibri" w:cs="Arial"/>
          <w:bCs/>
          <w:color w:val="222222"/>
          <w:lang w:val="en-US"/>
        </w:rPr>
        <w:t>statistical approach</w:t>
      </w:r>
      <w:r w:rsidR="00246423" w:rsidRPr="00176A86">
        <w:rPr>
          <w:rFonts w:ascii="Calibri" w:eastAsia="Times New Roman" w:hAnsi="Calibri" w:cs="Arial"/>
          <w:bCs/>
          <w:color w:val="222222"/>
          <w:lang w:val="en-US"/>
        </w:rPr>
        <w:t xml:space="preserve"> in the empirical sciences have been linear model approaches</w:t>
      </w:r>
      <w:r w:rsidR="00F83534" w:rsidRPr="00176A86">
        <w:rPr>
          <w:rFonts w:ascii="Calibri" w:eastAsia="Times New Roman" w:hAnsi="Calibri" w:cs="Arial"/>
          <w:bCs/>
          <w:color w:val="222222"/>
          <w:lang w:val="en-US"/>
        </w:rPr>
        <w:t>, even if the “true” relationship in nature may</w:t>
      </w:r>
      <w:r w:rsidR="009865F2" w:rsidRPr="00176A86">
        <w:rPr>
          <w:rFonts w:ascii="Calibri" w:eastAsia="Times New Roman" w:hAnsi="Calibri" w:cs="Arial"/>
          <w:bCs/>
          <w:color w:val="222222"/>
          <w:lang w:val="en-US"/>
        </w:rPr>
        <w:t xml:space="preserve"> </w:t>
      </w:r>
      <w:r w:rsidR="00F83534" w:rsidRPr="00176A86">
        <w:rPr>
          <w:rFonts w:ascii="Calibri" w:eastAsia="Times New Roman" w:hAnsi="Calibri" w:cs="Arial"/>
          <w:bCs/>
          <w:color w:val="222222"/>
          <w:lang w:val="en-US"/>
        </w:rPr>
        <w:t>be more complicated.</w:t>
      </w:r>
      <w:r w:rsidR="00E92C81">
        <w:rPr>
          <w:rFonts w:ascii="Calibri" w:eastAsia="Times New Roman" w:hAnsi="Calibri" w:cs="Arial"/>
          <w:bCs/>
          <w:color w:val="222222"/>
          <w:lang w:val="en-US"/>
        </w:rPr>
        <w:t xml:space="preserve"> The model</w:t>
      </w:r>
      <w:r w:rsidR="00AB27D3" w:rsidRPr="00176A86">
        <w:rPr>
          <w:rFonts w:ascii="Calibri" w:eastAsia="Times New Roman" w:hAnsi="Calibri" w:cs="Arial"/>
          <w:bCs/>
          <w:color w:val="222222"/>
          <w:lang w:val="en-US"/>
        </w:rPr>
        <w:t xml:space="preserve">ing agenda is </w:t>
      </w:r>
      <w:r w:rsidR="00AB27D3" w:rsidRPr="00176A86">
        <w:rPr>
          <w:rFonts w:ascii="Calibri" w:hAnsi="Calibri" w:cs="Arial"/>
          <w:color w:val="000000"/>
          <w:lang w:val="en-US" w:eastAsia="en-US"/>
        </w:rPr>
        <w:t xml:space="preserve">self-consistent in </w:t>
      </w:r>
      <w:proofErr w:type="gramStart"/>
      <w:r w:rsidR="00AB27D3" w:rsidRPr="00176A86">
        <w:rPr>
          <w:rFonts w:ascii="Calibri" w:hAnsi="Calibri" w:cs="Arial"/>
          <w:color w:val="000000"/>
          <w:lang w:val="en-US" w:eastAsia="en-US"/>
        </w:rPr>
        <w:t>assuming that</w:t>
      </w:r>
      <w:proofErr w:type="gramEnd"/>
      <w:r w:rsidR="00AB27D3" w:rsidRPr="00176A86">
        <w:rPr>
          <w:rFonts w:ascii="Calibri" w:hAnsi="Calibri" w:cs="Arial"/>
          <w:color w:val="000000"/>
          <w:lang w:val="en-US" w:eastAsia="en-US"/>
        </w:rPr>
        <w:t xml:space="preserve"> the </w:t>
      </w:r>
      <w:r w:rsidR="00031CB1" w:rsidRPr="00176A86">
        <w:rPr>
          <w:rFonts w:ascii="Calibri" w:eastAsia="Times New Roman" w:hAnsi="Calibri" w:cs="Arial"/>
          <w:bCs/>
          <w:color w:val="222222"/>
          <w:shd w:val="clear" w:color="auto" w:fill="FFFFFF"/>
          <w:lang w:val="en-US"/>
        </w:rPr>
        <w:t xml:space="preserve">quantitative </w:t>
      </w:r>
      <w:r w:rsidR="00AB27D3" w:rsidRPr="00176A86">
        <w:rPr>
          <w:rFonts w:ascii="Calibri" w:hAnsi="Calibri" w:cs="Arial"/>
          <w:color w:val="000000"/>
          <w:lang w:val="en-US" w:eastAsia="en-US"/>
        </w:rPr>
        <w:t xml:space="preserve">model is a </w:t>
      </w:r>
      <w:r w:rsidR="00F078A1" w:rsidRPr="00176A86">
        <w:rPr>
          <w:rFonts w:ascii="Calibri" w:hAnsi="Calibri" w:cs="Arial"/>
          <w:color w:val="000000"/>
          <w:lang w:val="en-US" w:eastAsia="en-US"/>
        </w:rPr>
        <w:t xml:space="preserve">sufficient, fully specified summary </w:t>
      </w:r>
      <w:r w:rsidR="00AB27D3" w:rsidRPr="00176A86">
        <w:rPr>
          <w:rFonts w:ascii="Calibri" w:hAnsi="Calibri" w:cs="Arial"/>
          <w:color w:val="000000"/>
          <w:lang w:val="en-US" w:eastAsia="en-US"/>
        </w:rPr>
        <w:t>of the phenomena under study</w:t>
      </w:r>
      <w:r w:rsidR="00F078A1" w:rsidRPr="00176A86">
        <w:rPr>
          <w:rFonts w:ascii="Calibri" w:hAnsi="Calibri" w:cs="Arial"/>
          <w:color w:val="000000"/>
          <w:lang w:val="en-US" w:eastAsia="en-US"/>
        </w:rPr>
        <w:t xml:space="preserve">. Often combined with careful </w:t>
      </w:r>
      <w:r w:rsidR="00F74541" w:rsidRPr="00176A86">
        <w:rPr>
          <w:rFonts w:ascii="Calibri" w:hAnsi="Calibri" w:cs="Arial"/>
          <w:color w:val="000000"/>
          <w:lang w:val="en-US" w:eastAsia="en-US"/>
        </w:rPr>
        <w:t>experimental control</w:t>
      </w:r>
      <w:r w:rsidR="00F078A1" w:rsidRPr="00176A86">
        <w:rPr>
          <w:rFonts w:ascii="Calibri" w:hAnsi="Calibri" w:cs="Arial"/>
          <w:color w:val="000000"/>
          <w:lang w:val="en-US" w:eastAsia="en-US"/>
        </w:rPr>
        <w:t xml:space="preserve"> and </w:t>
      </w:r>
      <w:r w:rsidR="00F078A1" w:rsidRPr="00176A86">
        <w:rPr>
          <w:rFonts w:ascii="Calibri" w:eastAsia="Times New Roman" w:hAnsi="Calibri" w:cs="Arial"/>
          <w:color w:val="222222"/>
          <w:lang w:val="en-US"/>
        </w:rPr>
        <w:t>b</w:t>
      </w:r>
      <w:r w:rsidR="00527DF6" w:rsidRPr="00176A86">
        <w:rPr>
          <w:rFonts w:ascii="Calibri" w:eastAsia="Times New Roman" w:hAnsi="Calibri" w:cs="Arial"/>
          <w:color w:val="222222"/>
          <w:lang w:val="en-US"/>
        </w:rPr>
        <w:t>acked up by formal theory</w:t>
      </w:r>
      <w:r w:rsidR="00F078A1" w:rsidRPr="00176A86">
        <w:rPr>
          <w:rFonts w:ascii="Calibri" w:eastAsia="Times New Roman" w:hAnsi="Calibri" w:cs="Arial"/>
          <w:color w:val="222222"/>
          <w:lang w:val="en-US"/>
        </w:rPr>
        <w:t>, modelling for inference is how</w:t>
      </w:r>
      <w:r w:rsidR="00F078A1" w:rsidRPr="00176A86">
        <w:rPr>
          <w:rFonts w:ascii="Calibri" w:hAnsi="Calibri" w:cs="Arial"/>
          <w:color w:val="000000"/>
          <w:lang w:val="en-US" w:eastAsia="en-US"/>
        </w:rPr>
        <w:t xml:space="preserve"> </w:t>
      </w:r>
      <w:r w:rsidR="00475DCC" w:rsidRPr="00176A86">
        <w:rPr>
          <w:rFonts w:ascii="Calibri" w:hAnsi="Calibri"/>
          <w:lang w:val="en-US"/>
        </w:rPr>
        <w:t xml:space="preserve">traditional academic statistics </w:t>
      </w:r>
      <w:r w:rsidR="00F078A1" w:rsidRPr="00176A86">
        <w:rPr>
          <w:rFonts w:ascii="Calibri" w:hAnsi="Calibri"/>
          <w:lang w:val="en-US"/>
        </w:rPr>
        <w:t xml:space="preserve">have routinely </w:t>
      </w:r>
      <w:r w:rsidR="00475DCC" w:rsidRPr="00176A86">
        <w:rPr>
          <w:rFonts w:ascii="Calibri" w:hAnsi="Calibri"/>
          <w:lang w:val="en-US"/>
        </w:rPr>
        <w:t>deal</w:t>
      </w:r>
      <w:r w:rsidR="00F078A1" w:rsidRPr="00176A86">
        <w:rPr>
          <w:rFonts w:ascii="Calibri" w:hAnsi="Calibri"/>
          <w:lang w:val="en-US"/>
        </w:rPr>
        <w:t>t</w:t>
      </w:r>
      <w:r w:rsidR="00475DCC" w:rsidRPr="00176A86">
        <w:rPr>
          <w:rFonts w:ascii="Calibri" w:hAnsi="Calibri"/>
          <w:lang w:val="en-US"/>
        </w:rPr>
        <w:t xml:space="preserve"> with small to medium datasets</w:t>
      </w:r>
      <w:r w:rsidR="00F078A1" w:rsidRPr="00176A86">
        <w:rPr>
          <w:rFonts w:ascii="Calibri" w:hAnsi="Calibri"/>
          <w:lang w:val="en-US"/>
        </w:rPr>
        <w:t>.</w:t>
      </w:r>
    </w:p>
    <w:p w14:paraId="23B65A63" w14:textId="77777777" w:rsidR="00F078A1" w:rsidRPr="00176A86" w:rsidRDefault="00F078A1" w:rsidP="00852F72">
      <w:pPr>
        <w:jc w:val="both"/>
        <w:rPr>
          <w:rFonts w:ascii="Calibri" w:hAnsi="Calibri"/>
          <w:lang w:val="en-US"/>
        </w:rPr>
      </w:pPr>
    </w:p>
    <w:p w14:paraId="74648D1B" w14:textId="51F5E618" w:rsidR="006D6634" w:rsidRPr="00176A86" w:rsidRDefault="006D6634" w:rsidP="00852F72">
      <w:pPr>
        <w:jc w:val="both"/>
        <w:rPr>
          <w:rFonts w:ascii="Calibri" w:hAnsi="Calibri"/>
          <w:b/>
          <w:lang w:val="en-US"/>
        </w:rPr>
      </w:pPr>
      <w:r w:rsidRPr="00176A86">
        <w:rPr>
          <w:rFonts w:ascii="Calibri" w:hAnsi="Calibri"/>
          <w:b/>
          <w:lang w:val="en-US"/>
        </w:rPr>
        <w:t xml:space="preserve">What </w:t>
      </w:r>
      <w:r w:rsidR="005D5BD3" w:rsidRPr="00176A86">
        <w:rPr>
          <w:rFonts w:ascii="Calibri" w:hAnsi="Calibri"/>
          <w:b/>
          <w:lang w:val="en-US"/>
        </w:rPr>
        <w:t xml:space="preserve">do </w:t>
      </w:r>
      <w:r w:rsidRPr="00176A86">
        <w:rPr>
          <w:rFonts w:ascii="Calibri" w:hAnsi="Calibri"/>
          <w:b/>
          <w:lang w:val="en-US"/>
        </w:rPr>
        <w:t>we m</w:t>
      </w:r>
      <w:r w:rsidR="006A2432">
        <w:rPr>
          <w:rFonts w:ascii="Calibri" w:hAnsi="Calibri"/>
          <w:b/>
          <w:lang w:val="en-US"/>
        </w:rPr>
        <w:t>e</w:t>
      </w:r>
      <w:r w:rsidRPr="00176A86">
        <w:rPr>
          <w:rFonts w:ascii="Calibri" w:hAnsi="Calibri"/>
          <w:b/>
          <w:lang w:val="en-US"/>
        </w:rPr>
        <w:t xml:space="preserve">an by </w:t>
      </w:r>
      <w:r w:rsidR="009865F2" w:rsidRPr="00176A86">
        <w:rPr>
          <w:rFonts w:ascii="Calibri" w:hAnsi="Calibri"/>
          <w:b/>
          <w:lang w:val="en-US"/>
        </w:rPr>
        <w:t>‘prediction’</w:t>
      </w:r>
      <w:r w:rsidRPr="00176A86">
        <w:rPr>
          <w:rFonts w:ascii="Calibri" w:hAnsi="Calibri"/>
          <w:b/>
          <w:lang w:val="en-US"/>
        </w:rPr>
        <w:t>?</w:t>
      </w:r>
    </w:p>
    <w:p w14:paraId="6DC7F8D7" w14:textId="079CDCC6" w:rsidR="00AD7870" w:rsidRPr="00176A86" w:rsidRDefault="00E92C81" w:rsidP="00360BA5">
      <w:pPr>
        <w:ind w:firstLine="708"/>
        <w:jc w:val="both"/>
        <w:rPr>
          <w:rFonts w:ascii="Calibri" w:hAnsi="Calibri" w:cs="Arial"/>
          <w:color w:val="000000"/>
          <w:lang w:val="en-US" w:eastAsia="en-US"/>
        </w:rPr>
      </w:pPr>
      <w:r>
        <w:rPr>
          <w:rFonts w:ascii="Calibri" w:hAnsi="Calibri"/>
          <w:lang w:val="en-US"/>
        </w:rPr>
        <w:t>Ascertaining properties of the</w:t>
      </w:r>
      <w:r w:rsidR="00541706" w:rsidRPr="00176A86">
        <w:rPr>
          <w:rFonts w:ascii="Calibri" w:hAnsi="Calibri"/>
          <w:lang w:val="en-US"/>
        </w:rPr>
        <w:t xml:space="preserve"> </w:t>
      </w:r>
      <w:r w:rsidR="003A629D" w:rsidRPr="00176A86">
        <w:rPr>
          <w:rFonts w:ascii="Calibri" w:hAnsi="Calibri" w:cs="Arial"/>
          <w:color w:val="000000"/>
          <w:lang w:val="en-US" w:eastAsia="en-US"/>
        </w:rPr>
        <w:t xml:space="preserve">inner workings of the studied phenomenon </w:t>
      </w:r>
      <w:r w:rsidR="00541706" w:rsidRPr="00176A86">
        <w:rPr>
          <w:rFonts w:ascii="Calibri" w:hAnsi="Calibri"/>
          <w:lang w:val="en-US"/>
        </w:rPr>
        <w:t>is importantly different from the prediction goal</w:t>
      </w:r>
      <w:r w:rsidR="00295F11" w:rsidRPr="00176A86">
        <w:rPr>
          <w:rFonts w:ascii="Calibri" w:hAnsi="Calibri"/>
          <w:lang w:val="en-US"/>
        </w:rPr>
        <w:t xml:space="preserve"> in empirical research</w:t>
      </w:r>
      <w:r w:rsidR="00541706" w:rsidRPr="00176A86">
        <w:rPr>
          <w:rFonts w:ascii="Calibri" w:hAnsi="Calibri"/>
          <w:lang w:val="en-US"/>
        </w:rPr>
        <w:t>.</w:t>
      </w:r>
      <w:r w:rsidR="003A629D" w:rsidRPr="00176A86">
        <w:rPr>
          <w:rFonts w:ascii="Calibri" w:hAnsi="Calibri"/>
          <w:lang w:val="en-US"/>
        </w:rPr>
        <w:t xml:space="preserve"> Here, t</w:t>
      </w:r>
      <w:r w:rsidR="009B7966" w:rsidRPr="00176A86">
        <w:rPr>
          <w:rFonts w:ascii="Calibri" w:hAnsi="Calibri"/>
          <w:lang w:val="en-US"/>
        </w:rPr>
        <w:t>he emphasis is on</w:t>
      </w:r>
      <w:r w:rsidR="009B7966" w:rsidRPr="00176A86">
        <w:rPr>
          <w:rFonts w:ascii="Calibri" w:hAnsi="Calibri" w:cs="Arial"/>
          <w:color w:val="000000"/>
          <w:lang w:val="en-US" w:eastAsia="en-US"/>
        </w:rPr>
        <w:t xml:space="preserve"> accurately modeling the world </w:t>
      </w:r>
      <w:r w:rsidR="00076993" w:rsidRPr="00176A86">
        <w:rPr>
          <w:rFonts w:ascii="Calibri" w:hAnsi="Calibri" w:cs="Arial"/>
          <w:color w:val="000000"/>
          <w:lang w:val="en-US" w:eastAsia="en-US"/>
        </w:rPr>
        <w:fldChar w:fldCharType="begin"/>
      </w:r>
      <w:r w:rsidR="0024261F">
        <w:rPr>
          <w:rFonts w:ascii="Calibri" w:hAnsi="Calibri" w:cs="Arial"/>
          <w:color w:val="000000"/>
          <w:lang w:val="en-US" w:eastAsia="en-US"/>
        </w:rPr>
        <w:instrText xml:space="preserve"> ADDIN EN.CITE &lt;EndNote&gt;&lt;Cite&gt;&lt;Author&gt;Hastie&lt;/Author&gt;&lt;Year&gt;2001&lt;/Year&gt;&lt;RecNum&gt;3957&lt;/RecNum&gt;&lt;DisplayText&gt;(16, 17)&lt;/DisplayText&gt;&lt;record&gt;&lt;rec-number&gt;3957&lt;/rec-number&gt;&lt;foreign-keys&gt;&lt;key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00076993" w:rsidRPr="00176A86">
        <w:rPr>
          <w:rFonts w:ascii="Calibri" w:hAnsi="Calibri" w:cs="Arial"/>
          <w:color w:val="000000"/>
          <w:lang w:val="en-US" w:eastAsia="en-US"/>
        </w:rPr>
        <w:fldChar w:fldCharType="separate"/>
      </w:r>
      <w:r w:rsidR="0024261F">
        <w:rPr>
          <w:rFonts w:ascii="Calibri" w:hAnsi="Calibri" w:cs="Arial"/>
          <w:noProof/>
          <w:color w:val="000000"/>
          <w:lang w:val="en-US" w:eastAsia="en-US"/>
        </w:rPr>
        <w:t>(</w:t>
      </w:r>
      <w:hyperlink w:anchor="_ENREF_16" w:tooltip="Hastie, 2001 #3957" w:history="1">
        <w:r w:rsidR="00CD3D76">
          <w:rPr>
            <w:rFonts w:ascii="Calibri" w:hAnsi="Calibri" w:cs="Arial"/>
            <w:noProof/>
            <w:color w:val="000000"/>
            <w:lang w:val="en-US" w:eastAsia="en-US"/>
          </w:rPr>
          <w:t>16</w:t>
        </w:r>
      </w:hyperlink>
      <w:r w:rsidR="0024261F">
        <w:rPr>
          <w:rFonts w:ascii="Calibri" w:hAnsi="Calibri" w:cs="Arial"/>
          <w:noProof/>
          <w:color w:val="000000"/>
          <w:lang w:val="en-US" w:eastAsia="en-US"/>
        </w:rPr>
        <w:t xml:space="preserve">, </w:t>
      </w:r>
      <w:hyperlink w:anchor="_ENREF_17" w:tooltip="Jordan, 2015 #5958" w:history="1">
        <w:r w:rsidR="00CD3D76">
          <w:rPr>
            <w:rFonts w:ascii="Calibri" w:hAnsi="Calibri" w:cs="Arial"/>
            <w:noProof/>
            <w:color w:val="000000"/>
            <w:lang w:val="en-US" w:eastAsia="en-US"/>
          </w:rPr>
          <w:t>17</w:t>
        </w:r>
      </w:hyperlink>
      <w:r w:rsidR="0024261F">
        <w:rPr>
          <w:rFonts w:ascii="Calibri" w:hAnsi="Calibri" w:cs="Arial"/>
          <w:noProof/>
          <w:color w:val="000000"/>
          <w:lang w:val="en-US" w:eastAsia="en-US"/>
        </w:rPr>
        <w:t>)</w:t>
      </w:r>
      <w:r w:rsidR="00076993" w:rsidRPr="00176A86">
        <w:rPr>
          <w:rFonts w:ascii="Calibri" w:hAnsi="Calibri" w:cs="Arial"/>
          <w:color w:val="000000"/>
          <w:lang w:val="en-US" w:eastAsia="en-US"/>
        </w:rPr>
        <w:fldChar w:fldCharType="end"/>
      </w:r>
      <w:r w:rsidR="009B7966" w:rsidRPr="00176A86">
        <w:rPr>
          <w:rFonts w:ascii="Calibri" w:hAnsi="Calibri" w:cs="Arial"/>
          <w:color w:val="000000"/>
          <w:lang w:val="en-US" w:eastAsia="en-US"/>
        </w:rPr>
        <w:t>.</w:t>
      </w:r>
      <w:r w:rsidR="00BE6B27" w:rsidRPr="00176A86">
        <w:rPr>
          <w:rFonts w:ascii="Calibri" w:hAnsi="Calibri" w:cs="Arial"/>
          <w:color w:val="000000"/>
          <w:lang w:val="en-US" w:eastAsia="en-US"/>
        </w:rPr>
        <w:t xml:space="preserve"> </w:t>
      </w:r>
      <w:r w:rsidR="00A837ED" w:rsidRPr="00176A86">
        <w:rPr>
          <w:rFonts w:ascii="Calibri" w:hAnsi="Calibri" w:cs="Arial"/>
          <w:color w:val="000000"/>
          <w:lang w:val="en-US" w:eastAsia="en-US"/>
        </w:rPr>
        <w:t>The investigator</w:t>
      </w:r>
      <w:r w:rsidR="006A7CD1" w:rsidRPr="00176A86">
        <w:rPr>
          <w:rFonts w:ascii="Calibri" w:hAnsi="Calibri" w:cs="Arial"/>
          <w:color w:val="000000"/>
          <w:lang w:val="en-US" w:eastAsia="en-US"/>
        </w:rPr>
        <w:t xml:space="preserve"> want</w:t>
      </w:r>
      <w:r w:rsidR="00A837ED" w:rsidRPr="00176A86">
        <w:rPr>
          <w:rFonts w:ascii="Calibri" w:hAnsi="Calibri" w:cs="Arial"/>
          <w:color w:val="000000"/>
          <w:lang w:val="en-US" w:eastAsia="en-US"/>
        </w:rPr>
        <w:t>s</w:t>
      </w:r>
      <w:r w:rsidR="006A7CD1" w:rsidRPr="00176A86">
        <w:rPr>
          <w:rFonts w:ascii="Calibri" w:hAnsi="Calibri" w:cs="Arial"/>
          <w:color w:val="000000"/>
          <w:lang w:val="en-US" w:eastAsia="en-US"/>
        </w:rPr>
        <w:t xml:space="preserve"> to automatically extract knowledge of regularities in t</w:t>
      </w:r>
      <w:r w:rsidR="008A0D30" w:rsidRPr="00176A86">
        <w:rPr>
          <w:rFonts w:ascii="Calibri" w:hAnsi="Calibri" w:cs="Arial"/>
          <w:color w:val="000000"/>
          <w:lang w:val="en-US" w:eastAsia="en-US"/>
        </w:rPr>
        <w:t xml:space="preserve">he world searching through </w:t>
      </w:r>
      <w:r w:rsidR="00575766">
        <w:rPr>
          <w:rFonts w:ascii="Calibri" w:hAnsi="Calibri" w:cs="Arial"/>
          <w:color w:val="000000"/>
          <w:lang w:val="en-US" w:eastAsia="en-US"/>
        </w:rPr>
        <w:t xml:space="preserve">possibly </w:t>
      </w:r>
      <w:r w:rsidR="008A0D30" w:rsidRPr="00176A86">
        <w:rPr>
          <w:rFonts w:ascii="Calibri" w:hAnsi="Calibri" w:cs="Arial"/>
          <w:color w:val="000000"/>
          <w:lang w:val="en-US" w:eastAsia="en-US"/>
        </w:rPr>
        <w:t>mean</w:t>
      </w:r>
      <w:r w:rsidR="006A7CD1" w:rsidRPr="00176A86">
        <w:rPr>
          <w:rFonts w:ascii="Calibri" w:hAnsi="Calibri" w:cs="Arial"/>
          <w:color w:val="000000"/>
          <w:lang w:val="en-US" w:eastAsia="en-US"/>
        </w:rPr>
        <w:t>in</w:t>
      </w:r>
      <w:r w:rsidR="008A0D30" w:rsidRPr="00176A86">
        <w:rPr>
          <w:rFonts w:ascii="Calibri" w:hAnsi="Calibri" w:cs="Arial"/>
          <w:color w:val="000000"/>
          <w:lang w:val="en-US" w:eastAsia="en-US"/>
        </w:rPr>
        <w:t>g</w:t>
      </w:r>
      <w:r w:rsidR="006A7CD1" w:rsidRPr="00176A86">
        <w:rPr>
          <w:rFonts w:ascii="Calibri" w:hAnsi="Calibri" w:cs="Arial"/>
          <w:color w:val="000000"/>
          <w:lang w:val="en-US" w:eastAsia="en-US"/>
        </w:rPr>
        <w:t xml:space="preserve">ful patterns. </w:t>
      </w:r>
      <w:r w:rsidR="00575454" w:rsidRPr="00176A86">
        <w:rPr>
          <w:rStyle w:val="s2"/>
          <w:rFonts w:ascii="Calibri" w:hAnsi="Calibri"/>
          <w:color w:val="000000" w:themeColor="text1"/>
          <w:lang w:val="en-US"/>
        </w:rPr>
        <w:t xml:space="preserve">This modeling goal is for instance especially suited to ask, “Which gene locations are </w:t>
      </w:r>
      <w:r w:rsidR="00575454" w:rsidRPr="00176A86">
        <w:rPr>
          <w:rStyle w:val="s2"/>
          <w:rFonts w:ascii="Calibri" w:hAnsi="Calibri"/>
          <w:i/>
          <w:color w:val="000000" w:themeColor="text1"/>
          <w:lang w:val="en-US"/>
        </w:rPr>
        <w:t>useful</w:t>
      </w:r>
      <w:r w:rsidR="00575454" w:rsidRPr="00176A86">
        <w:rPr>
          <w:rStyle w:val="s2"/>
          <w:rFonts w:ascii="Calibri" w:hAnsi="Calibri"/>
          <w:color w:val="000000" w:themeColor="text1"/>
          <w:lang w:val="en-US"/>
        </w:rPr>
        <w:t xml:space="preserve"> to</w:t>
      </w:r>
      <w:r w:rsidR="00575454" w:rsidRPr="00176A86">
        <w:rPr>
          <w:rStyle w:val="s2"/>
          <w:rFonts w:ascii="Calibri" w:hAnsi="Calibri"/>
          <w:i/>
          <w:color w:val="000000" w:themeColor="text1"/>
          <w:lang w:val="en-US"/>
        </w:rPr>
        <w:t xml:space="preserve"> distinguish</w:t>
      </w:r>
      <w:r w:rsidR="00575454" w:rsidRPr="00176A86">
        <w:rPr>
          <w:rStyle w:val="s2"/>
          <w:rFonts w:ascii="Calibri" w:hAnsi="Calibri"/>
          <w:color w:val="000000" w:themeColor="text1"/>
          <w:lang w:val="en-US"/>
        </w:rPr>
        <w:t xml:space="preserve"> diseased versus healthy individuals?”</w:t>
      </w:r>
      <w:r w:rsidR="00575454" w:rsidRPr="00176A86">
        <w:rPr>
          <w:rFonts w:ascii="Calibri" w:hAnsi="Calibri" w:cs="Arial"/>
          <w:color w:val="000000"/>
          <w:lang w:val="en-US" w:eastAsia="en-US"/>
        </w:rPr>
        <w:t xml:space="preserve"> </w:t>
      </w:r>
      <w:r w:rsidR="00BE6B27" w:rsidRPr="00176A86">
        <w:rPr>
          <w:rFonts w:ascii="Calibri" w:hAnsi="Calibri" w:cs="Arial"/>
          <w:color w:val="000000"/>
          <w:lang w:val="en-US" w:eastAsia="en-US"/>
        </w:rPr>
        <w:t xml:space="preserve">Prediction accuracy </w:t>
      </w:r>
      <w:r w:rsidR="00F66D5F" w:rsidRPr="00176A86">
        <w:rPr>
          <w:rFonts w:ascii="Calibri" w:hAnsi="Calibri" w:cs="Arial"/>
          <w:color w:val="000000"/>
          <w:lang w:val="en-US" w:eastAsia="en-US"/>
        </w:rPr>
        <w:t xml:space="preserve">is the core metrics to </w:t>
      </w:r>
      <w:r w:rsidR="00BE6B27" w:rsidRPr="00176A86">
        <w:rPr>
          <w:rFonts w:ascii="Calibri" w:hAnsi="Calibri" w:cs="Arial"/>
          <w:color w:val="000000"/>
          <w:lang w:val="en-US" w:eastAsia="en-US"/>
        </w:rPr>
        <w:t xml:space="preserve">capture how well the </w:t>
      </w:r>
      <w:r w:rsidR="00F66D5F" w:rsidRPr="00176A86">
        <w:rPr>
          <w:rFonts w:ascii="Calibri" w:hAnsi="Calibri" w:cs="Arial"/>
          <w:color w:val="000000"/>
          <w:lang w:val="en-US" w:eastAsia="en-US"/>
        </w:rPr>
        <w:t xml:space="preserve">quantitative </w:t>
      </w:r>
      <w:r w:rsidR="00BE6B27" w:rsidRPr="00176A86">
        <w:rPr>
          <w:rFonts w:ascii="Calibri" w:hAnsi="Calibri" w:cs="Arial"/>
          <w:color w:val="000000"/>
          <w:lang w:val="en-US" w:eastAsia="en-US"/>
        </w:rPr>
        <w:t xml:space="preserve">model can emulate </w:t>
      </w:r>
      <w:r w:rsidR="00FF4612">
        <w:rPr>
          <w:rFonts w:ascii="Calibri" w:hAnsi="Calibri" w:cs="Arial"/>
          <w:color w:val="000000"/>
          <w:lang w:val="en-US" w:eastAsia="en-US"/>
        </w:rPr>
        <w:t xml:space="preserve">a high-level description of </w:t>
      </w:r>
      <w:r w:rsidR="00F66D5F" w:rsidRPr="00176A86">
        <w:rPr>
          <w:rFonts w:ascii="Calibri" w:hAnsi="Calibri" w:cs="Arial"/>
          <w:color w:val="000000"/>
          <w:lang w:val="en-US" w:eastAsia="en-US"/>
        </w:rPr>
        <w:t>mechanisms in nature</w:t>
      </w:r>
      <w:r w:rsidR="003626FA" w:rsidRPr="00176A86">
        <w:rPr>
          <w:rFonts w:ascii="Calibri" w:hAnsi="Calibri" w:cs="Arial"/>
          <w:color w:val="000000"/>
          <w:lang w:val="en-US" w:eastAsia="en-US"/>
        </w:rPr>
        <w:t>, that is,</w:t>
      </w:r>
      <w:r w:rsidR="00F66D5F" w:rsidRPr="00176A86">
        <w:rPr>
          <w:rFonts w:ascii="Calibri" w:hAnsi="Calibri" w:cs="Arial"/>
          <w:color w:val="000000"/>
          <w:lang w:val="en-US" w:eastAsia="en-US"/>
        </w:rPr>
        <w:t xml:space="preserve"> </w:t>
      </w:r>
      <w:r w:rsidR="00BE6B27" w:rsidRPr="00176A86">
        <w:rPr>
          <w:rFonts w:ascii="Calibri" w:hAnsi="Calibri" w:cs="Arial"/>
          <w:color w:val="000000"/>
          <w:lang w:val="en-US" w:eastAsia="en-US"/>
        </w:rPr>
        <w:t xml:space="preserve">how well the model can reproduce the </w:t>
      </w:r>
      <w:r w:rsidR="00F66D5F" w:rsidRPr="00176A86">
        <w:rPr>
          <w:rFonts w:ascii="Calibri" w:hAnsi="Calibri" w:cs="Arial"/>
          <w:color w:val="000000"/>
          <w:lang w:val="en-US" w:eastAsia="en-US"/>
        </w:rPr>
        <w:t>studied</w:t>
      </w:r>
      <w:r w:rsidR="00BE6B27" w:rsidRPr="00176A86">
        <w:rPr>
          <w:rFonts w:ascii="Calibri" w:hAnsi="Calibri" w:cs="Arial"/>
          <w:color w:val="000000"/>
          <w:lang w:val="en-US" w:eastAsia="en-US"/>
        </w:rPr>
        <w:t xml:space="preserve"> phenomenon </w:t>
      </w:r>
      <w:r w:rsidR="00F66D5F" w:rsidRPr="00176A86">
        <w:rPr>
          <w:rFonts w:ascii="Calibri" w:hAnsi="Calibri" w:cs="Arial"/>
          <w:color w:val="000000"/>
          <w:lang w:val="en-US" w:eastAsia="en-US"/>
        </w:rPr>
        <w:t xml:space="preserve">whose </w:t>
      </w:r>
      <w:r w:rsidR="00BE6B27" w:rsidRPr="00176A86">
        <w:rPr>
          <w:rFonts w:ascii="Calibri" w:hAnsi="Calibri" w:cs="Arial"/>
          <w:color w:val="000000"/>
          <w:lang w:val="en-US" w:eastAsia="en-US"/>
        </w:rPr>
        <w:t>data</w:t>
      </w:r>
      <w:r w:rsidR="00F66D5F" w:rsidRPr="00176A86">
        <w:rPr>
          <w:rFonts w:ascii="Calibri" w:hAnsi="Calibri" w:cs="Arial"/>
          <w:color w:val="000000"/>
          <w:lang w:val="en-US" w:eastAsia="en-US"/>
        </w:rPr>
        <w:t xml:space="preserve"> is analyzed</w:t>
      </w:r>
      <w:r w:rsidR="00BE6B27" w:rsidRPr="00176A86">
        <w:rPr>
          <w:rFonts w:ascii="Calibri" w:hAnsi="Calibri" w:cs="Arial"/>
          <w:color w:val="000000"/>
          <w:lang w:val="en-US" w:eastAsia="en-US"/>
        </w:rPr>
        <w:t>.</w:t>
      </w:r>
      <w:r w:rsidR="00126B93" w:rsidRPr="00176A86">
        <w:rPr>
          <w:rFonts w:ascii="Calibri" w:hAnsi="Calibri" w:cs="Arial"/>
          <w:color w:val="000000"/>
          <w:lang w:val="en-US" w:eastAsia="en-US"/>
        </w:rPr>
        <w:t xml:space="preserve"> In the extreme case, the quantitative model may </w:t>
      </w:r>
      <w:r w:rsidR="00126B93" w:rsidRPr="00176A86">
        <w:rPr>
          <w:rFonts w:ascii="Calibri" w:hAnsi="Calibri"/>
          <w:color w:val="000000" w:themeColor="text1"/>
          <w:lang w:val="en-US"/>
        </w:rPr>
        <w:t>embody the discovered statistical relationship in a way that is opaque to the investigator.</w:t>
      </w:r>
      <w:r w:rsidR="00380B89" w:rsidRPr="00176A86">
        <w:rPr>
          <w:rFonts w:ascii="Calibri" w:hAnsi="Calibri" w:cs="Arial"/>
          <w:color w:val="000000"/>
          <w:lang w:val="en-US" w:eastAsia="en-US"/>
        </w:rPr>
        <w:t xml:space="preserve"> </w:t>
      </w:r>
      <w:r w:rsidR="003626FA" w:rsidRPr="00176A86">
        <w:rPr>
          <w:rFonts w:ascii="Calibri" w:hAnsi="Calibri" w:cs="Arial"/>
          <w:color w:val="000000"/>
          <w:lang w:val="en-US" w:eastAsia="en-US"/>
        </w:rPr>
        <w:t>The prediction paradigm</w:t>
      </w:r>
      <w:r w:rsidR="00380B89" w:rsidRPr="00176A86">
        <w:rPr>
          <w:rFonts w:ascii="Calibri" w:hAnsi="Calibri" w:cs="Arial"/>
          <w:color w:val="000000"/>
          <w:lang w:val="en-US" w:eastAsia="en-US"/>
        </w:rPr>
        <w:t xml:space="preserve"> achieve</w:t>
      </w:r>
      <w:r w:rsidR="003626FA" w:rsidRPr="00176A86">
        <w:rPr>
          <w:rFonts w:ascii="Calibri" w:hAnsi="Calibri" w:cs="Arial"/>
          <w:color w:val="000000"/>
          <w:lang w:val="en-US" w:eastAsia="en-US"/>
        </w:rPr>
        <w:t>s</w:t>
      </w:r>
      <w:r w:rsidR="00380B89" w:rsidRPr="00176A86">
        <w:rPr>
          <w:rFonts w:ascii="Calibri" w:hAnsi="Calibri" w:cs="Arial"/>
          <w:color w:val="000000"/>
          <w:lang w:val="en-US" w:eastAsia="en-US"/>
        </w:rPr>
        <w:t xml:space="preserve"> guesses with high accuracy as those </w:t>
      </w:r>
      <w:r w:rsidR="00380B89" w:rsidRPr="00176A86">
        <w:rPr>
          <w:rFonts w:ascii="Calibri" w:eastAsia="Times New Roman" w:hAnsi="Calibri" w:cs="Arial"/>
          <w:bCs/>
          <w:color w:val="222222"/>
          <w:shd w:val="clear" w:color="auto" w:fill="FFFFFF"/>
          <w:lang w:val="en-US"/>
        </w:rPr>
        <w:t>models are expected to generalize extracted patterns onto tomorrow’s data.</w:t>
      </w:r>
      <w:r w:rsidR="005A6C3D" w:rsidRPr="00176A86">
        <w:rPr>
          <w:rFonts w:ascii="Calibri" w:hAnsi="Calibri" w:cs="Arial"/>
          <w:color w:val="000000"/>
          <w:lang w:val="en-US" w:eastAsia="en-US"/>
        </w:rPr>
        <w:t xml:space="preserve"> </w:t>
      </w:r>
      <w:r w:rsidR="005A6C3D" w:rsidRPr="00176A86">
        <w:rPr>
          <w:rFonts w:ascii="Calibri" w:hAnsi="Calibri"/>
          <w:color w:val="000000" w:themeColor="text1"/>
          <w:lang w:val="en-US"/>
        </w:rPr>
        <w:t>There is</w:t>
      </w:r>
      <w:r w:rsidR="00AE6394" w:rsidRPr="00176A86">
        <w:rPr>
          <w:rFonts w:ascii="Calibri" w:hAnsi="Calibri"/>
          <w:color w:val="000000" w:themeColor="text1"/>
          <w:lang w:val="en-US"/>
        </w:rPr>
        <w:t xml:space="preserve"> smaller concern for what the achieved prediction means for the general population from which the sample was drawn</w:t>
      </w:r>
      <w:r w:rsidR="005A6C3D" w:rsidRPr="00176A86">
        <w:rPr>
          <w:rFonts w:ascii="Calibri" w:hAnsi="Calibri"/>
          <w:color w:val="000000" w:themeColor="text1"/>
          <w:lang w:val="en-US"/>
        </w:rPr>
        <w:t xml:space="preserve">. </w:t>
      </w:r>
      <w:r w:rsidR="00031CB1" w:rsidRPr="00176A86">
        <w:rPr>
          <w:rFonts w:ascii="Calibri" w:eastAsia="Times New Roman" w:hAnsi="Calibri" w:cs="Arial"/>
          <w:bCs/>
          <w:color w:val="222222"/>
          <w:shd w:val="clear" w:color="auto" w:fill="FFFFFF"/>
          <w:lang w:val="en-US"/>
        </w:rPr>
        <w:t xml:space="preserve">The quantitative model is used for prediction in new individuals whose outcome information we do not yet have. </w:t>
      </w:r>
      <w:r w:rsidR="00546537" w:rsidRPr="00176A86">
        <w:rPr>
          <w:rFonts w:ascii="Calibri" w:eastAsia="Times New Roman" w:hAnsi="Calibri" w:cs="Arial"/>
          <w:bCs/>
          <w:color w:val="222222"/>
          <w:lang w:val="en-US"/>
        </w:rPr>
        <w:t xml:space="preserve">Typically, the </w:t>
      </w:r>
      <w:r w:rsidR="00031CB1" w:rsidRPr="00176A86">
        <w:rPr>
          <w:rFonts w:ascii="Calibri" w:eastAsia="Times New Roman" w:hAnsi="Calibri" w:cs="Arial"/>
          <w:bCs/>
          <w:color w:val="222222"/>
          <w:lang w:val="en-US"/>
        </w:rPr>
        <w:t xml:space="preserve">predicted </w:t>
      </w:r>
      <w:r w:rsidR="00546537" w:rsidRPr="00176A86">
        <w:rPr>
          <w:rFonts w:ascii="Calibri" w:eastAsia="Times New Roman" w:hAnsi="Calibri" w:cs="Arial"/>
          <w:bCs/>
          <w:color w:val="222222"/>
          <w:lang w:val="en-US"/>
        </w:rPr>
        <w:t>outcomes cannot be easily obtained, are expansive, or hard to come by.</w:t>
      </w:r>
      <w:r w:rsidR="00852F72" w:rsidRPr="00176A86">
        <w:rPr>
          <w:rFonts w:ascii="Calibri" w:hAnsi="Calibri" w:cs="Arial"/>
          <w:color w:val="000000"/>
          <w:lang w:val="en-US" w:eastAsia="en-US"/>
        </w:rPr>
        <w:t xml:space="preserve"> </w:t>
      </w:r>
      <w:r w:rsidR="002E1C29" w:rsidRPr="00176A86">
        <w:rPr>
          <w:rFonts w:ascii="Calibri" w:hAnsi="Calibri" w:cs="Arial"/>
          <w:color w:val="000000"/>
          <w:lang w:val="en-US" w:eastAsia="en-US"/>
        </w:rPr>
        <w:t xml:space="preserve">This aspect of “filling in” missing information also explains why mere correlation </w:t>
      </w:r>
      <w:r w:rsidR="00655343" w:rsidRPr="00176A86">
        <w:rPr>
          <w:rFonts w:ascii="Calibri" w:hAnsi="Calibri" w:cs="Arial"/>
          <w:color w:val="000000"/>
          <w:lang w:val="en-US" w:eastAsia="en-US"/>
        </w:rPr>
        <w:t>between two variables, such as in</w:t>
      </w:r>
      <w:r w:rsidR="002E1C29" w:rsidRPr="00176A86">
        <w:rPr>
          <w:rFonts w:ascii="Calibri" w:hAnsi="Calibri" w:cs="Arial"/>
          <w:color w:val="000000"/>
          <w:lang w:val="en-US" w:eastAsia="en-US"/>
        </w:rPr>
        <w:t xml:space="preserve"> Pearson’s correlation</w:t>
      </w:r>
      <w:r w:rsidR="00655343" w:rsidRPr="00176A86">
        <w:rPr>
          <w:rFonts w:ascii="Calibri" w:hAnsi="Calibri" w:cs="Arial"/>
          <w:color w:val="000000"/>
          <w:lang w:val="en-US" w:eastAsia="en-US"/>
        </w:rPr>
        <w:t>,</w:t>
      </w:r>
      <w:r w:rsidR="002E1C29" w:rsidRPr="00176A86">
        <w:rPr>
          <w:rFonts w:ascii="Calibri" w:hAnsi="Calibri" w:cs="Arial"/>
          <w:color w:val="000000"/>
          <w:lang w:val="en-US" w:eastAsia="en-US"/>
        </w:rPr>
        <w:t xml:space="preserve"> </w:t>
      </w:r>
      <w:r w:rsidR="001F3BFB" w:rsidRPr="00176A86">
        <w:rPr>
          <w:rFonts w:ascii="Calibri" w:hAnsi="Calibri" w:cs="Arial"/>
          <w:color w:val="000000"/>
          <w:lang w:val="en-US" w:eastAsia="en-US"/>
        </w:rPr>
        <w:t xml:space="preserve">may </w:t>
      </w:r>
      <w:r w:rsidR="00171A12" w:rsidRPr="00176A86">
        <w:rPr>
          <w:rFonts w:ascii="Calibri" w:hAnsi="Calibri" w:cs="Arial"/>
          <w:color w:val="000000"/>
          <w:lang w:val="en-US" w:eastAsia="en-US"/>
        </w:rPr>
        <w:t xml:space="preserve">be a </w:t>
      </w:r>
      <w:r w:rsidR="00CD3D76">
        <w:rPr>
          <w:rFonts w:ascii="Calibri" w:hAnsi="Calibri" w:cs="Arial"/>
          <w:color w:val="000000"/>
          <w:lang w:val="en-US" w:eastAsia="en-US"/>
        </w:rPr>
        <w:t xml:space="preserve">more </w:t>
      </w:r>
      <w:r w:rsidR="00171A12" w:rsidRPr="00176A86">
        <w:rPr>
          <w:rFonts w:ascii="Calibri" w:hAnsi="Calibri" w:cs="Arial"/>
          <w:color w:val="000000"/>
          <w:lang w:val="en-US" w:eastAsia="en-US"/>
        </w:rPr>
        <w:t>limited</w:t>
      </w:r>
      <w:r w:rsidR="001F3BFB" w:rsidRPr="00176A86">
        <w:rPr>
          <w:rFonts w:ascii="Calibri" w:hAnsi="Calibri" w:cs="Arial"/>
          <w:color w:val="000000"/>
          <w:lang w:val="en-US" w:eastAsia="en-US"/>
        </w:rPr>
        <w:t xml:space="preserve"> notion of foretelling future, yet-to-be measured observations </w:t>
      </w:r>
      <w:r w:rsidR="00655343" w:rsidRPr="00176A86">
        <w:rPr>
          <w:rFonts w:ascii="Calibri" w:hAnsi="Calibri" w:cs="Arial"/>
          <w:color w:val="000000"/>
          <w:lang w:val="en-US" w:eastAsia="en-US"/>
        </w:rPr>
        <w:fldChar w:fldCharType="begin"/>
      </w:r>
      <w:r w:rsidR="0024261F">
        <w:rPr>
          <w:rFonts w:ascii="Calibri" w:hAnsi="Calibri" w:cs="Arial"/>
          <w:color w:val="000000"/>
          <w:lang w:val="en-US" w:eastAsia="en-US"/>
        </w:rPr>
        <w:instrText xml:space="preserve"> ADDIN EN.CITE &lt;EndNote&gt;&lt;Cite&gt;&lt;Author&gt;Bzdok&lt;/Author&gt;&lt;Year&gt;2018&lt;/Year&gt;&lt;RecNum&gt;7022&lt;/RecNum&gt;&lt;DisplayText&gt;(18)&lt;/DisplayText&gt;&lt;record&gt;&lt;rec-number&gt;7022&lt;/rec-number&gt;&lt;foreign-keys&gt;&lt;key app="EN" db-id="wf5d22rx0vsr0leefsq5vrd7a0vsep2xdxr9" timestamp="1522739286"&gt;7022&lt;/key&gt;&lt;/foreign-keys&gt;&lt;ref-type name="Book Section"&gt;5&lt;/ref-type&gt;&lt;contributors&gt;&lt;authors&gt;&lt;author&gt;Bzdok, Danilo&lt;/author&gt;&lt;author&gt;Karrer, Teresa&lt;/author&gt;&lt;/authors&gt;&lt;/contributors&gt;&lt;titles&gt;&lt;title&gt;Single-Subject Prediction: A Statistical Paradigm for Precision Psychiatry&lt;/title&gt;&lt;secondary-title&gt;Brain Network Dysfunction in Neuropsychiatric Illness: Methods, Applications and Implications&lt;/secondary-title&gt;&lt;/titles&gt;&lt;dates&gt;&lt;year&gt;2018&lt;/year&gt;&lt;/dates&gt;&lt;pub-location&gt;New York&lt;/pub-location&gt;&lt;publisher&gt;Springer&lt;/publisher&gt;&lt;urls&gt;&lt;/urls&gt;&lt;/record&gt;&lt;/Cite&gt;&lt;/EndNote&gt;</w:instrText>
      </w:r>
      <w:r w:rsidR="00655343" w:rsidRPr="00176A86">
        <w:rPr>
          <w:rFonts w:ascii="Calibri" w:hAnsi="Calibri" w:cs="Arial"/>
          <w:color w:val="000000"/>
          <w:lang w:val="en-US" w:eastAsia="en-US"/>
        </w:rPr>
        <w:fldChar w:fldCharType="separate"/>
      </w:r>
      <w:r w:rsidR="0024261F">
        <w:rPr>
          <w:rFonts w:ascii="Calibri" w:hAnsi="Calibri" w:cs="Arial"/>
          <w:noProof/>
          <w:color w:val="000000"/>
          <w:lang w:val="en-US" w:eastAsia="en-US"/>
        </w:rPr>
        <w:t>(</w:t>
      </w:r>
      <w:hyperlink w:anchor="_ENREF_18" w:tooltip="Bzdok, 2018 #7022" w:history="1">
        <w:r w:rsidR="00CD3D76">
          <w:rPr>
            <w:rFonts w:ascii="Calibri" w:hAnsi="Calibri" w:cs="Arial"/>
            <w:noProof/>
            <w:color w:val="000000"/>
            <w:lang w:val="en-US" w:eastAsia="en-US"/>
          </w:rPr>
          <w:t>18</w:t>
        </w:r>
      </w:hyperlink>
      <w:r w:rsidR="0024261F">
        <w:rPr>
          <w:rFonts w:ascii="Calibri" w:hAnsi="Calibri" w:cs="Arial"/>
          <w:noProof/>
          <w:color w:val="000000"/>
          <w:lang w:val="en-US" w:eastAsia="en-US"/>
        </w:rPr>
        <w:t>)</w:t>
      </w:r>
      <w:r w:rsidR="00655343" w:rsidRPr="00176A86">
        <w:rPr>
          <w:rFonts w:ascii="Calibri" w:hAnsi="Calibri" w:cs="Arial"/>
          <w:color w:val="000000"/>
          <w:lang w:val="en-US" w:eastAsia="en-US"/>
        </w:rPr>
        <w:fldChar w:fldCharType="end"/>
      </w:r>
      <w:r w:rsidR="002E1C29" w:rsidRPr="00176A86">
        <w:rPr>
          <w:rFonts w:ascii="Calibri" w:hAnsi="Calibri" w:cs="Arial"/>
          <w:color w:val="000000"/>
          <w:lang w:val="en-US" w:eastAsia="en-US"/>
        </w:rPr>
        <w:t xml:space="preserve">. </w:t>
      </w:r>
      <w:r w:rsidR="00F0237E" w:rsidRPr="00176A86">
        <w:rPr>
          <w:rFonts w:ascii="Calibri" w:hAnsi="Calibri"/>
          <w:color w:val="000000" w:themeColor="text1"/>
          <w:lang w:val="en-US"/>
        </w:rPr>
        <w:t xml:space="preserve">Prediction </w:t>
      </w:r>
      <w:r w:rsidR="00AD7870" w:rsidRPr="00176A86">
        <w:rPr>
          <w:rFonts w:ascii="Calibri" w:hAnsi="Calibri"/>
          <w:color w:val="000000" w:themeColor="text1"/>
          <w:lang w:val="en-US"/>
        </w:rPr>
        <w:t xml:space="preserve">has been an important focus of activity in the </w:t>
      </w:r>
      <w:r w:rsidR="00F0237E" w:rsidRPr="00176A86">
        <w:rPr>
          <w:rFonts w:ascii="Calibri" w:hAnsi="Calibri"/>
          <w:color w:val="000000" w:themeColor="text1"/>
          <w:lang w:val="en-US"/>
        </w:rPr>
        <w:t xml:space="preserve">more recent </w:t>
      </w:r>
      <w:r w:rsidR="00AD7870" w:rsidRPr="00176A86">
        <w:rPr>
          <w:rFonts w:ascii="Calibri" w:hAnsi="Calibri"/>
          <w:color w:val="000000" w:themeColor="text1"/>
          <w:lang w:val="en-US"/>
        </w:rPr>
        <w:t xml:space="preserve">“machine-learning” community </w:t>
      </w:r>
      <w:r w:rsidR="00681F55" w:rsidRPr="00176A86">
        <w:rPr>
          <w:rFonts w:ascii="Calibri" w:hAnsi="Calibri"/>
          <w:color w:val="000000" w:themeColor="text1"/>
          <w:lang w:val="en-US"/>
        </w:rPr>
        <w:fldChar w:fldCharType="begin"/>
      </w:r>
      <w:r w:rsidR="00681F55" w:rsidRPr="00176A86">
        <w:rPr>
          <w:rFonts w:ascii="Calibri" w:hAnsi="Calibri"/>
          <w:color w:val="000000" w:themeColor="text1"/>
          <w:lang w:val="en-US"/>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681F55" w:rsidRPr="00176A86">
        <w:rPr>
          <w:rFonts w:ascii="Calibri" w:hAnsi="Calibri"/>
          <w:color w:val="000000" w:themeColor="text1"/>
          <w:lang w:val="en-US"/>
        </w:rPr>
        <w:fldChar w:fldCharType="separate"/>
      </w:r>
      <w:r w:rsidR="00681F55" w:rsidRPr="00176A86">
        <w:rPr>
          <w:rFonts w:ascii="Calibri" w:hAnsi="Calibri"/>
          <w:noProof/>
          <w:color w:val="000000" w:themeColor="text1"/>
          <w:lang w:val="en-US"/>
        </w:rPr>
        <w:t>(</w:t>
      </w:r>
      <w:hyperlink w:anchor="_ENREF_2" w:tooltip="Breiman, 2001 #4148" w:history="1">
        <w:r w:rsidR="00CD3D76" w:rsidRPr="00176A86">
          <w:rPr>
            <w:rFonts w:ascii="Calibri" w:hAnsi="Calibri"/>
            <w:noProof/>
            <w:color w:val="000000" w:themeColor="text1"/>
            <w:lang w:val="en-US"/>
          </w:rPr>
          <w:t>2</w:t>
        </w:r>
      </w:hyperlink>
      <w:r w:rsidR="00681F55" w:rsidRPr="00176A86">
        <w:rPr>
          <w:rFonts w:ascii="Calibri" w:hAnsi="Calibri"/>
          <w:noProof/>
          <w:color w:val="000000" w:themeColor="text1"/>
          <w:lang w:val="en-US"/>
        </w:rPr>
        <w:t>)</w:t>
      </w:r>
      <w:r w:rsidR="00681F55" w:rsidRPr="00176A86">
        <w:rPr>
          <w:rFonts w:ascii="Calibri" w:hAnsi="Calibri"/>
          <w:color w:val="000000" w:themeColor="text1"/>
          <w:lang w:val="en-US"/>
        </w:rPr>
        <w:fldChar w:fldCharType="end"/>
      </w:r>
      <w:r w:rsidR="001123FC" w:rsidRPr="00176A86">
        <w:rPr>
          <w:rFonts w:ascii="Calibri" w:hAnsi="Calibri"/>
          <w:color w:val="000000" w:themeColor="text1"/>
          <w:lang w:val="en-US"/>
        </w:rPr>
        <w:t xml:space="preserve"> </w:t>
      </w:r>
      <w:r w:rsidR="00AD7870" w:rsidRPr="00176A86">
        <w:rPr>
          <w:rFonts w:ascii="Calibri" w:hAnsi="Calibri"/>
          <w:color w:val="000000" w:themeColor="text1"/>
          <w:lang w:val="en-US"/>
        </w:rPr>
        <w:t xml:space="preserve">and corresponds to how </w:t>
      </w:r>
      <w:r w:rsidR="005A6C3D" w:rsidRPr="00176A86">
        <w:rPr>
          <w:rFonts w:ascii="Calibri" w:hAnsi="Calibri"/>
          <w:color w:val="000000" w:themeColor="text1"/>
          <w:lang w:val="en-US"/>
        </w:rPr>
        <w:t>data analysis</w:t>
      </w:r>
      <w:r w:rsidR="00AD7870" w:rsidRPr="00176A86">
        <w:rPr>
          <w:rFonts w:ascii="Calibri" w:hAnsi="Calibri"/>
          <w:color w:val="000000" w:themeColor="text1"/>
          <w:lang w:val="en-US"/>
        </w:rPr>
        <w:t xml:space="preserve"> </w:t>
      </w:r>
      <w:r w:rsidR="005A6C3D" w:rsidRPr="00176A86">
        <w:rPr>
          <w:rFonts w:ascii="Calibri" w:hAnsi="Calibri"/>
          <w:color w:val="000000" w:themeColor="text1"/>
          <w:lang w:val="en-US"/>
        </w:rPr>
        <w:t xml:space="preserve">is </w:t>
      </w:r>
      <w:r w:rsidR="00AD7870" w:rsidRPr="00176A86">
        <w:rPr>
          <w:rFonts w:ascii="Calibri" w:hAnsi="Calibri"/>
          <w:color w:val="000000" w:themeColor="text1"/>
          <w:lang w:val="en-US"/>
        </w:rPr>
        <w:t>often practiced in data-intensive industry</w:t>
      </w:r>
      <w:r w:rsidR="00CD3D76">
        <w:rPr>
          <w:rFonts w:ascii="Calibri" w:hAnsi="Calibri"/>
          <w:color w:val="000000" w:themeColor="text1"/>
          <w:lang w:val="en-US"/>
        </w:rPr>
        <w:t xml:space="preserve"> </w:t>
      </w:r>
      <w:r w:rsidR="00CD3D76">
        <w:rPr>
          <w:rFonts w:ascii="Calibri" w:hAnsi="Calibri"/>
          <w:color w:val="000000" w:themeColor="text1"/>
          <w:lang w:val="en-US"/>
        </w:rPr>
        <w:fldChar w:fldCharType="begin"/>
      </w:r>
      <w:r w:rsidR="00CD3D76">
        <w:rPr>
          <w:rFonts w:ascii="Calibri" w:hAnsi="Calibri"/>
          <w:color w:val="000000" w:themeColor="text1"/>
          <w:lang w:val="en-US"/>
        </w:rPr>
        <w:instrText xml:space="preserve"> ADDIN EN.CITE &lt;EndNote&gt;&lt;Cite&gt;&lt;Author&gt;Henke&lt;/Author&gt;&lt;Year&gt;2016&lt;/Year&gt;&lt;RecNum&gt;6718&lt;/RecNum&gt;&lt;DisplayText&gt;(19)&lt;/DisplayText&gt;&lt;record&gt;&lt;rec-number&gt;6718&lt;/rec-number&gt;&lt;foreign-keys&gt;&lt;key app="EN" db-id="wf5d22rx0vsr0leefsq5vrd7a0vsep2xdxr9" timestamp="1481189606"&gt;6718&lt;/key&gt;&lt;/foreign-keys&gt;&lt;ref-type name="Journal Article"&gt;17&lt;/ref-type&gt;&lt;contributors&gt;&lt;authors&gt;&lt;author&gt;Henke, N.,&lt;/author&gt;&lt;author&gt;Bughin, J.,&lt;/author&gt;&lt;author&gt;Chui, M.,&lt;/author&gt;&lt;author&gt;Manyika, J.,&lt;/author&gt;&lt;author&gt;Saleh, T.,&lt;/author&gt;&lt;author&gt;Wiseman, B.,&lt;/author&gt;&lt;author&gt;Sethupathy, G.&lt;/author&gt;&lt;/authors&gt;&lt;/contributors&gt;&lt;titles&gt;&lt;title&gt;The age of analytics: Competing in a data-driven world&lt;/title&gt;&lt;secondary-title&gt;Technical report, McKinsey Global Institute.&lt;/secondary-title&gt;&lt;/titles&gt;&lt;periodical&gt;&lt;full-title&gt;Technical report, McKinsey Global Institute.&lt;/full-title&gt;&lt;/periodical&gt;&lt;dates&gt;&lt;year&gt;2016&lt;/year&gt;&lt;/dates&gt;&lt;urls&gt;&lt;/urls&gt;&lt;/record&gt;&lt;/Cite&gt;&lt;/EndNote&gt;</w:instrText>
      </w:r>
      <w:r w:rsidR="00CD3D76">
        <w:rPr>
          <w:rFonts w:ascii="Calibri" w:hAnsi="Calibri"/>
          <w:color w:val="000000" w:themeColor="text1"/>
          <w:lang w:val="en-US"/>
        </w:rPr>
        <w:fldChar w:fldCharType="separate"/>
      </w:r>
      <w:r w:rsidR="00CD3D76">
        <w:rPr>
          <w:rFonts w:ascii="Calibri" w:hAnsi="Calibri"/>
          <w:noProof/>
          <w:color w:val="000000" w:themeColor="text1"/>
          <w:lang w:val="en-US"/>
        </w:rPr>
        <w:t>(</w:t>
      </w:r>
      <w:hyperlink w:anchor="_ENREF_19" w:tooltip="Henke, 2016 #6718" w:history="1">
        <w:r w:rsidR="00CD3D76">
          <w:rPr>
            <w:rFonts w:ascii="Calibri" w:hAnsi="Calibri"/>
            <w:noProof/>
            <w:color w:val="000000" w:themeColor="text1"/>
            <w:lang w:val="en-US"/>
          </w:rPr>
          <w:t>19</w:t>
        </w:r>
      </w:hyperlink>
      <w:r w:rsidR="00CD3D76">
        <w:rPr>
          <w:rFonts w:ascii="Calibri" w:hAnsi="Calibri"/>
          <w:noProof/>
          <w:color w:val="000000" w:themeColor="text1"/>
          <w:lang w:val="en-US"/>
        </w:rPr>
        <w:t>)</w:t>
      </w:r>
      <w:r w:rsidR="00CD3D76">
        <w:rPr>
          <w:rFonts w:ascii="Calibri" w:hAnsi="Calibri"/>
          <w:color w:val="000000" w:themeColor="text1"/>
          <w:lang w:val="en-US"/>
        </w:rPr>
        <w:fldChar w:fldCharType="end"/>
      </w:r>
      <w:bookmarkStart w:id="0" w:name="_GoBack"/>
      <w:bookmarkEnd w:id="0"/>
      <w:r w:rsidR="00F0237E" w:rsidRPr="00176A86">
        <w:rPr>
          <w:rFonts w:ascii="Calibri" w:hAnsi="Calibri"/>
          <w:color w:val="000000" w:themeColor="text1"/>
          <w:lang w:val="en-US"/>
        </w:rPr>
        <w:t>.</w:t>
      </w:r>
    </w:p>
    <w:p w14:paraId="323B0E12" w14:textId="77777777" w:rsidR="00EB525A" w:rsidRDefault="00EB525A" w:rsidP="000A5874">
      <w:pPr>
        <w:contextualSpacing/>
        <w:jc w:val="both"/>
        <w:rPr>
          <w:rFonts w:ascii="Calibri" w:hAnsi="Calibri"/>
          <w:b/>
          <w:color w:val="000000" w:themeColor="text1"/>
          <w:lang w:val="en-US"/>
        </w:rPr>
      </w:pPr>
    </w:p>
    <w:p w14:paraId="1E97A048" w14:textId="77777777" w:rsidR="00EB525A" w:rsidRDefault="00EB525A" w:rsidP="000A5874">
      <w:pPr>
        <w:contextualSpacing/>
        <w:jc w:val="both"/>
        <w:rPr>
          <w:rFonts w:ascii="Calibri" w:hAnsi="Calibri"/>
          <w:b/>
          <w:color w:val="000000" w:themeColor="text1"/>
          <w:lang w:val="en-US"/>
        </w:rPr>
      </w:pPr>
    </w:p>
    <w:p w14:paraId="366EC310" w14:textId="77777777" w:rsidR="00F45FEE" w:rsidRDefault="00F45FEE" w:rsidP="000A5874">
      <w:pPr>
        <w:contextualSpacing/>
        <w:jc w:val="both"/>
        <w:rPr>
          <w:rFonts w:ascii="Calibri" w:hAnsi="Calibri"/>
          <w:b/>
          <w:color w:val="000000" w:themeColor="text1"/>
          <w:lang w:val="en-US"/>
        </w:rPr>
      </w:pPr>
    </w:p>
    <w:p w14:paraId="03BB2649" w14:textId="77777777" w:rsidR="00EB525A" w:rsidRDefault="00EB525A" w:rsidP="00EB525A">
      <w:pPr>
        <w:shd w:val="clear" w:color="auto" w:fill="FFFFFF"/>
        <w:rPr>
          <w:rFonts w:ascii="Arial" w:eastAsia="Times New Roman" w:hAnsi="Arial" w:cs="Arial"/>
          <w:color w:val="222222"/>
          <w:sz w:val="17"/>
          <w:szCs w:val="17"/>
          <w:lang w:val="en-US"/>
        </w:rPr>
      </w:pPr>
      <w:r w:rsidRPr="00EB525A">
        <w:rPr>
          <w:rFonts w:ascii="Arial" w:eastAsia="Times New Roman" w:hAnsi="Arial" w:cs="Arial"/>
          <w:color w:val="222222"/>
          <w:sz w:val="17"/>
          <w:szCs w:val="17"/>
          <w:lang w:val="en-US"/>
        </w:rPr>
        <w:t> </w:t>
      </w:r>
    </w:p>
    <w:p w14:paraId="6CEB1EBF" w14:textId="77777777" w:rsidR="00F45FEE" w:rsidRDefault="00F45FEE" w:rsidP="00EB525A">
      <w:pPr>
        <w:shd w:val="clear" w:color="auto" w:fill="FFFFFF"/>
        <w:rPr>
          <w:rFonts w:ascii="Arial" w:eastAsia="Times New Roman" w:hAnsi="Arial" w:cs="Arial"/>
          <w:b/>
          <w:color w:val="222222"/>
          <w:sz w:val="17"/>
          <w:szCs w:val="17"/>
          <w:lang w:val="en-US"/>
        </w:rPr>
      </w:pPr>
    </w:p>
    <w:p w14:paraId="593B6AF2" w14:textId="0388EADB" w:rsidR="00F45FEE" w:rsidRDefault="009B7966" w:rsidP="00EB525A">
      <w:pPr>
        <w:shd w:val="clear" w:color="auto" w:fill="FFFFFF"/>
        <w:rPr>
          <w:rFonts w:ascii="Arial" w:eastAsia="Times New Roman" w:hAnsi="Arial" w:cs="Arial"/>
          <w:b/>
          <w:color w:val="222222"/>
          <w:sz w:val="17"/>
          <w:szCs w:val="17"/>
          <w:lang w:val="en-US"/>
        </w:rPr>
      </w:pPr>
      <w:r>
        <w:rPr>
          <w:rFonts w:ascii="Arial" w:eastAsia="Times New Roman" w:hAnsi="Arial" w:cs="Arial"/>
          <w:b/>
          <w:color w:val="222222"/>
          <w:sz w:val="17"/>
          <w:szCs w:val="17"/>
          <w:lang w:val="en-US"/>
        </w:rPr>
        <w:br w:type="column"/>
      </w:r>
      <w:r w:rsidR="00F45FEE" w:rsidRPr="00F45FEE">
        <w:rPr>
          <w:rFonts w:ascii="Arial" w:eastAsia="Times New Roman" w:hAnsi="Arial" w:cs="Arial"/>
          <w:b/>
          <w:color w:val="222222"/>
          <w:sz w:val="17"/>
          <w:szCs w:val="17"/>
          <w:lang w:val="en-US"/>
        </w:rPr>
        <w:lastRenderedPageBreak/>
        <w:t>Using the linear model f</w:t>
      </w:r>
      <w:r w:rsidR="00F45FEE">
        <w:rPr>
          <w:rFonts w:ascii="Arial" w:eastAsia="Times New Roman" w:hAnsi="Arial" w:cs="Arial"/>
          <w:b/>
          <w:color w:val="222222"/>
          <w:sz w:val="17"/>
          <w:szCs w:val="17"/>
          <w:lang w:val="en-US"/>
        </w:rPr>
        <w:t>or inferen</w:t>
      </w:r>
      <w:r w:rsidR="00F45FEE" w:rsidRPr="00F45FEE">
        <w:rPr>
          <w:rFonts w:ascii="Arial" w:eastAsia="Times New Roman" w:hAnsi="Arial" w:cs="Arial"/>
          <w:b/>
          <w:color w:val="222222"/>
          <w:sz w:val="17"/>
          <w:szCs w:val="17"/>
          <w:lang w:val="en-US"/>
        </w:rPr>
        <w:t>ce</w:t>
      </w:r>
    </w:p>
    <w:p w14:paraId="5782B2B5" w14:textId="77777777" w:rsidR="00F45FEE" w:rsidRPr="00F45FEE" w:rsidRDefault="00F45FEE" w:rsidP="00EB525A">
      <w:pPr>
        <w:shd w:val="clear" w:color="auto" w:fill="FFFFFF"/>
        <w:rPr>
          <w:rFonts w:ascii="Arial" w:eastAsia="Times New Roman" w:hAnsi="Arial" w:cs="Arial"/>
          <w:b/>
          <w:color w:val="222222"/>
          <w:sz w:val="17"/>
          <w:szCs w:val="17"/>
          <w:lang w:val="en-US"/>
        </w:rPr>
      </w:pPr>
    </w:p>
    <w:p w14:paraId="130765AC" w14:textId="77777777" w:rsidR="00F45FEE" w:rsidRDefault="00F45FEE" w:rsidP="00EB525A">
      <w:pPr>
        <w:shd w:val="clear" w:color="auto" w:fill="FFFFFF"/>
        <w:rPr>
          <w:rFonts w:ascii="Arial" w:eastAsia="Times New Roman" w:hAnsi="Arial" w:cs="Arial"/>
          <w:color w:val="222222"/>
          <w:sz w:val="17"/>
          <w:szCs w:val="17"/>
          <w:lang w:val="en-US"/>
        </w:rPr>
      </w:pPr>
    </w:p>
    <w:p w14:paraId="554E7BB5" w14:textId="77777777" w:rsidR="00F45FEE" w:rsidRDefault="00F45FEE" w:rsidP="00EB525A">
      <w:pPr>
        <w:shd w:val="clear" w:color="auto" w:fill="FFFFFF"/>
        <w:rPr>
          <w:rFonts w:ascii="Arial" w:eastAsia="Times New Roman" w:hAnsi="Arial" w:cs="Arial"/>
          <w:color w:val="222222"/>
          <w:sz w:val="17"/>
          <w:szCs w:val="17"/>
          <w:lang w:val="en-US"/>
        </w:rPr>
      </w:pPr>
    </w:p>
    <w:p w14:paraId="71F5A43F" w14:textId="180CD8AC" w:rsidR="0070638A" w:rsidRDefault="00506EE2" w:rsidP="00EB525A">
      <w:pPr>
        <w:shd w:val="clear" w:color="auto" w:fill="FFFFFF"/>
        <w:rPr>
          <w:rFonts w:ascii="Arial" w:hAnsi="Arial" w:cs="Arial"/>
          <w:color w:val="000000"/>
          <w:lang w:val="en-US" w:eastAsia="en-US"/>
        </w:rPr>
      </w:pPr>
      <w:r w:rsidRPr="00506EE2">
        <w:rPr>
          <w:rFonts w:ascii="Arial" w:hAnsi="Arial" w:cs="Arial"/>
          <w:color w:val="000000"/>
          <w:lang w:val="en-US" w:eastAsia="en-US"/>
        </w:rPr>
        <w:t>We want to assess the relative contributions of each of the predictors in explaining Y</w:t>
      </w:r>
    </w:p>
    <w:p w14:paraId="3FE0F51C" w14:textId="77777777" w:rsidR="00506EE2" w:rsidRPr="00506EE2" w:rsidRDefault="00506EE2" w:rsidP="00EB525A">
      <w:pPr>
        <w:shd w:val="clear" w:color="auto" w:fill="FFFFFF"/>
        <w:rPr>
          <w:rFonts w:ascii="Arial" w:eastAsia="Times New Roman" w:hAnsi="Arial" w:cs="Arial"/>
          <w:color w:val="222222"/>
          <w:sz w:val="17"/>
          <w:szCs w:val="17"/>
          <w:lang w:val="en-US"/>
        </w:rPr>
      </w:pPr>
    </w:p>
    <w:p w14:paraId="6446B507" w14:textId="7E78F255" w:rsidR="00812BC7" w:rsidRDefault="00812BC7"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A non-signiifcant beta coefficent suggest that the variable can be dropped from the model</w:t>
      </w:r>
    </w:p>
    <w:p w14:paraId="079BC8F4" w14:textId="7536806E" w:rsidR="00812BC7" w:rsidRDefault="0070638A"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Each of them corresponds to the null hypothesis that the beta at hand deviates from zero, whereas the other model coefficients do not</w:t>
      </w:r>
    </w:p>
    <w:p w14:paraId="37A60903" w14:textId="77777777" w:rsidR="00812BC7" w:rsidRDefault="00812BC7" w:rsidP="00EB525A">
      <w:pPr>
        <w:shd w:val="clear" w:color="auto" w:fill="FFFFFF"/>
        <w:rPr>
          <w:rFonts w:ascii="Arial" w:eastAsia="Times New Roman" w:hAnsi="Arial" w:cs="Arial"/>
          <w:color w:val="222222"/>
          <w:sz w:val="17"/>
          <w:szCs w:val="17"/>
          <w:lang w:val="en-US"/>
        </w:rPr>
      </w:pPr>
    </w:p>
    <w:p w14:paraId="556F0E6B" w14:textId="3062AAC7" w:rsidR="005779A1" w:rsidRDefault="005779A1"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It is aobut confidence intervalls of the betas</w:t>
      </w:r>
    </w:p>
    <w:p w14:paraId="30D903C8" w14:textId="77777777" w:rsidR="00F83534" w:rsidRDefault="00F83534" w:rsidP="00EB525A">
      <w:pPr>
        <w:shd w:val="clear" w:color="auto" w:fill="FFFFFF"/>
        <w:rPr>
          <w:rFonts w:ascii="Arial" w:eastAsia="Times New Roman" w:hAnsi="Arial" w:cs="Arial"/>
          <w:color w:val="222222"/>
          <w:sz w:val="17"/>
          <w:szCs w:val="17"/>
          <w:lang w:val="en-US"/>
        </w:rPr>
      </w:pPr>
    </w:p>
    <w:p w14:paraId="23CD9ACD" w14:textId="77777777" w:rsidR="00F83534" w:rsidRDefault="00F83534" w:rsidP="00F83534">
      <w:pPr>
        <w:shd w:val="clear" w:color="auto" w:fill="FFFFFF"/>
        <w:rPr>
          <w:rFonts w:ascii="Arial" w:hAnsi="Arial" w:cs="Arial"/>
          <w:b/>
          <w:bCs/>
          <w:color w:val="000000"/>
          <w:sz w:val="28"/>
          <w:szCs w:val="28"/>
          <w:lang w:val="en-US" w:eastAsia="en-US"/>
        </w:rPr>
      </w:pPr>
      <w:r w:rsidRPr="00A82E5C">
        <w:rPr>
          <w:rFonts w:ascii="Arial" w:hAnsi="Arial" w:cs="Arial"/>
          <w:b/>
          <w:bCs/>
          <w:color w:val="000000"/>
          <w:sz w:val="28"/>
          <w:szCs w:val="28"/>
          <w:lang w:val="en-US" w:eastAsia="en-US"/>
        </w:rPr>
        <w:t>Inference is about the input variables for Breiman</w:t>
      </w:r>
    </w:p>
    <w:p w14:paraId="1072EBD2" w14:textId="77777777" w:rsidR="00F83534" w:rsidRDefault="00F83534" w:rsidP="00EB525A">
      <w:pPr>
        <w:shd w:val="clear" w:color="auto" w:fill="FFFFFF"/>
        <w:rPr>
          <w:rFonts w:ascii="Arial" w:eastAsia="Times New Roman" w:hAnsi="Arial" w:cs="Arial"/>
          <w:color w:val="222222"/>
          <w:sz w:val="17"/>
          <w:szCs w:val="17"/>
          <w:lang w:val="en-US"/>
        </w:rPr>
      </w:pPr>
    </w:p>
    <w:p w14:paraId="39801E37" w14:textId="77777777" w:rsidR="006949A6" w:rsidRDefault="006949A6" w:rsidP="00EB525A">
      <w:pPr>
        <w:shd w:val="clear" w:color="auto" w:fill="FFFFFF"/>
        <w:rPr>
          <w:rFonts w:ascii="Arial" w:eastAsia="Times New Roman" w:hAnsi="Arial" w:cs="Arial"/>
          <w:color w:val="222222"/>
          <w:sz w:val="17"/>
          <w:szCs w:val="17"/>
          <w:lang w:val="en-US"/>
        </w:rPr>
      </w:pPr>
    </w:p>
    <w:p w14:paraId="0313F2E2" w14:textId="556FC34A" w:rsidR="006949A6" w:rsidRDefault="006949A6"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Model assumed to specify the completey probabilistic structure of how the input measures related to each other, as well as with the output</w:t>
      </w:r>
    </w:p>
    <w:p w14:paraId="552343EC" w14:textId="77777777" w:rsidR="00560633" w:rsidRDefault="00560633" w:rsidP="00EB525A">
      <w:pPr>
        <w:shd w:val="clear" w:color="auto" w:fill="FFFFFF"/>
        <w:rPr>
          <w:rFonts w:ascii="Arial" w:eastAsia="Times New Roman" w:hAnsi="Arial" w:cs="Arial"/>
          <w:color w:val="222222"/>
          <w:sz w:val="17"/>
          <w:szCs w:val="17"/>
          <w:lang w:val="en-US"/>
        </w:rPr>
      </w:pPr>
    </w:p>
    <w:p w14:paraId="262172E2" w14:textId="77777777" w:rsidR="006C1722" w:rsidRDefault="006C1722" w:rsidP="00EB525A">
      <w:pPr>
        <w:shd w:val="clear" w:color="auto" w:fill="FFFFFF"/>
        <w:rPr>
          <w:rFonts w:ascii="Arial" w:eastAsia="Times New Roman" w:hAnsi="Arial" w:cs="Arial"/>
          <w:color w:val="222222"/>
          <w:sz w:val="17"/>
          <w:szCs w:val="17"/>
          <w:lang w:val="en-US"/>
        </w:rPr>
      </w:pPr>
    </w:p>
    <w:p w14:paraId="6C410491" w14:textId="1703FB1C" w:rsidR="006C1722" w:rsidRPr="006C1722" w:rsidRDefault="006C1722" w:rsidP="00EB525A">
      <w:pPr>
        <w:shd w:val="clear" w:color="auto" w:fill="FFFFFF"/>
        <w:rPr>
          <w:rFonts w:ascii="Arial" w:hAnsi="Arial" w:cs="Arial"/>
          <w:color w:val="000000"/>
          <w:lang w:val="en-US" w:eastAsia="en-US"/>
        </w:rPr>
      </w:pPr>
      <w:r w:rsidRPr="006C1722">
        <w:rPr>
          <w:rFonts w:ascii="Arial" w:hAnsi="Arial" w:cs="Arial"/>
          <w:color w:val="000000"/>
          <w:lang w:val="en-US" w:eastAsia="en-US"/>
        </w:rPr>
        <w:t>classical inference is about understanding how the response Y changes as a function of the independent input variables x1, x2, … and it is about these separate input variables that p values are usually computed as evidence for relevance of an effect</w:t>
      </w:r>
    </w:p>
    <w:p w14:paraId="0EC51D91" w14:textId="77777777" w:rsidR="006C1722" w:rsidRPr="006C1722" w:rsidRDefault="006C1722" w:rsidP="00EB525A">
      <w:pPr>
        <w:shd w:val="clear" w:color="auto" w:fill="FFFFFF"/>
        <w:rPr>
          <w:rFonts w:ascii="Arial" w:hAnsi="Arial" w:cs="Arial"/>
          <w:color w:val="000000"/>
          <w:lang w:val="en-US" w:eastAsia="en-US"/>
        </w:rPr>
      </w:pPr>
    </w:p>
    <w:p w14:paraId="3B0C0696" w14:textId="77777777" w:rsidR="006C1722" w:rsidRPr="006C1722" w:rsidRDefault="006C1722" w:rsidP="00EB525A">
      <w:pPr>
        <w:shd w:val="clear" w:color="auto" w:fill="FFFFFF"/>
        <w:rPr>
          <w:rFonts w:ascii="Arial" w:eastAsia="Times New Roman" w:hAnsi="Arial" w:cs="Arial"/>
          <w:color w:val="222222"/>
          <w:sz w:val="17"/>
          <w:szCs w:val="17"/>
          <w:lang w:val="en-US"/>
        </w:rPr>
      </w:pPr>
    </w:p>
    <w:p w14:paraId="02B5268B" w14:textId="7776B285" w:rsidR="00560633" w:rsidRDefault="00560633" w:rsidP="00560633">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mechanisms in the data are assumed to be sufficiently described by means and variances alone as parts of the probability model underlying the dataset at hand </w:t>
      </w:r>
      <w:r w:rsidR="00541706">
        <w:rPr>
          <w:rFonts w:ascii="Arial" w:eastAsia="Times New Roman" w:hAnsi="Arial" w:cs="Arial"/>
          <w:color w:val="222222"/>
          <w:lang w:val="en-US"/>
        </w:rPr>
        <w:fldChar w:fldCharType="begin"/>
      </w:r>
      <w:r w:rsidR="0024261F">
        <w:rPr>
          <w:rFonts w:ascii="Arial" w:eastAsia="Times New Roman" w:hAnsi="Arial" w:cs="Arial"/>
          <w:color w:val="222222"/>
          <w:lang w:val="en-US"/>
        </w:rPr>
        <w:instrText xml:space="preserve"> ADDIN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541706">
        <w:rPr>
          <w:rFonts w:ascii="Arial" w:eastAsia="Times New Roman" w:hAnsi="Arial" w:cs="Arial"/>
          <w:color w:val="222222"/>
          <w:lang w:val="en-US"/>
        </w:rPr>
        <w:fldChar w:fldCharType="separate"/>
      </w:r>
      <w:r w:rsidR="0024261F">
        <w:rPr>
          <w:rFonts w:ascii="Arial" w:eastAsia="Times New Roman" w:hAnsi="Arial" w:cs="Arial"/>
          <w:noProof/>
          <w:color w:val="222222"/>
          <w:lang w:val="en-US"/>
        </w:rPr>
        <w:t>(</w:t>
      </w:r>
      <w:hyperlink w:anchor="_ENREF_15" w:tooltip="Casella, 2002 #6913" w:history="1">
        <w:r w:rsidR="00CD3D76">
          <w:rPr>
            <w:rFonts w:ascii="Arial" w:eastAsia="Times New Roman" w:hAnsi="Arial" w:cs="Arial"/>
            <w:noProof/>
            <w:color w:val="222222"/>
            <w:lang w:val="en-US"/>
          </w:rPr>
          <w:t>15</w:t>
        </w:r>
      </w:hyperlink>
      <w:r w:rsidR="0024261F">
        <w:rPr>
          <w:rFonts w:ascii="Arial" w:eastAsia="Times New Roman" w:hAnsi="Arial" w:cs="Arial"/>
          <w:noProof/>
          <w:color w:val="222222"/>
          <w:lang w:val="en-US"/>
        </w:rPr>
        <w:t>)</w:t>
      </w:r>
      <w:r w:rsidR="00541706">
        <w:rPr>
          <w:rFonts w:ascii="Arial" w:eastAsia="Times New Roman" w:hAnsi="Arial" w:cs="Arial"/>
          <w:color w:val="222222"/>
          <w:lang w:val="en-US"/>
        </w:rPr>
        <w:fldChar w:fldCharType="end"/>
      </w:r>
    </w:p>
    <w:p w14:paraId="44F19385" w14:textId="77777777" w:rsidR="00560633" w:rsidRDefault="00560633" w:rsidP="00EB525A">
      <w:pPr>
        <w:shd w:val="clear" w:color="auto" w:fill="FFFFFF"/>
        <w:rPr>
          <w:rFonts w:ascii="Arial" w:eastAsia="Times New Roman" w:hAnsi="Arial" w:cs="Arial"/>
          <w:color w:val="222222"/>
          <w:sz w:val="17"/>
          <w:szCs w:val="17"/>
          <w:lang w:val="en-US"/>
        </w:rPr>
      </w:pPr>
    </w:p>
    <w:p w14:paraId="29762566" w14:textId="34859039" w:rsidR="00D03482" w:rsidRDefault="00D03482"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 xml:space="preserve">testing is the </w:t>
      </w:r>
      <w:proofErr w:type="gramStart"/>
      <w:r>
        <w:rPr>
          <w:rFonts w:ascii="Arial" w:eastAsia="Times New Roman" w:hAnsi="Arial" w:cs="Arial"/>
          <w:color w:val="222222"/>
          <w:sz w:val="17"/>
          <w:szCs w:val="17"/>
          <w:lang w:val="en-US"/>
        </w:rPr>
        <w:t>ultimate goal</w:t>
      </w:r>
      <w:proofErr w:type="gramEnd"/>
    </w:p>
    <w:p w14:paraId="7DF897E3" w14:textId="77777777" w:rsidR="00095173" w:rsidRDefault="00095173" w:rsidP="00EB525A">
      <w:pPr>
        <w:shd w:val="clear" w:color="auto" w:fill="FFFFFF"/>
        <w:rPr>
          <w:rFonts w:ascii="Arial" w:eastAsia="Times New Roman" w:hAnsi="Arial" w:cs="Arial"/>
          <w:color w:val="222222"/>
          <w:sz w:val="17"/>
          <w:szCs w:val="17"/>
          <w:lang w:val="en-US"/>
        </w:rPr>
      </w:pPr>
    </w:p>
    <w:p w14:paraId="44E7DFE4" w14:textId="0E85148F" w:rsidR="00095173" w:rsidRDefault="00095173"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fully specified</w:t>
      </w:r>
    </w:p>
    <w:p w14:paraId="45E5372E" w14:textId="77777777" w:rsidR="007034C2" w:rsidRDefault="007034C2" w:rsidP="00EB525A">
      <w:pPr>
        <w:shd w:val="clear" w:color="auto" w:fill="FFFFFF"/>
        <w:rPr>
          <w:rFonts w:ascii="Arial" w:eastAsia="Times New Roman" w:hAnsi="Arial" w:cs="Arial"/>
          <w:color w:val="222222"/>
          <w:sz w:val="17"/>
          <w:szCs w:val="17"/>
          <w:lang w:val="en-US"/>
        </w:rPr>
      </w:pPr>
    </w:p>
    <w:p w14:paraId="0582CC36" w14:textId="05E0E7B2" w:rsidR="007034C2" w:rsidRDefault="007034C2" w:rsidP="00EB525A">
      <w:pPr>
        <w:shd w:val="clear" w:color="auto" w:fill="FFFFFF"/>
        <w:rPr>
          <w:rStyle w:val="s2"/>
          <w:rFonts w:ascii="Calibri" w:hAnsi="Calibri"/>
          <w:color w:val="000000" w:themeColor="text1"/>
          <w:sz w:val="22"/>
          <w:szCs w:val="22"/>
          <w:lang w:val="en-US"/>
        </w:rPr>
      </w:pPr>
      <w:r w:rsidRPr="00E263B2">
        <w:rPr>
          <w:rStyle w:val="s2"/>
          <w:rFonts w:ascii="Calibri" w:hAnsi="Calibri"/>
          <w:color w:val="000000" w:themeColor="text1"/>
          <w:sz w:val="22"/>
          <w:szCs w:val="22"/>
          <w:lang w:val="en-US"/>
        </w:rPr>
        <w:t xml:space="preserve">In classical statistics, inferential conclusions are drawn by formally testing for the existence of an effect expressed under the null-hypothesis (e.g., a gene is not associated with schizophrenia) in opposition to the alternative hypothesis (e.g., a gene is associated with schizophrenia). The ensuing </w:t>
      </w:r>
      <w:r w:rsidRPr="00E263B2">
        <w:rPr>
          <w:rStyle w:val="s2"/>
          <w:rFonts w:ascii="Calibri" w:hAnsi="Calibri"/>
          <w:i/>
          <w:color w:val="000000" w:themeColor="text1"/>
          <w:sz w:val="22"/>
          <w:szCs w:val="22"/>
          <w:lang w:val="en-US"/>
        </w:rPr>
        <w:t>p</w:t>
      </w:r>
      <w:r w:rsidRPr="00E263B2">
        <w:rPr>
          <w:rStyle w:val="s2"/>
          <w:rFonts w:ascii="Calibri" w:hAnsi="Calibri"/>
          <w:color w:val="000000" w:themeColor="text1"/>
          <w:sz w:val="22"/>
          <w:szCs w:val="22"/>
          <w:lang w:val="en-US"/>
        </w:rPr>
        <w:t>-value indicates whether data from the subject sample at hand are too extreme to occur under the null hypothesis.</w:t>
      </w:r>
    </w:p>
    <w:p w14:paraId="5B4700B1" w14:textId="77777777" w:rsidR="007034C2" w:rsidRDefault="007034C2" w:rsidP="00EB525A">
      <w:pPr>
        <w:shd w:val="clear" w:color="auto" w:fill="FFFFFF"/>
        <w:rPr>
          <w:rStyle w:val="s2"/>
          <w:rFonts w:ascii="Calibri" w:hAnsi="Calibri"/>
          <w:color w:val="000000" w:themeColor="text1"/>
          <w:sz w:val="22"/>
          <w:szCs w:val="22"/>
          <w:lang w:val="en-US"/>
        </w:rPr>
      </w:pPr>
    </w:p>
    <w:p w14:paraId="4DF25C3E" w14:textId="65C99D79" w:rsidR="007034C2" w:rsidRDefault="007034C2" w:rsidP="00EB525A">
      <w:pPr>
        <w:shd w:val="clear" w:color="auto" w:fill="FFFFFF"/>
        <w:rPr>
          <w:rFonts w:ascii="Arial" w:eastAsia="Times New Roman" w:hAnsi="Arial" w:cs="Arial"/>
          <w:color w:val="222222"/>
          <w:sz w:val="17"/>
          <w:szCs w:val="17"/>
          <w:lang w:val="en-US"/>
        </w:rPr>
      </w:pPr>
      <w:r w:rsidRPr="00E263B2">
        <w:rPr>
          <w:rStyle w:val="s2"/>
          <w:rFonts w:ascii="Calibri" w:hAnsi="Calibri"/>
          <w:color w:val="000000" w:themeColor="text1"/>
          <w:sz w:val="22"/>
          <w:szCs w:val="22"/>
          <w:lang w:val="en-US"/>
        </w:rPr>
        <w:t xml:space="preserve">In classical null-hypothesis testing, the p-value is computed on the </w:t>
      </w:r>
      <w:r w:rsidRPr="00E263B2">
        <w:rPr>
          <w:rStyle w:val="s2"/>
          <w:rFonts w:ascii="Calibri" w:hAnsi="Calibri"/>
          <w:i/>
          <w:color w:val="000000" w:themeColor="text1"/>
          <w:sz w:val="22"/>
          <w:szCs w:val="22"/>
          <w:lang w:val="en-US"/>
        </w:rPr>
        <w:t>entire</w:t>
      </w:r>
      <w:r w:rsidRPr="00E263B2">
        <w:rPr>
          <w:rStyle w:val="s2"/>
          <w:rFonts w:ascii="Calibri" w:hAnsi="Calibri"/>
          <w:color w:val="000000" w:themeColor="text1"/>
          <w:sz w:val="22"/>
          <w:szCs w:val="22"/>
          <w:lang w:val="en-US"/>
        </w:rPr>
        <w:t xml:space="preserve"> data from a </w:t>
      </w:r>
      <w:proofErr w:type="gramStart"/>
      <w:r w:rsidRPr="00E263B2">
        <w:rPr>
          <w:rStyle w:val="s2"/>
          <w:rFonts w:ascii="Calibri" w:hAnsi="Calibri"/>
          <w:color w:val="000000" w:themeColor="text1"/>
          <w:sz w:val="22"/>
          <w:szCs w:val="22"/>
          <w:lang w:val="en-US"/>
        </w:rPr>
        <w:t>particular subject</w:t>
      </w:r>
      <w:proofErr w:type="gramEnd"/>
      <w:r w:rsidRPr="00E263B2">
        <w:rPr>
          <w:rStyle w:val="s2"/>
          <w:rFonts w:ascii="Calibri" w:hAnsi="Calibri"/>
          <w:color w:val="000000" w:themeColor="text1"/>
          <w:sz w:val="22"/>
          <w:szCs w:val="22"/>
          <w:lang w:val="en-US"/>
        </w:rPr>
        <w:t xml:space="preserve"> sample in a single process. P-values are commonly obtained from all examined individuals (in-sample) and this quantitative outcome can usually not be used to test for the </w:t>
      </w:r>
      <w:r w:rsidRPr="00E263B2">
        <w:rPr>
          <w:rStyle w:val="s2"/>
          <w:rFonts w:ascii="Calibri" w:hAnsi="Calibri"/>
          <w:i/>
          <w:color w:val="000000" w:themeColor="text1"/>
          <w:sz w:val="22"/>
          <w:szCs w:val="22"/>
          <w:lang w:val="en-US"/>
        </w:rPr>
        <w:t>same</w:t>
      </w:r>
      <w:r w:rsidRPr="00E263B2">
        <w:rPr>
          <w:rStyle w:val="s2"/>
          <w:rFonts w:ascii="Calibri" w:hAnsi="Calibri"/>
          <w:color w:val="000000" w:themeColor="text1"/>
          <w:sz w:val="22"/>
          <w:szCs w:val="22"/>
          <w:lang w:val="en-US"/>
        </w:rPr>
        <w:t xml:space="preserve"> statistical relationship in a later encountered single individual.</w:t>
      </w:r>
    </w:p>
    <w:p w14:paraId="7A945213" w14:textId="77777777" w:rsidR="00560633" w:rsidRDefault="00560633" w:rsidP="00EB525A">
      <w:pPr>
        <w:shd w:val="clear" w:color="auto" w:fill="FFFFFF"/>
        <w:rPr>
          <w:rFonts w:ascii="Arial" w:eastAsia="Times New Roman" w:hAnsi="Arial" w:cs="Arial"/>
          <w:color w:val="222222"/>
          <w:sz w:val="17"/>
          <w:szCs w:val="17"/>
          <w:lang w:val="en-US"/>
        </w:rPr>
      </w:pPr>
    </w:p>
    <w:p w14:paraId="271D89DC" w14:textId="77777777" w:rsidR="00560633" w:rsidRDefault="00560633" w:rsidP="00EB525A">
      <w:pPr>
        <w:shd w:val="clear" w:color="auto" w:fill="FFFFFF"/>
        <w:rPr>
          <w:rFonts w:ascii="Arial" w:eastAsia="Times New Roman" w:hAnsi="Arial" w:cs="Arial"/>
          <w:color w:val="222222"/>
          <w:sz w:val="17"/>
          <w:szCs w:val="17"/>
          <w:lang w:val="en-US"/>
        </w:rPr>
      </w:pPr>
    </w:p>
    <w:p w14:paraId="77B48B08" w14:textId="77777777" w:rsidR="00812BC7" w:rsidRDefault="00812BC7" w:rsidP="00EB525A">
      <w:pPr>
        <w:shd w:val="clear" w:color="auto" w:fill="FFFFFF"/>
        <w:rPr>
          <w:rFonts w:ascii="Arial" w:eastAsia="Times New Roman" w:hAnsi="Arial" w:cs="Arial"/>
          <w:color w:val="222222"/>
          <w:sz w:val="17"/>
          <w:szCs w:val="17"/>
          <w:lang w:val="en-US"/>
        </w:rPr>
      </w:pPr>
    </w:p>
    <w:p w14:paraId="3EECAA64" w14:textId="77777777" w:rsidR="00F45FEE" w:rsidRDefault="00F45FEE" w:rsidP="00EB525A">
      <w:pPr>
        <w:shd w:val="clear" w:color="auto" w:fill="FFFFFF"/>
        <w:rPr>
          <w:rFonts w:ascii="Arial" w:eastAsia="Times New Roman" w:hAnsi="Arial" w:cs="Arial"/>
          <w:color w:val="222222"/>
          <w:sz w:val="17"/>
          <w:szCs w:val="17"/>
          <w:lang w:val="en-US"/>
        </w:rPr>
      </w:pPr>
    </w:p>
    <w:p w14:paraId="18519DCA" w14:textId="77777777" w:rsidR="00F45FEE" w:rsidRDefault="00F45FEE" w:rsidP="00EB525A">
      <w:pPr>
        <w:shd w:val="clear" w:color="auto" w:fill="FFFFFF"/>
        <w:rPr>
          <w:rFonts w:ascii="Arial" w:eastAsia="Times New Roman" w:hAnsi="Arial" w:cs="Arial"/>
          <w:color w:val="222222"/>
          <w:sz w:val="17"/>
          <w:szCs w:val="17"/>
          <w:lang w:val="en-US"/>
        </w:rPr>
      </w:pPr>
    </w:p>
    <w:p w14:paraId="0E1F1199" w14:textId="75734BA5" w:rsidR="00F45FEE" w:rsidRPr="00F45FEE" w:rsidRDefault="00F45FEE" w:rsidP="00EB525A">
      <w:pPr>
        <w:shd w:val="clear" w:color="auto" w:fill="FFFFFF"/>
        <w:rPr>
          <w:rFonts w:ascii="Arial" w:eastAsia="Times New Roman" w:hAnsi="Arial" w:cs="Arial"/>
          <w:b/>
          <w:color w:val="222222"/>
          <w:sz w:val="17"/>
          <w:szCs w:val="17"/>
          <w:lang w:val="en-US"/>
        </w:rPr>
      </w:pPr>
      <w:r w:rsidRPr="00F45FEE">
        <w:rPr>
          <w:rFonts w:ascii="Arial" w:eastAsia="Times New Roman" w:hAnsi="Arial" w:cs="Arial"/>
          <w:b/>
          <w:color w:val="222222"/>
          <w:sz w:val="17"/>
          <w:szCs w:val="17"/>
          <w:lang w:val="en-US"/>
        </w:rPr>
        <w:t>Using the linear model for prediction</w:t>
      </w:r>
    </w:p>
    <w:p w14:paraId="58F2CB6F" w14:textId="77777777" w:rsidR="00F45FEE" w:rsidRDefault="00F45FEE" w:rsidP="00EB525A">
      <w:pPr>
        <w:shd w:val="clear" w:color="auto" w:fill="FFFFFF"/>
        <w:rPr>
          <w:rFonts w:ascii="Arial" w:eastAsia="Times New Roman" w:hAnsi="Arial" w:cs="Arial"/>
          <w:color w:val="222222"/>
          <w:sz w:val="17"/>
          <w:szCs w:val="17"/>
          <w:lang w:val="en-US"/>
        </w:rPr>
      </w:pPr>
    </w:p>
    <w:p w14:paraId="6329EF7A" w14:textId="4F56F4F0" w:rsidR="00F45FEE" w:rsidRDefault="00F45FEE" w:rsidP="00EB525A">
      <w:pPr>
        <w:shd w:val="clear" w:color="auto" w:fill="FFFFFF"/>
        <w:rPr>
          <w:rFonts w:ascii="Arial" w:hAnsi="Arial" w:cs="Arial"/>
          <w:color w:val="000000"/>
          <w:lang w:val="en-US" w:eastAsia="en-US"/>
        </w:rPr>
      </w:pPr>
      <w:r w:rsidRPr="00F45FEE">
        <w:rPr>
          <w:rFonts w:ascii="Arial" w:hAnsi="Arial" w:cs="Arial"/>
          <w:color w:val="000000"/>
          <w:lang w:val="en-US" w:eastAsia="en-US"/>
        </w:rPr>
        <w:t>the confusion thing is that it is the motivation that is utterly different, the maths is the same</w:t>
      </w:r>
      <w:r w:rsidR="006B5E70">
        <w:rPr>
          <w:rFonts w:ascii="Arial" w:hAnsi="Arial" w:cs="Arial"/>
          <w:color w:val="000000"/>
          <w:lang w:val="en-US" w:eastAsia="en-US"/>
        </w:rPr>
        <w:t>, there is a key difference in perspective</w:t>
      </w:r>
    </w:p>
    <w:p w14:paraId="4C91FAF3" w14:textId="17551512" w:rsidR="00C50C2A" w:rsidRDefault="00C50C2A" w:rsidP="00EB525A">
      <w:pPr>
        <w:shd w:val="clear" w:color="auto" w:fill="FFFFFF"/>
        <w:rPr>
          <w:rFonts w:ascii="Arial" w:hAnsi="Arial" w:cs="Arial"/>
          <w:color w:val="000000"/>
          <w:lang w:val="en-US" w:eastAsia="en-US"/>
        </w:rPr>
      </w:pPr>
      <w:r>
        <w:rPr>
          <w:rFonts w:ascii="Arial" w:hAnsi="Arial" w:cs="Arial"/>
          <w:color w:val="000000"/>
          <w:lang w:val="en-US" w:eastAsia="en-US"/>
        </w:rPr>
        <w:t>different procedures for assuring the the conclusions can be trusted</w:t>
      </w:r>
    </w:p>
    <w:p w14:paraId="3427F69C" w14:textId="77777777" w:rsidR="00506EE2" w:rsidRDefault="00506EE2" w:rsidP="00EB525A">
      <w:pPr>
        <w:shd w:val="clear" w:color="auto" w:fill="FFFFFF"/>
        <w:rPr>
          <w:rFonts w:ascii="Arial" w:hAnsi="Arial" w:cs="Arial"/>
          <w:color w:val="000000"/>
          <w:lang w:val="en-US" w:eastAsia="en-US"/>
        </w:rPr>
      </w:pPr>
    </w:p>
    <w:p w14:paraId="7C2C846D" w14:textId="2877282F" w:rsidR="00506EE2" w:rsidRDefault="00506EE2" w:rsidP="00EB525A">
      <w:pPr>
        <w:shd w:val="clear" w:color="auto" w:fill="FFFFFF"/>
        <w:rPr>
          <w:rFonts w:ascii="Arial" w:hAnsi="Arial" w:cs="Arial"/>
          <w:color w:val="000000"/>
          <w:lang w:val="en-US" w:eastAsia="en-US"/>
        </w:rPr>
      </w:pPr>
      <w:r w:rsidRPr="00506EE2">
        <w:rPr>
          <w:rFonts w:ascii="Arial" w:hAnsi="Arial" w:cs="Arial"/>
          <w:color w:val="000000"/>
          <w:lang w:val="en-US" w:eastAsia="en-US"/>
        </w:rPr>
        <w:t>We wish to predict Y from some set of predictor values X</w:t>
      </w:r>
    </w:p>
    <w:p w14:paraId="15DEF2B9" w14:textId="77777777" w:rsidR="009B7966" w:rsidRDefault="009B7966" w:rsidP="009B7966">
      <w:pPr>
        <w:contextualSpacing/>
        <w:jc w:val="both"/>
        <w:rPr>
          <w:rFonts w:ascii="Helvetica" w:hAnsi="Helvetica" w:cs="Helvetica"/>
          <w:b/>
          <w:bCs/>
          <w:color w:val="000000"/>
          <w:lang w:val="en-US" w:eastAsia="en-US"/>
        </w:rPr>
      </w:pPr>
      <w:r w:rsidRPr="00C443D1">
        <w:rPr>
          <w:rFonts w:ascii="Helvetica" w:hAnsi="Helvetica" w:cs="Helvetica"/>
          <w:b/>
          <w:bCs/>
          <w:color w:val="000000"/>
          <w:lang w:val="en-US" w:eastAsia="en-US"/>
        </w:rPr>
        <w:t xml:space="preserve">- a lot of the </w:t>
      </w:r>
      <w:r>
        <w:rPr>
          <w:rFonts w:ascii="Helvetica" w:hAnsi="Helvetica" w:cs="Helvetica"/>
          <w:b/>
          <w:bCs/>
          <w:color w:val="000000"/>
          <w:lang w:val="en-US" w:eastAsia="en-US"/>
        </w:rPr>
        <w:t xml:space="preserve">linear model </w:t>
      </w:r>
      <w:r w:rsidRPr="00C443D1">
        <w:rPr>
          <w:rFonts w:ascii="Helvetica" w:hAnsi="Helvetica" w:cs="Helvetica"/>
          <w:b/>
          <w:bCs/>
          <w:color w:val="000000"/>
          <w:lang w:val="en-US" w:eastAsia="en-US"/>
        </w:rPr>
        <w:t>tools are the same, but the goal is different</w:t>
      </w:r>
    </w:p>
    <w:p w14:paraId="4FBC006F" w14:textId="77777777" w:rsidR="009B7966" w:rsidRDefault="009B7966" w:rsidP="009B7966">
      <w:pPr>
        <w:contextualSpacing/>
        <w:jc w:val="both"/>
        <w:rPr>
          <w:rFonts w:ascii="Helvetica" w:hAnsi="Helvetica" w:cs="Helvetica"/>
          <w:b/>
          <w:bCs/>
          <w:color w:val="000000"/>
          <w:lang w:val="en-US" w:eastAsia="en-US"/>
        </w:rPr>
      </w:pPr>
    </w:p>
    <w:p w14:paraId="3A463A85" w14:textId="77777777" w:rsidR="009B7966" w:rsidRPr="001704B0" w:rsidRDefault="009B7966" w:rsidP="009B7966">
      <w:pPr>
        <w:contextualSpacing/>
        <w:jc w:val="both"/>
        <w:rPr>
          <w:rFonts w:ascii="Calibri" w:hAnsi="Calibri"/>
          <w:b/>
          <w:color w:val="000000" w:themeColor="text1"/>
          <w:lang w:val="en-US"/>
        </w:rPr>
      </w:pPr>
      <w:r w:rsidRPr="001704B0">
        <w:rPr>
          <w:rFonts w:ascii="Arial" w:hAnsi="Arial" w:cs="Arial"/>
          <w:color w:val="000000"/>
          <w:lang w:val="en-US" w:eastAsia="en-US"/>
        </w:rPr>
        <w:t>We do not use beta because we just use them as an intermediate step to achieve prediction, not because we care about this parameter itself so much</w:t>
      </w:r>
    </w:p>
    <w:p w14:paraId="7A6971F8" w14:textId="77777777" w:rsidR="009B7966" w:rsidRDefault="009B7966" w:rsidP="009B7966">
      <w:pPr>
        <w:contextualSpacing/>
        <w:jc w:val="both"/>
        <w:rPr>
          <w:rFonts w:ascii="Helvetica" w:hAnsi="Helvetica" w:cs="Helvetica"/>
          <w:b/>
          <w:bCs/>
          <w:color w:val="000000"/>
          <w:lang w:val="en-US" w:eastAsia="en-US"/>
        </w:rPr>
      </w:pPr>
    </w:p>
    <w:p w14:paraId="7BA4EBBA" w14:textId="77777777" w:rsidR="00F0237E" w:rsidRDefault="00F0237E" w:rsidP="00F0237E">
      <w:pPr>
        <w:contextualSpacing/>
        <w:jc w:val="both"/>
        <w:rPr>
          <w:rFonts w:ascii="Calibri" w:hAnsi="Calibri"/>
          <w:color w:val="000000" w:themeColor="text1"/>
          <w:lang w:val="en-US"/>
        </w:rPr>
      </w:pPr>
      <w:r w:rsidRPr="00527DF6">
        <w:rPr>
          <w:rFonts w:ascii="Calibri" w:hAnsi="Calibri"/>
          <w:color w:val="000000" w:themeColor="text1"/>
          <w:lang w:val="en-US"/>
        </w:rPr>
        <w:t xml:space="preserve">Backed up by </w:t>
      </w:r>
      <w:r>
        <w:rPr>
          <w:rFonts w:ascii="Calibri" w:hAnsi="Calibri"/>
          <w:color w:val="000000" w:themeColor="text1"/>
          <w:lang w:val="en-US"/>
        </w:rPr>
        <w:t>empirical evaluation</w:t>
      </w:r>
    </w:p>
    <w:p w14:paraId="053C1AE8" w14:textId="77777777" w:rsidR="00B60E28" w:rsidRDefault="00B60E28" w:rsidP="00B60E28">
      <w:pPr>
        <w:rPr>
          <w:rFonts w:ascii="Helvetica" w:hAnsi="Helvetica" w:cs="Helvetica"/>
          <w:color w:val="000000"/>
          <w:lang w:val="en-US" w:eastAsia="en-US"/>
        </w:rPr>
      </w:pPr>
      <w:r w:rsidRPr="00D6191B">
        <w:rPr>
          <w:rFonts w:ascii="Helvetica" w:hAnsi="Helvetica" w:cs="Helvetica"/>
          <w:color w:val="000000"/>
          <w:lang w:val="en-US" w:eastAsia="en-US"/>
        </w:rPr>
        <w:t>ML is very algorithmic and requires a lot of computation</w:t>
      </w:r>
    </w:p>
    <w:p w14:paraId="70AF0412" w14:textId="77777777" w:rsidR="00B60E28" w:rsidRDefault="00B60E28" w:rsidP="00F0237E">
      <w:pPr>
        <w:contextualSpacing/>
        <w:jc w:val="both"/>
        <w:rPr>
          <w:rFonts w:ascii="Calibri" w:hAnsi="Calibri"/>
          <w:color w:val="000000" w:themeColor="text1"/>
          <w:lang w:val="en-US"/>
        </w:rPr>
      </w:pPr>
    </w:p>
    <w:p w14:paraId="67629AD4" w14:textId="0398769A" w:rsidR="005D215B" w:rsidRDefault="005D215B" w:rsidP="00F0237E">
      <w:pPr>
        <w:contextualSpacing/>
        <w:jc w:val="both"/>
        <w:rPr>
          <w:rFonts w:ascii="Calibri" w:hAnsi="Calibri"/>
          <w:color w:val="000000" w:themeColor="text1"/>
          <w:lang w:val="en-US"/>
        </w:rPr>
      </w:pPr>
      <w:r w:rsidRPr="00E263B2">
        <w:rPr>
          <w:rFonts w:ascii="Calibri" w:hAnsi="Calibri"/>
          <w:color w:val="000000" w:themeColor="text1"/>
          <w:sz w:val="22"/>
          <w:szCs w:val="22"/>
          <w:lang w:val="en-US"/>
        </w:rPr>
        <w:t xml:space="preserve">is typically achieved by identifying relationships in one set of subjects as a function of how these patterns persists in other individuals from a different set of subjects. Here, model parameters are typically estimated on some data while the emerging model is explicitly put to the test in some independent data from unseen individuals </w:t>
      </w:r>
      <w:r w:rsidRPr="00E263B2">
        <w:rPr>
          <w:rFonts w:ascii="Calibri" w:hAnsi="Calibri"/>
          <w:color w:val="000000" w:themeColor="text1"/>
          <w:sz w:val="22"/>
          <w:szCs w:val="22"/>
          <w:lang w:val="en-US"/>
        </w:rPr>
        <w:fldChar w:fldCharType="begin"/>
      </w:r>
      <w:r w:rsidR="00CD3D76">
        <w:rPr>
          <w:rFonts w:ascii="Calibri" w:hAnsi="Calibri"/>
          <w:color w:val="000000" w:themeColor="text1"/>
          <w:sz w:val="22"/>
          <w:szCs w:val="22"/>
          <w:lang w:val="en-US"/>
        </w:rPr>
        <w:instrText xml:space="preserve"> ADDIN EN.CITE &lt;EndNote&gt;&lt;Cite&gt;&lt;Author&gt;Shalev-Shwartz&lt;/Author&gt;&lt;Year&gt;2014&lt;/Year&gt;&lt;RecNum&gt;6721&lt;/RecNum&gt;&lt;DisplayText&gt;(20)&lt;/DisplayText&gt;&lt;record&gt;&lt;rec-number&gt;6721&lt;/rec-number&gt;&lt;foreign-keys&gt;&lt;key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E263B2">
        <w:rPr>
          <w:rFonts w:ascii="Calibri" w:hAnsi="Calibri"/>
          <w:color w:val="000000" w:themeColor="text1"/>
          <w:sz w:val="22"/>
          <w:szCs w:val="22"/>
          <w:lang w:val="en-US"/>
        </w:rPr>
        <w:fldChar w:fldCharType="separate"/>
      </w:r>
      <w:r w:rsidR="00CD3D76">
        <w:rPr>
          <w:rFonts w:ascii="Calibri" w:hAnsi="Calibri"/>
          <w:noProof/>
          <w:color w:val="000000" w:themeColor="text1"/>
          <w:sz w:val="22"/>
          <w:szCs w:val="22"/>
          <w:lang w:val="en-US"/>
        </w:rPr>
        <w:t>(</w:t>
      </w:r>
      <w:hyperlink w:anchor="_ENREF_20" w:tooltip="Shalev-Shwartz, 2014 #6721" w:history="1">
        <w:r w:rsidR="00CD3D76">
          <w:rPr>
            <w:rFonts w:ascii="Calibri" w:hAnsi="Calibri"/>
            <w:noProof/>
            <w:color w:val="000000" w:themeColor="text1"/>
            <w:sz w:val="22"/>
            <w:szCs w:val="22"/>
            <w:lang w:val="en-US"/>
          </w:rPr>
          <w:t>20</w:t>
        </w:r>
      </w:hyperlink>
      <w:r w:rsidR="00CD3D76">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p>
    <w:p w14:paraId="47F4D011" w14:textId="77777777" w:rsidR="009B7966" w:rsidRPr="00506EE2" w:rsidRDefault="009B7966" w:rsidP="00EB525A">
      <w:pPr>
        <w:shd w:val="clear" w:color="auto" w:fill="FFFFFF"/>
        <w:rPr>
          <w:rFonts w:ascii="Arial" w:eastAsia="Times New Roman" w:hAnsi="Arial" w:cs="Arial"/>
          <w:color w:val="222222"/>
          <w:sz w:val="17"/>
          <w:szCs w:val="17"/>
          <w:lang w:val="en-US"/>
        </w:rPr>
      </w:pPr>
    </w:p>
    <w:p w14:paraId="06C33D1D" w14:textId="77777777" w:rsidR="00F45FEE" w:rsidRDefault="00F45FEE" w:rsidP="00EB525A">
      <w:pPr>
        <w:shd w:val="clear" w:color="auto" w:fill="FFFFFF"/>
        <w:rPr>
          <w:rFonts w:ascii="Arial" w:eastAsia="Times New Roman" w:hAnsi="Arial" w:cs="Arial"/>
          <w:color w:val="222222"/>
          <w:lang w:val="en-US"/>
        </w:rPr>
      </w:pPr>
    </w:p>
    <w:p w14:paraId="14B8288A" w14:textId="5BA0160D" w:rsidR="00583DB9" w:rsidRDefault="001C2920"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A</w:t>
      </w:r>
      <w:r w:rsidR="009C18BC">
        <w:rPr>
          <w:rFonts w:ascii="Arial" w:eastAsia="Times New Roman" w:hAnsi="Arial" w:cs="Arial"/>
          <w:color w:val="222222"/>
          <w:lang w:val="en-US"/>
        </w:rPr>
        <w:t xml:space="preserve"> probability model </w:t>
      </w:r>
      <w:r>
        <w:rPr>
          <w:rFonts w:ascii="Arial" w:eastAsia="Times New Roman" w:hAnsi="Arial" w:cs="Arial"/>
          <w:color w:val="222222"/>
          <w:lang w:val="en-US"/>
        </w:rPr>
        <w:t xml:space="preserve">is not “required” </w:t>
      </w:r>
      <w:r w:rsidR="008D6012">
        <w:rPr>
          <w:rFonts w:ascii="Arial" w:eastAsia="Times New Roman" w:hAnsi="Arial" w:cs="Arial"/>
          <w:color w:val="222222"/>
          <w:lang w:val="en-US"/>
        </w:rPr>
        <w:t xml:space="preserve">--&gt; </w:t>
      </w:r>
      <w:r w:rsidR="009C18BC">
        <w:rPr>
          <w:rFonts w:ascii="Arial" w:eastAsia="Times New Roman" w:hAnsi="Arial" w:cs="Arial"/>
          <w:color w:val="222222"/>
          <w:lang w:val="en-US"/>
        </w:rPr>
        <w:t>with confidence intervals exceeded or not</w:t>
      </w:r>
      <w:r w:rsidR="008D6012">
        <w:rPr>
          <w:rFonts w:ascii="Arial" w:eastAsia="Times New Roman" w:hAnsi="Arial" w:cs="Arial"/>
          <w:color w:val="222222"/>
          <w:lang w:val="en-US"/>
        </w:rPr>
        <w:t xml:space="preserve"> is not an attractive optimality criterion for variable importance</w:t>
      </w:r>
      <w:r w:rsidR="009C18BC">
        <w:rPr>
          <w:rFonts w:ascii="Arial" w:eastAsia="Times New Roman" w:hAnsi="Arial" w:cs="Arial"/>
          <w:color w:val="222222"/>
          <w:lang w:val="en-US"/>
        </w:rPr>
        <w:t>. We also do not assume that means and variances full describe the probabilistic mechanissm in the data, only that they are informative enough to make useful predictions about the future</w:t>
      </w:r>
    </w:p>
    <w:p w14:paraId="068E86AE" w14:textId="77777777" w:rsidR="009C18BC" w:rsidRDefault="009C18BC" w:rsidP="00EB525A">
      <w:pPr>
        <w:shd w:val="clear" w:color="auto" w:fill="FFFFFF"/>
        <w:rPr>
          <w:rFonts w:ascii="Arial" w:eastAsia="Times New Roman" w:hAnsi="Arial" w:cs="Arial"/>
          <w:color w:val="222222"/>
          <w:lang w:val="en-US"/>
        </w:rPr>
      </w:pPr>
    </w:p>
    <w:p w14:paraId="02877542" w14:textId="77777777" w:rsidR="00C653CB" w:rsidRPr="000F5689" w:rsidRDefault="00C653CB" w:rsidP="00C653CB">
      <w:pPr>
        <w:widowControl w:val="0"/>
        <w:autoSpaceDE w:val="0"/>
        <w:autoSpaceDN w:val="0"/>
        <w:adjustRightInd w:val="0"/>
        <w:spacing w:line="240" w:lineRule="atLeast"/>
        <w:rPr>
          <w:rFonts w:ascii="Arial" w:hAnsi="Arial" w:cs="Arial"/>
          <w:color w:val="000000"/>
          <w:lang w:val="en-US" w:eastAsia="en-US"/>
        </w:rPr>
      </w:pPr>
      <w:r w:rsidRPr="000F5689">
        <w:rPr>
          <w:rFonts w:ascii="Helvetica" w:hAnsi="Helvetica" w:cs="Helvetica"/>
          <w:color w:val="000000"/>
          <w:sz w:val="20"/>
          <w:szCs w:val="20"/>
          <w:lang w:val="en-US" w:eastAsia="en-US"/>
        </w:rPr>
        <w:t>We care much more about a model's performance on the test data set than the</w:t>
      </w:r>
    </w:p>
    <w:p w14:paraId="21AA1BFA" w14:textId="77777777" w:rsidR="00C653CB" w:rsidRDefault="00C653CB" w:rsidP="00C653CB">
      <w:pPr>
        <w:widowControl w:val="0"/>
        <w:autoSpaceDE w:val="0"/>
        <w:autoSpaceDN w:val="0"/>
        <w:adjustRightInd w:val="0"/>
        <w:spacing w:line="240" w:lineRule="atLeast"/>
        <w:rPr>
          <w:rFonts w:ascii="Helvetica" w:hAnsi="Helvetica" w:cs="Helvetica"/>
          <w:color w:val="000000"/>
          <w:sz w:val="20"/>
          <w:szCs w:val="20"/>
          <w:lang w:val="en-US" w:eastAsia="en-US"/>
        </w:rPr>
      </w:pPr>
      <w:r w:rsidRPr="000F5689">
        <w:rPr>
          <w:rFonts w:ascii="Helvetica" w:hAnsi="Helvetica" w:cs="Helvetica"/>
          <w:color w:val="000000"/>
          <w:sz w:val="20"/>
          <w:szCs w:val="20"/>
          <w:lang w:val="en-US" w:eastAsia="en-US"/>
        </w:rPr>
        <w:t>training data set, since its performance on the test data set is much more likely to predict how the model will do on (other) unseen data</w:t>
      </w:r>
    </w:p>
    <w:p w14:paraId="65B788E7" w14:textId="77777777" w:rsidR="007034C2" w:rsidRDefault="007034C2" w:rsidP="00C653CB">
      <w:pPr>
        <w:widowControl w:val="0"/>
        <w:autoSpaceDE w:val="0"/>
        <w:autoSpaceDN w:val="0"/>
        <w:adjustRightInd w:val="0"/>
        <w:spacing w:line="240" w:lineRule="atLeast"/>
        <w:rPr>
          <w:rFonts w:ascii="Helvetica" w:hAnsi="Helvetica" w:cs="Helvetica"/>
          <w:color w:val="000000"/>
          <w:sz w:val="20"/>
          <w:szCs w:val="20"/>
          <w:lang w:val="en-US" w:eastAsia="en-US"/>
        </w:rPr>
      </w:pPr>
    </w:p>
    <w:p w14:paraId="4D0BE633" w14:textId="4D294B1F" w:rsidR="007034C2" w:rsidRDefault="007034C2" w:rsidP="00C653CB">
      <w:pPr>
        <w:widowControl w:val="0"/>
        <w:autoSpaceDE w:val="0"/>
        <w:autoSpaceDN w:val="0"/>
        <w:adjustRightInd w:val="0"/>
        <w:spacing w:line="240" w:lineRule="atLeast"/>
        <w:rPr>
          <w:rStyle w:val="s2"/>
          <w:rFonts w:ascii="Calibri" w:hAnsi="Calibri"/>
          <w:color w:val="000000" w:themeColor="text1"/>
          <w:sz w:val="22"/>
          <w:szCs w:val="22"/>
          <w:lang w:val="en-US"/>
        </w:rPr>
      </w:pPr>
      <w:r w:rsidRPr="00E263B2">
        <w:rPr>
          <w:rStyle w:val="s2"/>
          <w:rFonts w:ascii="Calibri" w:hAnsi="Calibri"/>
          <w:color w:val="000000" w:themeColor="text1"/>
          <w:sz w:val="22"/>
          <w:szCs w:val="22"/>
          <w:lang w:val="en-US"/>
        </w:rPr>
        <w:t xml:space="preserve">methods common in machine learning can quantify the prediction performance of a previously built algorithm applied to untapped data, such as from a new incoming patient, as a performance metric and immediate practical usefulness. This process of evaluating the prediction performance of learning algorithms is typically performed by a two-step procedure called </w:t>
      </w:r>
      <w:r w:rsidRPr="00E263B2">
        <w:rPr>
          <w:rStyle w:val="s2"/>
          <w:rFonts w:ascii="Calibri" w:hAnsi="Calibri"/>
          <w:i/>
          <w:color w:val="000000" w:themeColor="text1"/>
          <w:sz w:val="22"/>
          <w:szCs w:val="22"/>
          <w:lang w:val="en-US"/>
        </w:rPr>
        <w:t>cross-validation</w:t>
      </w:r>
      <w:r w:rsidRPr="00E263B2">
        <w:rPr>
          <w:rStyle w:val="s2"/>
          <w:rFonts w:ascii="Calibri" w:hAnsi="Calibri"/>
          <w:color w:val="000000" w:themeColor="text1"/>
          <w:sz w:val="22"/>
          <w:szCs w:val="22"/>
          <w:lang w:val="en-US"/>
        </w:rPr>
        <w:t xml:space="preserve"> </w:t>
      </w:r>
      <w:r w:rsidRPr="00E263B2">
        <w:rPr>
          <w:rStyle w:val="s2"/>
          <w:rFonts w:ascii="Calibri" w:hAnsi="Calibri"/>
          <w:color w:val="000000" w:themeColor="text1"/>
          <w:sz w:val="22"/>
          <w:szCs w:val="22"/>
          <w:lang w:val="en-US"/>
        </w:rPr>
        <w:fldChar w:fldCharType="begin"/>
      </w:r>
      <w:r w:rsidR="00CD3D76">
        <w:rPr>
          <w:rStyle w:val="s2"/>
          <w:rFonts w:ascii="Calibri" w:hAnsi="Calibri"/>
          <w:color w:val="000000" w:themeColor="text1"/>
          <w:sz w:val="22"/>
          <w:szCs w:val="22"/>
          <w:lang w:val="en-US"/>
        </w:rPr>
        <w:instrText xml:space="preserve"> ADDIN EN.CITE &lt;EndNote&gt;&lt;Cite&gt;&lt;Author&gt;Shalev-Shwartz&lt;/Author&gt;&lt;Year&gt;2014&lt;/Year&gt;&lt;RecNum&gt;6721&lt;/RecNum&gt;&lt;DisplayText&gt;(20)&lt;/DisplayText&gt;&lt;record&gt;&lt;rec-number&gt;6721&lt;/rec-number&gt;&lt;foreign-keys&gt;&lt;key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E263B2">
        <w:rPr>
          <w:rStyle w:val="s2"/>
          <w:rFonts w:ascii="Calibri" w:hAnsi="Calibri"/>
          <w:color w:val="000000" w:themeColor="text1"/>
          <w:sz w:val="22"/>
          <w:szCs w:val="22"/>
          <w:lang w:val="en-US"/>
        </w:rPr>
        <w:fldChar w:fldCharType="separate"/>
      </w:r>
      <w:r w:rsidR="00CD3D76">
        <w:rPr>
          <w:rStyle w:val="s2"/>
          <w:rFonts w:ascii="Calibri" w:hAnsi="Calibri"/>
          <w:noProof/>
          <w:color w:val="000000" w:themeColor="text1"/>
          <w:sz w:val="22"/>
          <w:szCs w:val="22"/>
          <w:lang w:val="en-US"/>
        </w:rPr>
        <w:t>(</w:t>
      </w:r>
      <w:hyperlink w:anchor="_ENREF_20" w:tooltip="Shalev-Shwartz, 2014 #6721" w:history="1">
        <w:r w:rsidR="00CD3D76">
          <w:rPr>
            <w:rStyle w:val="s2"/>
            <w:rFonts w:ascii="Calibri" w:hAnsi="Calibri"/>
            <w:noProof/>
            <w:color w:val="000000" w:themeColor="text1"/>
            <w:sz w:val="22"/>
            <w:szCs w:val="22"/>
            <w:lang w:val="en-US"/>
          </w:rPr>
          <w:t>20</w:t>
        </w:r>
      </w:hyperlink>
      <w:r w:rsidR="00CD3D76">
        <w:rPr>
          <w:rStyle w:val="s2"/>
          <w:rFonts w:ascii="Calibri" w:hAnsi="Calibri"/>
          <w:noProof/>
          <w:color w:val="000000" w:themeColor="text1"/>
          <w:sz w:val="22"/>
          <w:szCs w:val="22"/>
          <w:lang w:val="en-US"/>
        </w:rPr>
        <w:t>)</w:t>
      </w:r>
      <w:r w:rsidRPr="00E263B2">
        <w:rPr>
          <w:rStyle w:val="s2"/>
          <w:rFonts w:ascii="Calibri" w:hAnsi="Calibri"/>
          <w:color w:val="000000" w:themeColor="text1"/>
          <w:sz w:val="22"/>
          <w:szCs w:val="22"/>
          <w:lang w:val="en-US"/>
        </w:rPr>
        <w:fldChar w:fldCharType="end"/>
      </w:r>
      <w:r w:rsidRPr="00E263B2">
        <w:rPr>
          <w:rStyle w:val="s2"/>
          <w:rFonts w:ascii="Calibri" w:hAnsi="Calibri"/>
          <w:color w:val="000000" w:themeColor="text1"/>
          <w:sz w:val="22"/>
          <w:szCs w:val="22"/>
          <w:lang w:val="en-US"/>
        </w:rPr>
        <w:t xml:space="preserve">. In a first step, the machine-learning algorithm is built on a larger part of the dataset. In a second step, emerging candidate algorithms are evaluated and selected on unused data </w:t>
      </w:r>
      <w:r w:rsidRPr="00E263B2">
        <w:rPr>
          <w:rStyle w:val="s2"/>
          <w:rFonts w:ascii="Calibri" w:hAnsi="Calibri"/>
          <w:color w:val="000000" w:themeColor="text1"/>
          <w:sz w:val="22"/>
          <w:szCs w:val="22"/>
          <w:lang w:val="en-US"/>
        </w:rPr>
        <w:fldChar w:fldCharType="begin"/>
      </w:r>
      <w:r w:rsidR="0024261F">
        <w:rPr>
          <w:rStyle w:val="s2"/>
          <w:rFonts w:ascii="Calibri" w:hAnsi="Calibri"/>
          <w:color w:val="000000" w:themeColor="text1"/>
          <w:sz w:val="22"/>
          <w:szCs w:val="22"/>
          <w:lang w:val="en-US"/>
        </w:rPr>
        <w:instrText xml:space="preserve"> ADDIN EN.CITE &lt;EndNote&gt;&lt;Cite&gt;&lt;Author&gt;Hastie&lt;/Author&gt;&lt;Year&gt;2001&lt;/Year&gt;&lt;RecNum&gt;3957&lt;/RecNum&gt;&lt;DisplayText&gt;(16)&lt;/DisplayText&gt;&lt;record&gt;&lt;rec-number&gt;3957&lt;/rec-number&gt;&lt;foreign-keys&gt;&lt;key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Pr="00E263B2">
        <w:rPr>
          <w:rStyle w:val="s2"/>
          <w:rFonts w:ascii="Calibri" w:hAnsi="Calibri"/>
          <w:color w:val="000000" w:themeColor="text1"/>
          <w:sz w:val="22"/>
          <w:szCs w:val="22"/>
          <w:lang w:val="en-US"/>
        </w:rPr>
        <w:fldChar w:fldCharType="separate"/>
      </w:r>
      <w:r w:rsidR="0024261F">
        <w:rPr>
          <w:rStyle w:val="s2"/>
          <w:rFonts w:ascii="Calibri" w:hAnsi="Calibri"/>
          <w:noProof/>
          <w:color w:val="000000" w:themeColor="text1"/>
          <w:sz w:val="22"/>
          <w:szCs w:val="22"/>
          <w:lang w:val="en-US"/>
        </w:rPr>
        <w:t>(</w:t>
      </w:r>
      <w:hyperlink w:anchor="_ENREF_16" w:tooltip="Hastie, 2001 #3957" w:history="1">
        <w:r w:rsidR="00CD3D76">
          <w:rPr>
            <w:rStyle w:val="s2"/>
            <w:rFonts w:ascii="Calibri" w:hAnsi="Calibri"/>
            <w:noProof/>
            <w:color w:val="000000" w:themeColor="text1"/>
            <w:sz w:val="22"/>
            <w:szCs w:val="22"/>
            <w:lang w:val="en-US"/>
          </w:rPr>
          <w:t>16</w:t>
        </w:r>
      </w:hyperlink>
      <w:r w:rsidR="0024261F">
        <w:rPr>
          <w:rStyle w:val="s2"/>
          <w:rFonts w:ascii="Calibri" w:hAnsi="Calibri"/>
          <w:noProof/>
          <w:color w:val="000000" w:themeColor="text1"/>
          <w:sz w:val="22"/>
          <w:szCs w:val="22"/>
          <w:lang w:val="en-US"/>
        </w:rPr>
        <w:t>)</w:t>
      </w:r>
      <w:r w:rsidRPr="00E263B2">
        <w:rPr>
          <w:rStyle w:val="s2"/>
          <w:rFonts w:ascii="Calibri" w:hAnsi="Calibri"/>
          <w:color w:val="000000" w:themeColor="text1"/>
          <w:sz w:val="22"/>
          <w:szCs w:val="22"/>
          <w:lang w:val="en-US"/>
        </w:rPr>
        <w:fldChar w:fldCharType="end"/>
      </w:r>
      <w:r w:rsidRPr="00E263B2">
        <w:rPr>
          <w:rStyle w:val="s2"/>
          <w:rFonts w:ascii="Calibri" w:hAnsi="Calibri"/>
          <w:color w:val="000000" w:themeColor="text1"/>
          <w:sz w:val="22"/>
          <w:szCs w:val="22"/>
          <w:lang w:val="en-US"/>
        </w:rPr>
        <w:t>. Because all conditions for independent, identically distributed observations are usually met for the left-out data, the out-of-sample prediction performance on the testing data samples can quantify how likely the same pattern could be detected in future, not yet seen patients.</w:t>
      </w:r>
    </w:p>
    <w:p w14:paraId="094B5022" w14:textId="77777777" w:rsidR="00E665BB" w:rsidRDefault="00E665BB" w:rsidP="00C653CB">
      <w:pPr>
        <w:widowControl w:val="0"/>
        <w:autoSpaceDE w:val="0"/>
        <w:autoSpaceDN w:val="0"/>
        <w:adjustRightInd w:val="0"/>
        <w:spacing w:line="240" w:lineRule="atLeast"/>
        <w:rPr>
          <w:rStyle w:val="s2"/>
          <w:rFonts w:ascii="Calibri" w:hAnsi="Calibri"/>
          <w:color w:val="000000" w:themeColor="text1"/>
          <w:sz w:val="22"/>
          <w:szCs w:val="22"/>
          <w:lang w:val="en-US"/>
        </w:rPr>
      </w:pPr>
    </w:p>
    <w:p w14:paraId="29DD725D" w14:textId="77777777" w:rsidR="00E665BB" w:rsidRDefault="00E665BB" w:rsidP="00E665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Arial"/>
          <w:color w:val="000000" w:themeColor="text1"/>
          <w:lang w:val="en-US"/>
        </w:rPr>
      </w:pPr>
      <w:r w:rsidRPr="00D37126">
        <w:rPr>
          <w:rFonts w:cs="Calibri"/>
          <w:color w:val="000000" w:themeColor="text1"/>
          <w:lang w:val="en-US"/>
        </w:rPr>
        <w:t xml:space="preserve">generalization inference empirically measures the robustness of patterns between typically many variables by testing how well an already fitted model extrapolates to unseen brain measurements </w:t>
      </w:r>
      <w:r w:rsidRPr="00D37126">
        <w:rPr>
          <w:rFonts w:cs="Calibri"/>
          <w:noProof/>
          <w:color w:val="000000" w:themeColor="text1"/>
          <w:lang w:val="en-US"/>
        </w:rPr>
        <w:t>(Hastie et al., 2001)</w:t>
      </w:r>
      <w:r w:rsidRPr="00D37126">
        <w:rPr>
          <w:rFonts w:cs="Calibri"/>
          <w:color w:val="000000" w:themeColor="text1"/>
          <w:lang w:val="en-US"/>
        </w:rPr>
        <w:t xml:space="preserve">. </w:t>
      </w:r>
      <w:r w:rsidRPr="00D37126">
        <w:rPr>
          <w:rFonts w:cs="Arial"/>
          <w:color w:val="000000" w:themeColor="text1"/>
          <w:lang w:val="en-US"/>
        </w:rPr>
        <w:t xml:space="preserve">In practice, cross-validation procedures are frequently used to quantify out-of-sample performance by an unbiased estimate of a model's capacity to generalize to data samples acquired in the future </w:t>
      </w:r>
      <w:r w:rsidRPr="00D37126">
        <w:rPr>
          <w:rFonts w:cs="Arial"/>
          <w:noProof/>
          <w:color w:val="000000" w:themeColor="text1"/>
          <w:lang w:val="en-US"/>
        </w:rPr>
        <w:t>(Dwork et al., 2015; Varoquaux et al., 2016)</w:t>
      </w:r>
      <w:r w:rsidRPr="00D37126">
        <w:rPr>
          <w:rFonts w:cs="Arial"/>
          <w:color w:val="000000" w:themeColor="text1"/>
          <w:lang w:val="en-US"/>
        </w:rPr>
        <w:t>. This model assessment is done by a cycle of model fitting on a bigger subset of the available data (i.e., 'training set') and subsequent application of the trained model on the smaller remaining part of data (i.e., 'test set').</w:t>
      </w:r>
    </w:p>
    <w:p w14:paraId="03476AFB" w14:textId="77777777" w:rsidR="008C275D" w:rsidRDefault="008C275D" w:rsidP="00E665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Arial"/>
          <w:color w:val="000000" w:themeColor="text1"/>
          <w:lang w:val="en-US"/>
        </w:rPr>
      </w:pPr>
    </w:p>
    <w:p w14:paraId="65DFE0BE" w14:textId="58BDD6C1" w:rsidR="008C275D" w:rsidRPr="00D37126" w:rsidRDefault="008C275D" w:rsidP="00E665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color w:val="000000" w:themeColor="text1"/>
          <w:lang w:val="en-US"/>
        </w:rPr>
      </w:pPr>
      <w:r w:rsidRPr="00D37126">
        <w:rPr>
          <w:rFonts w:cs="Arial"/>
          <w:color w:val="000000" w:themeColor="text1"/>
          <w:lang w:val="en-US"/>
        </w:rPr>
        <w:t>the sparsity assumption of the chosen model automatically chooses the minimal subset of variables necessary for classifying healthy versus diagnosed individuals by "silencing" the unimportant voxels with zero coefficients.</w:t>
      </w:r>
    </w:p>
    <w:p w14:paraId="294DD47C" w14:textId="77777777" w:rsidR="00E665BB" w:rsidRDefault="00E665BB" w:rsidP="00C653CB">
      <w:pPr>
        <w:widowControl w:val="0"/>
        <w:autoSpaceDE w:val="0"/>
        <w:autoSpaceDN w:val="0"/>
        <w:adjustRightInd w:val="0"/>
        <w:spacing w:line="240" w:lineRule="atLeast"/>
        <w:rPr>
          <w:rFonts w:ascii="Helvetica" w:hAnsi="Helvetica" w:cs="Helvetica"/>
          <w:color w:val="000000"/>
          <w:sz w:val="20"/>
          <w:szCs w:val="20"/>
          <w:lang w:val="en-US" w:eastAsia="en-US"/>
        </w:rPr>
      </w:pPr>
    </w:p>
    <w:p w14:paraId="443A1013" w14:textId="77777777" w:rsidR="00C653CB" w:rsidRDefault="00C653CB" w:rsidP="00EB525A">
      <w:pPr>
        <w:shd w:val="clear" w:color="auto" w:fill="FFFFFF"/>
        <w:rPr>
          <w:rFonts w:ascii="Arial" w:eastAsia="Times New Roman" w:hAnsi="Arial" w:cs="Arial"/>
          <w:color w:val="222222"/>
          <w:lang w:val="en-US"/>
        </w:rPr>
      </w:pPr>
    </w:p>
    <w:p w14:paraId="160005BD" w14:textId="77777777" w:rsidR="00C653CB" w:rsidRDefault="00C653CB" w:rsidP="00EB525A">
      <w:pPr>
        <w:shd w:val="clear" w:color="auto" w:fill="FFFFFF"/>
        <w:rPr>
          <w:rFonts w:ascii="Arial" w:eastAsia="Times New Roman" w:hAnsi="Arial" w:cs="Arial"/>
          <w:color w:val="222222"/>
          <w:lang w:val="en-US"/>
        </w:rPr>
      </w:pPr>
    </w:p>
    <w:p w14:paraId="1925E86E" w14:textId="77777777" w:rsidR="009C18BC" w:rsidRDefault="009C18BC" w:rsidP="00EB525A">
      <w:pPr>
        <w:shd w:val="clear" w:color="auto" w:fill="FFFFFF"/>
        <w:rPr>
          <w:rFonts w:ascii="Arial" w:eastAsia="Times New Roman" w:hAnsi="Arial" w:cs="Arial"/>
          <w:color w:val="222222"/>
          <w:lang w:val="en-US"/>
        </w:rPr>
      </w:pPr>
    </w:p>
    <w:p w14:paraId="6D955D5E" w14:textId="2D12DB3D" w:rsidR="00583DB9" w:rsidRDefault="00583DB9"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the set of fitted model coefficients can be viewed as a hypothesis that </w:t>
      </w:r>
      <w:r w:rsidR="005A6B53">
        <w:rPr>
          <w:rFonts w:ascii="Arial" w:eastAsia="Times New Roman" w:hAnsi="Arial" w:cs="Arial"/>
          <w:color w:val="222222"/>
          <w:lang w:val="en-US"/>
        </w:rPr>
        <w:t>is evaluated on empirical data</w:t>
      </w:r>
    </w:p>
    <w:p w14:paraId="77F80302" w14:textId="00984B82" w:rsidR="00583DB9" w:rsidRPr="00583DB9" w:rsidRDefault="00583DB9" w:rsidP="00EB525A">
      <w:pPr>
        <w:shd w:val="clear" w:color="auto" w:fill="FFFFFF"/>
        <w:rPr>
          <w:rFonts w:ascii="Arial" w:eastAsia="Times New Roman" w:hAnsi="Arial" w:cs="Arial"/>
          <w:color w:val="222222"/>
          <w:lang w:val="en-US"/>
        </w:rPr>
      </w:pPr>
      <w:r w:rsidRPr="00583DB9">
        <w:rPr>
          <w:rFonts w:ascii="Helvetica" w:hAnsi="Helvetica" w:cs="Helvetica"/>
          <w:b/>
          <w:bCs/>
          <w:color w:val="141313"/>
          <w:lang w:val="en-US" w:eastAsia="en-US"/>
        </w:rPr>
        <w:t>if the model cannot make predictions it cannot be falsified, in the sense of the philosopher Karl Popper’s proposal for evaluating hypotheses</w:t>
      </w:r>
      <w:r w:rsidRPr="00583DB9">
        <w:rPr>
          <w:rFonts w:ascii="Helvetica" w:hAnsi="Helvetica" w:cs="Helvetica"/>
          <w:color w:val="141313"/>
          <w:lang w:val="en-US" w:eastAsia="en-US"/>
        </w:rPr>
        <w:t>,</w:t>
      </w:r>
    </w:p>
    <w:p w14:paraId="3DB86329" w14:textId="77777777" w:rsidR="00EB525A" w:rsidRDefault="00EB525A" w:rsidP="00EB525A">
      <w:pPr>
        <w:shd w:val="clear" w:color="auto" w:fill="FFFFFF"/>
        <w:rPr>
          <w:rFonts w:ascii="Arial" w:eastAsia="Times New Roman" w:hAnsi="Arial" w:cs="Arial"/>
          <w:color w:val="222222"/>
          <w:lang w:val="en-US"/>
        </w:rPr>
      </w:pPr>
    </w:p>
    <w:p w14:paraId="2BE96985" w14:textId="77777777" w:rsidR="00151E68" w:rsidRDefault="00151E68" w:rsidP="00EB525A">
      <w:pPr>
        <w:shd w:val="clear" w:color="auto" w:fill="FFFFFF"/>
        <w:rPr>
          <w:rFonts w:ascii="Arial" w:eastAsia="Times New Roman" w:hAnsi="Arial" w:cs="Arial"/>
          <w:color w:val="222222"/>
          <w:lang w:val="en-US"/>
        </w:rPr>
      </w:pPr>
    </w:p>
    <w:p w14:paraId="3481CE49" w14:textId="3B73DE54" w:rsidR="00151E68" w:rsidRDefault="00151E68" w:rsidP="00EB525A">
      <w:pPr>
        <w:shd w:val="clear" w:color="auto" w:fill="FFFFFF"/>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This analysis paradigm, routinely practiced in many applications of pattern-recognition algorithms, is centered around evaluating the capacity of already extracted models to derive quantities of interest from new, potentially later encountered individuals. If an already extracted model embodying an identified relationship, reflected in the estimated parameters, is assessed in new individuals whose data were not used to estimate the parameters, the statistical analysis can be said to be an </w:t>
      </w:r>
      <w:r w:rsidRPr="00E263B2">
        <w:rPr>
          <w:rFonts w:ascii="Calibri" w:hAnsi="Calibri"/>
          <w:i/>
          <w:color w:val="000000" w:themeColor="text1"/>
          <w:sz w:val="22"/>
          <w:szCs w:val="22"/>
          <w:lang w:val="en-US"/>
        </w:rPr>
        <w:t>out-of-sample prediction</w:t>
      </w:r>
      <w:r w:rsidRPr="00E263B2">
        <w:rPr>
          <w:rFonts w:ascii="Calibri" w:hAnsi="Calibri"/>
          <w:color w:val="000000" w:themeColor="text1"/>
          <w:sz w:val="22"/>
          <w:szCs w:val="22"/>
          <w:lang w:val="en-US"/>
        </w:rPr>
        <w:t xml:space="preserve">. This form of building models from data has been explicitly optimized for and is naturally applicable to a single data point, such as one whole-brain scan or one sequenced genome of a </w:t>
      </w:r>
      <w:proofErr w:type="gramStart"/>
      <w:r w:rsidRPr="00E263B2">
        <w:rPr>
          <w:rFonts w:ascii="Calibri" w:hAnsi="Calibri"/>
          <w:color w:val="000000" w:themeColor="text1"/>
          <w:sz w:val="22"/>
          <w:szCs w:val="22"/>
          <w:lang w:val="en-US"/>
        </w:rPr>
        <w:t>particular individual</w:t>
      </w:r>
      <w:proofErr w:type="gramEnd"/>
      <w:r w:rsidRPr="00E263B2">
        <w:rPr>
          <w:rFonts w:ascii="Calibri" w:hAnsi="Calibri"/>
          <w:color w:val="000000" w:themeColor="text1"/>
          <w:sz w:val="22"/>
          <w:szCs w:val="22"/>
          <w:lang w:val="en-US"/>
        </w:rPr>
        <w:t>. Whether an obtained model is useful in practice is judged based on its performance in achieving accurate predictions in independent individuals</w:t>
      </w:r>
      <w:r w:rsidRPr="00E263B2">
        <w:rPr>
          <w:rStyle w:val="Funotenzeichen"/>
          <w:rFonts w:ascii="Calibri" w:hAnsi="Calibri"/>
          <w:color w:val="000000" w:themeColor="text1"/>
          <w:lang w:val="en-US"/>
        </w:rPr>
        <w:footnoteReference w:id="2"/>
      </w:r>
      <w:r w:rsidRPr="00E263B2">
        <w:rPr>
          <w:rFonts w:ascii="Calibri" w:hAnsi="Calibri"/>
          <w:color w:val="000000" w:themeColor="text1"/>
          <w:sz w:val="22"/>
          <w:szCs w:val="22"/>
          <w:lang w:val="en-US"/>
        </w:rPr>
        <w:t>. One may view these evaluation practices as more conservative measures when the goal is reliable single-subject predictions in patients admitted to a psychiatry hospital in the future</w:t>
      </w:r>
    </w:p>
    <w:p w14:paraId="06DF8905" w14:textId="77777777" w:rsidR="0022481D" w:rsidRDefault="0022481D" w:rsidP="00EB525A">
      <w:pPr>
        <w:shd w:val="clear" w:color="auto" w:fill="FFFFFF"/>
        <w:rPr>
          <w:rFonts w:ascii="Calibri" w:hAnsi="Calibri"/>
          <w:color w:val="000000" w:themeColor="text1"/>
          <w:sz w:val="22"/>
          <w:szCs w:val="22"/>
          <w:lang w:val="en-US"/>
        </w:rPr>
      </w:pPr>
    </w:p>
    <w:p w14:paraId="4898469A" w14:textId="14D96E38" w:rsidR="0022481D" w:rsidRDefault="0022481D" w:rsidP="00EB525A">
      <w:pPr>
        <w:shd w:val="clear" w:color="auto" w:fill="FFFFFF"/>
        <w:rPr>
          <w:rFonts w:cs="Arial"/>
          <w:color w:val="000000" w:themeColor="text1"/>
          <w:lang w:val="en-US"/>
        </w:rPr>
      </w:pPr>
      <w:r w:rsidRPr="00253440">
        <w:rPr>
          <w:rFonts w:cs="Arial"/>
          <w:color w:val="000000" w:themeColor="text1"/>
          <w:lang w:val="en-US"/>
        </w:rPr>
        <w:t>statistical learning algorithms successfully generalize to unseen data and thus tackle the problem heuristically without classical significance test for variables or model performance.</w:t>
      </w:r>
    </w:p>
    <w:p w14:paraId="370D2050" w14:textId="77777777" w:rsidR="0022481D" w:rsidRDefault="0022481D" w:rsidP="00EB525A">
      <w:pPr>
        <w:shd w:val="clear" w:color="auto" w:fill="FFFFFF"/>
        <w:rPr>
          <w:rFonts w:cs="Arial"/>
          <w:color w:val="000000" w:themeColor="text1"/>
          <w:lang w:val="en-US"/>
        </w:rPr>
      </w:pPr>
    </w:p>
    <w:p w14:paraId="0D9D606D" w14:textId="469B99B5" w:rsidR="0022481D" w:rsidRDefault="0022481D" w:rsidP="00EB525A">
      <w:pPr>
        <w:shd w:val="clear" w:color="auto" w:fill="FFFFFF"/>
        <w:rPr>
          <w:rFonts w:cs="Arial"/>
          <w:color w:val="000000" w:themeColor="text1"/>
          <w:lang w:val="en-US"/>
        </w:rPr>
      </w:pPr>
      <w:r w:rsidRPr="00253440">
        <w:rPr>
          <w:rFonts w:cs="Arial"/>
          <w:color w:val="000000" w:themeColor="text1"/>
          <w:lang w:val="en-US"/>
        </w:rPr>
        <w:t xml:space="preserve">Computing voxel-wise p values would recast this high-dimensional pattern-learning setting into a mass-univariate hypothesis-testing problem where relevance would be computed independently for each voxel and correction for multiple comparisons would become necessary. Yet, recasting into the mass-univariate setting would ignore the sophisticated selection process that led to the predictive model with a reduced number of variables </w:t>
      </w:r>
      <w:r w:rsidRPr="00253440">
        <w:rPr>
          <w:rFonts w:cs="Arial"/>
          <w:color w:val="000000" w:themeColor="text1"/>
          <w:lang w:val="en-US"/>
        </w:rPr>
        <w:fldChar w:fldCharType="begin"/>
      </w:r>
      <w:r w:rsidR="00CD3D76">
        <w:rPr>
          <w:rFonts w:cs="Arial"/>
          <w:color w:val="000000" w:themeColor="text1"/>
          <w:lang w:val="en-US"/>
        </w:rPr>
        <w:instrText xml:space="preserve"> ADDIN EN.CITE &lt;EndNote&gt;&lt;Cite&gt;&lt;Author&gt;Wu&lt;/Author&gt;&lt;Year&gt;2009&lt;/Year&gt;&lt;RecNum&gt;5997&lt;/RecNum&gt;&lt;DisplayText&gt;(21)&lt;/DisplayText&gt;&lt;record&gt;&lt;rec-number&gt;5997&lt;/rec-number&gt;&lt;foreign-keys&gt;&lt;key app="EN" db-id="wf5d22rx0vsr0leefsq5vrd7a0vsep2xdxr9" timestamp="1451209656"&gt;5997&lt;/key&gt;&lt;/foreign-keys&gt;&lt;ref-type name="Journal Article"&gt;17&lt;/ref-type&gt;&lt;contributors&gt;&lt;authors&gt;&lt;author&gt;Wu, Tong Tong&lt;/author&gt;&lt;author&gt;Chen, Yi Fang&lt;/author&gt;&lt;author&gt;Hastie, Trevor&lt;/author&gt;&lt;author&gt;Sobel, Eric&lt;/author&gt;&lt;author&gt;Lange, Kenneth&lt;/author&gt;&lt;/authors&gt;&lt;/contributors&gt;&lt;titles&gt;&lt;title&gt;Genome-wide association analysis by lasso penalized logistic regression&lt;/title&gt;&lt;secondary-title&gt;Bioinformatics&lt;/secondary-title&gt;&lt;/titles&gt;&lt;periodical&gt;&lt;full-title&gt;Bioinformatics&lt;/full-title&gt;&lt;/periodical&gt;&lt;pages&gt;714-721&lt;/pages&gt;&lt;volume&gt;25&lt;/volume&gt;&lt;number&gt;6&lt;/number&gt;&lt;dates&gt;&lt;year&gt;2009&lt;/year&gt;&lt;/dates&gt;&lt;isbn&gt;1367-4803&lt;/isbn&gt;&lt;urls&gt;&lt;/urls&gt;&lt;/record&gt;&lt;/Cite&gt;&lt;/EndNote&gt;</w:instrText>
      </w:r>
      <w:r w:rsidRPr="00253440">
        <w:rPr>
          <w:rFonts w:cs="Arial"/>
          <w:color w:val="000000" w:themeColor="text1"/>
          <w:lang w:val="en-US"/>
        </w:rPr>
        <w:fldChar w:fldCharType="separate"/>
      </w:r>
      <w:r w:rsidR="00CD3D76">
        <w:rPr>
          <w:rFonts w:cs="Arial"/>
          <w:noProof/>
          <w:color w:val="000000" w:themeColor="text1"/>
          <w:lang w:val="en-US"/>
        </w:rPr>
        <w:t>(</w:t>
      </w:r>
      <w:hyperlink w:anchor="_ENREF_21" w:tooltip="Wu, 2009 #5997" w:history="1">
        <w:r w:rsidR="00CD3D76">
          <w:rPr>
            <w:rFonts w:cs="Arial"/>
            <w:noProof/>
            <w:color w:val="000000" w:themeColor="text1"/>
            <w:lang w:val="en-US"/>
          </w:rPr>
          <w:t>21</w:t>
        </w:r>
      </w:hyperlink>
      <w:r w:rsidR="00CD3D76">
        <w:rPr>
          <w:rFonts w:cs="Arial"/>
          <w:noProof/>
          <w:color w:val="000000" w:themeColor="text1"/>
          <w:lang w:val="en-US"/>
        </w:rPr>
        <w:t>)</w:t>
      </w:r>
      <w:r w:rsidRPr="00253440">
        <w:rPr>
          <w:rFonts w:cs="Arial"/>
          <w:color w:val="000000" w:themeColor="text1"/>
          <w:lang w:val="en-US"/>
        </w:rPr>
        <w:fldChar w:fldCharType="end"/>
      </w:r>
      <w:r w:rsidRPr="00253440">
        <w:rPr>
          <w:rFonts w:cs="Arial"/>
          <w:color w:val="000000" w:themeColor="text1"/>
          <w:lang w:val="en-US"/>
        </w:rPr>
        <w:t xml:space="preserve">. Put differently, the variable selection procedure is itself a stochastic process that is however not accounted for by the theoretical guarantees of classical inference for statistical significance </w:t>
      </w:r>
      <w:r w:rsidRPr="00253440">
        <w:rPr>
          <w:rFonts w:cs="Arial"/>
          <w:color w:val="000000" w:themeColor="text1"/>
          <w:lang w:val="en-US"/>
        </w:rPr>
        <w:fldChar w:fldCharType="begin"/>
      </w:r>
      <w:r w:rsidR="00CD3D76">
        <w:rPr>
          <w:rFonts w:cs="Arial"/>
          <w:color w:val="000000" w:themeColor="text1"/>
          <w:lang w:val="en-US"/>
        </w:rPr>
        <w:instrText xml:space="preserve"> ADDIN EN.CITE &lt;EndNote&gt;&lt;Cite&gt;&lt;Author&gt;Berk&lt;/Author&gt;&lt;Year&gt;2013&lt;/Year&gt;&lt;RecNum&gt;6004&lt;/RecNum&gt;&lt;DisplayText&gt;(22)&lt;/DisplayText&gt;&lt;record&gt;&lt;rec-number&gt;6004&lt;/rec-number&gt;&lt;foreign-keys&gt;&lt;key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Pr="00253440">
        <w:rPr>
          <w:rFonts w:cs="Arial"/>
          <w:color w:val="000000" w:themeColor="text1"/>
          <w:lang w:val="en-US"/>
        </w:rPr>
        <w:fldChar w:fldCharType="separate"/>
      </w:r>
      <w:r w:rsidR="00CD3D76">
        <w:rPr>
          <w:rFonts w:cs="Arial"/>
          <w:noProof/>
          <w:color w:val="000000" w:themeColor="text1"/>
          <w:lang w:val="en-US"/>
        </w:rPr>
        <w:t>(</w:t>
      </w:r>
      <w:hyperlink w:anchor="_ENREF_22" w:tooltip="Berk, 2013 #6004" w:history="1">
        <w:r w:rsidR="00CD3D76">
          <w:rPr>
            <w:rFonts w:cs="Arial"/>
            <w:noProof/>
            <w:color w:val="000000" w:themeColor="text1"/>
            <w:lang w:val="en-US"/>
          </w:rPr>
          <w:t>22</w:t>
        </w:r>
      </w:hyperlink>
      <w:r w:rsidR="00CD3D76">
        <w:rPr>
          <w:rFonts w:cs="Arial"/>
          <w:noProof/>
          <w:color w:val="000000" w:themeColor="text1"/>
          <w:lang w:val="en-US"/>
        </w:rPr>
        <w:t>)</w:t>
      </w:r>
      <w:r w:rsidRPr="00253440">
        <w:rPr>
          <w:rFonts w:cs="Arial"/>
          <w:color w:val="000000" w:themeColor="text1"/>
          <w:lang w:val="en-US"/>
        </w:rPr>
        <w:fldChar w:fldCharType="end"/>
      </w:r>
      <w:r w:rsidRPr="00253440">
        <w:rPr>
          <w:rFonts w:cs="Arial"/>
          <w:color w:val="000000" w:themeColor="text1"/>
          <w:lang w:val="en-US"/>
        </w:rPr>
        <w:t>.</w:t>
      </w:r>
      <w:r w:rsidR="00AD103E">
        <w:rPr>
          <w:rFonts w:cs="Arial"/>
          <w:color w:val="000000" w:themeColor="text1"/>
          <w:lang w:val="en-US"/>
        </w:rPr>
        <w:t xml:space="preserve"> </w:t>
      </w:r>
      <w:r w:rsidR="00AD103E" w:rsidRPr="00253440">
        <w:rPr>
          <w:rFonts w:cs="Arial"/>
          <w:color w:val="000000" w:themeColor="text1"/>
          <w:lang w:val="en-US"/>
        </w:rPr>
        <w:t>Put in yet another way, data-driven model selection is corrupting hypothesis-driven statistical inference because the sampling distribution of the parameter estimates is altered.</w:t>
      </w:r>
      <w:r w:rsidR="00AD103E">
        <w:rPr>
          <w:rFonts w:cs="Arial"/>
          <w:color w:val="000000" w:themeColor="text1"/>
          <w:lang w:val="en-US"/>
        </w:rPr>
        <w:t xml:space="preserve"> </w:t>
      </w:r>
      <w:r w:rsidR="00AD103E" w:rsidRPr="00253440">
        <w:rPr>
          <w:rFonts w:cs="Arial"/>
          <w:color w:val="000000" w:themeColor="text1"/>
          <w:lang w:val="en-US"/>
        </w:rPr>
        <w:t xml:space="preserve">this conflict between data-guided model selection by cross-validation (SL) and confirmatory classical inference (CS) is currently at the frontier of statistical development </w:t>
      </w:r>
      <w:r w:rsidR="00AD103E" w:rsidRPr="00253440">
        <w:rPr>
          <w:rFonts w:cs="Arial"/>
          <w:color w:val="000000" w:themeColor="text1"/>
          <w:lang w:val="en-US"/>
        </w:rPr>
        <w:fldChar w:fldCharType="begin">
          <w:fldData xml:space="preserve">PEVuZE5vdGU+PENpdGU+PEF1dGhvcj5UYXlsb3I8L0F1dGhvcj48WWVhcj4yMDE1PC9ZZWFyPjxS
ZWNOdW0+NTk5ODwvUmVjTnVtPjxEaXNwbGF5VGV4dD4oMjMsIDI0KTwvRGlzcGxheVRleHQ+PHJl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CD3D76">
        <w:rPr>
          <w:rFonts w:cs="Arial"/>
          <w:color w:val="000000" w:themeColor="text1"/>
          <w:lang w:val="en-US"/>
        </w:rPr>
        <w:instrText xml:space="preserve"> ADDIN EN.CITE </w:instrText>
      </w:r>
      <w:r w:rsidR="00CD3D76">
        <w:rPr>
          <w:rFonts w:cs="Arial"/>
          <w:color w:val="000000" w:themeColor="text1"/>
          <w:lang w:val="en-US"/>
        </w:rPr>
        <w:fldChar w:fldCharType="begin">
          <w:fldData xml:space="preserve">PEVuZE5vdGU+PENpdGU+PEF1dGhvcj5UYXlsb3I8L0F1dGhvcj48WWVhcj4yMDE1PC9ZZWFyPjxS
ZWNOdW0+NTk5ODwvUmVjTnVtPjxEaXNwbGF5VGV4dD4oMjMsIDI0KTwvRGlzcGxheVRleHQ+PHJl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CD3D76">
        <w:rPr>
          <w:rFonts w:cs="Arial"/>
          <w:color w:val="000000" w:themeColor="text1"/>
          <w:lang w:val="en-US"/>
        </w:rPr>
        <w:instrText xml:space="preserve"> ADDIN EN.CITE.DATA </w:instrText>
      </w:r>
      <w:r w:rsidR="00CD3D76">
        <w:rPr>
          <w:rFonts w:cs="Arial"/>
          <w:color w:val="000000" w:themeColor="text1"/>
          <w:lang w:val="en-US"/>
        </w:rPr>
      </w:r>
      <w:r w:rsidR="00CD3D76">
        <w:rPr>
          <w:rFonts w:cs="Arial"/>
          <w:color w:val="000000" w:themeColor="text1"/>
          <w:lang w:val="en-US"/>
        </w:rPr>
        <w:fldChar w:fldCharType="end"/>
      </w:r>
      <w:r w:rsidR="00AD103E" w:rsidRPr="00253440">
        <w:rPr>
          <w:rFonts w:cs="Arial"/>
          <w:color w:val="000000" w:themeColor="text1"/>
          <w:lang w:val="en-US"/>
        </w:rPr>
        <w:fldChar w:fldCharType="separate"/>
      </w:r>
      <w:r w:rsidR="00CD3D76">
        <w:rPr>
          <w:rFonts w:cs="Arial"/>
          <w:noProof/>
          <w:color w:val="000000" w:themeColor="text1"/>
          <w:lang w:val="en-US"/>
        </w:rPr>
        <w:t>(</w:t>
      </w:r>
      <w:hyperlink w:anchor="_ENREF_23" w:tooltip="Taylor, 2015 #5998" w:history="1">
        <w:r w:rsidR="00CD3D76">
          <w:rPr>
            <w:rFonts w:cs="Arial"/>
            <w:noProof/>
            <w:color w:val="000000" w:themeColor="text1"/>
            <w:lang w:val="en-US"/>
          </w:rPr>
          <w:t>23</w:t>
        </w:r>
      </w:hyperlink>
      <w:r w:rsidR="00CD3D76">
        <w:rPr>
          <w:rFonts w:cs="Arial"/>
          <w:noProof/>
          <w:color w:val="000000" w:themeColor="text1"/>
          <w:lang w:val="en-US"/>
        </w:rPr>
        <w:t xml:space="preserve">, </w:t>
      </w:r>
      <w:hyperlink w:anchor="_ENREF_24" w:tooltip="Loftus, 2015 #6152" w:history="1">
        <w:r w:rsidR="00CD3D76">
          <w:rPr>
            <w:rFonts w:cs="Arial"/>
            <w:noProof/>
            <w:color w:val="000000" w:themeColor="text1"/>
            <w:lang w:val="en-US"/>
          </w:rPr>
          <w:t>24</w:t>
        </w:r>
      </w:hyperlink>
      <w:r w:rsidR="00CD3D76">
        <w:rPr>
          <w:rFonts w:cs="Arial"/>
          <w:noProof/>
          <w:color w:val="000000" w:themeColor="text1"/>
          <w:lang w:val="en-US"/>
        </w:rPr>
        <w:t>)</w:t>
      </w:r>
      <w:r w:rsidR="00AD103E" w:rsidRPr="00253440">
        <w:rPr>
          <w:rFonts w:cs="Arial"/>
          <w:color w:val="000000" w:themeColor="text1"/>
          <w:lang w:val="en-US"/>
        </w:rPr>
        <w:fldChar w:fldCharType="end"/>
      </w:r>
      <w:r w:rsidR="00AD103E" w:rsidRPr="00253440">
        <w:rPr>
          <w:rFonts w:cs="Arial"/>
          <w:color w:val="000000" w:themeColor="text1"/>
          <w:lang w:val="en-US"/>
        </w:rPr>
        <w:t>.</w:t>
      </w:r>
      <w:r w:rsidR="00AD103E">
        <w:rPr>
          <w:rFonts w:cs="Arial"/>
          <w:color w:val="000000" w:themeColor="text1"/>
          <w:lang w:val="en-US"/>
        </w:rPr>
        <w:t xml:space="preserve"> </w:t>
      </w:r>
      <w:r w:rsidR="00AD103E" w:rsidRPr="00253440">
        <w:rPr>
          <w:rFonts w:cs="Arial"/>
          <w:color w:val="000000" w:themeColor="text1"/>
          <w:lang w:val="en-US"/>
        </w:rPr>
        <w:t xml:space="preserve">Classical statistical tests and confidence intervals therefore become invalid and the p values become </w:t>
      </w:r>
      <w:r w:rsidR="00AD103E">
        <w:rPr>
          <w:rFonts w:cs="Arial"/>
          <w:color w:val="000000" w:themeColor="text1"/>
          <w:lang w:val="en-US"/>
        </w:rPr>
        <w:t xml:space="preserve">optimistically </w:t>
      </w:r>
      <w:r w:rsidR="00AD103E" w:rsidRPr="00253440">
        <w:rPr>
          <w:rFonts w:cs="Arial"/>
          <w:color w:val="000000" w:themeColor="text1"/>
          <w:lang w:val="en-US"/>
        </w:rPr>
        <w:t xml:space="preserve">biased </w:t>
      </w:r>
      <w:r w:rsidR="00AD103E" w:rsidRPr="00253440">
        <w:rPr>
          <w:rFonts w:cs="Arial"/>
          <w:color w:val="000000" w:themeColor="text1"/>
          <w:lang w:val="en-US"/>
        </w:rPr>
        <w:fldChar w:fldCharType="begin"/>
      </w:r>
      <w:r w:rsidR="00CD3D76">
        <w:rPr>
          <w:rFonts w:cs="Arial"/>
          <w:color w:val="000000" w:themeColor="text1"/>
          <w:lang w:val="en-US"/>
        </w:rPr>
        <w:instrText xml:space="preserve"> ADDIN EN.CITE &lt;EndNote&gt;&lt;Cite&gt;&lt;Author&gt;Berk&lt;/Author&gt;&lt;Year&gt;2013&lt;/Year&gt;&lt;RecNum&gt;6004&lt;/RecNum&gt;&lt;DisplayText&gt;(22)&lt;/DisplayText&gt;&lt;record&gt;&lt;rec-number&gt;6004&lt;/rec-number&gt;&lt;foreign-keys&gt;&lt;key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AD103E" w:rsidRPr="00253440">
        <w:rPr>
          <w:rFonts w:cs="Arial"/>
          <w:color w:val="000000" w:themeColor="text1"/>
          <w:lang w:val="en-US"/>
        </w:rPr>
        <w:fldChar w:fldCharType="separate"/>
      </w:r>
      <w:r w:rsidR="00CD3D76">
        <w:rPr>
          <w:rFonts w:cs="Arial"/>
          <w:noProof/>
          <w:color w:val="000000" w:themeColor="text1"/>
          <w:lang w:val="en-US"/>
        </w:rPr>
        <w:t>(</w:t>
      </w:r>
      <w:hyperlink w:anchor="_ENREF_22" w:tooltip="Berk, 2013 #6004" w:history="1">
        <w:r w:rsidR="00CD3D76">
          <w:rPr>
            <w:rFonts w:cs="Arial"/>
            <w:noProof/>
            <w:color w:val="000000" w:themeColor="text1"/>
            <w:lang w:val="en-US"/>
          </w:rPr>
          <w:t>22</w:t>
        </w:r>
      </w:hyperlink>
      <w:r w:rsidR="00CD3D76">
        <w:rPr>
          <w:rFonts w:cs="Arial"/>
          <w:noProof/>
          <w:color w:val="000000" w:themeColor="text1"/>
          <w:lang w:val="en-US"/>
        </w:rPr>
        <w:t>)</w:t>
      </w:r>
      <w:r w:rsidR="00AD103E" w:rsidRPr="00253440">
        <w:rPr>
          <w:rFonts w:cs="Arial"/>
          <w:color w:val="000000" w:themeColor="text1"/>
          <w:lang w:val="en-US"/>
        </w:rPr>
        <w:fldChar w:fldCharType="end"/>
      </w:r>
      <w:r w:rsidR="00AD103E" w:rsidRPr="00253440">
        <w:rPr>
          <w:rFonts w:cs="Arial"/>
          <w:color w:val="000000" w:themeColor="text1"/>
          <w:lang w:val="en-US"/>
        </w:rPr>
        <w:t>.</w:t>
      </w:r>
    </w:p>
    <w:p w14:paraId="2BE3FD9F" w14:textId="77777777" w:rsidR="00AD103E" w:rsidRDefault="00AD103E" w:rsidP="00EB525A">
      <w:pPr>
        <w:shd w:val="clear" w:color="auto" w:fill="FFFFFF"/>
        <w:rPr>
          <w:rFonts w:cs="Arial"/>
          <w:color w:val="000000" w:themeColor="text1"/>
          <w:lang w:val="en-US"/>
        </w:rPr>
      </w:pPr>
    </w:p>
    <w:p w14:paraId="648591A7" w14:textId="7331AC26" w:rsidR="00AD103E" w:rsidRDefault="00AD103E" w:rsidP="00EB525A">
      <w:pPr>
        <w:shd w:val="clear" w:color="auto" w:fill="FFFFFF"/>
        <w:rPr>
          <w:rFonts w:ascii="Calibri" w:hAnsi="Calibri"/>
          <w:color w:val="000000" w:themeColor="text1"/>
          <w:sz w:val="22"/>
          <w:szCs w:val="22"/>
          <w:lang w:val="en-US"/>
        </w:rPr>
      </w:pPr>
      <w:r>
        <w:rPr>
          <w:rFonts w:cs="Arial"/>
          <w:color w:val="000000" w:themeColor="text1"/>
          <w:lang w:val="en-US"/>
        </w:rPr>
        <w:t>Model is chosen as the data are visited</w:t>
      </w:r>
    </w:p>
    <w:p w14:paraId="79D2C966" w14:textId="77777777" w:rsidR="00151E68" w:rsidRPr="00EB525A" w:rsidRDefault="00151E68" w:rsidP="00EB525A">
      <w:pPr>
        <w:shd w:val="clear" w:color="auto" w:fill="FFFFFF"/>
        <w:rPr>
          <w:rFonts w:ascii="Arial" w:eastAsia="Times New Roman" w:hAnsi="Arial" w:cs="Arial"/>
          <w:color w:val="222222"/>
          <w:lang w:val="en-US"/>
        </w:rPr>
      </w:pPr>
    </w:p>
    <w:p w14:paraId="65C0EEEA" w14:textId="77777777" w:rsidR="00EB525A" w:rsidRDefault="00EB525A" w:rsidP="00EB525A">
      <w:pPr>
        <w:shd w:val="clear" w:color="auto" w:fill="FFFFFF"/>
        <w:rPr>
          <w:rFonts w:ascii="Arial" w:eastAsia="Times New Roman" w:hAnsi="Arial" w:cs="Arial"/>
          <w:color w:val="222222"/>
          <w:lang w:val="en-US"/>
        </w:rPr>
      </w:pPr>
    </w:p>
    <w:p w14:paraId="2E6493CE" w14:textId="77777777" w:rsidR="004C6FB4" w:rsidRDefault="004C6FB4" w:rsidP="00EB525A">
      <w:pPr>
        <w:shd w:val="clear" w:color="auto" w:fill="FFFFFF"/>
        <w:rPr>
          <w:rFonts w:ascii="Arial" w:eastAsia="Times New Roman" w:hAnsi="Arial" w:cs="Arial"/>
          <w:color w:val="222222"/>
          <w:lang w:val="en-US"/>
        </w:rPr>
      </w:pPr>
    </w:p>
    <w:p w14:paraId="63871D20" w14:textId="77777777" w:rsidR="004C6FB4" w:rsidRDefault="004C6FB4" w:rsidP="00EB525A">
      <w:pPr>
        <w:shd w:val="clear" w:color="auto" w:fill="FFFFFF"/>
        <w:rPr>
          <w:rFonts w:ascii="Arial" w:eastAsia="Times New Roman" w:hAnsi="Arial" w:cs="Arial"/>
          <w:color w:val="222222"/>
          <w:lang w:val="en-US"/>
        </w:rPr>
      </w:pPr>
    </w:p>
    <w:p w14:paraId="517545EA" w14:textId="20045B16" w:rsidR="004C6FB4" w:rsidRPr="00351241" w:rsidRDefault="004C6FB4" w:rsidP="00EB525A">
      <w:pPr>
        <w:shd w:val="clear" w:color="auto" w:fill="FFFFFF"/>
        <w:rPr>
          <w:rFonts w:ascii="Arial" w:eastAsia="Times New Roman" w:hAnsi="Arial" w:cs="Arial"/>
          <w:b/>
          <w:color w:val="222222"/>
          <w:lang w:val="en-US"/>
        </w:rPr>
      </w:pPr>
      <w:r w:rsidRPr="00351241">
        <w:rPr>
          <w:rFonts w:ascii="Arial" w:eastAsia="Times New Roman" w:hAnsi="Arial" w:cs="Arial"/>
          <w:b/>
          <w:color w:val="222222"/>
          <w:lang w:val="en-US"/>
        </w:rPr>
        <w:t>Simulation</w:t>
      </w:r>
    </w:p>
    <w:p w14:paraId="13B87159" w14:textId="77777777" w:rsidR="004C6FB4" w:rsidRDefault="004C6FB4" w:rsidP="00EB525A">
      <w:pPr>
        <w:shd w:val="clear" w:color="auto" w:fill="FFFFFF"/>
        <w:rPr>
          <w:rFonts w:ascii="Arial" w:eastAsia="Times New Roman" w:hAnsi="Arial" w:cs="Arial"/>
          <w:color w:val="222222"/>
          <w:lang w:val="en-US"/>
        </w:rPr>
      </w:pPr>
    </w:p>
    <w:p w14:paraId="1B08146D" w14:textId="3BA8038A" w:rsidR="004C6FB4" w:rsidRDefault="004C6FB4"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It is been noted that predictive guarantees are </w:t>
      </w:r>
      <w:r w:rsidR="006D1AD9">
        <w:rPr>
          <w:rFonts w:ascii="Arial" w:eastAsia="Times New Roman" w:hAnsi="Arial" w:cs="Arial"/>
          <w:color w:val="222222"/>
          <w:lang w:val="en-US"/>
        </w:rPr>
        <w:t xml:space="preserve">often </w:t>
      </w:r>
      <w:r>
        <w:rPr>
          <w:rFonts w:ascii="Arial" w:eastAsia="Times New Roman" w:hAnsi="Arial" w:cs="Arial"/>
          <w:color w:val="222222"/>
          <w:lang w:val="en-US"/>
        </w:rPr>
        <w:t xml:space="preserve">challenging to derive based on formal theory </w:t>
      </w:r>
      <w:r>
        <w:rPr>
          <w:rFonts w:ascii="Arial" w:eastAsia="Times New Roman" w:hAnsi="Arial" w:cs="Arial"/>
          <w:color w:val="222222"/>
          <w:lang w:val="en-US"/>
        </w:rPr>
        <w:fldChar w:fldCharType="begin"/>
      </w:r>
      <w:r w:rsidR="00CD3D76">
        <w:rPr>
          <w:rFonts w:ascii="Arial" w:eastAsia="Times New Roman" w:hAnsi="Arial" w:cs="Arial"/>
          <w:color w:val="222222"/>
          <w:lang w:val="en-US"/>
        </w:rPr>
        <w:instrText xml:space="preserve"> ADDIN EN.CITE &lt;EndNote&gt;&lt;Cite&gt;&lt;Author&gt;Efron&lt;/Author&gt;&lt;Year&gt;2016&lt;/Year&gt;&lt;RecNum&gt;6362&lt;/RecNum&gt;&lt;DisplayText&gt;(6, 20)&lt;/DisplayText&gt;&lt;record&gt;&lt;rec-number&gt;6362&lt;/rec-number&gt;&lt;foreign-keys&gt;&lt;key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Pr>
          <w:rFonts w:ascii="Arial" w:eastAsia="Times New Roman" w:hAnsi="Arial" w:cs="Arial"/>
          <w:color w:val="222222"/>
          <w:lang w:val="en-US"/>
        </w:rPr>
        <w:fldChar w:fldCharType="separate"/>
      </w:r>
      <w:r w:rsidR="00CD3D76">
        <w:rPr>
          <w:rFonts w:ascii="Arial" w:eastAsia="Times New Roman" w:hAnsi="Arial" w:cs="Arial"/>
          <w:noProof/>
          <w:color w:val="222222"/>
          <w:lang w:val="en-US"/>
        </w:rPr>
        <w:t>(</w:t>
      </w:r>
      <w:hyperlink w:anchor="_ENREF_6" w:tooltip="Efron, 2016 #6362" w:history="1">
        <w:r w:rsidR="00CD3D76">
          <w:rPr>
            <w:rFonts w:ascii="Arial" w:eastAsia="Times New Roman" w:hAnsi="Arial" w:cs="Arial"/>
            <w:noProof/>
            <w:color w:val="222222"/>
            <w:lang w:val="en-US"/>
          </w:rPr>
          <w:t>6</w:t>
        </w:r>
      </w:hyperlink>
      <w:r w:rsidR="00CD3D76">
        <w:rPr>
          <w:rFonts w:ascii="Arial" w:eastAsia="Times New Roman" w:hAnsi="Arial" w:cs="Arial"/>
          <w:noProof/>
          <w:color w:val="222222"/>
          <w:lang w:val="en-US"/>
        </w:rPr>
        <w:t xml:space="preserve">, </w:t>
      </w:r>
      <w:hyperlink w:anchor="_ENREF_20" w:tooltip="Shalev-Shwartz, 2014 #6721" w:history="1">
        <w:r w:rsidR="00CD3D76">
          <w:rPr>
            <w:rFonts w:ascii="Arial" w:eastAsia="Times New Roman" w:hAnsi="Arial" w:cs="Arial"/>
            <w:noProof/>
            <w:color w:val="222222"/>
            <w:lang w:val="en-US"/>
          </w:rPr>
          <w:t>20</w:t>
        </w:r>
      </w:hyperlink>
      <w:r w:rsidR="00CD3D76">
        <w:rPr>
          <w:rFonts w:ascii="Arial" w:eastAsia="Times New Roman" w:hAnsi="Arial" w:cs="Arial"/>
          <w:noProof/>
          <w:color w:val="222222"/>
          <w:lang w:val="en-US"/>
        </w:rPr>
        <w:t>)</w:t>
      </w:r>
      <w:r>
        <w:rPr>
          <w:rFonts w:ascii="Arial" w:eastAsia="Times New Roman" w:hAnsi="Arial" w:cs="Arial"/>
          <w:color w:val="222222"/>
          <w:lang w:val="en-US"/>
        </w:rPr>
        <w:fldChar w:fldCharType="end"/>
      </w:r>
      <w:r>
        <w:rPr>
          <w:rFonts w:ascii="Arial" w:eastAsia="Times New Roman" w:hAnsi="Arial" w:cs="Arial"/>
          <w:color w:val="222222"/>
          <w:lang w:val="en-US"/>
        </w:rPr>
        <w:t>.</w:t>
      </w:r>
      <w:r w:rsidR="004B2564">
        <w:rPr>
          <w:rFonts w:ascii="Arial" w:eastAsia="Times New Roman" w:hAnsi="Arial" w:cs="Arial"/>
          <w:color w:val="222222"/>
          <w:lang w:val="en-US"/>
        </w:rPr>
        <w:t xml:space="preserve"> -&gt; empirical simulutations</w:t>
      </w:r>
    </w:p>
    <w:p w14:paraId="71C9297D" w14:textId="77777777" w:rsidR="00351241" w:rsidRDefault="00351241" w:rsidP="00EB525A">
      <w:pPr>
        <w:shd w:val="clear" w:color="auto" w:fill="FFFFFF"/>
        <w:rPr>
          <w:rFonts w:ascii="Arial" w:eastAsia="Times New Roman" w:hAnsi="Arial" w:cs="Arial"/>
          <w:color w:val="222222"/>
          <w:lang w:val="en-US"/>
        </w:rPr>
      </w:pPr>
    </w:p>
    <w:p w14:paraId="4D49A15C" w14:textId="151D93EC" w:rsidR="00351241" w:rsidRPr="00351241" w:rsidRDefault="00351241" w:rsidP="00EB525A">
      <w:pPr>
        <w:shd w:val="clear" w:color="auto" w:fill="FFFFFF"/>
        <w:rPr>
          <w:rFonts w:ascii="Arial" w:eastAsia="Times New Roman" w:hAnsi="Arial" w:cs="Arial"/>
          <w:color w:val="222222"/>
          <w:lang w:val="en-US"/>
        </w:rPr>
      </w:pPr>
      <w:r w:rsidRPr="00351241">
        <w:rPr>
          <w:rFonts w:ascii="Arial" w:hAnsi="Arial" w:cs="Arial"/>
          <w:color w:val="000000"/>
          <w:sz w:val="22"/>
          <w:szCs w:val="22"/>
          <w:lang w:val="en-US" w:eastAsia="en-US"/>
        </w:rPr>
        <w:t>One place where statistics and computation seem to converge beautifully is when the model is expressed as a simulation: </w:t>
      </w:r>
      <w:r w:rsidRPr="00351241">
        <w:rPr>
          <w:rFonts w:ascii="Arial" w:hAnsi="Arial" w:cs="Arial"/>
          <w:color w:val="66CCFF"/>
          <w:sz w:val="22"/>
          <w:szCs w:val="22"/>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Default="00F056F8"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051DC0">
        <w:rPr>
          <w:rFonts w:ascii="Calibri" w:hAnsi="Calibri"/>
          <w:b/>
          <w:color w:val="000000" w:themeColor="text1"/>
          <w:lang w:val="en-US"/>
        </w:rPr>
        <w:lastRenderedPageBreak/>
        <w:t>Discussion</w:t>
      </w:r>
    </w:p>
    <w:p w14:paraId="0DE42F5A" w14:textId="73AF1E6F" w:rsidR="004420AB" w:rsidRDefault="00AD7870" w:rsidP="00CB2DA0">
      <w:pPr>
        <w:spacing w:line="360" w:lineRule="auto"/>
        <w:contextualSpacing/>
        <w:jc w:val="both"/>
        <w:rPr>
          <w:rFonts w:ascii="Calibri" w:hAnsi="Calibri"/>
          <w:color w:val="000000" w:themeColor="text1"/>
          <w:lang w:val="en-US"/>
        </w:rPr>
      </w:pPr>
      <w:r w:rsidRPr="00AD7870">
        <w:rPr>
          <w:rFonts w:ascii="Calibri" w:hAnsi="Calibri"/>
          <w:color w:val="000000" w:themeColor="text1"/>
          <w:lang w:val="en-US"/>
        </w:rPr>
        <w:t>The underlying motivation differs, if the canonical linear model is used for inference or prediction.</w:t>
      </w:r>
    </w:p>
    <w:p w14:paraId="408CE677" w14:textId="77777777" w:rsidR="008F43E7" w:rsidRDefault="008F43E7" w:rsidP="00CB2DA0">
      <w:pPr>
        <w:spacing w:line="360" w:lineRule="auto"/>
        <w:contextualSpacing/>
        <w:jc w:val="both"/>
        <w:rPr>
          <w:rFonts w:ascii="Calibri" w:hAnsi="Calibri"/>
          <w:color w:val="000000" w:themeColor="text1"/>
          <w:lang w:val="en-US"/>
        </w:rPr>
      </w:pPr>
    </w:p>
    <w:p w14:paraId="787234D3" w14:textId="09FA80A6" w:rsidR="008F43E7" w:rsidRDefault="008F43E7"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The statistical paradigms anchored at inference or prediction are common in trying to evaluate whether an effect found in some data extrapolates to another sample of observations drawn from the same underlying population </w:t>
      </w:r>
      <w:r w:rsidRPr="00E263B2">
        <w:rPr>
          <w:rFonts w:ascii="Calibri" w:hAnsi="Calibri"/>
          <w:color w:val="000000" w:themeColor="text1"/>
          <w:sz w:val="22"/>
          <w:szCs w:val="22"/>
          <w:lang w:val="en-US"/>
        </w:rPr>
        <w:fldChar w:fldCharType="begin"/>
      </w:r>
      <w:r w:rsidR="0024261F">
        <w:rPr>
          <w:rFonts w:ascii="Calibri" w:hAnsi="Calibri"/>
          <w:color w:val="000000" w:themeColor="text1"/>
          <w:sz w:val="22"/>
          <w:szCs w:val="22"/>
          <w:lang w:val="en-US"/>
        </w:rPr>
        <w:instrText xml:space="preserve"> ADDIN EN.CITE &lt;EndNote&gt;&lt;Cite&gt;&lt;Author&gt;Casella&lt;/Author&gt;&lt;Year&gt;2002&lt;/Year&gt;&lt;RecNum&gt;6913&lt;/RecNum&gt;&lt;DisplayText&gt;(7, 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CA&lt;/publisher&gt;&lt;urls&gt;&lt;/urls&gt;&lt;/record&gt;&lt;/Cite&gt;&lt;Cite&gt;&lt;Author&gt;Efron&lt;/Author&gt;&lt;Year&gt;2012&lt;/Year&gt;&lt;RecNum&gt;6910&lt;/RecNum&gt;&lt;record&gt;&lt;rec-number&gt;6910&lt;/rec-number&gt;&lt;foreign-keys&gt;&lt;key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Pr="00E263B2">
        <w:rPr>
          <w:rFonts w:ascii="Calibri" w:hAnsi="Calibri"/>
          <w:color w:val="000000" w:themeColor="text1"/>
          <w:sz w:val="22"/>
          <w:szCs w:val="22"/>
          <w:lang w:val="en-US"/>
        </w:rPr>
        <w:fldChar w:fldCharType="separate"/>
      </w:r>
      <w:r w:rsidR="0024261F">
        <w:rPr>
          <w:rFonts w:ascii="Calibri" w:hAnsi="Calibri"/>
          <w:noProof/>
          <w:color w:val="000000" w:themeColor="text1"/>
          <w:sz w:val="22"/>
          <w:szCs w:val="22"/>
          <w:lang w:val="en-US"/>
        </w:rPr>
        <w:t>(</w:t>
      </w:r>
      <w:hyperlink w:anchor="_ENREF_7" w:tooltip="Efron, 2012 #6910" w:history="1">
        <w:r w:rsidR="00CD3D76">
          <w:rPr>
            <w:rFonts w:ascii="Calibri" w:hAnsi="Calibri"/>
            <w:noProof/>
            <w:color w:val="000000" w:themeColor="text1"/>
            <w:sz w:val="22"/>
            <w:szCs w:val="22"/>
            <w:lang w:val="en-US"/>
          </w:rPr>
          <w:t>7</w:t>
        </w:r>
      </w:hyperlink>
      <w:r w:rsidR="0024261F">
        <w:rPr>
          <w:rFonts w:ascii="Calibri" w:hAnsi="Calibri"/>
          <w:noProof/>
          <w:color w:val="000000" w:themeColor="text1"/>
          <w:sz w:val="22"/>
          <w:szCs w:val="22"/>
          <w:lang w:val="en-US"/>
        </w:rPr>
        <w:t xml:space="preserve">, </w:t>
      </w:r>
      <w:hyperlink w:anchor="_ENREF_15" w:tooltip="Casella, 2002 #6913" w:history="1">
        <w:r w:rsidR="00CD3D76">
          <w:rPr>
            <w:rFonts w:ascii="Calibri" w:hAnsi="Calibri"/>
            <w:noProof/>
            <w:color w:val="000000" w:themeColor="text1"/>
            <w:sz w:val="22"/>
            <w:szCs w:val="22"/>
            <w:lang w:val="en-US"/>
          </w:rPr>
          <w:t>15</w:t>
        </w:r>
      </w:hyperlink>
      <w:r w:rsidR="0024261F">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w:t>
      </w:r>
    </w:p>
    <w:p w14:paraId="7D170C39" w14:textId="77777777" w:rsidR="00BF5BDA" w:rsidRDefault="00BF5BDA" w:rsidP="00CB2DA0">
      <w:pPr>
        <w:spacing w:line="360" w:lineRule="auto"/>
        <w:contextualSpacing/>
        <w:jc w:val="both"/>
        <w:rPr>
          <w:rFonts w:ascii="Calibri" w:hAnsi="Calibri"/>
          <w:color w:val="000000" w:themeColor="text1"/>
          <w:sz w:val="22"/>
          <w:szCs w:val="22"/>
          <w:lang w:val="en-US"/>
        </w:rPr>
      </w:pPr>
    </w:p>
    <w:p w14:paraId="783CE0D6" w14:textId="4E6E3AE7" w:rsidR="00BF5BDA" w:rsidRDefault="00BF5BDA" w:rsidP="00CB2DA0">
      <w:pPr>
        <w:spacing w:line="360" w:lineRule="auto"/>
        <w:contextualSpacing/>
        <w:jc w:val="both"/>
        <w:rPr>
          <w:rFonts w:ascii="Calibri" w:hAnsi="Calibri"/>
          <w:color w:val="000000" w:themeColor="text1"/>
          <w:sz w:val="22"/>
          <w:szCs w:val="22"/>
          <w:lang w:val="en-US"/>
        </w:rPr>
      </w:pPr>
      <w:r w:rsidRPr="00E263B2">
        <w:rPr>
          <w:rFonts w:ascii="Calibri" w:hAnsi="Calibri" w:cs="Arial"/>
          <w:bCs/>
          <w:color w:val="000000"/>
          <w:sz w:val="22"/>
          <w:szCs w:val="22"/>
          <w:lang w:val="en-US"/>
        </w:rPr>
        <w:t xml:space="preserve">Tools for statistical hypothesis testing and more recently emerged machine learning techniques can be used to draw different types of conclusions from data. </w:t>
      </w:r>
      <w:r w:rsidRPr="00E263B2">
        <w:rPr>
          <w:rFonts w:ascii="Calibri" w:hAnsi="Calibri"/>
          <w:color w:val="000000" w:themeColor="text1"/>
          <w:sz w:val="22"/>
          <w:szCs w:val="22"/>
          <w:lang w:val="en-US"/>
        </w:rPr>
        <w:t xml:space="preserve">Whereas the core interest of machine-learning applications is to </w:t>
      </w:r>
      <w:r w:rsidRPr="00E263B2">
        <w:rPr>
          <w:rFonts w:ascii="Calibri" w:eastAsia="Times New Roman" w:hAnsi="Calibri"/>
          <w:i/>
          <w:color w:val="14171A"/>
          <w:sz w:val="22"/>
          <w:szCs w:val="22"/>
          <w:shd w:val="clear" w:color="auto" w:fill="FFFFFF"/>
          <w:lang w:val="en-US"/>
        </w:rPr>
        <w:t>predict</w:t>
      </w:r>
      <w:r w:rsidRPr="00E263B2">
        <w:rPr>
          <w:rFonts w:ascii="Calibri" w:eastAsia="Times New Roman" w:hAnsi="Calibri"/>
          <w:color w:val="14171A"/>
          <w:sz w:val="22"/>
          <w:szCs w:val="22"/>
          <w:shd w:val="clear" w:color="auto" w:fill="FFFFFF"/>
          <w:lang w:val="en-US"/>
        </w:rPr>
        <w:t xml:space="preserve"> future events on the basis of patterns observed in data, classical statistics applications are probably more often used to </w:t>
      </w:r>
      <w:r w:rsidRPr="00E263B2">
        <w:rPr>
          <w:rFonts w:ascii="Calibri" w:eastAsia="Times New Roman" w:hAnsi="Calibri"/>
          <w:i/>
          <w:color w:val="14171A"/>
          <w:sz w:val="22"/>
          <w:szCs w:val="22"/>
          <w:shd w:val="clear" w:color="auto" w:fill="FFFFFF"/>
          <w:lang w:val="en-US"/>
        </w:rPr>
        <w:t>infer</w:t>
      </w:r>
      <w:r w:rsidRPr="00E263B2">
        <w:rPr>
          <w:rFonts w:ascii="Calibri" w:eastAsia="Times New Roman" w:hAnsi="Calibri"/>
          <w:color w:val="14171A"/>
          <w:sz w:val="22"/>
          <w:szCs w:val="22"/>
          <w:shd w:val="clear" w:color="auto" w:fill="FFFFFF"/>
          <w:lang w:val="en-US"/>
        </w:rPr>
        <w:t xml:space="preserve"> scientific insight from the effects observed in data </w:t>
      </w:r>
      <w:r w:rsidRPr="00E263B2">
        <w:rPr>
          <w:rFonts w:ascii="Calibri" w:eastAsia="Times New Roman" w:hAnsi="Calibri"/>
          <w:color w:val="14171A"/>
          <w:sz w:val="22"/>
          <w:szCs w:val="22"/>
          <w:shd w:val="clear" w:color="auto" w:fill="FFFFFF"/>
          <w:lang w:val="en-US"/>
        </w:rPr>
        <w:fldChar w:fldCharType="begin"/>
      </w:r>
      <w:r w:rsidR="00CD3D76">
        <w:rPr>
          <w:rFonts w:ascii="Calibri" w:eastAsia="Times New Roman" w:hAnsi="Calibri"/>
          <w:color w:val="14171A"/>
          <w:sz w:val="22"/>
          <w:szCs w:val="22"/>
          <w:shd w:val="clear" w:color="auto" w:fill="FFFFFF"/>
          <w:lang w:val="en-US"/>
        </w:rPr>
        <w:instrText xml:space="preserve"> ADDIN EN.CITE &lt;EndNote&gt;&lt;Cite&gt;&lt;Author&gt;White&lt;/Author&gt;&lt;Year&gt;1971&lt;/Year&gt;&lt;RecNum&gt;866&lt;/RecNum&gt;&lt;DisplayText&gt;(25)&lt;/DisplayText&gt;&lt;record&gt;&lt;rec-number&gt;866&lt;/rec-number&gt;&lt;foreign-keys&gt;&lt;key app="EN" db-id="9e9dx902las2pgeswx9p2fac5tfdzefads2p" timestamp="1511957150"&gt;866&lt;/key&gt;&lt;/foreign-keys&gt;&lt;ref-type name="Journal Article"&gt;17&lt;/ref-type&gt;&lt;contributors&gt;&lt;authors&gt;&lt;author&gt;White, A.R.&lt;/author&gt;&lt;/authors&gt;&lt;/contributors&gt;&lt;titles&gt;&lt;title&gt;Inference&lt;/title&gt;&lt;secondary-title&gt;The Philosophical Quarterly&lt;/secondary-title&gt;&lt;/titles&gt;&lt;periodical&gt;&lt;full-title&gt;The Philosophical Quarterly&lt;/full-title&gt;&lt;/periodical&gt;&lt;pages&gt;289-302&lt;/pages&gt;&lt;volume&gt;21&lt;/volume&gt;&lt;num-vols&gt;85&lt;/num-vols&gt;&lt;dates&gt;&lt;year&gt;1971&lt;/year&gt;&lt;/dates&gt;&lt;urls&gt;&lt;related-urls&gt;&lt;url&gt;http://dx.doi.org/&lt;/url&gt;&lt;/related-urls&gt;&lt;/urls&gt;&lt;/record&gt;&lt;/Cite&gt;&lt;/EndNote&gt;</w:instrText>
      </w:r>
      <w:r w:rsidRPr="00E263B2">
        <w:rPr>
          <w:rFonts w:ascii="Calibri" w:eastAsia="Times New Roman" w:hAnsi="Calibri"/>
          <w:color w:val="14171A"/>
          <w:sz w:val="22"/>
          <w:szCs w:val="22"/>
          <w:shd w:val="clear" w:color="auto" w:fill="FFFFFF"/>
          <w:lang w:val="en-US"/>
        </w:rPr>
        <w:fldChar w:fldCharType="separate"/>
      </w:r>
      <w:r w:rsidR="00CD3D76">
        <w:rPr>
          <w:rFonts w:ascii="Calibri" w:eastAsia="Times New Roman" w:hAnsi="Calibri"/>
          <w:noProof/>
          <w:color w:val="14171A"/>
          <w:sz w:val="22"/>
          <w:szCs w:val="22"/>
          <w:shd w:val="clear" w:color="auto" w:fill="FFFFFF"/>
          <w:lang w:val="en-US"/>
        </w:rPr>
        <w:t>(</w:t>
      </w:r>
      <w:hyperlink w:anchor="_ENREF_25" w:tooltip="White, 1971 #866" w:history="1">
        <w:r w:rsidR="00CD3D76">
          <w:rPr>
            <w:rFonts w:ascii="Calibri" w:eastAsia="Times New Roman" w:hAnsi="Calibri"/>
            <w:noProof/>
            <w:color w:val="14171A"/>
            <w:sz w:val="22"/>
            <w:szCs w:val="22"/>
            <w:shd w:val="clear" w:color="auto" w:fill="FFFFFF"/>
            <w:lang w:val="en-US"/>
          </w:rPr>
          <w:t>25</w:t>
        </w:r>
      </w:hyperlink>
      <w:r w:rsidR="00CD3D76">
        <w:rPr>
          <w:rFonts w:ascii="Calibri" w:eastAsia="Times New Roman" w:hAnsi="Calibri"/>
          <w:noProof/>
          <w:color w:val="14171A"/>
          <w:sz w:val="22"/>
          <w:szCs w:val="22"/>
          <w:shd w:val="clear" w:color="auto" w:fill="FFFFFF"/>
          <w:lang w:val="en-US"/>
        </w:rPr>
        <w:t>)</w:t>
      </w:r>
      <w:r w:rsidRPr="00E263B2">
        <w:rPr>
          <w:rFonts w:ascii="Calibri" w:eastAsia="Times New Roman" w:hAnsi="Calibri"/>
          <w:color w:val="14171A"/>
          <w:sz w:val="22"/>
          <w:szCs w:val="22"/>
          <w:shd w:val="clear" w:color="auto" w:fill="FFFFFF"/>
          <w:lang w:val="en-US"/>
        </w:rPr>
        <w:fldChar w:fldCharType="end"/>
      </w:r>
      <w:r w:rsidRPr="00E263B2">
        <w:rPr>
          <w:rFonts w:ascii="Calibri" w:eastAsia="Times New Roman" w:hAnsi="Calibri"/>
          <w:color w:val="14171A"/>
          <w:sz w:val="22"/>
          <w:szCs w:val="22"/>
          <w:shd w:val="clear" w:color="auto" w:fill="FFFFFF"/>
          <w:lang w:val="en-US"/>
        </w:rPr>
        <w:t xml:space="preserve">. </w:t>
      </w:r>
      <w:r w:rsidRPr="00E263B2">
        <w:rPr>
          <w:rFonts w:ascii="Calibri" w:hAnsi="Calibri" w:cs="Arial"/>
          <w:bCs/>
          <w:color w:val="000000"/>
          <w:sz w:val="22"/>
          <w:szCs w:val="22"/>
          <w:lang w:val="en-US"/>
        </w:rPr>
        <w:t>Both modeling paradigms can serve distinct statistical purposes</w:t>
      </w:r>
      <w:r>
        <w:rPr>
          <w:rFonts w:ascii="Calibri" w:hAnsi="Calibri" w:cs="Arial"/>
          <w:bCs/>
          <w:color w:val="000000"/>
          <w:sz w:val="22"/>
          <w:szCs w:val="22"/>
          <w:lang w:val="en-US"/>
        </w:rPr>
        <w:t xml:space="preserve">. </w:t>
      </w:r>
      <w:r w:rsidRPr="00E263B2">
        <w:rPr>
          <w:rFonts w:ascii="Calibri" w:hAnsi="Calibri"/>
          <w:sz w:val="22"/>
          <w:szCs w:val="22"/>
          <w:lang w:val="en-US"/>
        </w:rPr>
        <w:t xml:space="preserve">Depending on the ultimate clinical or research question, a different set of statistical tools may suggest itself as more appropriate </w:t>
      </w:r>
      <w:r w:rsidRPr="00E263B2">
        <w:rPr>
          <w:rFonts w:ascii="Calibri" w:hAnsi="Calibri"/>
          <w:sz w:val="22"/>
          <w:szCs w:val="22"/>
          <w:lang w:val="en-US"/>
        </w:rPr>
        <w:fldChar w:fldCharType="begin"/>
      </w:r>
      <w:r w:rsidR="00CD3D76">
        <w:rPr>
          <w:rFonts w:ascii="Calibri" w:hAnsi="Calibri"/>
          <w:sz w:val="22"/>
          <w:szCs w:val="22"/>
          <w:lang w:val="en-US"/>
        </w:rPr>
        <w:instrText xml:space="preserve"> ADDIN EN.CITE &lt;EndNote&gt;&lt;Cite&gt;&lt;Author&gt;James&lt;/Author&gt;&lt;Year&gt;2013&lt;/Year&gt;&lt;RecNum&gt;6370&lt;/RecNum&gt;&lt;DisplayText&gt;(26)&lt;/DisplayText&gt;&lt;record&gt;&lt;rec-number&gt;6370&lt;/rec-number&gt;&lt;foreign-keys&gt;&lt;key app="EN" db-id="wf5d22rx0vsr0leefsq5vrd7a0vsep2xdxr9" timestamp="1459855533"&gt;6370&lt;/key&gt;&lt;/foreign-keys&gt;&lt;ref-type name="Book"&gt;6&lt;/ref-type&gt;&lt;contributors&gt;&lt;authors&gt;&lt;author&gt;James, Gareth&lt;/author&gt;&lt;author&gt;Witten, Daniela&lt;/author&gt;&lt;author&gt;Hastie, Trevor&lt;/author&gt;&lt;author&gt;Tibshirani, Robert&lt;/author&gt;&lt;/authors&gt;&lt;/contributors&gt;&lt;titles&gt;&lt;title&gt;An introduction to statistical learning&lt;/title&gt;&lt;/titles&gt;&lt;volume&gt;112&lt;/volume&gt;&lt;dates&gt;&lt;year&gt;2013&lt;/year&gt;&lt;/dates&gt;&lt;publisher&gt;Springer&lt;/publisher&gt;&lt;urls&gt;&lt;/urls&gt;&lt;/record&gt;&lt;/Cite&gt;&lt;/EndNote&gt;</w:instrText>
      </w:r>
      <w:r w:rsidRPr="00E263B2">
        <w:rPr>
          <w:rFonts w:ascii="Calibri" w:hAnsi="Calibri"/>
          <w:sz w:val="22"/>
          <w:szCs w:val="22"/>
          <w:lang w:val="en-US"/>
        </w:rPr>
        <w:fldChar w:fldCharType="separate"/>
      </w:r>
      <w:r w:rsidR="00CD3D76">
        <w:rPr>
          <w:rFonts w:ascii="Calibri" w:hAnsi="Calibri"/>
          <w:noProof/>
          <w:sz w:val="22"/>
          <w:szCs w:val="22"/>
          <w:lang w:val="en-US"/>
        </w:rPr>
        <w:t>(</w:t>
      </w:r>
      <w:hyperlink w:anchor="_ENREF_26" w:tooltip="James, 2013 #6370" w:history="1">
        <w:r w:rsidR="00CD3D76">
          <w:rPr>
            <w:rFonts w:ascii="Calibri" w:hAnsi="Calibri"/>
            <w:noProof/>
            <w:sz w:val="22"/>
            <w:szCs w:val="22"/>
            <w:lang w:val="en-US"/>
          </w:rPr>
          <w:t>26</w:t>
        </w:r>
      </w:hyperlink>
      <w:r w:rsidR="00CD3D76">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 xml:space="preserve">. It is therefore important for investigators and psychiatrists to acknowledge the partly diverging modeling goals and scopes of interpretation of these two distinct statistical cultures </w:t>
      </w:r>
      <w:r w:rsidRPr="00E263B2">
        <w:rPr>
          <w:rFonts w:ascii="Calibri" w:hAnsi="Calibri"/>
          <w:sz w:val="22"/>
          <w:szCs w:val="22"/>
          <w:lang w:val="en-US"/>
        </w:rPr>
        <w:fldChar w:fldCharType="begin"/>
      </w:r>
      <w:r w:rsidR="00CD3D76">
        <w:rPr>
          <w:rFonts w:ascii="Calibri" w:hAnsi="Calibri"/>
          <w:sz w:val="22"/>
          <w:szCs w:val="22"/>
          <w:lang w:val="en-US"/>
        </w:rPr>
        <w:instrText xml:space="preserve"> ADDIN EN.CITE &lt;EndNote&gt;&lt;Cite&gt;&lt;Author&gt;Bzdok&lt;/Author&gt;&lt;Year&gt;2017&lt;/Year&gt;&lt;RecNum&gt;6436&lt;/RecNum&gt;&lt;DisplayText&gt;(2, 27)&lt;/DisplayText&gt;&lt;record&gt;&lt;rec-number&gt;6436&lt;/rec-number&gt;&lt;foreign-keys&gt;&lt;key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Breiman&lt;/Author&gt;&lt;Year&gt;2001&lt;/Year&gt;&lt;RecNum&gt;4148&lt;/RecNum&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Pr="00E263B2">
        <w:rPr>
          <w:rFonts w:ascii="Calibri" w:hAnsi="Calibri"/>
          <w:sz w:val="22"/>
          <w:szCs w:val="22"/>
          <w:lang w:val="en-US"/>
        </w:rPr>
        <w:fldChar w:fldCharType="separate"/>
      </w:r>
      <w:r w:rsidR="00CD3D76">
        <w:rPr>
          <w:rFonts w:ascii="Calibri" w:hAnsi="Calibri"/>
          <w:noProof/>
          <w:sz w:val="22"/>
          <w:szCs w:val="22"/>
          <w:lang w:val="en-US"/>
        </w:rPr>
        <w:t>(</w:t>
      </w:r>
      <w:hyperlink w:anchor="_ENREF_2" w:tooltip="Breiman, 2001 #4148" w:history="1">
        <w:r w:rsidR="00CD3D76">
          <w:rPr>
            <w:rFonts w:ascii="Calibri" w:hAnsi="Calibri"/>
            <w:noProof/>
            <w:sz w:val="22"/>
            <w:szCs w:val="22"/>
            <w:lang w:val="en-US"/>
          </w:rPr>
          <w:t>2</w:t>
        </w:r>
      </w:hyperlink>
      <w:r w:rsidR="00CD3D76">
        <w:rPr>
          <w:rFonts w:ascii="Calibri" w:hAnsi="Calibri"/>
          <w:noProof/>
          <w:sz w:val="22"/>
          <w:szCs w:val="22"/>
          <w:lang w:val="en-US"/>
        </w:rPr>
        <w:t xml:space="preserve">, </w:t>
      </w:r>
      <w:hyperlink w:anchor="_ENREF_27" w:tooltip="Bzdok, 2017 #6436" w:history="1">
        <w:r w:rsidR="00CD3D76">
          <w:rPr>
            <w:rFonts w:ascii="Calibri" w:hAnsi="Calibri"/>
            <w:noProof/>
            <w:sz w:val="22"/>
            <w:szCs w:val="22"/>
            <w:lang w:val="en-US"/>
          </w:rPr>
          <w:t>27</w:t>
        </w:r>
      </w:hyperlink>
      <w:r w:rsidR="00CD3D76">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w:t>
      </w:r>
    </w:p>
    <w:p w14:paraId="02DACA30"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1E8B57B3"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62B033B6" w14:textId="4D424824" w:rsidR="00DF2379" w:rsidRDefault="00DF2379"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an association between a gene and a psychiatric disorder like schizophrenia with a statistically significant p-value does not necessarily imply that the same gene will be the best choice to successfully predict whether a given individual is affected by schizophrenia. Conversely, an effect that has been empirically shown to be highly predictive of schizophrenia disease based on cross-validation in independent individuals does not always go hand-in-hand with classical statistical tests evaluated to a significant p-value </w:t>
      </w:r>
      <w:r w:rsidRPr="00E263B2">
        <w:rPr>
          <w:rFonts w:ascii="Calibri" w:hAnsi="Calibri"/>
          <w:color w:val="000000" w:themeColor="text1"/>
          <w:sz w:val="22"/>
          <w:szCs w:val="22"/>
          <w:lang w:val="en-US"/>
        </w:rPr>
        <w:fldChar w:fldCharType="begin"/>
      </w:r>
      <w:r w:rsidR="00CD3D76">
        <w:rPr>
          <w:rFonts w:ascii="Calibri" w:hAnsi="Calibri"/>
          <w:color w:val="000000" w:themeColor="text1"/>
          <w:sz w:val="22"/>
          <w:szCs w:val="22"/>
          <w:lang w:val="en-US"/>
        </w:rPr>
        <w:instrText xml:space="preserve"> ADDIN EN.CITE &lt;EndNote&gt;&lt;Cite&gt;&lt;Author&gt;Bzdok&lt;/Author&gt;&lt;Year&gt;2017&lt;/Year&gt;&lt;RecNum&gt;6436&lt;/RecNum&gt;&lt;DisplayText&gt;(27, 28)&lt;/DisplayText&gt;&lt;record&gt;&lt;rec-number&gt;6436&lt;/rec-number&gt;&lt;foreign-keys&gt;&lt;key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Shmueli&lt;/Author&gt;&lt;Year&gt;2010&lt;/Year&gt;&lt;RecNum&gt;5944&lt;/RecNum&gt;&lt;record&gt;&lt;rec-number&gt;5944&lt;/rec-number&gt;&lt;foreign-keys&gt;&lt;key app="EN" db-id="wf5d22rx0vsr0leefsq5vrd7a0vsep2xdxr9" timestamp="1450610153"&gt;5944&lt;/key&gt;&lt;/foreign-keys&gt;&lt;ref-type name="Journal Article"&gt;17&lt;/ref-type&gt;&lt;contributors&gt;&lt;authors&gt;&lt;author&gt;Shmueli, Galit&lt;/author&gt;&lt;/authors&gt;&lt;/contributors&gt;&lt;titles&gt;&lt;title&gt;To explain or to predict?&lt;/title&gt;&lt;secondary-title&gt;Statistical science&lt;/secondary-title&gt;&lt;/titles&gt;&lt;periodical&gt;&lt;full-title&gt;Statistical Science&lt;/full-title&gt;&lt;/periodical&gt;&lt;pages&gt;289-310&lt;/pages&gt;&lt;dates&gt;&lt;year&gt;2010&lt;/year&gt;&lt;/dates&gt;&lt;isbn&gt;0883-4237&lt;/isbn&gt;&lt;urls&gt;&lt;/urls&gt;&lt;/record&gt;&lt;/Cite&gt;&lt;/EndNote&gt;</w:instrText>
      </w:r>
      <w:r w:rsidRPr="00E263B2">
        <w:rPr>
          <w:rFonts w:ascii="Calibri" w:hAnsi="Calibri"/>
          <w:color w:val="000000" w:themeColor="text1"/>
          <w:sz w:val="22"/>
          <w:szCs w:val="22"/>
          <w:lang w:val="en-US"/>
        </w:rPr>
        <w:fldChar w:fldCharType="separate"/>
      </w:r>
      <w:r w:rsidR="00CD3D76">
        <w:rPr>
          <w:rFonts w:ascii="Calibri" w:hAnsi="Calibri"/>
          <w:noProof/>
          <w:color w:val="000000" w:themeColor="text1"/>
          <w:sz w:val="22"/>
          <w:szCs w:val="22"/>
          <w:lang w:val="en-US"/>
        </w:rPr>
        <w:t>(</w:t>
      </w:r>
      <w:hyperlink w:anchor="_ENREF_27" w:tooltip="Bzdok, 2017 #6436" w:history="1">
        <w:r w:rsidR="00CD3D76">
          <w:rPr>
            <w:rFonts w:ascii="Calibri" w:hAnsi="Calibri"/>
            <w:noProof/>
            <w:color w:val="000000" w:themeColor="text1"/>
            <w:sz w:val="22"/>
            <w:szCs w:val="22"/>
            <w:lang w:val="en-US"/>
          </w:rPr>
          <w:t>27</w:t>
        </w:r>
      </w:hyperlink>
      <w:r w:rsidR="00CD3D76">
        <w:rPr>
          <w:rFonts w:ascii="Calibri" w:hAnsi="Calibri"/>
          <w:noProof/>
          <w:color w:val="000000" w:themeColor="text1"/>
          <w:sz w:val="22"/>
          <w:szCs w:val="22"/>
          <w:lang w:val="en-US"/>
        </w:rPr>
        <w:t xml:space="preserve">, </w:t>
      </w:r>
      <w:hyperlink w:anchor="_ENREF_28" w:tooltip="Shmueli, 2010 #5944" w:history="1">
        <w:r w:rsidR="00CD3D76">
          <w:rPr>
            <w:rFonts w:ascii="Calibri" w:hAnsi="Calibri"/>
            <w:noProof/>
            <w:color w:val="000000" w:themeColor="text1"/>
            <w:sz w:val="22"/>
            <w:szCs w:val="22"/>
            <w:lang w:val="en-US"/>
          </w:rPr>
          <w:t>28</w:t>
        </w:r>
      </w:hyperlink>
      <w:r w:rsidR="00CD3D76">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 xml:space="preserve">. For these reasons, </w:t>
      </w:r>
      <w:r w:rsidRPr="00E263B2">
        <w:rPr>
          <w:rFonts w:ascii="Calibri" w:hAnsi="Calibri"/>
          <w:i/>
          <w:color w:val="000000" w:themeColor="text1"/>
          <w:sz w:val="22"/>
          <w:szCs w:val="22"/>
          <w:lang w:val="en-US"/>
        </w:rPr>
        <w:t>cross-validated machine-learning algorithms and more traditional tools for null-hypothesis testing can sometimes lead to diverging conclusions in certain practical analysis settings (see Fig. 4 for an example).</w:t>
      </w:r>
    </w:p>
    <w:p w14:paraId="46C94A09" w14:textId="77777777" w:rsidR="008F43E7" w:rsidRDefault="008F43E7" w:rsidP="00CB2DA0">
      <w:pPr>
        <w:spacing w:line="360" w:lineRule="auto"/>
        <w:contextualSpacing/>
        <w:jc w:val="both"/>
        <w:rPr>
          <w:rFonts w:ascii="Calibri" w:hAnsi="Calibri"/>
          <w:color w:val="000000" w:themeColor="text1"/>
          <w:lang w:val="en-US"/>
        </w:rPr>
      </w:pPr>
    </w:p>
    <w:p w14:paraId="204759BF" w14:textId="77777777" w:rsidR="00700DE4" w:rsidRDefault="00700DE4" w:rsidP="00CB2DA0">
      <w:pPr>
        <w:spacing w:line="360" w:lineRule="auto"/>
        <w:contextualSpacing/>
        <w:jc w:val="both"/>
        <w:rPr>
          <w:rFonts w:ascii="Calibri" w:hAnsi="Calibri"/>
          <w:color w:val="000000" w:themeColor="text1"/>
          <w:lang w:val="en-US"/>
        </w:rPr>
      </w:pPr>
    </w:p>
    <w:p w14:paraId="6C4ABF76" w14:textId="0CD7BAA9" w:rsidR="00700DE4" w:rsidRPr="00700DE4" w:rsidRDefault="00700DE4" w:rsidP="00CB2DA0">
      <w:pPr>
        <w:spacing w:line="360" w:lineRule="auto"/>
        <w:contextualSpacing/>
        <w:jc w:val="both"/>
        <w:rPr>
          <w:rFonts w:ascii="Calibri" w:hAnsi="Calibri"/>
          <w:color w:val="000000" w:themeColor="text1"/>
          <w:lang w:val="en-US"/>
        </w:rPr>
      </w:pPr>
      <w:r w:rsidRPr="00700DE4">
        <w:rPr>
          <w:rFonts w:ascii="Arial" w:hAnsi="Arial" w:cs="Arial"/>
          <w:b/>
          <w:bCs/>
          <w:color w:val="000000"/>
          <w:lang w:val="en-US" w:eastAsia="en-US"/>
        </w:rPr>
        <w:t xml:space="preserve">Even a model that fits observed data well can yield poor inferences </w:t>
      </w:r>
      <w:r>
        <w:rPr>
          <w:rFonts w:ascii="Arial" w:hAnsi="Arial" w:cs="Arial"/>
          <w:b/>
          <w:bCs/>
          <w:color w:val="000000"/>
          <w:lang w:val="en-US" w:eastAsia="en-US"/>
        </w:rPr>
        <w:t xml:space="preserve">and predictions </w:t>
      </w:r>
      <w:r w:rsidRPr="00700DE4">
        <w:rPr>
          <w:rFonts w:ascii="Arial" w:hAnsi="Arial" w:cs="Arial"/>
          <w:b/>
          <w:bCs/>
          <w:color w:val="000000"/>
          <w:lang w:val="en-US" w:eastAsia="en-US"/>
        </w:rPr>
        <w:t>about some quantities of interest</w:t>
      </w:r>
    </w:p>
    <w:p w14:paraId="3A43D0DE" w14:textId="77777777" w:rsidR="00AD7870" w:rsidRDefault="00AD7870" w:rsidP="00CB2DA0">
      <w:pPr>
        <w:spacing w:line="360" w:lineRule="auto"/>
        <w:contextualSpacing/>
        <w:jc w:val="both"/>
        <w:rPr>
          <w:rFonts w:ascii="Calibri" w:hAnsi="Calibri"/>
          <w:b/>
          <w:color w:val="000000" w:themeColor="text1"/>
          <w:lang w:val="en-US"/>
        </w:rPr>
      </w:pPr>
    </w:p>
    <w:p w14:paraId="56B0AC8A" w14:textId="77777777" w:rsidR="00AD7870" w:rsidRDefault="00AD7870" w:rsidP="00CB2DA0">
      <w:pPr>
        <w:spacing w:line="360" w:lineRule="auto"/>
        <w:contextualSpacing/>
        <w:jc w:val="both"/>
        <w:rPr>
          <w:rFonts w:ascii="Calibri" w:hAnsi="Calibri"/>
          <w:b/>
          <w:color w:val="000000" w:themeColor="text1"/>
          <w:lang w:val="en-US"/>
        </w:rPr>
      </w:pPr>
    </w:p>
    <w:p w14:paraId="05F9396F" w14:textId="77777777" w:rsidR="004420AB" w:rsidRDefault="004420AB" w:rsidP="00CB2DA0">
      <w:pPr>
        <w:spacing w:line="360" w:lineRule="auto"/>
        <w:contextualSpacing/>
        <w:jc w:val="both"/>
        <w:rPr>
          <w:rFonts w:ascii="Calibri" w:hAnsi="Calibri"/>
          <w:b/>
          <w:color w:val="000000" w:themeColor="text1"/>
          <w:lang w:val="en-US"/>
        </w:rPr>
      </w:pPr>
    </w:p>
    <w:p w14:paraId="451D1178" w14:textId="77777777" w:rsidR="004420AB" w:rsidRDefault="004420AB" w:rsidP="00CB2DA0">
      <w:pPr>
        <w:spacing w:line="360" w:lineRule="auto"/>
        <w:contextualSpacing/>
        <w:jc w:val="both"/>
        <w:rPr>
          <w:rFonts w:ascii="Calibri" w:hAnsi="Calibri"/>
          <w:b/>
          <w:color w:val="000000" w:themeColor="text1"/>
          <w:lang w:val="en-US"/>
        </w:rPr>
      </w:pPr>
    </w:p>
    <w:p w14:paraId="221F212A" w14:textId="77777777" w:rsidR="004E08BC" w:rsidRPr="00DF1879" w:rsidRDefault="004E08BC" w:rsidP="004E08BC">
      <w:pPr>
        <w:rPr>
          <w:rFonts w:eastAsia="Times New Roman"/>
          <w:lang w:val="en-US"/>
        </w:rPr>
      </w:pPr>
      <w:r>
        <w:rPr>
          <w:rFonts w:ascii="Calibri" w:hAnsi="Calibri"/>
          <w:b/>
          <w:color w:val="000000" w:themeColor="text1"/>
          <w:lang w:val="en-US"/>
        </w:rPr>
        <w:lastRenderedPageBreak/>
        <w:t xml:space="preserve">Breiman2001: </w:t>
      </w:r>
      <w:r w:rsidRPr="004E08BC">
        <w:rPr>
          <w:rFonts w:ascii="Arial" w:eastAsia="Times New Roman" w:hAnsi="Arial" w:cs="Arial"/>
          <w:b/>
          <w:bCs/>
          <w:color w:val="222222"/>
          <w:sz w:val="21"/>
          <w:szCs w:val="21"/>
          <w:shd w:val="clear" w:color="auto" w:fill="FFFFFF"/>
          <w:lang w:val="en-US"/>
        </w:rPr>
        <w:t>what meaning can one give to statements that “variable X is important or not impor- tant.” This has puzzled me on and off for quite a while… variable importance has always been defined operationally. My definition of variable importance is based on prediction. A variable might be considered important if deleting it seriously affects prediction accuracy.  </w:t>
      </w:r>
      <w:r w:rsidRPr="00DF1879">
        <w:rPr>
          <w:rFonts w:ascii="Arial" w:eastAsia="Times New Roman" w:hAnsi="Arial" w:cs="Arial"/>
          <w:b/>
          <w:bCs/>
          <w:color w:val="222222"/>
          <w:sz w:val="21"/>
          <w:szCs w:val="21"/>
          <w:shd w:val="clear" w:color="auto" w:fill="FFFFFF"/>
          <w:lang w:val="en-US"/>
        </w:rPr>
        <w:t>“Importance” does not yet have a satisfactory the- oretical definition</w:t>
      </w:r>
    </w:p>
    <w:p w14:paraId="6BF55CBE" w14:textId="69C79042" w:rsidR="004E08BC" w:rsidRDefault="004E08BC" w:rsidP="00CB2DA0">
      <w:pPr>
        <w:spacing w:line="360" w:lineRule="auto"/>
        <w:contextualSpacing/>
        <w:jc w:val="both"/>
        <w:rPr>
          <w:rFonts w:ascii="Calibri" w:hAnsi="Calibri"/>
          <w:b/>
          <w:color w:val="000000" w:themeColor="text1"/>
          <w:lang w:val="en-US"/>
        </w:rPr>
      </w:pPr>
    </w:p>
    <w:p w14:paraId="1F47FA89" w14:textId="79291E9E" w:rsidR="004E08BC" w:rsidRDefault="00BA1CFB" w:rsidP="00CB2DA0">
      <w:pPr>
        <w:spacing w:line="360" w:lineRule="auto"/>
        <w:contextualSpacing/>
        <w:jc w:val="both"/>
        <w:rPr>
          <w:rFonts w:ascii="Calibri" w:hAnsi="Calibri"/>
          <w:b/>
          <w:color w:val="000000" w:themeColor="text1"/>
          <w:lang w:val="en-US"/>
        </w:rPr>
      </w:pPr>
      <w:r w:rsidRPr="00E263B2">
        <w:rPr>
          <w:rFonts w:ascii="Calibri" w:hAnsi="Calibri"/>
          <w:color w:val="000000" w:themeColor="text1"/>
          <w:sz w:val="22"/>
          <w:szCs w:val="22"/>
          <w:lang w:val="en-US"/>
        </w:rPr>
        <w:t xml:space="preserve">This statistical goal is in many cases incompatible with the pragmatic wish to somewhat blindly exploit the quantifiable consequences of brain pathophysiology to achieve most accurate </w:t>
      </w:r>
      <w:r w:rsidRPr="00E263B2">
        <w:rPr>
          <w:rFonts w:ascii="Calibri" w:hAnsi="Calibri"/>
          <w:i/>
          <w:color w:val="000000" w:themeColor="text1"/>
          <w:sz w:val="22"/>
          <w:szCs w:val="22"/>
          <w:lang w:val="en-US"/>
        </w:rPr>
        <w:t xml:space="preserve">predictions </w:t>
      </w:r>
      <w:r w:rsidRPr="00E263B2">
        <w:rPr>
          <w:rFonts w:ascii="Calibri" w:hAnsi="Calibri"/>
          <w:color w:val="000000" w:themeColor="text1"/>
          <w:sz w:val="22"/>
          <w:szCs w:val="22"/>
          <w:lang w:val="en-US"/>
        </w:rPr>
        <w:t xml:space="preserve">about the future of individuals based on diverse and rich biological information. Appreciation of this </w:t>
      </w:r>
      <w:r w:rsidRPr="00E263B2">
        <w:rPr>
          <w:rFonts w:ascii="Calibri" w:hAnsi="Calibri"/>
          <w:i/>
          <w:color w:val="000000" w:themeColor="text1"/>
          <w:sz w:val="22"/>
          <w:szCs w:val="22"/>
          <w:lang w:val="en-US"/>
        </w:rPr>
        <w:t>inference-prediction divergence</w:t>
      </w:r>
      <w:r w:rsidRPr="00E263B2">
        <w:rPr>
          <w:rFonts w:ascii="Calibri" w:hAnsi="Calibri"/>
          <w:color w:val="000000" w:themeColor="text1"/>
          <w:sz w:val="22"/>
          <w:szCs w:val="22"/>
          <w:lang w:val="en-US"/>
        </w:rPr>
        <w:t xml:space="preserve"> will probably be a necessary milestone in personalized medicine</w:t>
      </w:r>
      <w:r>
        <w:rPr>
          <w:rFonts w:ascii="Calibri" w:hAnsi="Calibri"/>
          <w:color w:val="000000" w:themeColor="text1"/>
          <w:sz w:val="22"/>
          <w:szCs w:val="22"/>
          <w:lang w:val="en-US"/>
        </w:rPr>
        <w:t xml:space="preserve"> </w:t>
      </w:r>
      <w:r w:rsidRPr="00E263B2">
        <w:rPr>
          <w:rFonts w:ascii="Calibri" w:hAnsi="Calibri"/>
          <w:color w:val="000000" w:themeColor="text1"/>
          <w:sz w:val="22"/>
          <w:szCs w:val="22"/>
          <w:lang w:val="en-US"/>
        </w:rPr>
        <w:t>research, which will ultimately benefit the well-being of suffering psychiatric patients.</w:t>
      </w:r>
    </w:p>
    <w:p w14:paraId="3EF3E334" w14:textId="77777777" w:rsidR="004E08BC" w:rsidRDefault="004E08BC" w:rsidP="00CB2DA0">
      <w:pPr>
        <w:spacing w:line="360" w:lineRule="auto"/>
        <w:contextualSpacing/>
        <w:jc w:val="both"/>
        <w:rPr>
          <w:rFonts w:ascii="Calibri" w:hAnsi="Calibri"/>
          <w:b/>
          <w:color w:val="000000" w:themeColor="text1"/>
          <w:lang w:val="en-US"/>
        </w:rPr>
      </w:pPr>
    </w:p>
    <w:p w14:paraId="690ECA04" w14:textId="77777777" w:rsidR="00BD74B8" w:rsidRDefault="00BD74B8" w:rsidP="00CB2DA0">
      <w:pPr>
        <w:spacing w:line="360" w:lineRule="auto"/>
        <w:contextualSpacing/>
        <w:jc w:val="both"/>
        <w:rPr>
          <w:rFonts w:ascii="Calibri" w:hAnsi="Calibri"/>
          <w:b/>
          <w:color w:val="000000" w:themeColor="text1"/>
          <w:lang w:val="en-US"/>
        </w:rPr>
      </w:pPr>
    </w:p>
    <w:p w14:paraId="7768ECE4" w14:textId="0F54E72F" w:rsidR="00BD74B8" w:rsidRDefault="00BD74B8" w:rsidP="00CB2DA0">
      <w:pPr>
        <w:spacing w:line="360" w:lineRule="auto"/>
        <w:contextualSpacing/>
        <w:jc w:val="both"/>
        <w:rPr>
          <w:rFonts w:ascii="Calibri" w:hAnsi="Calibri"/>
          <w:b/>
          <w:color w:val="000000" w:themeColor="text1"/>
          <w:lang w:val="en-US"/>
        </w:rPr>
      </w:pPr>
      <w:r w:rsidRPr="00BD74B8">
        <w:rPr>
          <w:lang w:val="en-US"/>
        </w:rPr>
        <w:t>This and similar examples illustrate that, in the era of “big-data” neuroimaging, hypothesis testing may more and more often struggle to distinguish between statistical and practical significance. In sum, the traditional null-hypothesis testing frameworks may have to tackle new difficulties in analysis settings with a lot of input variables (</w:t>
      </w:r>
      <w:r w:rsidRPr="00BD74B8">
        <w:rPr>
          <w:highlight w:val="white"/>
          <w:lang w:val="en-US"/>
        </w:rPr>
        <w:t>“</w:t>
      </w:r>
      <w:r w:rsidRPr="00BD74B8">
        <w:rPr>
          <w:lang w:val="en-US"/>
        </w:rPr>
        <w:t xml:space="preserve">wide-data” or n </w:t>
      </w:r>
      <w:r w:rsidRPr="00BD74B8">
        <w:rPr>
          <w:highlight w:val="white"/>
          <w:lang w:val="en-US"/>
        </w:rPr>
        <w:t>&lt;&lt; p</w:t>
      </w:r>
      <w:r w:rsidRPr="00BD74B8">
        <w:rPr>
          <w:lang w:val="en-US"/>
        </w:rPr>
        <w:t xml:space="preserve"> setting) and when </w:t>
      </w:r>
      <w:r w:rsidRPr="00BD74B8">
        <w:rPr>
          <w:highlight w:val="white"/>
          <w:lang w:val="en-US"/>
        </w:rPr>
        <w:t>brain data</w:t>
      </w:r>
      <w:r w:rsidRPr="00BD74B8">
        <w:rPr>
          <w:lang w:val="en-US"/>
        </w:rPr>
        <w:t xml:space="preserve"> from a large human population </w:t>
      </w:r>
      <w:r w:rsidRPr="00BD74B8">
        <w:rPr>
          <w:highlight w:val="white"/>
          <w:lang w:val="en-US"/>
        </w:rPr>
        <w:t xml:space="preserve">are </w:t>
      </w:r>
      <w:proofErr w:type="gramStart"/>
      <w:r w:rsidRPr="00BD74B8">
        <w:rPr>
          <w:highlight w:val="white"/>
          <w:lang w:val="en-US"/>
        </w:rPr>
        <w:t>considered</w:t>
      </w:r>
      <w:r w:rsidRPr="00BD74B8">
        <w:rPr>
          <w:lang w:val="en-US"/>
        </w:rPr>
        <w:t xml:space="preserve">  (</w:t>
      </w:r>
      <w:proofErr w:type="gramEnd"/>
      <w:r w:rsidRPr="00BD74B8">
        <w:rPr>
          <w:highlight w:val="white"/>
          <w:lang w:val="en-US"/>
        </w:rPr>
        <w:t>“</w:t>
      </w:r>
      <w:r w:rsidRPr="00BD74B8">
        <w:rPr>
          <w:lang w:val="en-US"/>
        </w:rPr>
        <w:t xml:space="preserve">long-data” or </w:t>
      </w:r>
      <w:r w:rsidRPr="00BD74B8">
        <w:rPr>
          <w:highlight w:val="white"/>
          <w:lang w:val="en-US"/>
        </w:rPr>
        <w:t>n &gt; p</w:t>
      </w:r>
      <w:r w:rsidRPr="00BD74B8">
        <w:rPr>
          <w:lang w:val="en-US"/>
        </w:rPr>
        <w:t xml:space="preserve"> setting).</w:t>
      </w:r>
    </w:p>
    <w:p w14:paraId="2D60173C" w14:textId="77777777" w:rsidR="004E08BC" w:rsidRDefault="004E08BC" w:rsidP="00CB2DA0">
      <w:pPr>
        <w:spacing w:line="360" w:lineRule="auto"/>
        <w:contextualSpacing/>
        <w:jc w:val="both"/>
        <w:rPr>
          <w:rFonts w:ascii="Calibri" w:hAnsi="Calibri"/>
          <w:b/>
          <w:color w:val="000000" w:themeColor="text1"/>
          <w:lang w:val="en-US"/>
        </w:rPr>
      </w:pPr>
    </w:p>
    <w:p w14:paraId="378A6E1E" w14:textId="128402A4" w:rsidR="00427BD9" w:rsidRDefault="00427BD9" w:rsidP="00CB2DA0">
      <w:pPr>
        <w:spacing w:line="360" w:lineRule="auto"/>
        <w:contextualSpacing/>
        <w:jc w:val="both"/>
        <w:rPr>
          <w:color w:val="000000" w:themeColor="text1"/>
          <w:lang w:val="en-US"/>
        </w:rPr>
      </w:pPr>
      <w:r w:rsidRPr="00D37126">
        <w:rPr>
          <w:rFonts w:cs="Arial"/>
          <w:color w:val="000000" w:themeColor="text1"/>
          <w:lang w:val="en-US"/>
        </w:rPr>
        <w:t>We therefore caution that care needs to be taken when combining both inferential regimes in practical data analysis</w:t>
      </w:r>
      <w:r w:rsidR="00942883">
        <w:rPr>
          <w:rFonts w:cs="Arial"/>
          <w:color w:val="000000" w:themeColor="text1"/>
          <w:lang w:val="en-US"/>
        </w:rPr>
        <w:t xml:space="preserve">; </w:t>
      </w:r>
      <w:r w:rsidR="00942883" w:rsidRPr="00D37126">
        <w:rPr>
          <w:color w:val="000000" w:themeColor="text1"/>
          <w:lang w:val="en-US"/>
        </w:rPr>
        <w:t>We will now illustrate a case of "culture clash" between extrapolation based on classical inference and out-of-sample generalization. The issue has very recently gained momentum</w:t>
      </w:r>
    </w:p>
    <w:p w14:paraId="25FC7DD3" w14:textId="77777777" w:rsidR="00A42BED" w:rsidRDefault="00A42BED" w:rsidP="00CB2DA0">
      <w:pPr>
        <w:spacing w:line="360" w:lineRule="auto"/>
        <w:contextualSpacing/>
        <w:jc w:val="both"/>
        <w:rPr>
          <w:color w:val="000000" w:themeColor="text1"/>
          <w:lang w:val="en-US"/>
        </w:rPr>
      </w:pPr>
    </w:p>
    <w:p w14:paraId="6273DA12" w14:textId="1181DD40" w:rsidR="00A42BED" w:rsidRDefault="00A42BED" w:rsidP="00CB2DA0">
      <w:pPr>
        <w:spacing w:line="360" w:lineRule="auto"/>
        <w:contextualSpacing/>
        <w:jc w:val="both"/>
        <w:rPr>
          <w:rFonts w:cs="Arial"/>
          <w:color w:val="000000" w:themeColor="text1"/>
          <w:lang w:val="en-US"/>
        </w:rPr>
      </w:pPr>
      <w:r w:rsidRPr="00D37126">
        <w:rPr>
          <w:rFonts w:cs="Arial"/>
          <w:color w:val="000000" w:themeColor="text1"/>
          <w:lang w:val="en-US"/>
        </w:rPr>
        <w:t xml:space="preserve">out-of-sample generalization may be particularly important for a future of personalized psychiatry and neurology </w:t>
      </w:r>
      <w:r w:rsidRPr="00D37126">
        <w:rPr>
          <w:rFonts w:cs="Times"/>
          <w:color w:val="000000" w:themeColor="text1"/>
          <w:lang w:val="en-US"/>
        </w:rPr>
        <w:t xml:space="preserve">because cross-validated predictive models can be applied to and obtain answers from a </w:t>
      </w:r>
      <w:r w:rsidRPr="00D37126">
        <w:rPr>
          <w:rFonts w:cs="Times"/>
          <w:i/>
          <w:color w:val="000000" w:themeColor="text1"/>
          <w:lang w:val="en-US"/>
        </w:rPr>
        <w:t xml:space="preserve">single patient </w:t>
      </w:r>
      <w:r w:rsidRPr="00D37126">
        <w:rPr>
          <w:rFonts w:cs="Times"/>
          <w:noProof/>
          <w:color w:val="000000" w:themeColor="text1"/>
          <w:lang w:val="en-US"/>
        </w:rPr>
        <w:t>(Stephan et al., 2015b)</w:t>
      </w:r>
      <w:r w:rsidRPr="00D37126">
        <w:rPr>
          <w:rFonts w:cs="Times"/>
          <w:color w:val="000000" w:themeColor="text1"/>
          <w:lang w:val="en-US"/>
        </w:rPr>
        <w:t>.</w:t>
      </w:r>
      <w:r w:rsidRPr="00D37126">
        <w:rPr>
          <w:rFonts w:cs="Arial"/>
          <w:color w:val="000000" w:themeColor="text1"/>
          <w:lang w:val="en-US"/>
        </w:rPr>
        <w:t xml:space="preserve"> Classical inference by null-hypothesis testing cannot typically produce such </w:t>
      </w:r>
      <w:r w:rsidRPr="00D37126">
        <w:rPr>
          <w:rFonts w:cs="Arial"/>
          <w:i/>
          <w:color w:val="000000" w:themeColor="text1"/>
          <w:lang w:val="en-US"/>
        </w:rPr>
        <w:t xml:space="preserve">intra-individual predictions </w:t>
      </w:r>
      <w:r w:rsidRPr="00D37126">
        <w:rPr>
          <w:rFonts w:cs="Arial"/>
          <w:color w:val="000000" w:themeColor="text1"/>
          <w:lang w:val="en-US"/>
        </w:rPr>
        <w:t xml:space="preserve">as it is constrained to using the entire data sample to test for (theoretical) extrapolation of an effect at the </w:t>
      </w:r>
      <w:r w:rsidRPr="00D37126">
        <w:rPr>
          <w:rFonts w:cs="Arial"/>
          <w:i/>
          <w:color w:val="000000" w:themeColor="text1"/>
          <w:lang w:val="en-US"/>
        </w:rPr>
        <w:t xml:space="preserve">population level </w:t>
      </w:r>
      <w:r w:rsidRPr="00D37126">
        <w:rPr>
          <w:rFonts w:cs="Arial"/>
          <w:color w:val="000000" w:themeColor="text1"/>
          <w:lang w:val="en-US"/>
        </w:rPr>
        <w:t>(Bzdok et al., 2016b; Arbabshirani et al., 2017).</w:t>
      </w:r>
    </w:p>
    <w:p w14:paraId="40F98B11" w14:textId="4058DC19" w:rsidR="00CB52DA" w:rsidRDefault="00CB52DA" w:rsidP="00CB2DA0">
      <w:pPr>
        <w:spacing w:line="360" w:lineRule="auto"/>
        <w:contextualSpacing/>
        <w:jc w:val="both"/>
        <w:rPr>
          <w:rFonts w:ascii="Calibri" w:hAnsi="Calibri"/>
          <w:b/>
          <w:color w:val="000000" w:themeColor="text1"/>
          <w:lang w:val="en-US"/>
        </w:rPr>
      </w:pPr>
      <w:r w:rsidRPr="00D37126">
        <w:rPr>
          <w:rFonts w:cs="Times"/>
          <w:color w:val="000000" w:themeColor="text1"/>
          <w:lang w:val="en-US"/>
        </w:rPr>
        <w:t>Neuroscience is entering the era of large-scale data collection, curation, and collaboration (Poldrack and Gorgolewski, 2014) with a pressing need for statistical approaches tailored for the data-rich setting. These may frequently lie beyond the scope of the statistical repertoire cherished today</w:t>
      </w:r>
    </w:p>
    <w:p w14:paraId="5A682E5D" w14:textId="77777777" w:rsidR="004E08BC" w:rsidRDefault="004E08BC" w:rsidP="00CB2DA0">
      <w:pPr>
        <w:spacing w:line="360" w:lineRule="auto"/>
        <w:contextualSpacing/>
        <w:jc w:val="both"/>
        <w:rPr>
          <w:rFonts w:ascii="Calibri" w:hAnsi="Calibri"/>
          <w:b/>
          <w:color w:val="000000" w:themeColor="text1"/>
          <w:lang w:val="en-US"/>
        </w:rPr>
      </w:pPr>
    </w:p>
    <w:p w14:paraId="1373803D" w14:textId="77777777" w:rsidR="004420AB" w:rsidRDefault="004420AB" w:rsidP="00CB2DA0">
      <w:pPr>
        <w:spacing w:line="360" w:lineRule="auto"/>
        <w:contextualSpacing/>
        <w:jc w:val="both"/>
        <w:rPr>
          <w:rFonts w:ascii="Calibri" w:hAnsi="Calibri"/>
          <w:b/>
          <w:color w:val="000000" w:themeColor="text1"/>
          <w:lang w:val="en-US"/>
        </w:rPr>
      </w:pPr>
    </w:p>
    <w:p w14:paraId="510B650C" w14:textId="3D3062BD" w:rsidR="004420AB" w:rsidRDefault="004420AB"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lastRenderedPageBreak/>
        <w:t>Conclusion</w:t>
      </w:r>
    </w:p>
    <w:p w14:paraId="0448BD49" w14:textId="1FBDCC65" w:rsidR="004420AB" w:rsidRDefault="006B5E70" w:rsidP="004420AB">
      <w:pPr>
        <w:rPr>
          <w:rFonts w:ascii="Arial" w:eastAsia="Times New Roman" w:hAnsi="Arial" w:cs="Arial"/>
          <w:color w:val="222222"/>
          <w:shd w:val="clear" w:color="auto" w:fill="FFFFFF"/>
          <w:lang w:val="en-US"/>
        </w:rPr>
      </w:pPr>
      <w:r>
        <w:rPr>
          <w:rFonts w:ascii="Arial" w:eastAsia="Times New Roman" w:hAnsi="Arial" w:cs="Arial"/>
          <w:color w:val="222222"/>
          <w:shd w:val="clear" w:color="auto" w:fill="FFFFFF"/>
          <w:lang w:val="en-US"/>
        </w:rPr>
        <w:t>Rivalry between Babylonian and Greek scienctist -&gt; Judea Pearl</w:t>
      </w:r>
    </w:p>
    <w:p w14:paraId="2AA134F6" w14:textId="77777777" w:rsidR="006B5E70" w:rsidRDefault="006B5E70" w:rsidP="00EE4BBC">
      <w:pPr>
        <w:rPr>
          <w:rFonts w:eastAsia="Times New Roman"/>
          <w:lang w:val="en-US"/>
        </w:rPr>
      </w:pPr>
    </w:p>
    <w:p w14:paraId="5D7FDDB7" w14:textId="77777777" w:rsidR="00EE4BBC" w:rsidRDefault="00EE4BBC" w:rsidP="00EE4BBC">
      <w:pPr>
        <w:rPr>
          <w:rFonts w:eastAsia="Times New Roman"/>
          <w:lang w:val="en-US"/>
        </w:rPr>
      </w:pPr>
      <w:r>
        <w:rPr>
          <w:rFonts w:eastAsia="Times New Roman"/>
          <w:lang w:val="en-US"/>
        </w:rPr>
        <w:t>Many modelliung tools for inference are rooted in the first half of the 20</w:t>
      </w:r>
      <w:r w:rsidRPr="00863522">
        <w:rPr>
          <w:rFonts w:eastAsia="Times New Roman"/>
          <w:vertAlign w:val="superscript"/>
          <w:lang w:val="en-US"/>
        </w:rPr>
        <w:t>th</w:t>
      </w:r>
      <w:r>
        <w:rPr>
          <w:rFonts w:eastAsia="Times New Roman"/>
          <w:lang w:val="en-US"/>
        </w:rPr>
        <w:t xml:space="preserve"> century</w:t>
      </w:r>
    </w:p>
    <w:p w14:paraId="2C9EB6B8" w14:textId="77777777" w:rsidR="003A1B6C" w:rsidRDefault="003A1B6C" w:rsidP="00EE4BBC">
      <w:pPr>
        <w:rPr>
          <w:rFonts w:eastAsia="Times New Roman"/>
          <w:lang w:val="en-US"/>
        </w:rPr>
      </w:pPr>
    </w:p>
    <w:p w14:paraId="26EF836A" w14:textId="18A83218"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classical stats is that: inference is more important than prediction</w:t>
      </w:r>
    </w:p>
    <w:p w14:paraId="4D914C9A" w14:textId="1991AFA1"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ml is that: prediction is more important than inference!</w:t>
      </w:r>
    </w:p>
    <w:p w14:paraId="5FD48E21" w14:textId="77777777" w:rsidR="003A1B6C" w:rsidRDefault="003A1B6C" w:rsidP="00EE4BBC">
      <w:pPr>
        <w:rPr>
          <w:rFonts w:eastAsia="Times New Roman"/>
          <w:lang w:val="en-US"/>
        </w:rPr>
      </w:pPr>
    </w:p>
    <w:p w14:paraId="0B02228F" w14:textId="77777777" w:rsidR="00367C21" w:rsidRDefault="00367C21" w:rsidP="00367C21">
      <w:pPr>
        <w:contextualSpacing/>
        <w:jc w:val="both"/>
        <w:rPr>
          <w:rFonts w:ascii="Calibri" w:hAnsi="Calibri"/>
          <w:b/>
          <w:color w:val="000000" w:themeColor="text1"/>
          <w:lang w:val="en-US"/>
        </w:rPr>
      </w:pPr>
      <w:r w:rsidRPr="00E263B2">
        <w:rPr>
          <w:rFonts w:ascii="Calibri" w:hAnsi="Calibri"/>
          <w:color w:val="000000" w:themeColor="text1"/>
          <w:sz w:val="22"/>
          <w:szCs w:val="22"/>
          <w:lang w:val="en-US"/>
        </w:rPr>
        <w:t>for patient-tailored monitoring, risk assessment, and therapeutic intervention.</w:t>
      </w:r>
    </w:p>
    <w:p w14:paraId="79249201" w14:textId="77777777" w:rsidR="00367C21" w:rsidRDefault="00367C21" w:rsidP="00EE4BBC">
      <w:pPr>
        <w:rPr>
          <w:rFonts w:eastAsia="Times New Roman"/>
          <w:lang w:val="en-US"/>
        </w:rPr>
      </w:pPr>
    </w:p>
    <w:p w14:paraId="07F04F41" w14:textId="77777777" w:rsidR="00EE4BBC" w:rsidRDefault="00EE4BBC" w:rsidP="004420AB">
      <w:pPr>
        <w:rPr>
          <w:rFonts w:ascii="Arial" w:eastAsia="Times New Roman" w:hAnsi="Arial" w:cs="Arial"/>
          <w:color w:val="222222"/>
          <w:shd w:val="clear" w:color="auto" w:fill="FFFFFF"/>
          <w:lang w:val="en-US"/>
        </w:rPr>
      </w:pPr>
    </w:p>
    <w:p w14:paraId="291D20CB" w14:textId="7EB59FED" w:rsidR="00EE4BBC" w:rsidRDefault="00F63F1A" w:rsidP="004420AB">
      <w:pPr>
        <w:rPr>
          <w:rFonts w:ascii="Arial" w:eastAsia="Times New Roman" w:hAnsi="Arial" w:cs="Arial"/>
          <w:color w:val="222222"/>
          <w:shd w:val="clear" w:color="auto" w:fill="FFFFFF"/>
          <w:lang w:val="en-US"/>
        </w:rPr>
      </w:pPr>
      <w:r w:rsidRPr="00253440">
        <w:rPr>
          <w:rFonts w:cs="Arial"/>
          <w:color w:val="000000" w:themeColor="text1"/>
          <w:lang w:val="en-US"/>
        </w:rPr>
        <w:t xml:space="preserve">Awareness of the </w:t>
      </w:r>
      <w:r>
        <w:rPr>
          <w:rFonts w:cs="Arial"/>
          <w:color w:val="000000" w:themeColor="text1"/>
          <w:lang w:val="en-US"/>
        </w:rPr>
        <w:t>exposed</w:t>
      </w:r>
      <w:r w:rsidRPr="00253440">
        <w:rPr>
          <w:rFonts w:cs="Arial"/>
          <w:color w:val="000000" w:themeColor="text1"/>
          <w:lang w:val="en-US"/>
        </w:rPr>
        <w:t xml:space="preserve"> cultural gap is important to keep pace with the increasing information granularity of acquired neuroimaging repositories.</w:t>
      </w:r>
    </w:p>
    <w:p w14:paraId="75A64D4C" w14:textId="77777777" w:rsidR="00EE4BBC" w:rsidRDefault="00EE4BBC" w:rsidP="004420AB">
      <w:pPr>
        <w:rPr>
          <w:rFonts w:ascii="Arial" w:eastAsia="Times New Roman" w:hAnsi="Arial" w:cs="Arial"/>
          <w:color w:val="222222"/>
          <w:shd w:val="clear" w:color="auto" w:fill="FFFFFF"/>
          <w:lang w:val="en-US"/>
        </w:rPr>
      </w:pPr>
    </w:p>
    <w:p w14:paraId="0B54224C" w14:textId="56EB7A6E" w:rsidR="004420AB" w:rsidRDefault="00EE4BBC" w:rsidP="004420AB">
      <w:pPr>
        <w:rPr>
          <w:rFonts w:eastAsia="Times New Roman"/>
          <w:lang w:val="en-US"/>
        </w:rPr>
      </w:pPr>
      <w:r>
        <w:rPr>
          <w:rFonts w:ascii="Arial" w:eastAsia="Times New Roman" w:hAnsi="Arial" w:cs="Arial"/>
          <w:color w:val="222222"/>
          <w:shd w:val="clear" w:color="auto" w:fill="FFFFFF"/>
          <w:lang w:val="en-US"/>
        </w:rPr>
        <w:t xml:space="preserve">Ultimately, the statistical goals of </w:t>
      </w:r>
      <w:r w:rsidR="004420AB" w:rsidRPr="004420AB">
        <w:rPr>
          <w:rFonts w:ascii="Arial" w:eastAsia="Times New Roman" w:hAnsi="Arial" w:cs="Arial"/>
          <w:color w:val="222222"/>
          <w:shd w:val="clear" w:color="auto" w:fill="FFFFFF"/>
          <w:lang w:val="en-US"/>
        </w:rPr>
        <w:t>inf</w:t>
      </w:r>
      <w:r>
        <w:rPr>
          <w:rFonts w:ascii="Arial" w:eastAsia="Times New Roman" w:hAnsi="Arial" w:cs="Arial"/>
          <w:color w:val="222222"/>
          <w:shd w:val="clear" w:color="auto" w:fill="FFFFFF"/>
          <w:lang w:val="en-US"/>
        </w:rPr>
        <w:t>erence</w:t>
      </w:r>
      <w:r w:rsidR="004420AB" w:rsidRPr="004420AB">
        <w:rPr>
          <w:rFonts w:ascii="Arial" w:eastAsia="Times New Roman" w:hAnsi="Arial" w:cs="Arial"/>
          <w:color w:val="222222"/>
          <w:shd w:val="clear" w:color="auto" w:fill="FFFFFF"/>
          <w:lang w:val="en-US"/>
        </w:rPr>
        <w:t xml:space="preserve"> and pred</w:t>
      </w:r>
      <w:r>
        <w:rPr>
          <w:rFonts w:ascii="Arial" w:eastAsia="Times New Roman" w:hAnsi="Arial" w:cs="Arial"/>
          <w:color w:val="222222"/>
          <w:shd w:val="clear" w:color="auto" w:fill="FFFFFF"/>
          <w:lang w:val="en-US"/>
        </w:rPr>
        <w:t>ictions</w:t>
      </w:r>
      <w:r w:rsidR="004420AB" w:rsidRPr="004420AB">
        <w:rPr>
          <w:rFonts w:ascii="Arial" w:eastAsia="Times New Roman" w:hAnsi="Arial" w:cs="Arial"/>
          <w:color w:val="222222"/>
          <w:shd w:val="clear" w:color="auto" w:fill="FFFFFF"/>
          <w:lang w:val="en-US"/>
        </w:rPr>
        <w:t xml:space="preserve"> are related cousins but they are not twins</w:t>
      </w:r>
      <w:r w:rsidR="004420AB">
        <w:rPr>
          <w:rFonts w:ascii="Arial" w:eastAsia="Times New Roman" w:hAnsi="Arial" w:cs="Arial"/>
          <w:color w:val="222222"/>
          <w:shd w:val="clear" w:color="auto" w:fill="FFFFFF"/>
          <w:lang w:val="en-US"/>
        </w:rPr>
        <w:t xml:space="preserve"> </w:t>
      </w:r>
      <w:r w:rsidR="004C6FB4">
        <w:rPr>
          <w:rFonts w:eastAsia="Times New Roman"/>
          <w:lang w:val="en-US"/>
        </w:rPr>
        <w:fldChar w:fldCharType="begin"/>
      </w:r>
      <w:r w:rsidR="0024261F">
        <w:rPr>
          <w:rFonts w:eastAsia="Times New Roman"/>
          <w:lang w:val="en-US"/>
        </w:rPr>
        <w:instrText xml:space="preserve"> ADDIN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4C6FB4">
        <w:rPr>
          <w:rFonts w:eastAsia="Times New Roman"/>
          <w:lang w:val="en-US"/>
        </w:rPr>
        <w:fldChar w:fldCharType="separate"/>
      </w:r>
      <w:r w:rsidR="0024261F">
        <w:rPr>
          <w:rFonts w:eastAsia="Times New Roman"/>
          <w:noProof/>
          <w:lang w:val="en-US"/>
        </w:rPr>
        <w:t>(</w:t>
      </w:r>
      <w:hyperlink w:anchor="_ENREF_6" w:tooltip="Efron, 2016 #6362" w:history="1">
        <w:r w:rsidR="00CD3D76">
          <w:rPr>
            <w:rFonts w:eastAsia="Times New Roman"/>
            <w:noProof/>
            <w:lang w:val="en-US"/>
          </w:rPr>
          <w:t>6</w:t>
        </w:r>
      </w:hyperlink>
      <w:r w:rsidR="0024261F">
        <w:rPr>
          <w:rFonts w:eastAsia="Times New Roman"/>
          <w:noProof/>
          <w:lang w:val="en-US"/>
        </w:rPr>
        <w:t>)</w:t>
      </w:r>
      <w:r w:rsidR="004C6FB4">
        <w:rPr>
          <w:rFonts w:eastAsia="Times New Roman"/>
          <w:lang w:val="en-US"/>
        </w:rPr>
        <w:fldChar w:fldCharType="end"/>
      </w:r>
    </w:p>
    <w:p w14:paraId="28350038" w14:textId="77777777" w:rsidR="00863522" w:rsidRDefault="00863522" w:rsidP="004420AB">
      <w:pPr>
        <w:rPr>
          <w:rFonts w:eastAsia="Times New Roman"/>
          <w:lang w:val="en-US"/>
        </w:rPr>
      </w:pPr>
    </w:p>
    <w:p w14:paraId="0B83FA63" w14:textId="77777777" w:rsidR="00863522" w:rsidRPr="004420AB" w:rsidRDefault="00863522" w:rsidP="004420AB">
      <w:pPr>
        <w:rPr>
          <w:rFonts w:eastAsia="Times New Roman"/>
          <w:lang w:val="en-US"/>
        </w:rPr>
      </w:pPr>
    </w:p>
    <w:p w14:paraId="073400A3" w14:textId="77777777" w:rsidR="004420AB" w:rsidRDefault="004420AB" w:rsidP="00CB2DA0">
      <w:pPr>
        <w:spacing w:line="360" w:lineRule="auto"/>
        <w:contextualSpacing/>
        <w:jc w:val="both"/>
        <w:rPr>
          <w:rFonts w:ascii="Calibri" w:hAnsi="Calibri"/>
          <w:b/>
          <w:color w:val="000000" w:themeColor="text1"/>
          <w:lang w:val="en-US"/>
        </w:rPr>
      </w:pPr>
    </w:p>
    <w:p w14:paraId="35B466BF" w14:textId="77777777" w:rsidR="004420AB" w:rsidRDefault="004420AB" w:rsidP="00CB2DA0">
      <w:pPr>
        <w:spacing w:line="360" w:lineRule="auto"/>
        <w:contextualSpacing/>
        <w:jc w:val="both"/>
        <w:rPr>
          <w:rFonts w:ascii="Calibri" w:hAnsi="Calibri"/>
          <w:b/>
          <w:color w:val="000000" w:themeColor="text1"/>
          <w:lang w:val="en-US"/>
        </w:rPr>
      </w:pPr>
    </w:p>
    <w:p w14:paraId="64D67C82" w14:textId="77777777" w:rsidR="004420AB" w:rsidRDefault="004420AB" w:rsidP="00CB2DA0">
      <w:pPr>
        <w:spacing w:line="360" w:lineRule="auto"/>
        <w:contextualSpacing/>
        <w:jc w:val="both"/>
        <w:rPr>
          <w:rFonts w:ascii="Calibri" w:hAnsi="Calibri"/>
          <w:b/>
          <w:color w:val="000000" w:themeColor="text1"/>
          <w:lang w:val="en-US"/>
        </w:rPr>
      </w:pPr>
    </w:p>
    <w:p w14:paraId="71093119" w14:textId="77777777" w:rsidR="004420AB" w:rsidRDefault="004420AB" w:rsidP="00CB2DA0">
      <w:pPr>
        <w:spacing w:line="360" w:lineRule="auto"/>
        <w:contextualSpacing/>
        <w:jc w:val="both"/>
        <w:rPr>
          <w:rFonts w:ascii="Calibri" w:hAnsi="Calibri"/>
          <w:b/>
          <w:color w:val="000000" w:themeColor="text1"/>
          <w:lang w:val="en-US"/>
        </w:rPr>
      </w:pPr>
    </w:p>
    <w:p w14:paraId="08AD7BA7" w14:textId="77777777" w:rsidR="004420AB" w:rsidRPr="00051DC0" w:rsidRDefault="004420AB" w:rsidP="00CB2DA0">
      <w:pPr>
        <w:spacing w:line="360" w:lineRule="auto"/>
        <w:contextualSpacing/>
        <w:jc w:val="both"/>
        <w:rPr>
          <w:rFonts w:ascii="Calibri" w:hAnsi="Calibri"/>
          <w:b/>
          <w:color w:val="000000" w:themeColor="text1"/>
          <w:lang w:val="en-US"/>
        </w:rPr>
      </w:pP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22DF1534" w14:textId="77777777" w:rsidR="004D5E7C" w:rsidRDefault="004D5E7C">
      <w:pPr>
        <w:spacing w:after="200" w:line="276" w:lineRule="auto"/>
        <w:rPr>
          <w:b/>
          <w:color w:val="000000" w:themeColor="text1"/>
          <w:lang w:val="en-US"/>
        </w:rPr>
      </w:pPr>
      <w:r>
        <w:rPr>
          <w:b/>
          <w:color w:val="000000" w:themeColor="text1"/>
          <w:lang w:val="en-US"/>
        </w:rPr>
        <w:br w:type="page"/>
      </w:r>
    </w:p>
    <w:p w14:paraId="31755FEE" w14:textId="42110AFB" w:rsidR="00503EB4" w:rsidRPr="004D5E7C" w:rsidRDefault="00503EB4" w:rsidP="004D5E7C">
      <w:pPr>
        <w:contextualSpacing/>
        <w:jc w:val="both"/>
        <w:rPr>
          <w:b/>
          <w:color w:val="000000" w:themeColor="text1"/>
          <w:lang w:val="en-US"/>
        </w:rPr>
      </w:pPr>
      <w:r w:rsidRPr="00051DC0">
        <w:rPr>
          <w:rFonts w:ascii="Calibri" w:hAnsi="Calibri" w:cs="Times"/>
          <w:b/>
          <w:color w:val="000000" w:themeColor="text1"/>
          <w:lang w:val="en-US"/>
        </w:rPr>
        <w:lastRenderedPageBreak/>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Forschungsgemeinschaft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23F8E73" w14:textId="59B48DED" w:rsidR="00893599" w:rsidRPr="00F63F1A" w:rsidRDefault="00453A1E" w:rsidP="00893599">
      <w:pPr>
        <w:spacing w:line="360" w:lineRule="auto"/>
        <w:jc w:val="both"/>
        <w:rPr>
          <w:rFonts w:asciiTheme="minorHAnsi" w:hAnsiTheme="minorHAnsi"/>
          <w:color w:val="000000" w:themeColor="text1"/>
          <w:lang w:val="en-US"/>
        </w:rPr>
      </w:pPr>
      <w:r>
        <w:rPr>
          <w:rFonts w:ascii="Calibri" w:hAnsi="Calibri"/>
          <w:b/>
          <w:color w:val="000000" w:themeColor="text1"/>
          <w:lang w:val="en-US"/>
        </w:rPr>
        <w:br w:type="column"/>
      </w:r>
      <w:r w:rsidR="00893599" w:rsidRPr="00453A1E">
        <w:rPr>
          <w:rFonts w:ascii="Calibri" w:hAnsi="Calibri"/>
          <w:b/>
          <w:color w:val="000000" w:themeColor="text1"/>
          <w:lang w:val="en-US"/>
        </w:rPr>
        <w:lastRenderedPageBreak/>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1269B6D1" w14:textId="2415D728" w:rsidR="004C6FB4" w:rsidRPr="000E0E82" w:rsidRDefault="000E0E82" w:rsidP="000E0E82">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1F4D93" w:rsidRPr="003E3213">
        <w:rPr>
          <w:b/>
          <w:color w:val="000000" w:themeColor="text1"/>
          <w:lang w:val="en-US"/>
        </w:rPr>
        <w:lastRenderedPageBreak/>
        <w:t>References</w:t>
      </w:r>
    </w:p>
    <w:p w14:paraId="4DAEB2A8" w14:textId="77777777" w:rsidR="004C6FB4" w:rsidRDefault="004C6FB4" w:rsidP="00790190">
      <w:pPr>
        <w:rPr>
          <w:rFonts w:asciiTheme="minorHAnsi" w:hAnsiTheme="minorHAnsi"/>
          <w:color w:val="000000" w:themeColor="text1"/>
          <w:lang w:val="en-US"/>
        </w:rPr>
      </w:pPr>
    </w:p>
    <w:p w14:paraId="7BABA3E2" w14:textId="77777777" w:rsidR="00CD3D76" w:rsidRPr="00CD3D76" w:rsidRDefault="004C6FB4" w:rsidP="00CD3D76">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ADDIN EN.REFLIST </w:instrText>
      </w:r>
      <w:r>
        <w:rPr>
          <w:rFonts w:asciiTheme="minorHAnsi" w:hAnsiTheme="minorHAnsi"/>
          <w:color w:val="000000" w:themeColor="text1"/>
        </w:rPr>
        <w:fldChar w:fldCharType="separate"/>
      </w:r>
      <w:bookmarkStart w:id="1" w:name="_ENREF_1"/>
      <w:r w:rsidR="00CD3D76" w:rsidRPr="00CD3D76">
        <w:rPr>
          <w:noProof/>
        </w:rPr>
        <w:t>1.</w:t>
      </w:r>
      <w:r w:rsidR="00CD3D76" w:rsidRPr="00CD3D76">
        <w:rPr>
          <w:noProof/>
        </w:rPr>
        <w:tab/>
        <w:t>Bzdok D, Altman N, Krzywinski M. Statistics versus machine learning. Nature Methods. 2018;15:233–4.</w:t>
      </w:r>
      <w:bookmarkEnd w:id="1"/>
    </w:p>
    <w:p w14:paraId="5F5AF56D" w14:textId="77777777" w:rsidR="00CD3D76" w:rsidRPr="00CD3D76" w:rsidRDefault="00CD3D76" w:rsidP="00CD3D76">
      <w:pPr>
        <w:pStyle w:val="EndNoteBibliography"/>
        <w:spacing w:after="240"/>
        <w:rPr>
          <w:noProof/>
        </w:rPr>
      </w:pPr>
      <w:bookmarkStart w:id="2" w:name="_ENREF_2"/>
      <w:r w:rsidRPr="00CD3D76">
        <w:rPr>
          <w:noProof/>
        </w:rPr>
        <w:t>2.</w:t>
      </w:r>
      <w:r w:rsidRPr="00CD3D76">
        <w:rPr>
          <w:noProof/>
        </w:rPr>
        <w:tab/>
        <w:t>Breiman L. Statistical Modeling: The Two Cultures. Statistical Science. 2001;16(3):199-231.</w:t>
      </w:r>
      <w:bookmarkEnd w:id="2"/>
    </w:p>
    <w:p w14:paraId="7CCDE36A" w14:textId="77777777" w:rsidR="00CD3D76" w:rsidRPr="00CD3D76" w:rsidRDefault="00CD3D76" w:rsidP="00CD3D76">
      <w:pPr>
        <w:pStyle w:val="EndNoteBibliography"/>
        <w:spacing w:after="240"/>
        <w:rPr>
          <w:noProof/>
        </w:rPr>
      </w:pPr>
      <w:bookmarkStart w:id="3" w:name="_ENREF_3"/>
      <w:r w:rsidRPr="00CD3D76">
        <w:rPr>
          <w:noProof/>
        </w:rPr>
        <w:t>3.</w:t>
      </w:r>
      <w:r w:rsidRPr="00CD3D76">
        <w:rPr>
          <w:noProof/>
        </w:rPr>
        <w:tab/>
        <w:t>White AR. Inference. The Philosophical Quarterly (1950-). 1971;21(85):289-302.</w:t>
      </w:r>
      <w:bookmarkEnd w:id="3"/>
    </w:p>
    <w:p w14:paraId="1AF47B7C" w14:textId="77777777" w:rsidR="00CD3D76" w:rsidRPr="00CD3D76" w:rsidRDefault="00CD3D76" w:rsidP="00CD3D76">
      <w:pPr>
        <w:pStyle w:val="EndNoteBibliography"/>
        <w:spacing w:after="240"/>
        <w:rPr>
          <w:noProof/>
        </w:rPr>
      </w:pPr>
      <w:bookmarkStart w:id="4" w:name="_ENREF_4"/>
      <w:r w:rsidRPr="00CD3D76">
        <w:rPr>
          <w:noProof/>
        </w:rPr>
        <w:t>4.</w:t>
      </w:r>
      <w:r w:rsidRPr="00CD3D76">
        <w:rPr>
          <w:noProof/>
        </w:rPr>
        <w:tab/>
        <w:t>Gigerenzer G. The superego, the ego, and the id in statistical reasoning. A handbook for data analysis in the behavioral sciences: Methodological issues. 1993:311-39.</w:t>
      </w:r>
      <w:bookmarkEnd w:id="4"/>
    </w:p>
    <w:p w14:paraId="325335A7" w14:textId="77777777" w:rsidR="00CD3D76" w:rsidRPr="00CD3D76" w:rsidRDefault="00CD3D76" w:rsidP="00CD3D76">
      <w:pPr>
        <w:pStyle w:val="EndNoteBibliography"/>
        <w:spacing w:after="240"/>
        <w:rPr>
          <w:noProof/>
        </w:rPr>
      </w:pPr>
      <w:bookmarkStart w:id="5" w:name="_ENREF_5"/>
      <w:r w:rsidRPr="00CD3D76">
        <w:rPr>
          <w:noProof/>
        </w:rPr>
        <w:t>5.</w:t>
      </w:r>
      <w:r w:rsidRPr="00CD3D76">
        <w:rPr>
          <w:noProof/>
        </w:rPr>
        <w:tab/>
        <w:t>Efron B, Tibshirani RJ. Statistical data analysis in the computer age. Science. 1991;253(5018):390-5.</w:t>
      </w:r>
      <w:bookmarkEnd w:id="5"/>
    </w:p>
    <w:p w14:paraId="13579CD0" w14:textId="77777777" w:rsidR="00CD3D76" w:rsidRPr="00CD3D76" w:rsidRDefault="00CD3D76" w:rsidP="00CD3D76">
      <w:pPr>
        <w:pStyle w:val="EndNoteBibliography"/>
        <w:spacing w:after="240"/>
        <w:rPr>
          <w:noProof/>
        </w:rPr>
      </w:pPr>
      <w:bookmarkStart w:id="6" w:name="_ENREF_6"/>
      <w:r w:rsidRPr="00CD3D76">
        <w:rPr>
          <w:noProof/>
        </w:rPr>
        <w:t>6.</w:t>
      </w:r>
      <w:r w:rsidRPr="00CD3D76">
        <w:rPr>
          <w:noProof/>
        </w:rPr>
        <w:tab/>
        <w:t>Efron B, Hastie T. Computer-Age Statistical Inference: Cambridge University Press; 2016.</w:t>
      </w:r>
      <w:bookmarkEnd w:id="6"/>
    </w:p>
    <w:p w14:paraId="7482D514" w14:textId="77777777" w:rsidR="00CD3D76" w:rsidRPr="00CD3D76" w:rsidRDefault="00CD3D76" w:rsidP="00CD3D76">
      <w:pPr>
        <w:pStyle w:val="EndNoteBibliography"/>
        <w:spacing w:after="240"/>
        <w:rPr>
          <w:noProof/>
        </w:rPr>
      </w:pPr>
      <w:bookmarkStart w:id="7" w:name="_ENREF_7"/>
      <w:r w:rsidRPr="00CD3D76">
        <w:rPr>
          <w:noProof/>
        </w:rPr>
        <w:t>7.</w:t>
      </w:r>
      <w:r w:rsidRPr="00CD3D76">
        <w:rPr>
          <w:noProof/>
        </w:rPr>
        <w:tab/>
        <w:t>Efron B. Large-scale inference: empirical Bayes methods for estimation, testing, and prediction: Cambridge University Press; 2012.</w:t>
      </w:r>
      <w:bookmarkEnd w:id="7"/>
    </w:p>
    <w:p w14:paraId="4E049EDB" w14:textId="77777777" w:rsidR="00CD3D76" w:rsidRPr="00CD3D76" w:rsidRDefault="00CD3D76" w:rsidP="00CD3D76">
      <w:pPr>
        <w:pStyle w:val="EndNoteBibliography"/>
        <w:spacing w:after="240"/>
        <w:rPr>
          <w:noProof/>
        </w:rPr>
      </w:pPr>
      <w:bookmarkStart w:id="8" w:name="_ENREF_8"/>
      <w:r w:rsidRPr="00CD3D76">
        <w:rPr>
          <w:noProof/>
        </w:rPr>
        <w:t>8.</w:t>
      </w:r>
      <w:r w:rsidRPr="00CD3D76">
        <w:rPr>
          <w:noProof/>
        </w:rPr>
        <w:tab/>
        <w:t>Ioannidis JP. The Proposal to Lower P Value Thresholds to. 005. JAMA : the journal of the American Medical Association. 2018.</w:t>
      </w:r>
      <w:bookmarkEnd w:id="8"/>
    </w:p>
    <w:p w14:paraId="3462E233" w14:textId="77777777" w:rsidR="00CD3D76" w:rsidRPr="00CD3D76" w:rsidRDefault="00CD3D76" w:rsidP="00CD3D76">
      <w:pPr>
        <w:pStyle w:val="EndNoteBibliography"/>
        <w:spacing w:after="240"/>
        <w:rPr>
          <w:noProof/>
        </w:rPr>
      </w:pPr>
      <w:bookmarkStart w:id="9" w:name="_ENREF_9"/>
      <w:r w:rsidRPr="00CD3D76">
        <w:rPr>
          <w:noProof/>
        </w:rPr>
        <w:t>9.</w:t>
      </w:r>
      <w:r w:rsidRPr="00CD3D76">
        <w:rPr>
          <w:noProof/>
        </w:rPr>
        <w:tab/>
        <w:t>Manyika J, Chui M, Brown B, Bughin J, Dobbs R, Roxburgh C, et al. Big data: The next frontier for innovation, competition, and productivity. Technical report, McKinsey Global Institute. 2011.</w:t>
      </w:r>
      <w:bookmarkEnd w:id="9"/>
    </w:p>
    <w:p w14:paraId="393D482C" w14:textId="77777777" w:rsidR="00CD3D76" w:rsidRPr="00CD3D76" w:rsidRDefault="00CD3D76" w:rsidP="00CD3D76">
      <w:pPr>
        <w:pStyle w:val="EndNoteBibliography"/>
        <w:spacing w:after="240"/>
        <w:rPr>
          <w:noProof/>
        </w:rPr>
      </w:pPr>
      <w:bookmarkStart w:id="10" w:name="_ENREF_10"/>
      <w:r w:rsidRPr="00CD3D76">
        <w:rPr>
          <w:noProof/>
        </w:rPr>
        <w:t>10.</w:t>
      </w:r>
      <w:r w:rsidRPr="00CD3D76">
        <w:rPr>
          <w:noProof/>
        </w:rPr>
        <w:tab/>
        <w:t>Goodfellow IJ, Bengio Y, Courville A. Deep learning. USA: MIT Press; 2016.</w:t>
      </w:r>
      <w:bookmarkEnd w:id="10"/>
    </w:p>
    <w:p w14:paraId="6B240A50" w14:textId="77777777" w:rsidR="00CD3D76" w:rsidRPr="00CD3D76" w:rsidRDefault="00CD3D76" w:rsidP="00CD3D76">
      <w:pPr>
        <w:pStyle w:val="EndNoteBibliography"/>
        <w:spacing w:after="240"/>
        <w:rPr>
          <w:noProof/>
        </w:rPr>
      </w:pPr>
      <w:bookmarkStart w:id="11" w:name="_ENREF_11"/>
      <w:r w:rsidRPr="00CD3D76">
        <w:rPr>
          <w:noProof/>
        </w:rPr>
        <w:t>11.</w:t>
      </w:r>
      <w:r w:rsidRPr="00CD3D76">
        <w:rPr>
          <w:noProof/>
        </w:rPr>
        <w:tab/>
        <w:t>Hinton GE, Salakhutdinov RR. Reducing the dimensionality of data with neural networks. Science. 2006;313(5786):504-7.</w:t>
      </w:r>
      <w:bookmarkEnd w:id="11"/>
    </w:p>
    <w:p w14:paraId="54E61962" w14:textId="77777777" w:rsidR="00CD3D76" w:rsidRPr="00CD3D76" w:rsidRDefault="00CD3D76" w:rsidP="00CD3D76">
      <w:pPr>
        <w:pStyle w:val="EndNoteBibliography"/>
        <w:spacing w:after="240"/>
        <w:rPr>
          <w:noProof/>
        </w:rPr>
      </w:pPr>
      <w:bookmarkStart w:id="12" w:name="_ENREF_12"/>
      <w:r w:rsidRPr="00CD3D76">
        <w:rPr>
          <w:noProof/>
        </w:rPr>
        <w:t>12.</w:t>
      </w:r>
      <w:r w:rsidRPr="00CD3D76">
        <w:rPr>
          <w:noProof/>
        </w:rPr>
        <w:tab/>
        <w:t>Poplin R, Varadarajan AV, Blumer K, Liu Y, McConnell MV, Corrado GS, et al. Prediction of cardiovascular risk factors from retinal fundus photographs via deep learning. Nature Biomedical Engineering. 2018;2(3):158.</w:t>
      </w:r>
      <w:bookmarkEnd w:id="12"/>
    </w:p>
    <w:p w14:paraId="107DF6A8" w14:textId="77777777" w:rsidR="00CD3D76" w:rsidRPr="00CD3D76" w:rsidRDefault="00CD3D76" w:rsidP="00CD3D76">
      <w:pPr>
        <w:pStyle w:val="EndNoteBibliography"/>
        <w:spacing w:after="240"/>
        <w:rPr>
          <w:noProof/>
        </w:rPr>
      </w:pPr>
      <w:bookmarkStart w:id="13" w:name="_ENREF_13"/>
      <w:r w:rsidRPr="00CD3D76">
        <w:rPr>
          <w:noProof/>
        </w:rPr>
        <w:t>13.</w:t>
      </w:r>
      <w:r w:rsidRPr="00CD3D76">
        <w:rPr>
          <w:noProof/>
        </w:rPr>
        <w:tab/>
        <w:t>Rajpurkar P, Hannun AY, Haghpanahi M, Bourn C, Ng AY. Cardiologist-level arrhythmia detection with convolutional neural networks. arXiv preprint arXiv:170701836. 2017.</w:t>
      </w:r>
      <w:bookmarkEnd w:id="13"/>
    </w:p>
    <w:p w14:paraId="75DADC20" w14:textId="77777777" w:rsidR="00CD3D76" w:rsidRPr="00CD3D76" w:rsidRDefault="00CD3D76" w:rsidP="00CD3D76">
      <w:pPr>
        <w:pStyle w:val="EndNoteBibliography"/>
        <w:spacing w:after="240"/>
        <w:rPr>
          <w:noProof/>
        </w:rPr>
      </w:pPr>
      <w:bookmarkStart w:id="14" w:name="_ENREF_14"/>
      <w:r w:rsidRPr="00CD3D76">
        <w:rPr>
          <w:noProof/>
        </w:rPr>
        <w:t>14.</w:t>
      </w:r>
      <w:r w:rsidRPr="00CD3D76">
        <w:rPr>
          <w:noProof/>
        </w:rPr>
        <w:tab/>
        <w:t>Esteva A, Kuprel B, Novoa RA, Ko J, Swetter SM, Blau HM, et al. Dermatologist-level classification of skin cancer with deep neural networks. Nature. 2017;542(7639):115-8.</w:t>
      </w:r>
      <w:bookmarkEnd w:id="14"/>
    </w:p>
    <w:p w14:paraId="5552F9D6" w14:textId="77777777" w:rsidR="00CD3D76" w:rsidRPr="00CD3D76" w:rsidRDefault="00CD3D76" w:rsidP="00CD3D76">
      <w:pPr>
        <w:pStyle w:val="EndNoteBibliography"/>
        <w:spacing w:after="240"/>
        <w:rPr>
          <w:noProof/>
        </w:rPr>
      </w:pPr>
      <w:bookmarkStart w:id="15" w:name="_ENREF_15"/>
      <w:r w:rsidRPr="00CD3D76">
        <w:rPr>
          <w:noProof/>
        </w:rPr>
        <w:t>15.</w:t>
      </w:r>
      <w:r w:rsidRPr="00CD3D76">
        <w:rPr>
          <w:noProof/>
        </w:rPr>
        <w:tab/>
        <w:t>Casella G, Berger RL. Statistical inference: Duxbury Pacific Grove, CA; 2002.</w:t>
      </w:r>
      <w:bookmarkEnd w:id="15"/>
    </w:p>
    <w:p w14:paraId="62F6AE9A" w14:textId="77777777" w:rsidR="00CD3D76" w:rsidRPr="00CD3D76" w:rsidRDefault="00CD3D76" w:rsidP="00CD3D76">
      <w:pPr>
        <w:pStyle w:val="EndNoteBibliography"/>
        <w:spacing w:after="240"/>
        <w:rPr>
          <w:noProof/>
        </w:rPr>
      </w:pPr>
      <w:bookmarkStart w:id="16" w:name="_ENREF_16"/>
      <w:r w:rsidRPr="00CD3D76">
        <w:rPr>
          <w:noProof/>
        </w:rPr>
        <w:t>16.</w:t>
      </w:r>
      <w:r w:rsidRPr="00CD3D76">
        <w:rPr>
          <w:noProof/>
        </w:rPr>
        <w:tab/>
        <w:t>Hastie T, Tibshirani R, Friedman J. The Elements of Statistical Learning. Heidelberg, Germany: Springer Series in Statistics; 2001.</w:t>
      </w:r>
      <w:bookmarkEnd w:id="16"/>
    </w:p>
    <w:p w14:paraId="74535C1B" w14:textId="77777777" w:rsidR="00CD3D76" w:rsidRPr="00CD3D76" w:rsidRDefault="00CD3D76" w:rsidP="00CD3D76">
      <w:pPr>
        <w:pStyle w:val="EndNoteBibliography"/>
        <w:spacing w:after="240"/>
        <w:rPr>
          <w:noProof/>
        </w:rPr>
      </w:pPr>
      <w:bookmarkStart w:id="17" w:name="_ENREF_17"/>
      <w:r w:rsidRPr="00CD3D76">
        <w:rPr>
          <w:noProof/>
        </w:rPr>
        <w:t>17.</w:t>
      </w:r>
      <w:r w:rsidRPr="00CD3D76">
        <w:rPr>
          <w:noProof/>
        </w:rPr>
        <w:tab/>
        <w:t>Jordan MI, Mitchell TM. Machine learning: Trends, perspectives, and prospects. Science. 2015;349(6245):255-60.</w:t>
      </w:r>
      <w:bookmarkEnd w:id="17"/>
    </w:p>
    <w:p w14:paraId="76DDA7E3" w14:textId="77777777" w:rsidR="00CD3D76" w:rsidRPr="00CD3D76" w:rsidRDefault="00CD3D76" w:rsidP="00CD3D76">
      <w:pPr>
        <w:pStyle w:val="EndNoteBibliography"/>
        <w:spacing w:after="240"/>
        <w:rPr>
          <w:noProof/>
        </w:rPr>
      </w:pPr>
      <w:bookmarkStart w:id="18" w:name="_ENREF_18"/>
      <w:r w:rsidRPr="00CD3D76">
        <w:rPr>
          <w:noProof/>
        </w:rPr>
        <w:t>18.</w:t>
      </w:r>
      <w:r w:rsidRPr="00CD3D76">
        <w:rPr>
          <w:noProof/>
        </w:rPr>
        <w:tab/>
        <w:t>Bzdok D, Karrer T. Single-Subject Prediction: A Statistical Paradigm for Precision Psychiatry.  Brain Network Dysfunction in Neuropsychiatric Illness: Methods, Applications and Implications. New York: Springer; 2018.</w:t>
      </w:r>
      <w:bookmarkEnd w:id="18"/>
    </w:p>
    <w:p w14:paraId="572B295E" w14:textId="77777777" w:rsidR="00CD3D76" w:rsidRPr="00CD3D76" w:rsidRDefault="00CD3D76" w:rsidP="00CD3D76">
      <w:pPr>
        <w:pStyle w:val="EndNoteBibliography"/>
        <w:spacing w:after="240"/>
        <w:rPr>
          <w:noProof/>
        </w:rPr>
      </w:pPr>
      <w:bookmarkStart w:id="19" w:name="_ENREF_19"/>
      <w:r w:rsidRPr="00CD3D76">
        <w:rPr>
          <w:noProof/>
        </w:rPr>
        <w:t>19.</w:t>
      </w:r>
      <w:r w:rsidRPr="00CD3D76">
        <w:rPr>
          <w:noProof/>
        </w:rPr>
        <w:tab/>
        <w:t>Henke N, Bughin J, Chui M, Manyika J, Saleh T, Wiseman B, et al. The age of analytics: Competing in a data-driven world. Technical report, McKinsey Global Institute. 2016.</w:t>
      </w:r>
      <w:bookmarkEnd w:id="19"/>
    </w:p>
    <w:p w14:paraId="5CA2D148" w14:textId="77777777" w:rsidR="00CD3D76" w:rsidRPr="00CD3D76" w:rsidRDefault="00CD3D76" w:rsidP="00CD3D76">
      <w:pPr>
        <w:pStyle w:val="EndNoteBibliography"/>
        <w:spacing w:after="240"/>
        <w:rPr>
          <w:noProof/>
        </w:rPr>
      </w:pPr>
      <w:bookmarkStart w:id="20" w:name="_ENREF_20"/>
      <w:r w:rsidRPr="00CD3D76">
        <w:rPr>
          <w:noProof/>
        </w:rPr>
        <w:t>20.</w:t>
      </w:r>
      <w:r w:rsidRPr="00CD3D76">
        <w:rPr>
          <w:noProof/>
        </w:rPr>
        <w:tab/>
        <w:t>Shalev-Shwartz S, Ben-David S. Understanding machine learning: From theory to algorithms: Cambridge University Press; 2014.</w:t>
      </w:r>
      <w:bookmarkEnd w:id="20"/>
    </w:p>
    <w:p w14:paraId="55FF2A7F" w14:textId="77777777" w:rsidR="00CD3D76" w:rsidRPr="00CD3D76" w:rsidRDefault="00CD3D76" w:rsidP="00CD3D76">
      <w:pPr>
        <w:pStyle w:val="EndNoteBibliography"/>
        <w:spacing w:after="240"/>
        <w:rPr>
          <w:noProof/>
        </w:rPr>
      </w:pPr>
      <w:bookmarkStart w:id="21" w:name="_ENREF_21"/>
      <w:r w:rsidRPr="00CD3D76">
        <w:rPr>
          <w:noProof/>
        </w:rPr>
        <w:lastRenderedPageBreak/>
        <w:t>21.</w:t>
      </w:r>
      <w:r w:rsidRPr="00CD3D76">
        <w:rPr>
          <w:noProof/>
        </w:rPr>
        <w:tab/>
        <w:t>Wu TT, Chen YF, Hastie T, Sobel E, Lange K. Genome-wide association analysis by lasso penalized logistic regression. Bioinformatics. 2009;25(6):714-21.</w:t>
      </w:r>
      <w:bookmarkEnd w:id="21"/>
    </w:p>
    <w:p w14:paraId="72A5F007" w14:textId="77777777" w:rsidR="00CD3D76" w:rsidRPr="00CD3D76" w:rsidRDefault="00CD3D76" w:rsidP="00CD3D76">
      <w:pPr>
        <w:pStyle w:val="EndNoteBibliography"/>
        <w:spacing w:after="240"/>
        <w:rPr>
          <w:noProof/>
        </w:rPr>
      </w:pPr>
      <w:bookmarkStart w:id="22" w:name="_ENREF_22"/>
      <w:r w:rsidRPr="00CD3D76">
        <w:rPr>
          <w:noProof/>
        </w:rPr>
        <w:t>22.</w:t>
      </w:r>
      <w:r w:rsidRPr="00CD3D76">
        <w:rPr>
          <w:noProof/>
        </w:rPr>
        <w:tab/>
        <w:t>Berk R, Brown L, Buja A, Zhang K, Zhao L. Valid post-selection inference. The Annals of Statistics. 2013;41(2):802-37.</w:t>
      </w:r>
      <w:bookmarkEnd w:id="22"/>
    </w:p>
    <w:p w14:paraId="522E0438" w14:textId="77777777" w:rsidR="00CD3D76" w:rsidRPr="00CD3D76" w:rsidRDefault="00CD3D76" w:rsidP="00CD3D76">
      <w:pPr>
        <w:pStyle w:val="EndNoteBibliography"/>
        <w:spacing w:after="240"/>
        <w:rPr>
          <w:noProof/>
        </w:rPr>
      </w:pPr>
      <w:bookmarkStart w:id="23" w:name="_ENREF_23"/>
      <w:r w:rsidRPr="00CD3D76">
        <w:rPr>
          <w:noProof/>
        </w:rPr>
        <w:t>23.</w:t>
      </w:r>
      <w:r w:rsidRPr="00CD3D76">
        <w:rPr>
          <w:noProof/>
        </w:rPr>
        <w:tab/>
        <w:t>Taylor J, Tibshirani RJ. Statistical learning and selective inference. Proceedings of the National Academy of Sciences of the United States of America. 2015;112(25):7629-34.</w:t>
      </w:r>
      <w:bookmarkEnd w:id="23"/>
    </w:p>
    <w:p w14:paraId="17112459" w14:textId="77777777" w:rsidR="00CD3D76" w:rsidRPr="00CD3D76" w:rsidRDefault="00CD3D76" w:rsidP="00CD3D76">
      <w:pPr>
        <w:pStyle w:val="EndNoteBibliography"/>
        <w:spacing w:after="240"/>
        <w:rPr>
          <w:noProof/>
        </w:rPr>
      </w:pPr>
      <w:bookmarkStart w:id="24" w:name="_ENREF_24"/>
      <w:r w:rsidRPr="00CD3D76">
        <w:rPr>
          <w:noProof/>
        </w:rPr>
        <w:t>24.</w:t>
      </w:r>
      <w:r w:rsidRPr="00CD3D76">
        <w:rPr>
          <w:noProof/>
        </w:rPr>
        <w:tab/>
        <w:t>Loftus JR. Selective inference after cross-validation. arXiv preprint arXiv:151108866. 2015.</w:t>
      </w:r>
      <w:bookmarkEnd w:id="24"/>
    </w:p>
    <w:p w14:paraId="08BA783A" w14:textId="77777777" w:rsidR="00CD3D76" w:rsidRPr="00CD3D76" w:rsidRDefault="00CD3D76" w:rsidP="00CD3D76">
      <w:pPr>
        <w:pStyle w:val="EndNoteBibliography"/>
        <w:spacing w:after="240"/>
        <w:rPr>
          <w:noProof/>
        </w:rPr>
      </w:pPr>
      <w:bookmarkStart w:id="25" w:name="_ENREF_25"/>
      <w:r w:rsidRPr="00CD3D76">
        <w:rPr>
          <w:noProof/>
        </w:rPr>
        <w:t>25.</w:t>
      </w:r>
      <w:r w:rsidRPr="00CD3D76">
        <w:rPr>
          <w:noProof/>
        </w:rPr>
        <w:tab/>
        <w:t>White AR. Inference. The Philosophical Quarterly. 1971;21:289-302.</w:t>
      </w:r>
      <w:bookmarkEnd w:id="25"/>
    </w:p>
    <w:p w14:paraId="2A6C27CB" w14:textId="77777777" w:rsidR="00CD3D76" w:rsidRPr="00CD3D76" w:rsidRDefault="00CD3D76" w:rsidP="00CD3D76">
      <w:pPr>
        <w:pStyle w:val="EndNoteBibliography"/>
        <w:spacing w:after="240"/>
        <w:rPr>
          <w:noProof/>
        </w:rPr>
      </w:pPr>
      <w:bookmarkStart w:id="26" w:name="_ENREF_26"/>
      <w:r w:rsidRPr="00CD3D76">
        <w:rPr>
          <w:noProof/>
        </w:rPr>
        <w:t>26.</w:t>
      </w:r>
      <w:r w:rsidRPr="00CD3D76">
        <w:rPr>
          <w:noProof/>
        </w:rPr>
        <w:tab/>
        <w:t>James G, Witten D, Hastie T, Tibshirani R. An introduction to statistical learning: Springer; 2013.</w:t>
      </w:r>
      <w:bookmarkEnd w:id="26"/>
    </w:p>
    <w:p w14:paraId="565D8B74" w14:textId="77777777" w:rsidR="00CD3D76" w:rsidRPr="00CD3D76" w:rsidRDefault="00CD3D76" w:rsidP="00CD3D76">
      <w:pPr>
        <w:pStyle w:val="EndNoteBibliography"/>
        <w:spacing w:after="240"/>
        <w:rPr>
          <w:noProof/>
        </w:rPr>
      </w:pPr>
      <w:bookmarkStart w:id="27" w:name="_ENREF_27"/>
      <w:r w:rsidRPr="00CD3D76">
        <w:rPr>
          <w:noProof/>
        </w:rPr>
        <w:t>27.</w:t>
      </w:r>
      <w:r w:rsidRPr="00CD3D76">
        <w:rPr>
          <w:noProof/>
        </w:rPr>
        <w:tab/>
        <w:t>Bzdok D. Classical Statistics and Statistical Learning in Imaging Neuroscience. Frontiers in neuroscience. 2017.</w:t>
      </w:r>
      <w:bookmarkEnd w:id="27"/>
    </w:p>
    <w:p w14:paraId="061ADFB2" w14:textId="77777777" w:rsidR="00CD3D76" w:rsidRPr="00CD3D76" w:rsidRDefault="00CD3D76" w:rsidP="00CD3D76">
      <w:pPr>
        <w:pStyle w:val="EndNoteBibliography"/>
        <w:rPr>
          <w:noProof/>
        </w:rPr>
      </w:pPr>
      <w:bookmarkStart w:id="28" w:name="_ENREF_28"/>
      <w:r w:rsidRPr="00CD3D76">
        <w:rPr>
          <w:noProof/>
        </w:rPr>
        <w:t>28.</w:t>
      </w:r>
      <w:r w:rsidRPr="00CD3D76">
        <w:rPr>
          <w:noProof/>
        </w:rPr>
        <w:tab/>
        <w:t>Shmueli G. To explain or to predict? Statistical science. 2010:289-310.</w:t>
      </w:r>
      <w:bookmarkEnd w:id="28"/>
    </w:p>
    <w:p w14:paraId="4FD7C1DC" w14:textId="5DBBBBA7"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3"/>
      <w:pgSz w:w="11906" w:h="16838"/>
      <w:pgMar w:top="1134" w:right="1418" w:bottom="1134" w:left="1418"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238F2C" w16cid:durableId="1E2C8A8D"/>
  <w16cid:commentId w16cid:paraId="24703A3C" w16cid:durableId="1E2C8961"/>
  <w16cid:commentId w16cid:paraId="50E0EEB2" w16cid:durableId="1E2C8B1A"/>
  <w16cid:commentId w16cid:paraId="739064F1" w16cid:durableId="1E2C8C1C"/>
  <w16cid:commentId w16cid:paraId="5C569804" w16cid:durableId="1E2C8D2E"/>
  <w16cid:commentId w16cid:paraId="2FC083FD" w16cid:durableId="1E2C8DE1"/>
  <w16cid:commentId w16cid:paraId="0CFF0794" w16cid:durableId="1E2C8F2F"/>
  <w16cid:commentId w16cid:paraId="21583BC1" w16cid:durableId="1E2C9093"/>
  <w16cid:commentId w16cid:paraId="441792C3" w16cid:durableId="1E2C9217"/>
  <w16cid:commentId w16cid:paraId="3E11C887" w16cid:durableId="1E2D1CF9"/>
  <w16cid:commentId w16cid:paraId="76B743DC" w16cid:durableId="1E2C877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9FE140" w14:textId="77777777" w:rsidR="00903D0E" w:rsidRDefault="00903D0E" w:rsidP="00B65FF7">
      <w:r>
        <w:separator/>
      </w:r>
    </w:p>
  </w:endnote>
  <w:endnote w:type="continuationSeparator" w:id="0">
    <w:p w14:paraId="12F24AE6" w14:textId="77777777" w:rsidR="00903D0E" w:rsidRDefault="00903D0E" w:rsidP="00B65FF7">
      <w:r>
        <w:continuationSeparator/>
      </w:r>
    </w:p>
  </w:endnote>
  <w:endnote w:type="continuationNotice" w:id="1">
    <w:p w14:paraId="74DAC1C5" w14:textId="77777777" w:rsidR="00903D0E" w:rsidRDefault="00903D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Avenir">
    <w:charset w:val="00"/>
    <w:family w:val="auto"/>
    <w:pitch w:val="variable"/>
    <w:sig w:usb0="800000AF" w:usb1="5000204A" w:usb2="00000000" w:usb3="00000000" w:csb0="0000009B"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Content>
      <w:p w14:paraId="0B3BC929" w14:textId="2E041D5B" w:rsidR="00CD3D76" w:rsidRDefault="00CD3D76"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C47098">
          <w:rPr>
            <w:noProof/>
          </w:rPr>
          <w:t>5</w:t>
        </w:r>
        <w:r>
          <w:rPr>
            <w:noProof/>
          </w:rPr>
          <w:fldChar w:fldCharType="end"/>
        </w:r>
      </w:p>
    </w:sdtContent>
  </w:sdt>
  <w:p w14:paraId="0FA0E38E" w14:textId="77777777" w:rsidR="00CD3D76" w:rsidRDefault="00CD3D76">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CA9E9F" w14:textId="77777777" w:rsidR="00903D0E" w:rsidRDefault="00903D0E" w:rsidP="00B65FF7">
      <w:r>
        <w:separator/>
      </w:r>
    </w:p>
  </w:footnote>
  <w:footnote w:type="continuationSeparator" w:id="0">
    <w:p w14:paraId="1FDB8F68" w14:textId="77777777" w:rsidR="00903D0E" w:rsidRDefault="00903D0E" w:rsidP="00B65FF7">
      <w:r>
        <w:continuationSeparator/>
      </w:r>
    </w:p>
  </w:footnote>
  <w:footnote w:type="continuationNotice" w:id="1">
    <w:p w14:paraId="793FBE10" w14:textId="77777777" w:rsidR="00903D0E" w:rsidRDefault="00903D0E"/>
  </w:footnote>
  <w:footnote w:id="2">
    <w:p w14:paraId="672509EA" w14:textId="77777777" w:rsidR="00CD3D76" w:rsidRPr="00193273" w:rsidRDefault="00CD3D76" w:rsidP="00151E68">
      <w:pPr>
        <w:pStyle w:val="Funotentext"/>
        <w:rPr>
          <w:lang w:val="en-US"/>
        </w:rPr>
      </w:pPr>
      <w:r w:rsidRPr="00193273">
        <w:rPr>
          <w:rStyle w:val="s1"/>
          <w:rFonts w:ascii="Calibri" w:hAnsi="Calibri" w:cs="Times New Roman"/>
          <w:color w:val="000000" w:themeColor="text1"/>
          <w:sz w:val="22"/>
          <w:szCs w:val="22"/>
          <w:vertAlign w:val="superscript"/>
          <w:lang w:val="en-US" w:eastAsia="de-DE"/>
        </w:rPr>
        <w:footnoteRef/>
      </w:r>
      <w:r w:rsidRPr="00193273">
        <w:rPr>
          <w:rStyle w:val="s1"/>
          <w:rFonts w:ascii="Calibri" w:hAnsi="Calibri" w:cs="Times New Roman"/>
          <w:color w:val="000000" w:themeColor="text1"/>
          <w:sz w:val="22"/>
          <w:szCs w:val="22"/>
          <w:lang w:val="en-US" w:eastAsia="de-DE"/>
        </w:rPr>
        <w:t xml:space="preserve"> Niels Bohr </w:t>
      </w:r>
      <w:r>
        <w:rPr>
          <w:rStyle w:val="s1"/>
          <w:rFonts w:ascii="Calibri" w:hAnsi="Calibri" w:cs="Times New Roman"/>
          <w:color w:val="000000" w:themeColor="text1"/>
          <w:sz w:val="22"/>
          <w:szCs w:val="22"/>
          <w:lang w:val="en-US" w:eastAsia="de-DE"/>
        </w:rPr>
        <w:t>put this point in the following words:</w:t>
      </w:r>
      <w:r w:rsidRPr="00193273">
        <w:rPr>
          <w:rStyle w:val="s1"/>
          <w:rFonts w:ascii="Calibri" w:hAnsi="Calibri" w:cs="Times New Roman"/>
          <w:color w:val="000000" w:themeColor="text1"/>
          <w:sz w:val="22"/>
          <w:szCs w:val="22"/>
          <w:lang w:val="en-US" w:eastAsia="de-DE"/>
        </w:rPr>
        <w:t xml:space="preserve"> “Prediction is very difficult, especially if it's about the future”</w:t>
      </w:r>
      <w:r>
        <w:rPr>
          <w:rStyle w:val="s1"/>
          <w:rFonts w:ascii="Calibri" w:hAnsi="Calibri" w:cs="Times New Roman"/>
          <w:color w:val="000000" w:themeColor="text1"/>
          <w:sz w:val="22"/>
          <w:szCs w:val="22"/>
          <w:lang w:val="en-US" w:eastAsia="de-DE"/>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0"/>
  </w:num>
  <w:num w:numId="3">
    <w:abstractNumId w:val="32"/>
  </w:num>
  <w:num w:numId="4">
    <w:abstractNumId w:val="0"/>
  </w:num>
  <w:num w:numId="5">
    <w:abstractNumId w:val="15"/>
  </w:num>
  <w:num w:numId="6">
    <w:abstractNumId w:val="1"/>
  </w:num>
  <w:num w:numId="7">
    <w:abstractNumId w:val="6"/>
  </w:num>
  <w:num w:numId="8">
    <w:abstractNumId w:val="20"/>
  </w:num>
  <w:num w:numId="9">
    <w:abstractNumId w:val="18"/>
  </w:num>
  <w:num w:numId="10">
    <w:abstractNumId w:val="38"/>
  </w:num>
  <w:num w:numId="11">
    <w:abstractNumId w:val="22"/>
  </w:num>
  <w:num w:numId="12">
    <w:abstractNumId w:val="11"/>
  </w:num>
  <w:num w:numId="13">
    <w:abstractNumId w:val="41"/>
  </w:num>
  <w:num w:numId="14">
    <w:abstractNumId w:val="29"/>
  </w:num>
  <w:num w:numId="15">
    <w:abstractNumId w:val="26"/>
  </w:num>
  <w:num w:numId="16">
    <w:abstractNumId w:val="16"/>
  </w:num>
  <w:num w:numId="17">
    <w:abstractNumId w:val="14"/>
  </w:num>
  <w:num w:numId="18">
    <w:abstractNumId w:val="37"/>
  </w:num>
  <w:num w:numId="19">
    <w:abstractNumId w:val="21"/>
  </w:num>
  <w:num w:numId="20">
    <w:abstractNumId w:val="33"/>
  </w:num>
  <w:num w:numId="21">
    <w:abstractNumId w:val="24"/>
  </w:num>
  <w:num w:numId="22">
    <w:abstractNumId w:val="4"/>
  </w:num>
  <w:num w:numId="23">
    <w:abstractNumId w:val="42"/>
  </w:num>
  <w:num w:numId="24">
    <w:abstractNumId w:val="7"/>
  </w:num>
  <w:num w:numId="25">
    <w:abstractNumId w:val="17"/>
  </w:num>
  <w:num w:numId="26">
    <w:abstractNumId w:val="30"/>
  </w:num>
  <w:num w:numId="27">
    <w:abstractNumId w:val="27"/>
  </w:num>
  <w:num w:numId="28">
    <w:abstractNumId w:val="28"/>
  </w:num>
  <w:num w:numId="29">
    <w:abstractNumId w:val="39"/>
  </w:num>
  <w:num w:numId="30">
    <w:abstractNumId w:val="3"/>
  </w:num>
  <w:num w:numId="31">
    <w:abstractNumId w:val="25"/>
  </w:num>
  <w:num w:numId="32">
    <w:abstractNumId w:val="9"/>
  </w:num>
  <w:num w:numId="33">
    <w:abstractNumId w:val="23"/>
  </w:num>
  <w:num w:numId="34">
    <w:abstractNumId w:val="40"/>
  </w:num>
  <w:num w:numId="35">
    <w:abstractNumId w:val="8"/>
  </w:num>
  <w:num w:numId="36">
    <w:abstractNumId w:val="12"/>
  </w:num>
  <w:num w:numId="37">
    <w:abstractNumId w:val="34"/>
  </w:num>
  <w:num w:numId="38">
    <w:abstractNumId w:val="19"/>
  </w:num>
  <w:num w:numId="39">
    <w:abstractNumId w:val="35"/>
  </w:num>
  <w:num w:numId="40">
    <w:abstractNumId w:val="36"/>
  </w:num>
  <w:num w:numId="41">
    <w:abstractNumId w:val="13"/>
  </w:num>
  <w:num w:numId="42">
    <w:abstractNumId w:val="5"/>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957&lt;/item&gt;&lt;item&gt;4148&lt;/item&gt;&lt;item&gt;4150&lt;/item&gt;&lt;item&gt;4942&lt;/item&gt;&lt;item&gt;5944&lt;/item&gt;&lt;item&gt;5945&lt;/item&gt;&lt;item&gt;5956&lt;/item&gt;&lt;item&gt;5958&lt;/item&gt;&lt;item&gt;5997&lt;/item&gt;&lt;item&gt;5998&lt;/item&gt;&lt;item&gt;6004&lt;/item&gt;&lt;item&gt;6152&lt;/item&gt;&lt;item&gt;6362&lt;/item&gt;&lt;item&gt;6370&lt;/item&gt;&lt;item&gt;6717&lt;/item&gt;&lt;item&gt;6718&lt;/item&gt;&lt;item&gt;6721&lt;/item&gt;&lt;item&gt;6829&lt;/item&gt;&lt;item&gt;6910&lt;/item&gt;&lt;item&gt;6913&lt;/item&gt;&lt;item&gt;7022&lt;/item&gt;&lt;item&gt;7023&lt;/item&gt;&lt;item&gt;7024&lt;/item&gt;&lt;item&gt;7025&lt;/item&gt;&lt;item&gt;7026&lt;/item&gt;&lt;item&gt;7027&lt;/item&gt;&lt;/record-ids&gt;&lt;/item&gt;&lt;/Libraries&gt;"/>
  </w:docVars>
  <w:rsids>
    <w:rsidRoot w:val="00321E56"/>
    <w:rsid w:val="000003FA"/>
    <w:rsid w:val="000008CC"/>
    <w:rsid w:val="00000B05"/>
    <w:rsid w:val="00000B46"/>
    <w:rsid w:val="00000B4D"/>
    <w:rsid w:val="00000DE8"/>
    <w:rsid w:val="000010DA"/>
    <w:rsid w:val="000012BE"/>
    <w:rsid w:val="00001559"/>
    <w:rsid w:val="0000169A"/>
    <w:rsid w:val="0000188A"/>
    <w:rsid w:val="0000198C"/>
    <w:rsid w:val="00001993"/>
    <w:rsid w:val="000020BC"/>
    <w:rsid w:val="00002130"/>
    <w:rsid w:val="000021E8"/>
    <w:rsid w:val="000023FC"/>
    <w:rsid w:val="00002742"/>
    <w:rsid w:val="0000283E"/>
    <w:rsid w:val="00002A8B"/>
    <w:rsid w:val="00002D56"/>
    <w:rsid w:val="00002D64"/>
    <w:rsid w:val="00002EFB"/>
    <w:rsid w:val="00002F36"/>
    <w:rsid w:val="00002F39"/>
    <w:rsid w:val="0000363A"/>
    <w:rsid w:val="00003746"/>
    <w:rsid w:val="0000392D"/>
    <w:rsid w:val="000039E3"/>
    <w:rsid w:val="00003AA6"/>
    <w:rsid w:val="000044D5"/>
    <w:rsid w:val="000047A6"/>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6DC3"/>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5E9"/>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72C"/>
    <w:rsid w:val="000258D2"/>
    <w:rsid w:val="00026080"/>
    <w:rsid w:val="0002608D"/>
    <w:rsid w:val="000261B8"/>
    <w:rsid w:val="00026377"/>
    <w:rsid w:val="000265B2"/>
    <w:rsid w:val="000267B0"/>
    <w:rsid w:val="00026942"/>
    <w:rsid w:val="00026B75"/>
    <w:rsid w:val="00026D24"/>
    <w:rsid w:val="0002734E"/>
    <w:rsid w:val="00027E22"/>
    <w:rsid w:val="00027F83"/>
    <w:rsid w:val="00030165"/>
    <w:rsid w:val="00030411"/>
    <w:rsid w:val="0003051C"/>
    <w:rsid w:val="000306F6"/>
    <w:rsid w:val="00030754"/>
    <w:rsid w:val="00030F68"/>
    <w:rsid w:val="00031487"/>
    <w:rsid w:val="00031A3B"/>
    <w:rsid w:val="00031CB1"/>
    <w:rsid w:val="00031D60"/>
    <w:rsid w:val="000325B9"/>
    <w:rsid w:val="00032B09"/>
    <w:rsid w:val="00032DE9"/>
    <w:rsid w:val="00032E32"/>
    <w:rsid w:val="00032EA0"/>
    <w:rsid w:val="00032F54"/>
    <w:rsid w:val="000331A8"/>
    <w:rsid w:val="0003368E"/>
    <w:rsid w:val="0003399D"/>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613"/>
    <w:rsid w:val="000417A9"/>
    <w:rsid w:val="00041BE0"/>
    <w:rsid w:val="00041CA2"/>
    <w:rsid w:val="00042282"/>
    <w:rsid w:val="0004232B"/>
    <w:rsid w:val="0004237F"/>
    <w:rsid w:val="00042BCC"/>
    <w:rsid w:val="00043229"/>
    <w:rsid w:val="000433E9"/>
    <w:rsid w:val="0004360D"/>
    <w:rsid w:val="00043A93"/>
    <w:rsid w:val="00043E62"/>
    <w:rsid w:val="00044732"/>
    <w:rsid w:val="00044E8E"/>
    <w:rsid w:val="00045063"/>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0D12"/>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272"/>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461"/>
    <w:rsid w:val="00081A04"/>
    <w:rsid w:val="00081D85"/>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1A2"/>
    <w:rsid w:val="00094290"/>
    <w:rsid w:val="00094AC0"/>
    <w:rsid w:val="00095173"/>
    <w:rsid w:val="0009527C"/>
    <w:rsid w:val="00095C1A"/>
    <w:rsid w:val="000960C4"/>
    <w:rsid w:val="0009628F"/>
    <w:rsid w:val="00096485"/>
    <w:rsid w:val="00096C28"/>
    <w:rsid w:val="00096EEF"/>
    <w:rsid w:val="0009754A"/>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D33"/>
    <w:rsid w:val="000A30C2"/>
    <w:rsid w:val="000A315C"/>
    <w:rsid w:val="000A3725"/>
    <w:rsid w:val="000A3918"/>
    <w:rsid w:val="000A391F"/>
    <w:rsid w:val="000A3A60"/>
    <w:rsid w:val="000A3BAD"/>
    <w:rsid w:val="000A3F8A"/>
    <w:rsid w:val="000A42D2"/>
    <w:rsid w:val="000A445F"/>
    <w:rsid w:val="000A4BCE"/>
    <w:rsid w:val="000A587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711E"/>
    <w:rsid w:val="000B7697"/>
    <w:rsid w:val="000B7987"/>
    <w:rsid w:val="000B7CEE"/>
    <w:rsid w:val="000C015B"/>
    <w:rsid w:val="000C03C5"/>
    <w:rsid w:val="000C060D"/>
    <w:rsid w:val="000C0F23"/>
    <w:rsid w:val="000C141B"/>
    <w:rsid w:val="000C141D"/>
    <w:rsid w:val="000C1669"/>
    <w:rsid w:val="000C1735"/>
    <w:rsid w:val="000C1CB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0E82"/>
    <w:rsid w:val="000E14CB"/>
    <w:rsid w:val="000E1698"/>
    <w:rsid w:val="000E18B0"/>
    <w:rsid w:val="000E1C0C"/>
    <w:rsid w:val="000E1DBC"/>
    <w:rsid w:val="000E1DC9"/>
    <w:rsid w:val="000E1DEA"/>
    <w:rsid w:val="000E1FC1"/>
    <w:rsid w:val="000E227E"/>
    <w:rsid w:val="000E2307"/>
    <w:rsid w:val="000E25C2"/>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4343"/>
    <w:rsid w:val="001043E2"/>
    <w:rsid w:val="00104608"/>
    <w:rsid w:val="0010471F"/>
    <w:rsid w:val="00105187"/>
    <w:rsid w:val="001052ED"/>
    <w:rsid w:val="001065E1"/>
    <w:rsid w:val="00106A95"/>
    <w:rsid w:val="00106AFE"/>
    <w:rsid w:val="00106C56"/>
    <w:rsid w:val="00106D3C"/>
    <w:rsid w:val="00106D7C"/>
    <w:rsid w:val="001075F6"/>
    <w:rsid w:val="00107903"/>
    <w:rsid w:val="00107C67"/>
    <w:rsid w:val="00107CF9"/>
    <w:rsid w:val="001103D4"/>
    <w:rsid w:val="00110467"/>
    <w:rsid w:val="00110739"/>
    <w:rsid w:val="00111146"/>
    <w:rsid w:val="001112AF"/>
    <w:rsid w:val="00111472"/>
    <w:rsid w:val="00111618"/>
    <w:rsid w:val="00111646"/>
    <w:rsid w:val="001117AB"/>
    <w:rsid w:val="00111855"/>
    <w:rsid w:val="00111966"/>
    <w:rsid w:val="00111B76"/>
    <w:rsid w:val="00111CB5"/>
    <w:rsid w:val="00111EF2"/>
    <w:rsid w:val="001121C4"/>
    <w:rsid w:val="001123DB"/>
    <w:rsid w:val="001123FC"/>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A3F"/>
    <w:rsid w:val="00122C72"/>
    <w:rsid w:val="00123087"/>
    <w:rsid w:val="0012319B"/>
    <w:rsid w:val="0012399A"/>
    <w:rsid w:val="00123DBD"/>
    <w:rsid w:val="00123FA7"/>
    <w:rsid w:val="0012514D"/>
    <w:rsid w:val="0012540C"/>
    <w:rsid w:val="0012575F"/>
    <w:rsid w:val="00125B8A"/>
    <w:rsid w:val="00125C7D"/>
    <w:rsid w:val="00125EF2"/>
    <w:rsid w:val="001262A7"/>
    <w:rsid w:val="00126307"/>
    <w:rsid w:val="00126B50"/>
    <w:rsid w:val="00126B93"/>
    <w:rsid w:val="00126C7F"/>
    <w:rsid w:val="00126F00"/>
    <w:rsid w:val="00127285"/>
    <w:rsid w:val="0012743D"/>
    <w:rsid w:val="0012747B"/>
    <w:rsid w:val="00127C9A"/>
    <w:rsid w:val="00127DB4"/>
    <w:rsid w:val="00127FB8"/>
    <w:rsid w:val="001302E2"/>
    <w:rsid w:val="00130546"/>
    <w:rsid w:val="00130F8D"/>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BB1"/>
    <w:rsid w:val="00146D43"/>
    <w:rsid w:val="00146E0F"/>
    <w:rsid w:val="00146E8C"/>
    <w:rsid w:val="001474B8"/>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E68"/>
    <w:rsid w:val="00151F74"/>
    <w:rsid w:val="001525AA"/>
    <w:rsid w:val="001525FD"/>
    <w:rsid w:val="00152ABD"/>
    <w:rsid w:val="00152C90"/>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28B"/>
    <w:rsid w:val="00162371"/>
    <w:rsid w:val="0016263A"/>
    <w:rsid w:val="00162680"/>
    <w:rsid w:val="00162D40"/>
    <w:rsid w:val="00163226"/>
    <w:rsid w:val="0016324E"/>
    <w:rsid w:val="00163426"/>
    <w:rsid w:val="001641AB"/>
    <w:rsid w:val="00165414"/>
    <w:rsid w:val="00165487"/>
    <w:rsid w:val="0016561F"/>
    <w:rsid w:val="00165A53"/>
    <w:rsid w:val="00165AE5"/>
    <w:rsid w:val="00165E3E"/>
    <w:rsid w:val="00166212"/>
    <w:rsid w:val="001664A6"/>
    <w:rsid w:val="001665AF"/>
    <w:rsid w:val="001666BC"/>
    <w:rsid w:val="0016672F"/>
    <w:rsid w:val="00166842"/>
    <w:rsid w:val="001669F8"/>
    <w:rsid w:val="00166B69"/>
    <w:rsid w:val="00167475"/>
    <w:rsid w:val="0016772C"/>
    <w:rsid w:val="0016777C"/>
    <w:rsid w:val="00167CD4"/>
    <w:rsid w:val="0017013C"/>
    <w:rsid w:val="00170254"/>
    <w:rsid w:val="001703D4"/>
    <w:rsid w:val="0017049B"/>
    <w:rsid w:val="001704B0"/>
    <w:rsid w:val="0017062A"/>
    <w:rsid w:val="00170C18"/>
    <w:rsid w:val="001711EA"/>
    <w:rsid w:val="00171264"/>
    <w:rsid w:val="00171797"/>
    <w:rsid w:val="00171848"/>
    <w:rsid w:val="00171A12"/>
    <w:rsid w:val="00171B56"/>
    <w:rsid w:val="00171C8A"/>
    <w:rsid w:val="00171EC0"/>
    <w:rsid w:val="001728F6"/>
    <w:rsid w:val="00172D85"/>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6A86"/>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C28"/>
    <w:rsid w:val="00181D3A"/>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6EC5"/>
    <w:rsid w:val="0018705A"/>
    <w:rsid w:val="0018713F"/>
    <w:rsid w:val="0018739C"/>
    <w:rsid w:val="00187715"/>
    <w:rsid w:val="00187F60"/>
    <w:rsid w:val="0019037A"/>
    <w:rsid w:val="0019080C"/>
    <w:rsid w:val="00190888"/>
    <w:rsid w:val="00190B6D"/>
    <w:rsid w:val="00190BFD"/>
    <w:rsid w:val="00190C32"/>
    <w:rsid w:val="00190E3B"/>
    <w:rsid w:val="00190EB6"/>
    <w:rsid w:val="0019107C"/>
    <w:rsid w:val="00191100"/>
    <w:rsid w:val="001915F9"/>
    <w:rsid w:val="00191AE0"/>
    <w:rsid w:val="0019211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4BD"/>
    <w:rsid w:val="00195626"/>
    <w:rsid w:val="0019573B"/>
    <w:rsid w:val="001959C0"/>
    <w:rsid w:val="00195A79"/>
    <w:rsid w:val="00195F45"/>
    <w:rsid w:val="0019602E"/>
    <w:rsid w:val="001961E0"/>
    <w:rsid w:val="00196285"/>
    <w:rsid w:val="0019655B"/>
    <w:rsid w:val="00196701"/>
    <w:rsid w:val="001967B3"/>
    <w:rsid w:val="001968BE"/>
    <w:rsid w:val="00196CF7"/>
    <w:rsid w:val="00196E92"/>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7B3"/>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7CE"/>
    <w:rsid w:val="001B3A08"/>
    <w:rsid w:val="001B3A37"/>
    <w:rsid w:val="001B3B65"/>
    <w:rsid w:val="001B3D4B"/>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5BC"/>
    <w:rsid w:val="001C0A8C"/>
    <w:rsid w:val="001C0E52"/>
    <w:rsid w:val="001C1165"/>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155"/>
    <w:rsid w:val="001D05BB"/>
    <w:rsid w:val="001D0635"/>
    <w:rsid w:val="001D0965"/>
    <w:rsid w:val="001D0E77"/>
    <w:rsid w:val="001D0EFE"/>
    <w:rsid w:val="001D148A"/>
    <w:rsid w:val="001D15C6"/>
    <w:rsid w:val="001D189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7E9"/>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398"/>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8E2"/>
    <w:rsid w:val="001F2BC1"/>
    <w:rsid w:val="001F2E91"/>
    <w:rsid w:val="001F3164"/>
    <w:rsid w:val="001F334A"/>
    <w:rsid w:val="001F3474"/>
    <w:rsid w:val="001F3769"/>
    <w:rsid w:val="001F3BFB"/>
    <w:rsid w:val="001F3D56"/>
    <w:rsid w:val="001F3F65"/>
    <w:rsid w:val="001F433E"/>
    <w:rsid w:val="001F49EA"/>
    <w:rsid w:val="001F4D93"/>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391"/>
    <w:rsid w:val="002046BA"/>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E21"/>
    <w:rsid w:val="002131F8"/>
    <w:rsid w:val="002132A9"/>
    <w:rsid w:val="00213728"/>
    <w:rsid w:val="00213CBF"/>
    <w:rsid w:val="00213E51"/>
    <w:rsid w:val="00213F40"/>
    <w:rsid w:val="00213FCC"/>
    <w:rsid w:val="0021439F"/>
    <w:rsid w:val="00214822"/>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1D"/>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27EA0"/>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FAB"/>
    <w:rsid w:val="002420FC"/>
    <w:rsid w:val="00242133"/>
    <w:rsid w:val="00242397"/>
    <w:rsid w:val="0024261F"/>
    <w:rsid w:val="002427D1"/>
    <w:rsid w:val="00242CB8"/>
    <w:rsid w:val="00242DE1"/>
    <w:rsid w:val="00242EA5"/>
    <w:rsid w:val="00243258"/>
    <w:rsid w:val="002433ED"/>
    <w:rsid w:val="00243437"/>
    <w:rsid w:val="00243539"/>
    <w:rsid w:val="002435C2"/>
    <w:rsid w:val="0024382E"/>
    <w:rsid w:val="00243867"/>
    <w:rsid w:val="0024386B"/>
    <w:rsid w:val="00243E2C"/>
    <w:rsid w:val="00243F0E"/>
    <w:rsid w:val="00243F26"/>
    <w:rsid w:val="00245477"/>
    <w:rsid w:val="00245ACA"/>
    <w:rsid w:val="00245BBC"/>
    <w:rsid w:val="00246401"/>
    <w:rsid w:val="00246423"/>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5B"/>
    <w:rsid w:val="00252363"/>
    <w:rsid w:val="00252638"/>
    <w:rsid w:val="00252D37"/>
    <w:rsid w:val="00253300"/>
    <w:rsid w:val="00253904"/>
    <w:rsid w:val="00253969"/>
    <w:rsid w:val="00253BBE"/>
    <w:rsid w:val="00253E9E"/>
    <w:rsid w:val="00253F15"/>
    <w:rsid w:val="00253F86"/>
    <w:rsid w:val="0025435D"/>
    <w:rsid w:val="00254507"/>
    <w:rsid w:val="002548A4"/>
    <w:rsid w:val="002549AB"/>
    <w:rsid w:val="00254F92"/>
    <w:rsid w:val="00254FFC"/>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241"/>
    <w:rsid w:val="0026428D"/>
    <w:rsid w:val="002642A2"/>
    <w:rsid w:val="00264684"/>
    <w:rsid w:val="002647C6"/>
    <w:rsid w:val="002649E4"/>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61D"/>
    <w:rsid w:val="002727F0"/>
    <w:rsid w:val="002728C7"/>
    <w:rsid w:val="00272C0E"/>
    <w:rsid w:val="00272C50"/>
    <w:rsid w:val="00273084"/>
    <w:rsid w:val="002735DD"/>
    <w:rsid w:val="00273607"/>
    <w:rsid w:val="00273825"/>
    <w:rsid w:val="00273B0F"/>
    <w:rsid w:val="0027441F"/>
    <w:rsid w:val="002749E3"/>
    <w:rsid w:val="00274A0C"/>
    <w:rsid w:val="00274A10"/>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7F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CF5"/>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7D4"/>
    <w:rsid w:val="00291B6F"/>
    <w:rsid w:val="00292189"/>
    <w:rsid w:val="00292C15"/>
    <w:rsid w:val="00292E96"/>
    <w:rsid w:val="0029317D"/>
    <w:rsid w:val="002932CB"/>
    <w:rsid w:val="002933B6"/>
    <w:rsid w:val="00293672"/>
    <w:rsid w:val="00293B00"/>
    <w:rsid w:val="00293B1E"/>
    <w:rsid w:val="00293D04"/>
    <w:rsid w:val="00293D80"/>
    <w:rsid w:val="0029405B"/>
    <w:rsid w:val="00294542"/>
    <w:rsid w:val="00294D0C"/>
    <w:rsid w:val="0029500C"/>
    <w:rsid w:val="00295379"/>
    <w:rsid w:val="00295ABF"/>
    <w:rsid w:val="00295B45"/>
    <w:rsid w:val="00295BEB"/>
    <w:rsid w:val="00295F11"/>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9F4"/>
    <w:rsid w:val="002B0EEA"/>
    <w:rsid w:val="002B1067"/>
    <w:rsid w:val="002B162D"/>
    <w:rsid w:val="002B193E"/>
    <w:rsid w:val="002B1B15"/>
    <w:rsid w:val="002B1B95"/>
    <w:rsid w:val="002B1C34"/>
    <w:rsid w:val="002B2A3A"/>
    <w:rsid w:val="002B2CEA"/>
    <w:rsid w:val="002B30B6"/>
    <w:rsid w:val="002B379F"/>
    <w:rsid w:val="002B4234"/>
    <w:rsid w:val="002B4824"/>
    <w:rsid w:val="002B4CA6"/>
    <w:rsid w:val="002B4D5E"/>
    <w:rsid w:val="002B4E03"/>
    <w:rsid w:val="002B4E2E"/>
    <w:rsid w:val="002B55AE"/>
    <w:rsid w:val="002B5A81"/>
    <w:rsid w:val="002B5BFE"/>
    <w:rsid w:val="002B635F"/>
    <w:rsid w:val="002B6386"/>
    <w:rsid w:val="002B64D0"/>
    <w:rsid w:val="002B6585"/>
    <w:rsid w:val="002B65BD"/>
    <w:rsid w:val="002B67D5"/>
    <w:rsid w:val="002B6B4A"/>
    <w:rsid w:val="002B6D8B"/>
    <w:rsid w:val="002B7332"/>
    <w:rsid w:val="002B74C8"/>
    <w:rsid w:val="002B74D1"/>
    <w:rsid w:val="002B781E"/>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3B6"/>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C29"/>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E7E7E"/>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035"/>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4E3"/>
    <w:rsid w:val="00313B67"/>
    <w:rsid w:val="00313F4F"/>
    <w:rsid w:val="00314035"/>
    <w:rsid w:val="00314189"/>
    <w:rsid w:val="0031476E"/>
    <w:rsid w:val="00314864"/>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BDE"/>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5AB"/>
    <w:rsid w:val="00332B18"/>
    <w:rsid w:val="00332E41"/>
    <w:rsid w:val="0033358D"/>
    <w:rsid w:val="003336C2"/>
    <w:rsid w:val="003337EF"/>
    <w:rsid w:val="00333B61"/>
    <w:rsid w:val="003340EB"/>
    <w:rsid w:val="0033445F"/>
    <w:rsid w:val="00335378"/>
    <w:rsid w:val="0033571D"/>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46A"/>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42E"/>
    <w:rsid w:val="003465BA"/>
    <w:rsid w:val="003467D2"/>
    <w:rsid w:val="003468EF"/>
    <w:rsid w:val="003468F7"/>
    <w:rsid w:val="003469DA"/>
    <w:rsid w:val="00346C48"/>
    <w:rsid w:val="00346CDF"/>
    <w:rsid w:val="0034701A"/>
    <w:rsid w:val="00347538"/>
    <w:rsid w:val="003476D4"/>
    <w:rsid w:val="00347911"/>
    <w:rsid w:val="003479B9"/>
    <w:rsid w:val="00347A0B"/>
    <w:rsid w:val="00347EC9"/>
    <w:rsid w:val="00347F77"/>
    <w:rsid w:val="00350812"/>
    <w:rsid w:val="00350B1A"/>
    <w:rsid w:val="00350F15"/>
    <w:rsid w:val="00351241"/>
    <w:rsid w:val="0035136B"/>
    <w:rsid w:val="0035161E"/>
    <w:rsid w:val="003516CC"/>
    <w:rsid w:val="00351AED"/>
    <w:rsid w:val="00351BAB"/>
    <w:rsid w:val="00351EAE"/>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BA5"/>
    <w:rsid w:val="00360D61"/>
    <w:rsid w:val="00360F96"/>
    <w:rsid w:val="00361037"/>
    <w:rsid w:val="003612C8"/>
    <w:rsid w:val="00361567"/>
    <w:rsid w:val="003616B8"/>
    <w:rsid w:val="00361735"/>
    <w:rsid w:val="003617EE"/>
    <w:rsid w:val="003618B1"/>
    <w:rsid w:val="00361925"/>
    <w:rsid w:val="00361ADF"/>
    <w:rsid w:val="00362166"/>
    <w:rsid w:val="003621C0"/>
    <w:rsid w:val="003626AF"/>
    <w:rsid w:val="003626FA"/>
    <w:rsid w:val="00362AF7"/>
    <w:rsid w:val="003634FD"/>
    <w:rsid w:val="003636F8"/>
    <w:rsid w:val="00363A30"/>
    <w:rsid w:val="00364026"/>
    <w:rsid w:val="00364182"/>
    <w:rsid w:val="003645DE"/>
    <w:rsid w:val="00364695"/>
    <w:rsid w:val="00364A16"/>
    <w:rsid w:val="00364A7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C21"/>
    <w:rsid w:val="00367E37"/>
    <w:rsid w:val="003704A8"/>
    <w:rsid w:val="003707B7"/>
    <w:rsid w:val="0037083B"/>
    <w:rsid w:val="0037097A"/>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02A"/>
    <w:rsid w:val="003A332D"/>
    <w:rsid w:val="003A3466"/>
    <w:rsid w:val="003A348F"/>
    <w:rsid w:val="003A3AD7"/>
    <w:rsid w:val="003A3ADB"/>
    <w:rsid w:val="003A4070"/>
    <w:rsid w:val="003A42AE"/>
    <w:rsid w:val="003A4792"/>
    <w:rsid w:val="003A486F"/>
    <w:rsid w:val="003A4A31"/>
    <w:rsid w:val="003A4C8E"/>
    <w:rsid w:val="003A4C90"/>
    <w:rsid w:val="003A5ABA"/>
    <w:rsid w:val="003A5AC7"/>
    <w:rsid w:val="003A5B9E"/>
    <w:rsid w:val="003A5C7F"/>
    <w:rsid w:val="003A5FBA"/>
    <w:rsid w:val="003A629D"/>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205D"/>
    <w:rsid w:val="003B20D8"/>
    <w:rsid w:val="003B27D6"/>
    <w:rsid w:val="003B2BF3"/>
    <w:rsid w:val="003B2C97"/>
    <w:rsid w:val="003B31C8"/>
    <w:rsid w:val="003B32E4"/>
    <w:rsid w:val="003B33C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BFD"/>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11B5"/>
    <w:rsid w:val="003D1451"/>
    <w:rsid w:val="003D1765"/>
    <w:rsid w:val="003D19DE"/>
    <w:rsid w:val="003D1C0E"/>
    <w:rsid w:val="003D1D91"/>
    <w:rsid w:val="003D22DA"/>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C24"/>
    <w:rsid w:val="003D7D97"/>
    <w:rsid w:val="003E01EE"/>
    <w:rsid w:val="003E0AC0"/>
    <w:rsid w:val="003E0D7D"/>
    <w:rsid w:val="003E0DE5"/>
    <w:rsid w:val="003E1376"/>
    <w:rsid w:val="003E18C4"/>
    <w:rsid w:val="003E1D4E"/>
    <w:rsid w:val="003E1DC4"/>
    <w:rsid w:val="003E2D29"/>
    <w:rsid w:val="003E2D7A"/>
    <w:rsid w:val="003E2DA5"/>
    <w:rsid w:val="003E31DC"/>
    <w:rsid w:val="003E3213"/>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BC2"/>
    <w:rsid w:val="003F1CDF"/>
    <w:rsid w:val="003F1F94"/>
    <w:rsid w:val="003F208E"/>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EB3"/>
    <w:rsid w:val="00401156"/>
    <w:rsid w:val="00401291"/>
    <w:rsid w:val="004014BF"/>
    <w:rsid w:val="004016FF"/>
    <w:rsid w:val="004017CE"/>
    <w:rsid w:val="00401A67"/>
    <w:rsid w:val="00401C90"/>
    <w:rsid w:val="00402036"/>
    <w:rsid w:val="004024B7"/>
    <w:rsid w:val="004025B0"/>
    <w:rsid w:val="0040302D"/>
    <w:rsid w:val="004031E9"/>
    <w:rsid w:val="00403204"/>
    <w:rsid w:val="0040331D"/>
    <w:rsid w:val="00403B60"/>
    <w:rsid w:val="00403C1E"/>
    <w:rsid w:val="00403E87"/>
    <w:rsid w:val="00404050"/>
    <w:rsid w:val="00404099"/>
    <w:rsid w:val="004040DB"/>
    <w:rsid w:val="0040448E"/>
    <w:rsid w:val="00404950"/>
    <w:rsid w:val="00404D24"/>
    <w:rsid w:val="004050A6"/>
    <w:rsid w:val="00405209"/>
    <w:rsid w:val="00405363"/>
    <w:rsid w:val="00405480"/>
    <w:rsid w:val="004056C2"/>
    <w:rsid w:val="00405749"/>
    <w:rsid w:val="00405766"/>
    <w:rsid w:val="004058B0"/>
    <w:rsid w:val="00405DCC"/>
    <w:rsid w:val="00405F36"/>
    <w:rsid w:val="00406532"/>
    <w:rsid w:val="00406C88"/>
    <w:rsid w:val="00406F7E"/>
    <w:rsid w:val="00406FE3"/>
    <w:rsid w:val="00407129"/>
    <w:rsid w:val="00407458"/>
    <w:rsid w:val="00407660"/>
    <w:rsid w:val="00407A22"/>
    <w:rsid w:val="00407A84"/>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AC"/>
    <w:rsid w:val="00415ACB"/>
    <w:rsid w:val="00415D53"/>
    <w:rsid w:val="00415E82"/>
    <w:rsid w:val="00415E8E"/>
    <w:rsid w:val="00416139"/>
    <w:rsid w:val="00416165"/>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EB9"/>
    <w:rsid w:val="00424F24"/>
    <w:rsid w:val="00424FB8"/>
    <w:rsid w:val="004250A5"/>
    <w:rsid w:val="00425162"/>
    <w:rsid w:val="00425734"/>
    <w:rsid w:val="0042597D"/>
    <w:rsid w:val="00425A6F"/>
    <w:rsid w:val="004262DB"/>
    <w:rsid w:val="004264BA"/>
    <w:rsid w:val="00426AEC"/>
    <w:rsid w:val="004274D5"/>
    <w:rsid w:val="00427524"/>
    <w:rsid w:val="004275A0"/>
    <w:rsid w:val="00427925"/>
    <w:rsid w:val="004279FC"/>
    <w:rsid w:val="00427AD2"/>
    <w:rsid w:val="00427AD4"/>
    <w:rsid w:val="00427B84"/>
    <w:rsid w:val="00427BD9"/>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70"/>
    <w:rsid w:val="00462889"/>
    <w:rsid w:val="00462A65"/>
    <w:rsid w:val="00462C16"/>
    <w:rsid w:val="00462C61"/>
    <w:rsid w:val="00462F96"/>
    <w:rsid w:val="004632F9"/>
    <w:rsid w:val="00463B4C"/>
    <w:rsid w:val="00463B93"/>
    <w:rsid w:val="00463F81"/>
    <w:rsid w:val="004645AD"/>
    <w:rsid w:val="004647DF"/>
    <w:rsid w:val="00464820"/>
    <w:rsid w:val="00464B98"/>
    <w:rsid w:val="004653B4"/>
    <w:rsid w:val="0046574C"/>
    <w:rsid w:val="00465A98"/>
    <w:rsid w:val="00465B59"/>
    <w:rsid w:val="00465DBC"/>
    <w:rsid w:val="004660B5"/>
    <w:rsid w:val="004669E0"/>
    <w:rsid w:val="00466D8C"/>
    <w:rsid w:val="004671B8"/>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40F9"/>
    <w:rsid w:val="00474134"/>
    <w:rsid w:val="004741BB"/>
    <w:rsid w:val="0047456F"/>
    <w:rsid w:val="00474887"/>
    <w:rsid w:val="00474ABC"/>
    <w:rsid w:val="00474AFE"/>
    <w:rsid w:val="00474CFC"/>
    <w:rsid w:val="00474E58"/>
    <w:rsid w:val="00475068"/>
    <w:rsid w:val="004751BE"/>
    <w:rsid w:val="00475375"/>
    <w:rsid w:val="0047556C"/>
    <w:rsid w:val="00475C14"/>
    <w:rsid w:val="00475DC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EA3"/>
    <w:rsid w:val="004840A8"/>
    <w:rsid w:val="00484139"/>
    <w:rsid w:val="004841CC"/>
    <w:rsid w:val="00484487"/>
    <w:rsid w:val="00484AB0"/>
    <w:rsid w:val="00484C9D"/>
    <w:rsid w:val="00484D62"/>
    <w:rsid w:val="00485689"/>
    <w:rsid w:val="004857A4"/>
    <w:rsid w:val="0048591A"/>
    <w:rsid w:val="0048601D"/>
    <w:rsid w:val="004864FB"/>
    <w:rsid w:val="0048671B"/>
    <w:rsid w:val="0048698D"/>
    <w:rsid w:val="00486C84"/>
    <w:rsid w:val="00486C8F"/>
    <w:rsid w:val="00486ECE"/>
    <w:rsid w:val="0048701C"/>
    <w:rsid w:val="00487123"/>
    <w:rsid w:val="004905A0"/>
    <w:rsid w:val="00490BB9"/>
    <w:rsid w:val="00490E47"/>
    <w:rsid w:val="0049134B"/>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5FF"/>
    <w:rsid w:val="004966F2"/>
    <w:rsid w:val="00496774"/>
    <w:rsid w:val="0049695E"/>
    <w:rsid w:val="00496B81"/>
    <w:rsid w:val="00496B97"/>
    <w:rsid w:val="004971AC"/>
    <w:rsid w:val="0049727A"/>
    <w:rsid w:val="00497B15"/>
    <w:rsid w:val="00497CF6"/>
    <w:rsid w:val="004A0258"/>
    <w:rsid w:val="004A027C"/>
    <w:rsid w:val="004A06A3"/>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BCC"/>
    <w:rsid w:val="004A4278"/>
    <w:rsid w:val="004A4879"/>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C49"/>
    <w:rsid w:val="004B0FDD"/>
    <w:rsid w:val="004B1661"/>
    <w:rsid w:val="004B1706"/>
    <w:rsid w:val="004B1AED"/>
    <w:rsid w:val="004B1CA0"/>
    <w:rsid w:val="004B1CCB"/>
    <w:rsid w:val="004B231D"/>
    <w:rsid w:val="004B2564"/>
    <w:rsid w:val="004B28F6"/>
    <w:rsid w:val="004B2A38"/>
    <w:rsid w:val="004B2C3F"/>
    <w:rsid w:val="004B2DCD"/>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651"/>
    <w:rsid w:val="004D1659"/>
    <w:rsid w:val="004D1DA0"/>
    <w:rsid w:val="004D229B"/>
    <w:rsid w:val="004D245B"/>
    <w:rsid w:val="004D24A4"/>
    <w:rsid w:val="004D2673"/>
    <w:rsid w:val="004D2814"/>
    <w:rsid w:val="004D2A03"/>
    <w:rsid w:val="004D2DEE"/>
    <w:rsid w:val="004D2F63"/>
    <w:rsid w:val="004D3075"/>
    <w:rsid w:val="004D338D"/>
    <w:rsid w:val="004D3812"/>
    <w:rsid w:val="004D3845"/>
    <w:rsid w:val="004D38A3"/>
    <w:rsid w:val="004D3DFB"/>
    <w:rsid w:val="004D3EBD"/>
    <w:rsid w:val="004D3F6B"/>
    <w:rsid w:val="004D4508"/>
    <w:rsid w:val="004D46EC"/>
    <w:rsid w:val="004D4D8A"/>
    <w:rsid w:val="004D5287"/>
    <w:rsid w:val="004D5A9A"/>
    <w:rsid w:val="004D5C6A"/>
    <w:rsid w:val="004D5DBA"/>
    <w:rsid w:val="004D5E7C"/>
    <w:rsid w:val="004D5EE4"/>
    <w:rsid w:val="004D5F93"/>
    <w:rsid w:val="004D6577"/>
    <w:rsid w:val="004D6698"/>
    <w:rsid w:val="004D6CE7"/>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279"/>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B95"/>
    <w:rsid w:val="00504BE0"/>
    <w:rsid w:val="00504CC0"/>
    <w:rsid w:val="00504D1C"/>
    <w:rsid w:val="00504D4B"/>
    <w:rsid w:val="00505125"/>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2CD5"/>
    <w:rsid w:val="00523371"/>
    <w:rsid w:val="00523F8A"/>
    <w:rsid w:val="00524153"/>
    <w:rsid w:val="00524204"/>
    <w:rsid w:val="005242D4"/>
    <w:rsid w:val="005245A1"/>
    <w:rsid w:val="005246AA"/>
    <w:rsid w:val="0052542D"/>
    <w:rsid w:val="0052554B"/>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601"/>
    <w:rsid w:val="005377A7"/>
    <w:rsid w:val="00537CB8"/>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C1A"/>
    <w:rsid w:val="00553D19"/>
    <w:rsid w:val="00553F71"/>
    <w:rsid w:val="005543F1"/>
    <w:rsid w:val="0055441B"/>
    <w:rsid w:val="005548CB"/>
    <w:rsid w:val="00554B1C"/>
    <w:rsid w:val="00554C0F"/>
    <w:rsid w:val="00554E15"/>
    <w:rsid w:val="00554EB5"/>
    <w:rsid w:val="00555921"/>
    <w:rsid w:val="00555CD2"/>
    <w:rsid w:val="00555E89"/>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5EC7"/>
    <w:rsid w:val="005662DD"/>
    <w:rsid w:val="00566693"/>
    <w:rsid w:val="00566927"/>
    <w:rsid w:val="0056694F"/>
    <w:rsid w:val="00566AB0"/>
    <w:rsid w:val="00566B48"/>
    <w:rsid w:val="00566FFC"/>
    <w:rsid w:val="005674DE"/>
    <w:rsid w:val="00567594"/>
    <w:rsid w:val="00567707"/>
    <w:rsid w:val="005702EE"/>
    <w:rsid w:val="0057033E"/>
    <w:rsid w:val="005705AF"/>
    <w:rsid w:val="00570738"/>
    <w:rsid w:val="0057074D"/>
    <w:rsid w:val="005709DC"/>
    <w:rsid w:val="00570AF0"/>
    <w:rsid w:val="00570C5B"/>
    <w:rsid w:val="00570D73"/>
    <w:rsid w:val="00570EF8"/>
    <w:rsid w:val="00571633"/>
    <w:rsid w:val="0057167E"/>
    <w:rsid w:val="00571853"/>
    <w:rsid w:val="00571AD8"/>
    <w:rsid w:val="00571C4A"/>
    <w:rsid w:val="00571D77"/>
    <w:rsid w:val="00571E92"/>
    <w:rsid w:val="0057250B"/>
    <w:rsid w:val="00572803"/>
    <w:rsid w:val="005728F6"/>
    <w:rsid w:val="005729DA"/>
    <w:rsid w:val="00572FF4"/>
    <w:rsid w:val="005731E5"/>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454"/>
    <w:rsid w:val="00575766"/>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2177"/>
    <w:rsid w:val="005821A0"/>
    <w:rsid w:val="00582484"/>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0CA"/>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3981"/>
    <w:rsid w:val="005A427B"/>
    <w:rsid w:val="005A433E"/>
    <w:rsid w:val="005A50AD"/>
    <w:rsid w:val="005A563E"/>
    <w:rsid w:val="005A5738"/>
    <w:rsid w:val="005A5F9D"/>
    <w:rsid w:val="005A6148"/>
    <w:rsid w:val="005A6697"/>
    <w:rsid w:val="005A6A00"/>
    <w:rsid w:val="005A6B53"/>
    <w:rsid w:val="005A6C3D"/>
    <w:rsid w:val="005A6E30"/>
    <w:rsid w:val="005A738B"/>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2EC9"/>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C7"/>
    <w:rsid w:val="005C27D4"/>
    <w:rsid w:val="005C29F7"/>
    <w:rsid w:val="005C2A7E"/>
    <w:rsid w:val="005C2C99"/>
    <w:rsid w:val="005C30E6"/>
    <w:rsid w:val="005C330A"/>
    <w:rsid w:val="005C3DBF"/>
    <w:rsid w:val="005C40AA"/>
    <w:rsid w:val="005C40C9"/>
    <w:rsid w:val="005C4653"/>
    <w:rsid w:val="005C4A00"/>
    <w:rsid w:val="005C4ACE"/>
    <w:rsid w:val="005C4C97"/>
    <w:rsid w:val="005C55A6"/>
    <w:rsid w:val="005C5C65"/>
    <w:rsid w:val="005C6107"/>
    <w:rsid w:val="005C6121"/>
    <w:rsid w:val="005C61D2"/>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779"/>
    <w:rsid w:val="005D17D8"/>
    <w:rsid w:val="005D1895"/>
    <w:rsid w:val="005D1C49"/>
    <w:rsid w:val="005D1E78"/>
    <w:rsid w:val="005D2065"/>
    <w:rsid w:val="005D20A4"/>
    <w:rsid w:val="005D215B"/>
    <w:rsid w:val="005D21CA"/>
    <w:rsid w:val="005D2701"/>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30D"/>
    <w:rsid w:val="005D58B3"/>
    <w:rsid w:val="005D5A32"/>
    <w:rsid w:val="005D5BD3"/>
    <w:rsid w:val="005D5C63"/>
    <w:rsid w:val="005D5D2B"/>
    <w:rsid w:val="005D6142"/>
    <w:rsid w:val="005D660E"/>
    <w:rsid w:val="005D6917"/>
    <w:rsid w:val="005D6B9B"/>
    <w:rsid w:val="005D71B9"/>
    <w:rsid w:val="005D77B2"/>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64"/>
    <w:rsid w:val="005E509D"/>
    <w:rsid w:val="005E50C9"/>
    <w:rsid w:val="005E50FC"/>
    <w:rsid w:val="005E5106"/>
    <w:rsid w:val="005E51F4"/>
    <w:rsid w:val="005E559F"/>
    <w:rsid w:val="005E5AC5"/>
    <w:rsid w:val="005E6271"/>
    <w:rsid w:val="005E6FA9"/>
    <w:rsid w:val="005E758B"/>
    <w:rsid w:val="005E7865"/>
    <w:rsid w:val="005E798D"/>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B41"/>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143"/>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EA1"/>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DFA"/>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343"/>
    <w:rsid w:val="00655477"/>
    <w:rsid w:val="006554FC"/>
    <w:rsid w:val="006558CE"/>
    <w:rsid w:val="00655C28"/>
    <w:rsid w:val="00655D96"/>
    <w:rsid w:val="00655F5A"/>
    <w:rsid w:val="00655F5B"/>
    <w:rsid w:val="00656471"/>
    <w:rsid w:val="006567C8"/>
    <w:rsid w:val="0065683D"/>
    <w:rsid w:val="00656A3B"/>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6271"/>
    <w:rsid w:val="00666747"/>
    <w:rsid w:val="00666C7B"/>
    <w:rsid w:val="00666D1A"/>
    <w:rsid w:val="00666F5C"/>
    <w:rsid w:val="00666F7B"/>
    <w:rsid w:val="00667158"/>
    <w:rsid w:val="00667586"/>
    <w:rsid w:val="00667670"/>
    <w:rsid w:val="006678C7"/>
    <w:rsid w:val="006700D8"/>
    <w:rsid w:val="00670667"/>
    <w:rsid w:val="006707B1"/>
    <w:rsid w:val="006709BA"/>
    <w:rsid w:val="006709F1"/>
    <w:rsid w:val="006711DE"/>
    <w:rsid w:val="00671633"/>
    <w:rsid w:val="00671728"/>
    <w:rsid w:val="006718C7"/>
    <w:rsid w:val="006719B7"/>
    <w:rsid w:val="00671B05"/>
    <w:rsid w:val="00671B6A"/>
    <w:rsid w:val="00671CD8"/>
    <w:rsid w:val="0067208B"/>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1F55"/>
    <w:rsid w:val="00682663"/>
    <w:rsid w:val="00682746"/>
    <w:rsid w:val="00682BDD"/>
    <w:rsid w:val="00682D02"/>
    <w:rsid w:val="00682D31"/>
    <w:rsid w:val="00683061"/>
    <w:rsid w:val="00683332"/>
    <w:rsid w:val="00683379"/>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B12"/>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E1E"/>
    <w:rsid w:val="006A0093"/>
    <w:rsid w:val="006A0356"/>
    <w:rsid w:val="006A0536"/>
    <w:rsid w:val="006A062C"/>
    <w:rsid w:val="006A08D4"/>
    <w:rsid w:val="006A0A4E"/>
    <w:rsid w:val="006A0A5F"/>
    <w:rsid w:val="006A172E"/>
    <w:rsid w:val="006A17F3"/>
    <w:rsid w:val="006A1DC9"/>
    <w:rsid w:val="006A1EDC"/>
    <w:rsid w:val="006A2432"/>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7C6"/>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0FF9"/>
    <w:rsid w:val="006C11E9"/>
    <w:rsid w:val="006C11F2"/>
    <w:rsid w:val="006C172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6EC"/>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DA1"/>
    <w:rsid w:val="006E34E3"/>
    <w:rsid w:val="006E3621"/>
    <w:rsid w:val="006E36FC"/>
    <w:rsid w:val="006E391E"/>
    <w:rsid w:val="006E3DE9"/>
    <w:rsid w:val="006E4200"/>
    <w:rsid w:val="006E45CC"/>
    <w:rsid w:val="006E46C3"/>
    <w:rsid w:val="006E522D"/>
    <w:rsid w:val="006E53B0"/>
    <w:rsid w:val="006E5400"/>
    <w:rsid w:val="006E54F0"/>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5DC"/>
    <w:rsid w:val="006F27AD"/>
    <w:rsid w:val="006F2866"/>
    <w:rsid w:val="006F2DD2"/>
    <w:rsid w:val="006F3411"/>
    <w:rsid w:val="006F34B7"/>
    <w:rsid w:val="006F3635"/>
    <w:rsid w:val="006F3B6B"/>
    <w:rsid w:val="006F3F9D"/>
    <w:rsid w:val="006F4181"/>
    <w:rsid w:val="006F4624"/>
    <w:rsid w:val="006F46C8"/>
    <w:rsid w:val="006F46FE"/>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8C1"/>
    <w:rsid w:val="00701D27"/>
    <w:rsid w:val="00701F38"/>
    <w:rsid w:val="00701FD0"/>
    <w:rsid w:val="0070274A"/>
    <w:rsid w:val="00702931"/>
    <w:rsid w:val="00702BF8"/>
    <w:rsid w:val="00702DF9"/>
    <w:rsid w:val="00702EA6"/>
    <w:rsid w:val="00702F3C"/>
    <w:rsid w:val="00702F45"/>
    <w:rsid w:val="00703009"/>
    <w:rsid w:val="007034C2"/>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AF7"/>
    <w:rsid w:val="00714FC6"/>
    <w:rsid w:val="00714FDE"/>
    <w:rsid w:val="0071586D"/>
    <w:rsid w:val="00715AA1"/>
    <w:rsid w:val="00716561"/>
    <w:rsid w:val="007166AB"/>
    <w:rsid w:val="00716871"/>
    <w:rsid w:val="00716D56"/>
    <w:rsid w:val="00716FA1"/>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9A9"/>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B98"/>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3D"/>
    <w:rsid w:val="0073594C"/>
    <w:rsid w:val="00735B25"/>
    <w:rsid w:val="00735B96"/>
    <w:rsid w:val="00735CA1"/>
    <w:rsid w:val="00736611"/>
    <w:rsid w:val="0073691D"/>
    <w:rsid w:val="00736F87"/>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3E98"/>
    <w:rsid w:val="00744017"/>
    <w:rsid w:val="007444CC"/>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5D67"/>
    <w:rsid w:val="0075620A"/>
    <w:rsid w:val="00756718"/>
    <w:rsid w:val="00756B6A"/>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77E43"/>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E9E"/>
    <w:rsid w:val="00787271"/>
    <w:rsid w:val="0078748A"/>
    <w:rsid w:val="007876C0"/>
    <w:rsid w:val="007876E0"/>
    <w:rsid w:val="00787736"/>
    <w:rsid w:val="00787E65"/>
    <w:rsid w:val="00787F6D"/>
    <w:rsid w:val="00790190"/>
    <w:rsid w:val="00790830"/>
    <w:rsid w:val="00790F8F"/>
    <w:rsid w:val="007912D5"/>
    <w:rsid w:val="00791584"/>
    <w:rsid w:val="007918F5"/>
    <w:rsid w:val="00791AAE"/>
    <w:rsid w:val="00791F10"/>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86"/>
    <w:rsid w:val="0079679B"/>
    <w:rsid w:val="00796CF0"/>
    <w:rsid w:val="00796E13"/>
    <w:rsid w:val="00796E83"/>
    <w:rsid w:val="0079743A"/>
    <w:rsid w:val="00797630"/>
    <w:rsid w:val="0079774E"/>
    <w:rsid w:val="00797846"/>
    <w:rsid w:val="00797E86"/>
    <w:rsid w:val="00797F00"/>
    <w:rsid w:val="00797F01"/>
    <w:rsid w:val="00797FF9"/>
    <w:rsid w:val="007A01D8"/>
    <w:rsid w:val="007A02A5"/>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EAA"/>
    <w:rsid w:val="007B0725"/>
    <w:rsid w:val="007B07A2"/>
    <w:rsid w:val="007B0DFC"/>
    <w:rsid w:val="007B0E18"/>
    <w:rsid w:val="007B0E27"/>
    <w:rsid w:val="007B0E65"/>
    <w:rsid w:val="007B111A"/>
    <w:rsid w:val="007B1654"/>
    <w:rsid w:val="007B1DB3"/>
    <w:rsid w:val="007B1EA3"/>
    <w:rsid w:val="007B269B"/>
    <w:rsid w:val="007B2B17"/>
    <w:rsid w:val="007B2E95"/>
    <w:rsid w:val="007B3233"/>
    <w:rsid w:val="007B3248"/>
    <w:rsid w:val="007B3364"/>
    <w:rsid w:val="007B3B9F"/>
    <w:rsid w:val="007B3EB8"/>
    <w:rsid w:val="007B3ED2"/>
    <w:rsid w:val="007B419A"/>
    <w:rsid w:val="007B4EAA"/>
    <w:rsid w:val="007B4FC2"/>
    <w:rsid w:val="007B50CE"/>
    <w:rsid w:val="007B51D9"/>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95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14F0"/>
    <w:rsid w:val="007D16B8"/>
    <w:rsid w:val="007D16EE"/>
    <w:rsid w:val="007D1CB1"/>
    <w:rsid w:val="007D1EB7"/>
    <w:rsid w:val="007D2797"/>
    <w:rsid w:val="007D29D7"/>
    <w:rsid w:val="007D32FB"/>
    <w:rsid w:val="007D3E5E"/>
    <w:rsid w:val="007D3F49"/>
    <w:rsid w:val="007D403C"/>
    <w:rsid w:val="007D45E8"/>
    <w:rsid w:val="007D4659"/>
    <w:rsid w:val="007D4675"/>
    <w:rsid w:val="007D473E"/>
    <w:rsid w:val="007D48AE"/>
    <w:rsid w:val="007D4B1C"/>
    <w:rsid w:val="007D4B69"/>
    <w:rsid w:val="007D4BC2"/>
    <w:rsid w:val="007D53DF"/>
    <w:rsid w:val="007D5624"/>
    <w:rsid w:val="007D5A0C"/>
    <w:rsid w:val="007D5A68"/>
    <w:rsid w:val="007D5AAC"/>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B52"/>
    <w:rsid w:val="007E0DE9"/>
    <w:rsid w:val="007E0EB6"/>
    <w:rsid w:val="007E0F3E"/>
    <w:rsid w:val="007E0F6F"/>
    <w:rsid w:val="007E1036"/>
    <w:rsid w:val="007E1085"/>
    <w:rsid w:val="007E1CF2"/>
    <w:rsid w:val="007E1D00"/>
    <w:rsid w:val="007E1ECC"/>
    <w:rsid w:val="007E263A"/>
    <w:rsid w:val="007E2839"/>
    <w:rsid w:val="007E2BFA"/>
    <w:rsid w:val="007E2CCA"/>
    <w:rsid w:val="007E2E61"/>
    <w:rsid w:val="007E3133"/>
    <w:rsid w:val="007E352D"/>
    <w:rsid w:val="007E3CFE"/>
    <w:rsid w:val="007E41C5"/>
    <w:rsid w:val="007E4203"/>
    <w:rsid w:val="007E458E"/>
    <w:rsid w:val="007E4E19"/>
    <w:rsid w:val="007E4E5D"/>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6A0"/>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439"/>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2ADE"/>
    <w:rsid w:val="00822B47"/>
    <w:rsid w:val="00822E7B"/>
    <w:rsid w:val="0082341F"/>
    <w:rsid w:val="00823744"/>
    <w:rsid w:val="0082376C"/>
    <w:rsid w:val="00823B09"/>
    <w:rsid w:val="00823B8D"/>
    <w:rsid w:val="00823F46"/>
    <w:rsid w:val="00824296"/>
    <w:rsid w:val="008242FA"/>
    <w:rsid w:val="00824990"/>
    <w:rsid w:val="00824CC1"/>
    <w:rsid w:val="008251A4"/>
    <w:rsid w:val="008251CE"/>
    <w:rsid w:val="00825901"/>
    <w:rsid w:val="00825BDD"/>
    <w:rsid w:val="00825F17"/>
    <w:rsid w:val="0082633D"/>
    <w:rsid w:val="0082643D"/>
    <w:rsid w:val="008265C4"/>
    <w:rsid w:val="008266B2"/>
    <w:rsid w:val="008266E2"/>
    <w:rsid w:val="00826721"/>
    <w:rsid w:val="00826AE2"/>
    <w:rsid w:val="00826C5E"/>
    <w:rsid w:val="00826EEF"/>
    <w:rsid w:val="008271B5"/>
    <w:rsid w:val="008272C4"/>
    <w:rsid w:val="00827B24"/>
    <w:rsid w:val="008302C1"/>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591C"/>
    <w:rsid w:val="00835C7E"/>
    <w:rsid w:val="00836164"/>
    <w:rsid w:val="00836328"/>
    <w:rsid w:val="00836789"/>
    <w:rsid w:val="00836CED"/>
    <w:rsid w:val="00836F50"/>
    <w:rsid w:val="00836F5F"/>
    <w:rsid w:val="00837732"/>
    <w:rsid w:val="00837BA5"/>
    <w:rsid w:val="00837F28"/>
    <w:rsid w:val="00837FA2"/>
    <w:rsid w:val="00840027"/>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1D7"/>
    <w:rsid w:val="00843212"/>
    <w:rsid w:val="0084379C"/>
    <w:rsid w:val="008437B4"/>
    <w:rsid w:val="00843881"/>
    <w:rsid w:val="0084455B"/>
    <w:rsid w:val="00844622"/>
    <w:rsid w:val="0084487D"/>
    <w:rsid w:val="00844932"/>
    <w:rsid w:val="00844A96"/>
    <w:rsid w:val="00844D2D"/>
    <w:rsid w:val="00844EAF"/>
    <w:rsid w:val="008450D3"/>
    <w:rsid w:val="0084513F"/>
    <w:rsid w:val="008455AF"/>
    <w:rsid w:val="008456D7"/>
    <w:rsid w:val="00845AC6"/>
    <w:rsid w:val="00845D0C"/>
    <w:rsid w:val="00846189"/>
    <w:rsid w:val="0084680E"/>
    <w:rsid w:val="0084697E"/>
    <w:rsid w:val="00847006"/>
    <w:rsid w:val="0084709E"/>
    <w:rsid w:val="008472DD"/>
    <w:rsid w:val="008479A8"/>
    <w:rsid w:val="008479E9"/>
    <w:rsid w:val="00847C82"/>
    <w:rsid w:val="00847EFE"/>
    <w:rsid w:val="008500B7"/>
    <w:rsid w:val="0085015B"/>
    <w:rsid w:val="0085070B"/>
    <w:rsid w:val="00850725"/>
    <w:rsid w:val="008507A8"/>
    <w:rsid w:val="00850C7A"/>
    <w:rsid w:val="008511F5"/>
    <w:rsid w:val="0085144D"/>
    <w:rsid w:val="008517C2"/>
    <w:rsid w:val="0085189C"/>
    <w:rsid w:val="0085228D"/>
    <w:rsid w:val="00852380"/>
    <w:rsid w:val="008525A9"/>
    <w:rsid w:val="00852E69"/>
    <w:rsid w:val="00852F72"/>
    <w:rsid w:val="0085306C"/>
    <w:rsid w:val="00853169"/>
    <w:rsid w:val="008536CE"/>
    <w:rsid w:val="00853975"/>
    <w:rsid w:val="008539D1"/>
    <w:rsid w:val="00853C4C"/>
    <w:rsid w:val="0085422A"/>
    <w:rsid w:val="00854488"/>
    <w:rsid w:val="008547D2"/>
    <w:rsid w:val="00854B4B"/>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7206"/>
    <w:rsid w:val="0085727D"/>
    <w:rsid w:val="0085775C"/>
    <w:rsid w:val="0085782C"/>
    <w:rsid w:val="0085797A"/>
    <w:rsid w:val="00857B7C"/>
    <w:rsid w:val="00860127"/>
    <w:rsid w:val="008602E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D30"/>
    <w:rsid w:val="008A0EE1"/>
    <w:rsid w:val="008A1196"/>
    <w:rsid w:val="008A15D0"/>
    <w:rsid w:val="008A1D98"/>
    <w:rsid w:val="008A2423"/>
    <w:rsid w:val="008A24C6"/>
    <w:rsid w:val="008A2BE0"/>
    <w:rsid w:val="008A32BE"/>
    <w:rsid w:val="008A3FD4"/>
    <w:rsid w:val="008A4594"/>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CA0"/>
    <w:rsid w:val="008B3519"/>
    <w:rsid w:val="008B3F21"/>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75D"/>
    <w:rsid w:val="008C2E13"/>
    <w:rsid w:val="008C320E"/>
    <w:rsid w:val="008C3260"/>
    <w:rsid w:val="008C32F4"/>
    <w:rsid w:val="008C3333"/>
    <w:rsid w:val="008C36DD"/>
    <w:rsid w:val="008C3B25"/>
    <w:rsid w:val="008C3BC4"/>
    <w:rsid w:val="008C4908"/>
    <w:rsid w:val="008C4BA3"/>
    <w:rsid w:val="008C4C4B"/>
    <w:rsid w:val="008C4E88"/>
    <w:rsid w:val="008C4EFD"/>
    <w:rsid w:val="008C4F02"/>
    <w:rsid w:val="008C53E5"/>
    <w:rsid w:val="008C5A0D"/>
    <w:rsid w:val="008C616E"/>
    <w:rsid w:val="008C64B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250"/>
    <w:rsid w:val="008D1436"/>
    <w:rsid w:val="008D170D"/>
    <w:rsid w:val="008D1D5A"/>
    <w:rsid w:val="008D1DF1"/>
    <w:rsid w:val="008D1F85"/>
    <w:rsid w:val="008D2170"/>
    <w:rsid w:val="008D21AA"/>
    <w:rsid w:val="008D27B4"/>
    <w:rsid w:val="008D291D"/>
    <w:rsid w:val="008D2AEB"/>
    <w:rsid w:val="008D2BD0"/>
    <w:rsid w:val="008D2BE6"/>
    <w:rsid w:val="008D2D18"/>
    <w:rsid w:val="008D331B"/>
    <w:rsid w:val="008D38DE"/>
    <w:rsid w:val="008D3922"/>
    <w:rsid w:val="008D3ABB"/>
    <w:rsid w:val="008D3D93"/>
    <w:rsid w:val="008D4841"/>
    <w:rsid w:val="008D4BED"/>
    <w:rsid w:val="008D4F57"/>
    <w:rsid w:val="008D5684"/>
    <w:rsid w:val="008D56E3"/>
    <w:rsid w:val="008D583B"/>
    <w:rsid w:val="008D5C96"/>
    <w:rsid w:val="008D6012"/>
    <w:rsid w:val="008D62FC"/>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5C3"/>
    <w:rsid w:val="008F3D64"/>
    <w:rsid w:val="008F3DD0"/>
    <w:rsid w:val="008F4138"/>
    <w:rsid w:val="008F428C"/>
    <w:rsid w:val="008F43E7"/>
    <w:rsid w:val="008F45D0"/>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D0E"/>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BC6"/>
    <w:rsid w:val="00912E18"/>
    <w:rsid w:val="00912E4D"/>
    <w:rsid w:val="0091312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25"/>
    <w:rsid w:val="009200C5"/>
    <w:rsid w:val="00920464"/>
    <w:rsid w:val="009208D9"/>
    <w:rsid w:val="00920A21"/>
    <w:rsid w:val="00920A62"/>
    <w:rsid w:val="00920BED"/>
    <w:rsid w:val="00921293"/>
    <w:rsid w:val="0092131E"/>
    <w:rsid w:val="00921441"/>
    <w:rsid w:val="00921911"/>
    <w:rsid w:val="00921BD2"/>
    <w:rsid w:val="00921DDC"/>
    <w:rsid w:val="009220CA"/>
    <w:rsid w:val="009223AD"/>
    <w:rsid w:val="009223BC"/>
    <w:rsid w:val="009223CB"/>
    <w:rsid w:val="009224C7"/>
    <w:rsid w:val="00922A2F"/>
    <w:rsid w:val="00922A5B"/>
    <w:rsid w:val="00922BE4"/>
    <w:rsid w:val="00922E0F"/>
    <w:rsid w:val="00923246"/>
    <w:rsid w:val="009232E3"/>
    <w:rsid w:val="009238C2"/>
    <w:rsid w:val="00923D1E"/>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78"/>
    <w:rsid w:val="0093037B"/>
    <w:rsid w:val="009303D9"/>
    <w:rsid w:val="00930B7C"/>
    <w:rsid w:val="00930BC5"/>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883"/>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31A4"/>
    <w:rsid w:val="009534F3"/>
    <w:rsid w:val="009536EC"/>
    <w:rsid w:val="00953BE7"/>
    <w:rsid w:val="00953D89"/>
    <w:rsid w:val="00953F0D"/>
    <w:rsid w:val="00954494"/>
    <w:rsid w:val="009544A8"/>
    <w:rsid w:val="009544D0"/>
    <w:rsid w:val="009549C7"/>
    <w:rsid w:val="00954D3B"/>
    <w:rsid w:val="00954E64"/>
    <w:rsid w:val="0095537E"/>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00D"/>
    <w:rsid w:val="00965DBD"/>
    <w:rsid w:val="00965ED8"/>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5F2"/>
    <w:rsid w:val="0098660F"/>
    <w:rsid w:val="00986725"/>
    <w:rsid w:val="00986782"/>
    <w:rsid w:val="0098694A"/>
    <w:rsid w:val="00986C0E"/>
    <w:rsid w:val="00986E05"/>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74F"/>
    <w:rsid w:val="009A4873"/>
    <w:rsid w:val="009A48A1"/>
    <w:rsid w:val="009A4A43"/>
    <w:rsid w:val="009A4DAA"/>
    <w:rsid w:val="009A4ECE"/>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D3C"/>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AB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A29"/>
    <w:rsid w:val="009D3B63"/>
    <w:rsid w:val="009D416D"/>
    <w:rsid w:val="009D463A"/>
    <w:rsid w:val="009D481C"/>
    <w:rsid w:val="009D539A"/>
    <w:rsid w:val="009D5647"/>
    <w:rsid w:val="009D58EC"/>
    <w:rsid w:val="009D5CAE"/>
    <w:rsid w:val="009D5F44"/>
    <w:rsid w:val="009D61DD"/>
    <w:rsid w:val="009D63CB"/>
    <w:rsid w:val="009D70F2"/>
    <w:rsid w:val="009D7454"/>
    <w:rsid w:val="009D747A"/>
    <w:rsid w:val="009D77AA"/>
    <w:rsid w:val="009D77B3"/>
    <w:rsid w:val="009D7974"/>
    <w:rsid w:val="009D7C08"/>
    <w:rsid w:val="009D7F72"/>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1F09"/>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1A8"/>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74F"/>
    <w:rsid w:val="00A14C86"/>
    <w:rsid w:val="00A15159"/>
    <w:rsid w:val="00A1593F"/>
    <w:rsid w:val="00A15C06"/>
    <w:rsid w:val="00A167DC"/>
    <w:rsid w:val="00A16865"/>
    <w:rsid w:val="00A169CC"/>
    <w:rsid w:val="00A16C0C"/>
    <w:rsid w:val="00A17986"/>
    <w:rsid w:val="00A17C49"/>
    <w:rsid w:val="00A17D34"/>
    <w:rsid w:val="00A20012"/>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2E8B"/>
    <w:rsid w:val="00A33349"/>
    <w:rsid w:val="00A33CB2"/>
    <w:rsid w:val="00A33CDF"/>
    <w:rsid w:val="00A347CA"/>
    <w:rsid w:val="00A34955"/>
    <w:rsid w:val="00A34A96"/>
    <w:rsid w:val="00A34D0B"/>
    <w:rsid w:val="00A350E6"/>
    <w:rsid w:val="00A3553D"/>
    <w:rsid w:val="00A357C0"/>
    <w:rsid w:val="00A35822"/>
    <w:rsid w:val="00A35A5E"/>
    <w:rsid w:val="00A35AE0"/>
    <w:rsid w:val="00A35EEB"/>
    <w:rsid w:val="00A36448"/>
    <w:rsid w:val="00A36982"/>
    <w:rsid w:val="00A36BF9"/>
    <w:rsid w:val="00A36DB5"/>
    <w:rsid w:val="00A37418"/>
    <w:rsid w:val="00A37906"/>
    <w:rsid w:val="00A379EC"/>
    <w:rsid w:val="00A37D2D"/>
    <w:rsid w:val="00A37E3E"/>
    <w:rsid w:val="00A4008C"/>
    <w:rsid w:val="00A40889"/>
    <w:rsid w:val="00A40931"/>
    <w:rsid w:val="00A40DF0"/>
    <w:rsid w:val="00A40E67"/>
    <w:rsid w:val="00A4101F"/>
    <w:rsid w:val="00A412E2"/>
    <w:rsid w:val="00A413A6"/>
    <w:rsid w:val="00A420FC"/>
    <w:rsid w:val="00A423F2"/>
    <w:rsid w:val="00A423F6"/>
    <w:rsid w:val="00A42561"/>
    <w:rsid w:val="00A42A1A"/>
    <w:rsid w:val="00A42BED"/>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A8"/>
    <w:rsid w:val="00A4745E"/>
    <w:rsid w:val="00A50087"/>
    <w:rsid w:val="00A5018A"/>
    <w:rsid w:val="00A50800"/>
    <w:rsid w:val="00A50817"/>
    <w:rsid w:val="00A50836"/>
    <w:rsid w:val="00A50E4C"/>
    <w:rsid w:val="00A51061"/>
    <w:rsid w:val="00A51607"/>
    <w:rsid w:val="00A516EE"/>
    <w:rsid w:val="00A51ACA"/>
    <w:rsid w:val="00A51C89"/>
    <w:rsid w:val="00A51DFB"/>
    <w:rsid w:val="00A51FE1"/>
    <w:rsid w:val="00A5232E"/>
    <w:rsid w:val="00A52E49"/>
    <w:rsid w:val="00A531D5"/>
    <w:rsid w:val="00A533C9"/>
    <w:rsid w:val="00A53444"/>
    <w:rsid w:val="00A534B1"/>
    <w:rsid w:val="00A534C4"/>
    <w:rsid w:val="00A535B3"/>
    <w:rsid w:val="00A536CA"/>
    <w:rsid w:val="00A53D4C"/>
    <w:rsid w:val="00A54156"/>
    <w:rsid w:val="00A54281"/>
    <w:rsid w:val="00A5444E"/>
    <w:rsid w:val="00A54FB3"/>
    <w:rsid w:val="00A55674"/>
    <w:rsid w:val="00A55B15"/>
    <w:rsid w:val="00A55DB7"/>
    <w:rsid w:val="00A55F73"/>
    <w:rsid w:val="00A566DF"/>
    <w:rsid w:val="00A567E1"/>
    <w:rsid w:val="00A569B3"/>
    <w:rsid w:val="00A56C02"/>
    <w:rsid w:val="00A578B8"/>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61B"/>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3FB"/>
    <w:rsid w:val="00A7652A"/>
    <w:rsid w:val="00A76814"/>
    <w:rsid w:val="00A76F35"/>
    <w:rsid w:val="00A770DE"/>
    <w:rsid w:val="00A773A0"/>
    <w:rsid w:val="00A7748A"/>
    <w:rsid w:val="00A7787B"/>
    <w:rsid w:val="00A778B4"/>
    <w:rsid w:val="00A77D2D"/>
    <w:rsid w:val="00A77EC2"/>
    <w:rsid w:val="00A80754"/>
    <w:rsid w:val="00A807EA"/>
    <w:rsid w:val="00A80B8A"/>
    <w:rsid w:val="00A80F2E"/>
    <w:rsid w:val="00A81C50"/>
    <w:rsid w:val="00A81D9F"/>
    <w:rsid w:val="00A81FC7"/>
    <w:rsid w:val="00A821AD"/>
    <w:rsid w:val="00A82D76"/>
    <w:rsid w:val="00A82E5C"/>
    <w:rsid w:val="00A8308C"/>
    <w:rsid w:val="00A83538"/>
    <w:rsid w:val="00A83724"/>
    <w:rsid w:val="00A837ED"/>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BC9"/>
    <w:rsid w:val="00AA1C6A"/>
    <w:rsid w:val="00AA1CAA"/>
    <w:rsid w:val="00AA1CD7"/>
    <w:rsid w:val="00AA1DB6"/>
    <w:rsid w:val="00AA1EDE"/>
    <w:rsid w:val="00AA2C0A"/>
    <w:rsid w:val="00AA2D45"/>
    <w:rsid w:val="00AA2FA6"/>
    <w:rsid w:val="00AA3391"/>
    <w:rsid w:val="00AA34EC"/>
    <w:rsid w:val="00AA34F5"/>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4C"/>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53"/>
    <w:rsid w:val="00AC1BA0"/>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616"/>
    <w:rsid w:val="00AC6976"/>
    <w:rsid w:val="00AC6E78"/>
    <w:rsid w:val="00AC74B8"/>
    <w:rsid w:val="00AC76B2"/>
    <w:rsid w:val="00AC77D7"/>
    <w:rsid w:val="00AD00E5"/>
    <w:rsid w:val="00AD00FD"/>
    <w:rsid w:val="00AD0A18"/>
    <w:rsid w:val="00AD0DA7"/>
    <w:rsid w:val="00AD0E77"/>
    <w:rsid w:val="00AD0F9A"/>
    <w:rsid w:val="00AD103E"/>
    <w:rsid w:val="00AD1254"/>
    <w:rsid w:val="00AD127C"/>
    <w:rsid w:val="00AD13A7"/>
    <w:rsid w:val="00AD1516"/>
    <w:rsid w:val="00AD18AA"/>
    <w:rsid w:val="00AD2862"/>
    <w:rsid w:val="00AD2911"/>
    <w:rsid w:val="00AD2AB0"/>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7DD"/>
    <w:rsid w:val="00AF292A"/>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FC2"/>
    <w:rsid w:val="00B1128F"/>
    <w:rsid w:val="00B11834"/>
    <w:rsid w:val="00B119ED"/>
    <w:rsid w:val="00B11A41"/>
    <w:rsid w:val="00B11AA4"/>
    <w:rsid w:val="00B11F99"/>
    <w:rsid w:val="00B1208D"/>
    <w:rsid w:val="00B122E2"/>
    <w:rsid w:val="00B1264B"/>
    <w:rsid w:val="00B12738"/>
    <w:rsid w:val="00B127FE"/>
    <w:rsid w:val="00B129CA"/>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71C"/>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C4F"/>
    <w:rsid w:val="00B32D70"/>
    <w:rsid w:val="00B331EA"/>
    <w:rsid w:val="00B3356A"/>
    <w:rsid w:val="00B3363B"/>
    <w:rsid w:val="00B33662"/>
    <w:rsid w:val="00B33F17"/>
    <w:rsid w:val="00B33F1C"/>
    <w:rsid w:val="00B3416A"/>
    <w:rsid w:val="00B34216"/>
    <w:rsid w:val="00B342F1"/>
    <w:rsid w:val="00B349B8"/>
    <w:rsid w:val="00B34D30"/>
    <w:rsid w:val="00B34E05"/>
    <w:rsid w:val="00B350B9"/>
    <w:rsid w:val="00B3540C"/>
    <w:rsid w:val="00B35564"/>
    <w:rsid w:val="00B35701"/>
    <w:rsid w:val="00B35BBB"/>
    <w:rsid w:val="00B35D34"/>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B78"/>
    <w:rsid w:val="00B41BAC"/>
    <w:rsid w:val="00B42129"/>
    <w:rsid w:val="00B42314"/>
    <w:rsid w:val="00B4289B"/>
    <w:rsid w:val="00B42D35"/>
    <w:rsid w:val="00B43287"/>
    <w:rsid w:val="00B434FA"/>
    <w:rsid w:val="00B436BD"/>
    <w:rsid w:val="00B43A67"/>
    <w:rsid w:val="00B43FA2"/>
    <w:rsid w:val="00B448DB"/>
    <w:rsid w:val="00B44B80"/>
    <w:rsid w:val="00B45782"/>
    <w:rsid w:val="00B4581C"/>
    <w:rsid w:val="00B45A28"/>
    <w:rsid w:val="00B45A3D"/>
    <w:rsid w:val="00B45E4F"/>
    <w:rsid w:val="00B46197"/>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678"/>
    <w:rsid w:val="00B659F3"/>
    <w:rsid w:val="00B65A30"/>
    <w:rsid w:val="00B65A92"/>
    <w:rsid w:val="00B65C48"/>
    <w:rsid w:val="00B65FF7"/>
    <w:rsid w:val="00B66623"/>
    <w:rsid w:val="00B669B3"/>
    <w:rsid w:val="00B66E89"/>
    <w:rsid w:val="00B67342"/>
    <w:rsid w:val="00B67437"/>
    <w:rsid w:val="00B67AB0"/>
    <w:rsid w:val="00B67B16"/>
    <w:rsid w:val="00B67C07"/>
    <w:rsid w:val="00B67C7E"/>
    <w:rsid w:val="00B70654"/>
    <w:rsid w:val="00B711A5"/>
    <w:rsid w:val="00B712E6"/>
    <w:rsid w:val="00B7153D"/>
    <w:rsid w:val="00B71F3D"/>
    <w:rsid w:val="00B71F9A"/>
    <w:rsid w:val="00B7201C"/>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578B"/>
    <w:rsid w:val="00B857F6"/>
    <w:rsid w:val="00B85837"/>
    <w:rsid w:val="00B8591E"/>
    <w:rsid w:val="00B8594A"/>
    <w:rsid w:val="00B85F81"/>
    <w:rsid w:val="00B86B34"/>
    <w:rsid w:val="00B86C32"/>
    <w:rsid w:val="00B871BA"/>
    <w:rsid w:val="00B8728F"/>
    <w:rsid w:val="00B872E1"/>
    <w:rsid w:val="00B8745F"/>
    <w:rsid w:val="00B87629"/>
    <w:rsid w:val="00B87859"/>
    <w:rsid w:val="00B878A0"/>
    <w:rsid w:val="00B90CAC"/>
    <w:rsid w:val="00B90E58"/>
    <w:rsid w:val="00B91048"/>
    <w:rsid w:val="00B91765"/>
    <w:rsid w:val="00B91AB4"/>
    <w:rsid w:val="00B91BD5"/>
    <w:rsid w:val="00B91C1B"/>
    <w:rsid w:val="00B91E84"/>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FA1"/>
    <w:rsid w:val="00BA0781"/>
    <w:rsid w:val="00BA0DBA"/>
    <w:rsid w:val="00BA104E"/>
    <w:rsid w:val="00BA146A"/>
    <w:rsid w:val="00BA194A"/>
    <w:rsid w:val="00BA1C0B"/>
    <w:rsid w:val="00BA1CFB"/>
    <w:rsid w:val="00BA1E23"/>
    <w:rsid w:val="00BA20DB"/>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2F4"/>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3D4"/>
    <w:rsid w:val="00BB6704"/>
    <w:rsid w:val="00BB67C1"/>
    <w:rsid w:val="00BB6D72"/>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258"/>
    <w:rsid w:val="00BC340E"/>
    <w:rsid w:val="00BC346F"/>
    <w:rsid w:val="00BC39A7"/>
    <w:rsid w:val="00BC41E6"/>
    <w:rsid w:val="00BC4857"/>
    <w:rsid w:val="00BC4B74"/>
    <w:rsid w:val="00BC51E4"/>
    <w:rsid w:val="00BC570D"/>
    <w:rsid w:val="00BC574F"/>
    <w:rsid w:val="00BC5989"/>
    <w:rsid w:val="00BC5C7A"/>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3"/>
    <w:rsid w:val="00BD123F"/>
    <w:rsid w:val="00BD1795"/>
    <w:rsid w:val="00BD2082"/>
    <w:rsid w:val="00BD25F9"/>
    <w:rsid w:val="00BD2B88"/>
    <w:rsid w:val="00BD2F12"/>
    <w:rsid w:val="00BD3179"/>
    <w:rsid w:val="00BD343E"/>
    <w:rsid w:val="00BD3564"/>
    <w:rsid w:val="00BD3B53"/>
    <w:rsid w:val="00BD3CC8"/>
    <w:rsid w:val="00BD4971"/>
    <w:rsid w:val="00BD49E9"/>
    <w:rsid w:val="00BD4A37"/>
    <w:rsid w:val="00BD4E6B"/>
    <w:rsid w:val="00BD56B9"/>
    <w:rsid w:val="00BD5973"/>
    <w:rsid w:val="00BD6001"/>
    <w:rsid w:val="00BD6013"/>
    <w:rsid w:val="00BD644D"/>
    <w:rsid w:val="00BD64A5"/>
    <w:rsid w:val="00BD6591"/>
    <w:rsid w:val="00BD6AAB"/>
    <w:rsid w:val="00BD6AB8"/>
    <w:rsid w:val="00BD6E41"/>
    <w:rsid w:val="00BD73C3"/>
    <w:rsid w:val="00BD741D"/>
    <w:rsid w:val="00BD74B8"/>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B27"/>
    <w:rsid w:val="00BE6B91"/>
    <w:rsid w:val="00BE6E7F"/>
    <w:rsid w:val="00BE7629"/>
    <w:rsid w:val="00BF0CEC"/>
    <w:rsid w:val="00BF1134"/>
    <w:rsid w:val="00BF1598"/>
    <w:rsid w:val="00BF172A"/>
    <w:rsid w:val="00BF1CF6"/>
    <w:rsid w:val="00BF21F8"/>
    <w:rsid w:val="00BF24D2"/>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90A"/>
    <w:rsid w:val="00BF5BDA"/>
    <w:rsid w:val="00BF5E73"/>
    <w:rsid w:val="00BF6055"/>
    <w:rsid w:val="00BF6082"/>
    <w:rsid w:val="00BF61C3"/>
    <w:rsid w:val="00BF61FC"/>
    <w:rsid w:val="00BF64AF"/>
    <w:rsid w:val="00BF65DA"/>
    <w:rsid w:val="00BF6980"/>
    <w:rsid w:val="00C001E9"/>
    <w:rsid w:val="00C0083E"/>
    <w:rsid w:val="00C010C7"/>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5DAD"/>
    <w:rsid w:val="00C16513"/>
    <w:rsid w:val="00C1654C"/>
    <w:rsid w:val="00C16A39"/>
    <w:rsid w:val="00C16BD3"/>
    <w:rsid w:val="00C16E7E"/>
    <w:rsid w:val="00C16F17"/>
    <w:rsid w:val="00C1705D"/>
    <w:rsid w:val="00C1705E"/>
    <w:rsid w:val="00C17326"/>
    <w:rsid w:val="00C175F4"/>
    <w:rsid w:val="00C1768D"/>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400B8"/>
    <w:rsid w:val="00C4010E"/>
    <w:rsid w:val="00C40673"/>
    <w:rsid w:val="00C406CF"/>
    <w:rsid w:val="00C408DF"/>
    <w:rsid w:val="00C409CC"/>
    <w:rsid w:val="00C40A75"/>
    <w:rsid w:val="00C40C41"/>
    <w:rsid w:val="00C40F6B"/>
    <w:rsid w:val="00C41360"/>
    <w:rsid w:val="00C41382"/>
    <w:rsid w:val="00C41521"/>
    <w:rsid w:val="00C41796"/>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C1B"/>
    <w:rsid w:val="00C46CEF"/>
    <w:rsid w:val="00C47098"/>
    <w:rsid w:val="00C4789A"/>
    <w:rsid w:val="00C479C8"/>
    <w:rsid w:val="00C47A31"/>
    <w:rsid w:val="00C47A37"/>
    <w:rsid w:val="00C47D99"/>
    <w:rsid w:val="00C501D9"/>
    <w:rsid w:val="00C50446"/>
    <w:rsid w:val="00C50746"/>
    <w:rsid w:val="00C50C2A"/>
    <w:rsid w:val="00C50C50"/>
    <w:rsid w:val="00C50D28"/>
    <w:rsid w:val="00C51388"/>
    <w:rsid w:val="00C51509"/>
    <w:rsid w:val="00C5159B"/>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3EB"/>
    <w:rsid w:val="00C6090B"/>
    <w:rsid w:val="00C609B9"/>
    <w:rsid w:val="00C60D8C"/>
    <w:rsid w:val="00C611E6"/>
    <w:rsid w:val="00C61839"/>
    <w:rsid w:val="00C619BA"/>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9B2"/>
    <w:rsid w:val="00C75E14"/>
    <w:rsid w:val="00C76424"/>
    <w:rsid w:val="00C764A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2174"/>
    <w:rsid w:val="00C829DB"/>
    <w:rsid w:val="00C82B8C"/>
    <w:rsid w:val="00C83845"/>
    <w:rsid w:val="00C83CC3"/>
    <w:rsid w:val="00C84044"/>
    <w:rsid w:val="00C841EC"/>
    <w:rsid w:val="00C84261"/>
    <w:rsid w:val="00C84269"/>
    <w:rsid w:val="00C844C0"/>
    <w:rsid w:val="00C84630"/>
    <w:rsid w:val="00C848D3"/>
    <w:rsid w:val="00C85213"/>
    <w:rsid w:val="00C85861"/>
    <w:rsid w:val="00C85AFA"/>
    <w:rsid w:val="00C86044"/>
    <w:rsid w:val="00C86EAE"/>
    <w:rsid w:val="00C87584"/>
    <w:rsid w:val="00C875DB"/>
    <w:rsid w:val="00C8785C"/>
    <w:rsid w:val="00C87ACD"/>
    <w:rsid w:val="00C87B00"/>
    <w:rsid w:val="00C87CE6"/>
    <w:rsid w:val="00C87E03"/>
    <w:rsid w:val="00C901BE"/>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976"/>
    <w:rsid w:val="00CA1A9C"/>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3D"/>
    <w:rsid w:val="00CA5A63"/>
    <w:rsid w:val="00CA5DF0"/>
    <w:rsid w:val="00CA60C3"/>
    <w:rsid w:val="00CA6331"/>
    <w:rsid w:val="00CA66A8"/>
    <w:rsid w:val="00CA6711"/>
    <w:rsid w:val="00CA6D65"/>
    <w:rsid w:val="00CA7133"/>
    <w:rsid w:val="00CA7257"/>
    <w:rsid w:val="00CA7402"/>
    <w:rsid w:val="00CA769F"/>
    <w:rsid w:val="00CA7B98"/>
    <w:rsid w:val="00CA7BBB"/>
    <w:rsid w:val="00CA7BF8"/>
    <w:rsid w:val="00CA7CF5"/>
    <w:rsid w:val="00CB067D"/>
    <w:rsid w:val="00CB08C8"/>
    <w:rsid w:val="00CB09D4"/>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8"/>
    <w:rsid w:val="00CB4A82"/>
    <w:rsid w:val="00CB4F34"/>
    <w:rsid w:val="00CB4F9F"/>
    <w:rsid w:val="00CB5044"/>
    <w:rsid w:val="00CB52DA"/>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5B"/>
    <w:rsid w:val="00CC44D9"/>
    <w:rsid w:val="00CC4602"/>
    <w:rsid w:val="00CC4997"/>
    <w:rsid w:val="00CC4CC9"/>
    <w:rsid w:val="00CC4E96"/>
    <w:rsid w:val="00CC4F9B"/>
    <w:rsid w:val="00CC5391"/>
    <w:rsid w:val="00CC53E6"/>
    <w:rsid w:val="00CC55BD"/>
    <w:rsid w:val="00CC58C9"/>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3D76"/>
    <w:rsid w:val="00CD4511"/>
    <w:rsid w:val="00CD4940"/>
    <w:rsid w:val="00CD49DF"/>
    <w:rsid w:val="00CD4DD2"/>
    <w:rsid w:val="00CD52BA"/>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79D"/>
    <w:rsid w:val="00CE78F8"/>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E2A"/>
    <w:rsid w:val="00D07E72"/>
    <w:rsid w:val="00D07EBC"/>
    <w:rsid w:val="00D07F15"/>
    <w:rsid w:val="00D1000C"/>
    <w:rsid w:val="00D10714"/>
    <w:rsid w:val="00D10955"/>
    <w:rsid w:val="00D1096C"/>
    <w:rsid w:val="00D10A8F"/>
    <w:rsid w:val="00D11422"/>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41DD"/>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F17"/>
    <w:rsid w:val="00D15FC3"/>
    <w:rsid w:val="00D162C8"/>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06B"/>
    <w:rsid w:val="00D30163"/>
    <w:rsid w:val="00D30229"/>
    <w:rsid w:val="00D30267"/>
    <w:rsid w:val="00D3040B"/>
    <w:rsid w:val="00D305A0"/>
    <w:rsid w:val="00D30936"/>
    <w:rsid w:val="00D3097B"/>
    <w:rsid w:val="00D30DBC"/>
    <w:rsid w:val="00D30E41"/>
    <w:rsid w:val="00D3160B"/>
    <w:rsid w:val="00D31B0E"/>
    <w:rsid w:val="00D31F45"/>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60E1"/>
    <w:rsid w:val="00D362FC"/>
    <w:rsid w:val="00D364C6"/>
    <w:rsid w:val="00D36545"/>
    <w:rsid w:val="00D3656C"/>
    <w:rsid w:val="00D3662C"/>
    <w:rsid w:val="00D368B3"/>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49A"/>
    <w:rsid w:val="00D46532"/>
    <w:rsid w:val="00D46C6B"/>
    <w:rsid w:val="00D46F5A"/>
    <w:rsid w:val="00D47E07"/>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865"/>
    <w:rsid w:val="00D55ADF"/>
    <w:rsid w:val="00D55C09"/>
    <w:rsid w:val="00D55F7E"/>
    <w:rsid w:val="00D55FAE"/>
    <w:rsid w:val="00D55FB9"/>
    <w:rsid w:val="00D56042"/>
    <w:rsid w:val="00D56268"/>
    <w:rsid w:val="00D564AF"/>
    <w:rsid w:val="00D56BF0"/>
    <w:rsid w:val="00D56BFC"/>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4F"/>
    <w:rsid w:val="00D76C83"/>
    <w:rsid w:val="00D76FBD"/>
    <w:rsid w:val="00D7772F"/>
    <w:rsid w:val="00D77755"/>
    <w:rsid w:val="00D779E0"/>
    <w:rsid w:val="00D77E21"/>
    <w:rsid w:val="00D8026F"/>
    <w:rsid w:val="00D804A7"/>
    <w:rsid w:val="00D8082B"/>
    <w:rsid w:val="00D8096C"/>
    <w:rsid w:val="00D80B68"/>
    <w:rsid w:val="00D80C53"/>
    <w:rsid w:val="00D8127B"/>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B2F"/>
    <w:rsid w:val="00D86C1F"/>
    <w:rsid w:val="00D86D60"/>
    <w:rsid w:val="00D86DF0"/>
    <w:rsid w:val="00D870F6"/>
    <w:rsid w:val="00D873FD"/>
    <w:rsid w:val="00D87448"/>
    <w:rsid w:val="00D87479"/>
    <w:rsid w:val="00D875FE"/>
    <w:rsid w:val="00D87D78"/>
    <w:rsid w:val="00D90059"/>
    <w:rsid w:val="00D90227"/>
    <w:rsid w:val="00D90235"/>
    <w:rsid w:val="00D90276"/>
    <w:rsid w:val="00D908A1"/>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95"/>
    <w:rsid w:val="00DA2E76"/>
    <w:rsid w:val="00DA2E9F"/>
    <w:rsid w:val="00DA2EB2"/>
    <w:rsid w:val="00DA2FBD"/>
    <w:rsid w:val="00DA3104"/>
    <w:rsid w:val="00DA3188"/>
    <w:rsid w:val="00DA32A3"/>
    <w:rsid w:val="00DA37BD"/>
    <w:rsid w:val="00DA3A61"/>
    <w:rsid w:val="00DA3A74"/>
    <w:rsid w:val="00DA3DB5"/>
    <w:rsid w:val="00DA4270"/>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24"/>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7"/>
    <w:rsid w:val="00DE2958"/>
    <w:rsid w:val="00DE2D17"/>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79"/>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AA4"/>
    <w:rsid w:val="00E04CC9"/>
    <w:rsid w:val="00E04E43"/>
    <w:rsid w:val="00E066AE"/>
    <w:rsid w:val="00E067B9"/>
    <w:rsid w:val="00E070C7"/>
    <w:rsid w:val="00E0710D"/>
    <w:rsid w:val="00E072D3"/>
    <w:rsid w:val="00E07394"/>
    <w:rsid w:val="00E074B6"/>
    <w:rsid w:val="00E07673"/>
    <w:rsid w:val="00E076C0"/>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2ECD"/>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6A"/>
    <w:rsid w:val="00E177B1"/>
    <w:rsid w:val="00E17BF3"/>
    <w:rsid w:val="00E200D0"/>
    <w:rsid w:val="00E20950"/>
    <w:rsid w:val="00E20D52"/>
    <w:rsid w:val="00E21051"/>
    <w:rsid w:val="00E210AF"/>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7BB"/>
    <w:rsid w:val="00E24F40"/>
    <w:rsid w:val="00E25043"/>
    <w:rsid w:val="00E250DD"/>
    <w:rsid w:val="00E2514A"/>
    <w:rsid w:val="00E25205"/>
    <w:rsid w:val="00E252BC"/>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BD6"/>
    <w:rsid w:val="00E27D9D"/>
    <w:rsid w:val="00E27F29"/>
    <w:rsid w:val="00E300A0"/>
    <w:rsid w:val="00E3019C"/>
    <w:rsid w:val="00E301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681"/>
    <w:rsid w:val="00E50CF2"/>
    <w:rsid w:val="00E510C9"/>
    <w:rsid w:val="00E51125"/>
    <w:rsid w:val="00E51353"/>
    <w:rsid w:val="00E513B4"/>
    <w:rsid w:val="00E51BF9"/>
    <w:rsid w:val="00E5225A"/>
    <w:rsid w:val="00E52698"/>
    <w:rsid w:val="00E526B8"/>
    <w:rsid w:val="00E52EE1"/>
    <w:rsid w:val="00E52F3E"/>
    <w:rsid w:val="00E534FC"/>
    <w:rsid w:val="00E53573"/>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5A0"/>
    <w:rsid w:val="00E62BD1"/>
    <w:rsid w:val="00E62CF1"/>
    <w:rsid w:val="00E63088"/>
    <w:rsid w:val="00E635CC"/>
    <w:rsid w:val="00E63893"/>
    <w:rsid w:val="00E63E05"/>
    <w:rsid w:val="00E63E22"/>
    <w:rsid w:val="00E63E46"/>
    <w:rsid w:val="00E641BC"/>
    <w:rsid w:val="00E641D2"/>
    <w:rsid w:val="00E642A0"/>
    <w:rsid w:val="00E6441F"/>
    <w:rsid w:val="00E6491B"/>
    <w:rsid w:val="00E64A77"/>
    <w:rsid w:val="00E64F86"/>
    <w:rsid w:val="00E650B4"/>
    <w:rsid w:val="00E654B4"/>
    <w:rsid w:val="00E65DD2"/>
    <w:rsid w:val="00E6609E"/>
    <w:rsid w:val="00E66129"/>
    <w:rsid w:val="00E663EF"/>
    <w:rsid w:val="00E665BB"/>
    <w:rsid w:val="00E66996"/>
    <w:rsid w:val="00E66B5F"/>
    <w:rsid w:val="00E66D57"/>
    <w:rsid w:val="00E671E1"/>
    <w:rsid w:val="00E672FD"/>
    <w:rsid w:val="00E67E8D"/>
    <w:rsid w:val="00E70043"/>
    <w:rsid w:val="00E701A1"/>
    <w:rsid w:val="00E702AA"/>
    <w:rsid w:val="00E7056B"/>
    <w:rsid w:val="00E70694"/>
    <w:rsid w:val="00E706E9"/>
    <w:rsid w:val="00E70907"/>
    <w:rsid w:val="00E70EAF"/>
    <w:rsid w:val="00E70F1D"/>
    <w:rsid w:val="00E71058"/>
    <w:rsid w:val="00E711EA"/>
    <w:rsid w:val="00E7155B"/>
    <w:rsid w:val="00E7192A"/>
    <w:rsid w:val="00E71D61"/>
    <w:rsid w:val="00E720C9"/>
    <w:rsid w:val="00E723F0"/>
    <w:rsid w:val="00E725EC"/>
    <w:rsid w:val="00E72715"/>
    <w:rsid w:val="00E72E1B"/>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A9"/>
    <w:rsid w:val="00E811B1"/>
    <w:rsid w:val="00E8127C"/>
    <w:rsid w:val="00E8148F"/>
    <w:rsid w:val="00E81D44"/>
    <w:rsid w:val="00E8214C"/>
    <w:rsid w:val="00E832E9"/>
    <w:rsid w:val="00E83589"/>
    <w:rsid w:val="00E83EFC"/>
    <w:rsid w:val="00E840C5"/>
    <w:rsid w:val="00E84186"/>
    <w:rsid w:val="00E84350"/>
    <w:rsid w:val="00E84B20"/>
    <w:rsid w:val="00E84CEC"/>
    <w:rsid w:val="00E84F75"/>
    <w:rsid w:val="00E85388"/>
    <w:rsid w:val="00E85447"/>
    <w:rsid w:val="00E859B2"/>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2C81"/>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479"/>
    <w:rsid w:val="00EA0894"/>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18"/>
    <w:rsid w:val="00EA31D1"/>
    <w:rsid w:val="00EA320C"/>
    <w:rsid w:val="00EA3767"/>
    <w:rsid w:val="00EA3A05"/>
    <w:rsid w:val="00EA3A1D"/>
    <w:rsid w:val="00EA4765"/>
    <w:rsid w:val="00EA49B3"/>
    <w:rsid w:val="00EA4E03"/>
    <w:rsid w:val="00EA5218"/>
    <w:rsid w:val="00EA58BC"/>
    <w:rsid w:val="00EA5C6C"/>
    <w:rsid w:val="00EA5D63"/>
    <w:rsid w:val="00EA5F50"/>
    <w:rsid w:val="00EA63B7"/>
    <w:rsid w:val="00EA6595"/>
    <w:rsid w:val="00EA65E3"/>
    <w:rsid w:val="00EA6736"/>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D1A"/>
    <w:rsid w:val="00EB317E"/>
    <w:rsid w:val="00EB335C"/>
    <w:rsid w:val="00EB343D"/>
    <w:rsid w:val="00EB34AD"/>
    <w:rsid w:val="00EB3D7D"/>
    <w:rsid w:val="00EB4773"/>
    <w:rsid w:val="00EB4863"/>
    <w:rsid w:val="00EB4B24"/>
    <w:rsid w:val="00EB4FB7"/>
    <w:rsid w:val="00EB525A"/>
    <w:rsid w:val="00EB57F9"/>
    <w:rsid w:val="00EB5823"/>
    <w:rsid w:val="00EB59B6"/>
    <w:rsid w:val="00EB5B8C"/>
    <w:rsid w:val="00EB5EA8"/>
    <w:rsid w:val="00EB64BB"/>
    <w:rsid w:val="00EB683A"/>
    <w:rsid w:val="00EB6B4E"/>
    <w:rsid w:val="00EB6CB1"/>
    <w:rsid w:val="00EB6F18"/>
    <w:rsid w:val="00EB6F28"/>
    <w:rsid w:val="00EB7001"/>
    <w:rsid w:val="00EB720A"/>
    <w:rsid w:val="00EB727E"/>
    <w:rsid w:val="00EB72E9"/>
    <w:rsid w:val="00EB734F"/>
    <w:rsid w:val="00EB73EE"/>
    <w:rsid w:val="00EB75DB"/>
    <w:rsid w:val="00EB7A08"/>
    <w:rsid w:val="00EB7B70"/>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E0342"/>
    <w:rsid w:val="00EE04D6"/>
    <w:rsid w:val="00EE0B54"/>
    <w:rsid w:val="00EE0C69"/>
    <w:rsid w:val="00EE0EA4"/>
    <w:rsid w:val="00EE1519"/>
    <w:rsid w:val="00EE15DF"/>
    <w:rsid w:val="00EE16AE"/>
    <w:rsid w:val="00EE16BB"/>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20"/>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F00165"/>
    <w:rsid w:val="00F00180"/>
    <w:rsid w:val="00F00181"/>
    <w:rsid w:val="00F0025B"/>
    <w:rsid w:val="00F00509"/>
    <w:rsid w:val="00F00908"/>
    <w:rsid w:val="00F00A34"/>
    <w:rsid w:val="00F0139B"/>
    <w:rsid w:val="00F01582"/>
    <w:rsid w:val="00F01B94"/>
    <w:rsid w:val="00F01D80"/>
    <w:rsid w:val="00F0237E"/>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349"/>
    <w:rsid w:val="00F16887"/>
    <w:rsid w:val="00F172D5"/>
    <w:rsid w:val="00F17308"/>
    <w:rsid w:val="00F1765B"/>
    <w:rsid w:val="00F1776E"/>
    <w:rsid w:val="00F17AA1"/>
    <w:rsid w:val="00F17EED"/>
    <w:rsid w:val="00F17FF3"/>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A9B"/>
    <w:rsid w:val="00F30C60"/>
    <w:rsid w:val="00F30E68"/>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448"/>
    <w:rsid w:val="00F36506"/>
    <w:rsid w:val="00F36FA1"/>
    <w:rsid w:val="00F37185"/>
    <w:rsid w:val="00F37977"/>
    <w:rsid w:val="00F37995"/>
    <w:rsid w:val="00F37996"/>
    <w:rsid w:val="00F37B78"/>
    <w:rsid w:val="00F37D91"/>
    <w:rsid w:val="00F37FCA"/>
    <w:rsid w:val="00F40051"/>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28E"/>
    <w:rsid w:val="00F5263D"/>
    <w:rsid w:val="00F52C98"/>
    <w:rsid w:val="00F5325D"/>
    <w:rsid w:val="00F5353C"/>
    <w:rsid w:val="00F535D6"/>
    <w:rsid w:val="00F53F11"/>
    <w:rsid w:val="00F542F9"/>
    <w:rsid w:val="00F543D3"/>
    <w:rsid w:val="00F544A1"/>
    <w:rsid w:val="00F54B08"/>
    <w:rsid w:val="00F54FD7"/>
    <w:rsid w:val="00F55095"/>
    <w:rsid w:val="00F552E2"/>
    <w:rsid w:val="00F55445"/>
    <w:rsid w:val="00F55857"/>
    <w:rsid w:val="00F55A55"/>
    <w:rsid w:val="00F55D2E"/>
    <w:rsid w:val="00F55D8A"/>
    <w:rsid w:val="00F560F1"/>
    <w:rsid w:val="00F56214"/>
    <w:rsid w:val="00F56B4E"/>
    <w:rsid w:val="00F56C30"/>
    <w:rsid w:val="00F56C40"/>
    <w:rsid w:val="00F56CA2"/>
    <w:rsid w:val="00F56D83"/>
    <w:rsid w:val="00F57778"/>
    <w:rsid w:val="00F6007D"/>
    <w:rsid w:val="00F607A6"/>
    <w:rsid w:val="00F608EE"/>
    <w:rsid w:val="00F60BD9"/>
    <w:rsid w:val="00F61085"/>
    <w:rsid w:val="00F6134E"/>
    <w:rsid w:val="00F61774"/>
    <w:rsid w:val="00F6178C"/>
    <w:rsid w:val="00F61B2F"/>
    <w:rsid w:val="00F62595"/>
    <w:rsid w:val="00F62E8D"/>
    <w:rsid w:val="00F63AA1"/>
    <w:rsid w:val="00F63F1A"/>
    <w:rsid w:val="00F6423F"/>
    <w:rsid w:val="00F64818"/>
    <w:rsid w:val="00F648E4"/>
    <w:rsid w:val="00F64B69"/>
    <w:rsid w:val="00F6556D"/>
    <w:rsid w:val="00F65929"/>
    <w:rsid w:val="00F65E7F"/>
    <w:rsid w:val="00F66361"/>
    <w:rsid w:val="00F66552"/>
    <w:rsid w:val="00F6672A"/>
    <w:rsid w:val="00F66A0E"/>
    <w:rsid w:val="00F66AA2"/>
    <w:rsid w:val="00F66D5F"/>
    <w:rsid w:val="00F66FED"/>
    <w:rsid w:val="00F6713E"/>
    <w:rsid w:val="00F672DA"/>
    <w:rsid w:val="00F67475"/>
    <w:rsid w:val="00F6748B"/>
    <w:rsid w:val="00F67B3B"/>
    <w:rsid w:val="00F67BB6"/>
    <w:rsid w:val="00F67D40"/>
    <w:rsid w:val="00F67FD9"/>
    <w:rsid w:val="00F700E4"/>
    <w:rsid w:val="00F70828"/>
    <w:rsid w:val="00F70A72"/>
    <w:rsid w:val="00F70AD2"/>
    <w:rsid w:val="00F70BF4"/>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42E"/>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B6"/>
    <w:rsid w:val="00FA73C2"/>
    <w:rsid w:val="00FA74DF"/>
    <w:rsid w:val="00FA78F0"/>
    <w:rsid w:val="00FA7917"/>
    <w:rsid w:val="00FA7D43"/>
    <w:rsid w:val="00FA7E40"/>
    <w:rsid w:val="00FB0002"/>
    <w:rsid w:val="00FB03A8"/>
    <w:rsid w:val="00FB0827"/>
    <w:rsid w:val="00FB0E27"/>
    <w:rsid w:val="00FB164F"/>
    <w:rsid w:val="00FB18CB"/>
    <w:rsid w:val="00FB1C26"/>
    <w:rsid w:val="00FB1D08"/>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E4"/>
    <w:rsid w:val="00FD36B8"/>
    <w:rsid w:val="00FD3938"/>
    <w:rsid w:val="00FD3C3A"/>
    <w:rsid w:val="00FD3E6A"/>
    <w:rsid w:val="00FD41BF"/>
    <w:rsid w:val="00FD4627"/>
    <w:rsid w:val="00FD47EA"/>
    <w:rsid w:val="00FD5296"/>
    <w:rsid w:val="00FD55BF"/>
    <w:rsid w:val="00FD5948"/>
    <w:rsid w:val="00FD596B"/>
    <w:rsid w:val="00FD5B1B"/>
    <w:rsid w:val="00FD5DAE"/>
    <w:rsid w:val="00FD5ED8"/>
    <w:rsid w:val="00FD5EF9"/>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9CD"/>
    <w:rsid w:val="00FF011E"/>
    <w:rsid w:val="00FF019A"/>
    <w:rsid w:val="00FF04AE"/>
    <w:rsid w:val="00FF06DF"/>
    <w:rsid w:val="00FF0960"/>
    <w:rsid w:val="00FF0B92"/>
    <w:rsid w:val="00FF0D22"/>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12"/>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 w:type="paragraph" w:styleId="Funotentext">
    <w:name w:val="footnote text"/>
    <w:basedOn w:val="Standard"/>
    <w:link w:val="FunotentextZchn"/>
    <w:uiPriority w:val="99"/>
    <w:unhideWhenUsed/>
    <w:rsid w:val="00151E68"/>
    <w:rPr>
      <w:rFonts w:asciiTheme="minorHAnsi" w:eastAsiaTheme="minorHAnsi" w:hAnsiTheme="minorHAnsi" w:cstheme="minorBidi"/>
      <w:lang w:eastAsia="en-US"/>
    </w:rPr>
  </w:style>
  <w:style w:type="character" w:customStyle="1" w:styleId="FunotentextZchn">
    <w:name w:val="Fußnotentext Zchn"/>
    <w:basedOn w:val="Absatz-Standardschriftart"/>
    <w:link w:val="Funotentext"/>
    <w:uiPriority w:val="99"/>
    <w:rsid w:val="00151E68"/>
    <w:rPr>
      <w:rFonts w:eastAsiaTheme="minorHAnsi"/>
      <w:sz w:val="24"/>
      <w:szCs w:val="24"/>
      <w:lang w:val="de-DE"/>
    </w:rPr>
  </w:style>
  <w:style w:type="character" w:styleId="Funotenzeichen">
    <w:name w:val="footnote reference"/>
    <w:basedOn w:val="Absatz-Standardschriftart"/>
    <w:uiPriority w:val="99"/>
    <w:unhideWhenUsed/>
    <w:rsid w:val="00151E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1320884986">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 w:id="26360895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1805154173">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31662593">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1576006">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67099949">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3" Type="http://schemas.microsoft.com/office/2016/09/relationships/commentsIds" Target="commentsId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9A92A-F733-0944-B56E-EE2106A7C3D2}">
  <ds:schemaRefs>
    <ds:schemaRef ds:uri="http://schemas.openxmlformats.org/officeDocument/2006/bibliography"/>
  </ds:schemaRefs>
</ds:datastoreItem>
</file>

<file path=customXml/itemProps2.xml><?xml version="1.0" encoding="utf-8"?>
<ds:datastoreItem xmlns:ds="http://schemas.openxmlformats.org/officeDocument/2006/customXml" ds:itemID="{3FDCECB4-B695-6146-BBD7-B8094AEF436A}">
  <ds:schemaRefs>
    <ds:schemaRef ds:uri="http://schemas.openxmlformats.org/officeDocument/2006/bibliography"/>
  </ds:schemaRefs>
</ds:datastoreItem>
</file>

<file path=customXml/itemProps3.xml><?xml version="1.0" encoding="utf-8"?>
<ds:datastoreItem xmlns:ds="http://schemas.openxmlformats.org/officeDocument/2006/customXml" ds:itemID="{0710CD08-E853-7D4B-99F7-D92F80ECBE81}">
  <ds:schemaRefs>
    <ds:schemaRef ds:uri="http://schemas.openxmlformats.org/officeDocument/2006/bibliography"/>
  </ds:schemaRefs>
</ds:datastoreItem>
</file>

<file path=customXml/itemProps4.xml><?xml version="1.0" encoding="utf-8"?>
<ds:datastoreItem xmlns:ds="http://schemas.openxmlformats.org/officeDocument/2006/customXml" ds:itemID="{CA5071C9-11E5-2046-B633-194049414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8523</Words>
  <Characters>53696</Characters>
  <Application>Microsoft Macintosh Word</Application>
  <DocSecurity>0</DocSecurity>
  <Lines>447</Lines>
  <Paragraphs>124</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62095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101</cp:revision>
  <cp:lastPrinted>2018-02-15T09:05:00Z</cp:lastPrinted>
  <dcterms:created xsi:type="dcterms:W3CDTF">2018-03-02T14:01:00Z</dcterms:created>
  <dcterms:modified xsi:type="dcterms:W3CDTF">2018-04-05T09:47:00Z</dcterms:modified>
</cp:coreProperties>
</file>