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98A8" w14:textId="77777777" w:rsidR="00C165E4" w:rsidRPr="00DC64E9" w:rsidRDefault="00C165E4" w:rsidP="00827B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6F4F0E" w14:textId="77777777" w:rsidR="00C165E4" w:rsidRPr="00DC64E9" w:rsidRDefault="00D33796" w:rsidP="00827B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0C741" wp14:editId="5528F568">
                <wp:simplePos x="0" y="0"/>
                <wp:positionH relativeFrom="column">
                  <wp:posOffset>-371475</wp:posOffset>
                </wp:positionH>
                <wp:positionV relativeFrom="paragraph">
                  <wp:posOffset>220345</wp:posOffset>
                </wp:positionV>
                <wp:extent cx="6705600" cy="100965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245" w:type="dxa"/>
                              <w:tblInd w:w="-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31"/>
                              <w:gridCol w:w="6360"/>
                              <w:gridCol w:w="420"/>
                              <w:gridCol w:w="420"/>
                              <w:gridCol w:w="420"/>
                              <w:gridCol w:w="394"/>
                            </w:tblGrid>
                            <w:tr w:rsidR="00D33796" w14:paraId="3D0678AF" w14:textId="77777777" w:rsidTr="00D33796">
                              <w:trPr>
                                <w:trHeight w:val="275"/>
                              </w:trPr>
                              <w:tc>
                                <w:tcPr>
                                  <w:tcW w:w="1231" w:type="dxa"/>
                                  <w:vMerge w:val="restart"/>
                                </w:tcPr>
                                <w:p w14:paraId="5B575685" w14:textId="77777777" w:rsidR="00D33796" w:rsidRDefault="00D33796" w:rsidP="00D33796">
                                  <w:pPr>
                                    <w:pStyle w:val="TableParagraph"/>
                                    <w:ind w:left="-1065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09F016F" w14:textId="77777777" w:rsidR="00D33796" w:rsidRDefault="00D33796" w:rsidP="00D33796">
                                  <w:pPr>
                                    <w:pStyle w:val="TableParagraph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2F06E65A" w14:textId="77777777" w:rsidR="00D33796" w:rsidRPr="00A77222" w:rsidRDefault="00D75A0E" w:rsidP="00D33796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2359B8">
                                    <w:rPr>
                                      <w:color w:val="000000"/>
                                    </w:rPr>
                                    <w:t>A2</w:t>
                                  </w:r>
                                  <w:r w:rsidRPr="005454EA">
                                    <w:rPr>
                                      <w:color w:val="000000"/>
                                    </w:rPr>
                                    <w:t>CIT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414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</w:tcPr>
                                <w:p w14:paraId="36BFDB2B" w14:textId="77777777" w:rsidR="00D33796" w:rsidRDefault="00D33796" w:rsidP="00D33796">
                                  <w:pPr>
                                    <w:pStyle w:val="TableParagraph"/>
                                    <w:spacing w:line="256" w:lineRule="exact"/>
                                    <w:ind w:left="688" w:right="67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SEMESTER </w:t>
                                  </w:r>
                                  <w:r w:rsidR="00F02469">
                                    <w:rPr>
                                      <w:b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VII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7947DD9B" w14:textId="77777777" w:rsidR="00D33796" w:rsidRDefault="00D33796" w:rsidP="00D33796">
                                  <w:pPr>
                                    <w:pStyle w:val="TableParagraph"/>
                                    <w:spacing w:line="256" w:lineRule="exact"/>
                                    <w:ind w:left="12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550D6D1B" w14:textId="77777777" w:rsidR="00D33796" w:rsidRDefault="00D33796" w:rsidP="00D33796">
                                  <w:pPr>
                                    <w:pStyle w:val="TableParagraph"/>
                                    <w:spacing w:line="256" w:lineRule="exact"/>
                                    <w:ind w:left="12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7F1F90ED" w14:textId="77777777" w:rsidR="00D33796" w:rsidRDefault="00D33796" w:rsidP="00D33796">
                                  <w:pPr>
                                    <w:pStyle w:val="TableParagraph"/>
                                    <w:spacing w:line="256" w:lineRule="exact"/>
                                    <w:ind w:left="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7907D86B" w14:textId="77777777" w:rsidR="00D33796" w:rsidRDefault="00D33796" w:rsidP="00D33796">
                                  <w:pPr>
                                    <w:pStyle w:val="TableParagraph"/>
                                    <w:spacing w:line="256" w:lineRule="exact"/>
                                    <w:ind w:right="9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D33796" w14:paraId="195309F0" w14:textId="77777777" w:rsidTr="00D33796">
                              <w:trPr>
                                <w:trHeight w:val="551"/>
                              </w:trPr>
                              <w:tc>
                                <w:tcPr>
                                  <w:tcW w:w="12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509622" w14:textId="77777777" w:rsidR="00D33796" w:rsidRDefault="00D33796" w:rsidP="00D3379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0" w:type="dxa"/>
                                </w:tcPr>
                                <w:p w14:paraId="7A9C77E8" w14:textId="77777777" w:rsidR="00D33796" w:rsidRPr="00D75A0E" w:rsidRDefault="00D75A0E" w:rsidP="00D3379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D75A0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Machine Learning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5FB0EC27" w14:textId="77777777" w:rsidR="00D33796" w:rsidRDefault="00D33796" w:rsidP="00D33796">
                                  <w:pPr>
                                    <w:pStyle w:val="TableParagraph"/>
                                    <w:spacing w:line="274" w:lineRule="exact"/>
                                    <w:ind w:left="14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21606B29" w14:textId="77777777" w:rsidR="00D33796" w:rsidRDefault="00D33796" w:rsidP="00D33796">
                                  <w:pPr>
                                    <w:pStyle w:val="TableParagraph"/>
                                    <w:spacing w:line="274" w:lineRule="exact"/>
                                    <w:ind w:left="1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0AFBD951" w14:textId="77777777" w:rsidR="00D33796" w:rsidRDefault="00D33796" w:rsidP="00D33796">
                                  <w:pPr>
                                    <w:pStyle w:val="TableParagraph"/>
                                    <w:spacing w:line="274" w:lineRule="exact"/>
                                    <w:ind w:left="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 w14:paraId="7ACCAE98" w14:textId="77777777" w:rsidR="00D33796" w:rsidRDefault="00D33796" w:rsidP="00D33796">
                                  <w:pPr>
                                    <w:pStyle w:val="TableParagraph"/>
                                    <w:spacing w:line="274" w:lineRule="exact"/>
                                    <w:ind w:right="125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33796" w14:paraId="1E21B45B" w14:textId="77777777" w:rsidTr="00D33796">
                              <w:trPr>
                                <w:trHeight w:val="275"/>
                              </w:trPr>
                              <w:tc>
                                <w:tcPr>
                                  <w:tcW w:w="12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B0F476" w14:textId="77777777" w:rsidR="00D33796" w:rsidRDefault="00D33796" w:rsidP="00D3379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4" w:type="dxa"/>
                                  <w:gridSpan w:val="5"/>
                                </w:tcPr>
                                <w:p w14:paraId="1C9F1628" w14:textId="77777777" w:rsidR="00D33796" w:rsidRDefault="00D33796" w:rsidP="00D33796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Contact Hours: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D33796" w14:paraId="27476767" w14:textId="77777777" w:rsidTr="00D33796">
                              <w:trPr>
                                <w:trHeight w:val="278"/>
                              </w:trPr>
                              <w:tc>
                                <w:tcPr>
                                  <w:tcW w:w="12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10C6E7" w14:textId="77777777" w:rsidR="00D33796" w:rsidRDefault="00D33796" w:rsidP="00D3379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4" w:type="dxa"/>
                                  <w:gridSpan w:val="5"/>
                                </w:tcPr>
                                <w:p w14:paraId="34AB361B" w14:textId="77777777" w:rsidR="00D33796" w:rsidRDefault="00D75A0E" w:rsidP="00D33796">
                                  <w:pPr>
                                    <w:pStyle w:val="TableParagraph"/>
                                    <w:tabs>
                                      <w:tab w:val="left" w:pos="4875"/>
                                    </w:tabs>
                                    <w:spacing w:line="258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Prerequisites: Data Mining</w:t>
                                  </w:r>
                                </w:p>
                              </w:tc>
                            </w:tr>
                          </w:tbl>
                          <w:p w14:paraId="795699BB" w14:textId="77777777" w:rsidR="00D33796" w:rsidRDefault="00D33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0C7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9.25pt;margin-top:17.35pt;width:52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" fillcolor="white [3201]" stroked="f" strokeweight=".5pt">
                <v:textbox>
                  <w:txbxContent>
                    <w:tbl>
                      <w:tblPr>
                        <w:tblW w:w="9245" w:type="dxa"/>
                        <w:tblInd w:w="-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31"/>
                        <w:gridCol w:w="6360"/>
                        <w:gridCol w:w="420"/>
                        <w:gridCol w:w="420"/>
                        <w:gridCol w:w="420"/>
                        <w:gridCol w:w="394"/>
                      </w:tblGrid>
                      <w:tr w:rsidR="00D33796" w14:paraId="3D0678AF" w14:textId="77777777" w:rsidTr="00D33796">
                        <w:trPr>
                          <w:trHeight w:val="275"/>
                        </w:trPr>
                        <w:tc>
                          <w:tcPr>
                            <w:tcW w:w="1231" w:type="dxa"/>
                            <w:vMerge w:val="restart"/>
                          </w:tcPr>
                          <w:p w14:paraId="5B575685" w14:textId="77777777" w:rsidR="00D33796" w:rsidRDefault="00D33796" w:rsidP="00D33796">
                            <w:pPr>
                              <w:pStyle w:val="TableParagraph"/>
                              <w:ind w:left="-1065"/>
                              <w:rPr>
                                <w:sz w:val="26"/>
                              </w:rPr>
                            </w:pPr>
                          </w:p>
                          <w:p w14:paraId="409F016F" w14:textId="77777777" w:rsidR="00D33796" w:rsidRDefault="00D33796" w:rsidP="00D33796">
                            <w:pPr>
                              <w:pStyle w:val="TableParagraph"/>
                              <w:rPr>
                                <w:sz w:val="23"/>
                              </w:rPr>
                            </w:pPr>
                          </w:p>
                          <w:p w14:paraId="2F06E65A" w14:textId="77777777" w:rsidR="00D33796" w:rsidRPr="00A77222" w:rsidRDefault="00D75A0E" w:rsidP="00D33796">
                            <w:pPr>
                              <w:pStyle w:val="TableParagraph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 w:rsidRPr="002359B8">
                              <w:rPr>
                                <w:color w:val="000000"/>
                              </w:rPr>
                              <w:t>A2</w:t>
                            </w:r>
                            <w:r w:rsidRPr="005454EA">
                              <w:rPr>
                                <w:color w:val="000000"/>
                              </w:rPr>
                              <w:t>CIT</w:t>
                            </w:r>
                            <w:r>
                              <w:rPr>
                                <w:color w:val="000000"/>
                              </w:rPr>
                              <w:t>414</w:t>
                            </w:r>
                          </w:p>
                        </w:tc>
                        <w:tc>
                          <w:tcPr>
                            <w:tcW w:w="6360" w:type="dxa"/>
                          </w:tcPr>
                          <w:p w14:paraId="36BFDB2B" w14:textId="77777777" w:rsidR="00D33796" w:rsidRDefault="00D33796" w:rsidP="00D33796">
                            <w:pPr>
                              <w:pStyle w:val="TableParagraph"/>
                              <w:spacing w:line="256" w:lineRule="exact"/>
                              <w:ind w:left="688" w:right="67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SEMESTER </w:t>
                            </w:r>
                            <w:r w:rsidR="00F02469"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VII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7947DD9B" w14:textId="77777777" w:rsidR="00D33796" w:rsidRDefault="00D33796" w:rsidP="00D33796">
                            <w:pPr>
                              <w:pStyle w:val="TableParagraph"/>
                              <w:spacing w:line="256" w:lineRule="exact"/>
                              <w:ind w:left="1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550D6D1B" w14:textId="77777777" w:rsidR="00D33796" w:rsidRDefault="00D33796" w:rsidP="00D33796">
                            <w:pPr>
                              <w:pStyle w:val="TableParagraph"/>
                              <w:spacing w:line="256" w:lineRule="exact"/>
                              <w:ind w:left="1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7F1F90ED" w14:textId="77777777" w:rsidR="00D33796" w:rsidRDefault="00D33796" w:rsidP="00D33796">
                            <w:pPr>
                              <w:pStyle w:val="TableParagraph"/>
                              <w:spacing w:line="256" w:lineRule="exact"/>
                              <w:ind w:left="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94" w:type="dxa"/>
                          </w:tcPr>
                          <w:p w14:paraId="7907D86B" w14:textId="77777777" w:rsidR="00D33796" w:rsidRDefault="00D33796" w:rsidP="00D33796">
                            <w:pPr>
                              <w:pStyle w:val="TableParagraph"/>
                              <w:spacing w:line="256" w:lineRule="exact"/>
                              <w:ind w:right="9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c>
                      </w:tr>
                      <w:tr w:rsidR="00D33796" w14:paraId="195309F0" w14:textId="77777777" w:rsidTr="00D33796">
                        <w:trPr>
                          <w:trHeight w:val="551"/>
                        </w:trPr>
                        <w:tc>
                          <w:tcPr>
                            <w:tcW w:w="1231" w:type="dxa"/>
                            <w:vMerge/>
                            <w:tcBorders>
                              <w:top w:val="nil"/>
                            </w:tcBorders>
                          </w:tcPr>
                          <w:p w14:paraId="3C509622" w14:textId="77777777" w:rsidR="00D33796" w:rsidRDefault="00D33796" w:rsidP="00D3379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60" w:type="dxa"/>
                          </w:tcPr>
                          <w:p w14:paraId="7A9C77E8" w14:textId="77777777" w:rsidR="00D33796" w:rsidRPr="00D75A0E" w:rsidRDefault="00D75A0E" w:rsidP="00D33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75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5FB0EC27" w14:textId="77777777" w:rsidR="00D33796" w:rsidRDefault="00D33796" w:rsidP="00D33796">
                            <w:pPr>
                              <w:pStyle w:val="TableParagraph"/>
                              <w:spacing w:line="274" w:lineRule="exact"/>
                              <w:ind w:left="14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21606B29" w14:textId="77777777" w:rsidR="00D33796" w:rsidRDefault="00D33796" w:rsidP="00D33796">
                            <w:pPr>
                              <w:pStyle w:val="TableParagraph"/>
                              <w:spacing w:line="274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0AFBD951" w14:textId="77777777" w:rsidR="00D33796" w:rsidRDefault="00D33796" w:rsidP="00D33796">
                            <w:pPr>
                              <w:pStyle w:val="TableParagraph"/>
                              <w:spacing w:line="274" w:lineRule="exact"/>
                              <w:ind w:left="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4" w:type="dxa"/>
                          </w:tcPr>
                          <w:p w14:paraId="7ACCAE98" w14:textId="77777777" w:rsidR="00D33796" w:rsidRDefault="00D33796" w:rsidP="00D33796">
                            <w:pPr>
                              <w:pStyle w:val="TableParagraph"/>
                              <w:spacing w:line="274" w:lineRule="exact"/>
                              <w:ind w:right="125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D33796" w14:paraId="1E21B45B" w14:textId="77777777" w:rsidTr="00D33796">
                        <w:trPr>
                          <w:trHeight w:val="275"/>
                        </w:trPr>
                        <w:tc>
                          <w:tcPr>
                            <w:tcW w:w="1231" w:type="dxa"/>
                            <w:vMerge/>
                            <w:tcBorders>
                              <w:top w:val="nil"/>
                            </w:tcBorders>
                          </w:tcPr>
                          <w:p w14:paraId="21B0F476" w14:textId="77777777" w:rsidR="00D33796" w:rsidRDefault="00D33796" w:rsidP="00D3379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014" w:type="dxa"/>
                            <w:gridSpan w:val="5"/>
                          </w:tcPr>
                          <w:p w14:paraId="1C9F1628" w14:textId="77777777" w:rsidR="00D33796" w:rsidRDefault="00D33796" w:rsidP="00D33796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Contact Hours: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45</w:t>
                            </w:r>
                          </w:p>
                        </w:tc>
                      </w:tr>
                      <w:tr w:rsidR="00D33796" w14:paraId="27476767" w14:textId="77777777" w:rsidTr="00D33796">
                        <w:trPr>
                          <w:trHeight w:val="278"/>
                        </w:trPr>
                        <w:tc>
                          <w:tcPr>
                            <w:tcW w:w="1231" w:type="dxa"/>
                            <w:vMerge/>
                            <w:tcBorders>
                              <w:top w:val="nil"/>
                            </w:tcBorders>
                          </w:tcPr>
                          <w:p w14:paraId="0E10C6E7" w14:textId="77777777" w:rsidR="00D33796" w:rsidRDefault="00D33796" w:rsidP="00D3379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014" w:type="dxa"/>
                            <w:gridSpan w:val="5"/>
                          </w:tcPr>
                          <w:p w14:paraId="34AB361B" w14:textId="77777777" w:rsidR="00D33796" w:rsidRDefault="00D75A0E" w:rsidP="00D33796">
                            <w:pPr>
                              <w:pStyle w:val="TableParagraph"/>
                              <w:tabs>
                                <w:tab w:val="left" w:pos="4875"/>
                              </w:tabs>
                              <w:spacing w:line="258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Prerequisites: Data Mining</w:t>
                            </w:r>
                          </w:p>
                        </w:tc>
                      </w:tr>
                    </w:tbl>
                    <w:p w14:paraId="795699BB" w14:textId="77777777" w:rsidR="00D33796" w:rsidRDefault="00D33796"/>
                  </w:txbxContent>
                </v:textbox>
                <w10:wrap type="topAndBottom"/>
              </v:shape>
            </w:pict>
          </mc:Fallback>
        </mc:AlternateContent>
      </w:r>
    </w:p>
    <w:p w14:paraId="1638A6C1" w14:textId="77777777" w:rsidR="00C165E4" w:rsidRPr="00DC64E9" w:rsidRDefault="00C165E4" w:rsidP="00827B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61E55A" w14:textId="77777777" w:rsidR="00D75A0E" w:rsidRPr="00DC64E9" w:rsidRDefault="00A83F55" w:rsidP="00D75A0E">
      <w:pPr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67797" w:rsidRPr="00DC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A0E" w:rsidRPr="00DC6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Course Objectives:</w:t>
      </w:r>
    </w:p>
    <w:p w14:paraId="44A859C1" w14:textId="77777777" w:rsidR="00D75A0E" w:rsidRPr="00DC64E9" w:rsidRDefault="00D75A0E" w:rsidP="00D75A0E">
      <w:pPr>
        <w:pStyle w:val="NormalWeb"/>
        <w:numPr>
          <w:ilvl w:val="0"/>
          <w:numId w:val="36"/>
        </w:numPr>
        <w:rPr>
          <w:color w:val="000000"/>
        </w:rPr>
      </w:pPr>
      <w:r w:rsidRPr="00DC64E9">
        <w:rPr>
          <w:color w:val="000000"/>
        </w:rPr>
        <w:t>Be able to formulate machine learning problems corresponding to different applications. </w:t>
      </w:r>
    </w:p>
    <w:p w14:paraId="09881377" w14:textId="77777777" w:rsidR="00D75A0E" w:rsidRPr="00DC64E9" w:rsidRDefault="00D75A0E" w:rsidP="00D75A0E">
      <w:pPr>
        <w:pStyle w:val="NormalWeb"/>
        <w:numPr>
          <w:ilvl w:val="0"/>
          <w:numId w:val="36"/>
        </w:numPr>
        <w:rPr>
          <w:color w:val="000000"/>
        </w:rPr>
      </w:pPr>
      <w:r w:rsidRPr="00DC64E9">
        <w:rPr>
          <w:color w:val="000000"/>
        </w:rPr>
        <w:t>Understand a range of machine learning algorithms along with their strengths and weaknesses. </w:t>
      </w:r>
    </w:p>
    <w:p w14:paraId="445F613F" w14:textId="77777777" w:rsidR="00D75A0E" w:rsidRPr="00DC64E9" w:rsidRDefault="00D75A0E" w:rsidP="00D75A0E">
      <w:pPr>
        <w:pStyle w:val="NormalWeb"/>
        <w:numPr>
          <w:ilvl w:val="0"/>
          <w:numId w:val="36"/>
        </w:numPr>
        <w:rPr>
          <w:color w:val="000000"/>
        </w:rPr>
      </w:pPr>
      <w:r w:rsidRPr="00DC64E9">
        <w:rPr>
          <w:color w:val="000000"/>
        </w:rPr>
        <w:t>Understand the basic theory underlying machine learning. </w:t>
      </w:r>
    </w:p>
    <w:p w14:paraId="1A227D63" w14:textId="77777777" w:rsidR="00D75A0E" w:rsidRPr="00DC64E9" w:rsidRDefault="00D75A0E" w:rsidP="00D75A0E">
      <w:pPr>
        <w:pStyle w:val="NormalWeb"/>
        <w:numPr>
          <w:ilvl w:val="0"/>
          <w:numId w:val="36"/>
        </w:numPr>
        <w:rPr>
          <w:color w:val="000000"/>
        </w:rPr>
      </w:pPr>
      <w:r w:rsidRPr="00DC64E9">
        <w:rPr>
          <w:color w:val="000000"/>
        </w:rPr>
        <w:t>Be able to apply machine learning algorithms to solve problems of moderate complexity. </w:t>
      </w:r>
    </w:p>
    <w:p w14:paraId="38310E17" w14:textId="77777777" w:rsidR="00D75A0E" w:rsidRPr="00DC64E9" w:rsidRDefault="00D75A0E" w:rsidP="00D75A0E">
      <w:pPr>
        <w:pStyle w:val="NormalWeb"/>
        <w:numPr>
          <w:ilvl w:val="0"/>
          <w:numId w:val="36"/>
        </w:numPr>
        <w:rPr>
          <w:color w:val="000000"/>
        </w:rPr>
      </w:pPr>
      <w:r w:rsidRPr="00DC64E9">
        <w:rPr>
          <w:color w:val="000000"/>
        </w:rPr>
        <w:t>Be able to read current research papers and understand the issues raised by current research.</w:t>
      </w:r>
    </w:p>
    <w:p w14:paraId="4CF65B00" w14:textId="77777777" w:rsidR="00367797" w:rsidRPr="00DC64E9" w:rsidRDefault="00367797" w:rsidP="00D75A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64E9">
        <w:rPr>
          <w:rFonts w:ascii="Times New Roman" w:hAnsi="Times New Roman" w:cs="Times New Roman"/>
          <w:b/>
          <w:sz w:val="24"/>
          <w:szCs w:val="24"/>
          <w:u w:val="single"/>
        </w:rPr>
        <w:t>Syllabus</w:t>
      </w:r>
    </w:p>
    <w:p w14:paraId="220DF641" w14:textId="77777777" w:rsidR="00A20776" w:rsidRPr="00DC64E9" w:rsidRDefault="00A20776" w:rsidP="00A207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CDAA2" w14:textId="77777777" w:rsidR="00D75A0E" w:rsidRPr="00DC64E9" w:rsidRDefault="00D75A0E" w:rsidP="00D75A0E">
      <w:pPr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6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UNIT I: </w:t>
      </w:r>
    </w:p>
    <w:p w14:paraId="5E4C231C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DC64E9">
        <w:rPr>
          <w:rFonts w:ascii="Times New Roman" w:hAnsi="Times New Roman" w:cs="Times New Roman"/>
          <w:sz w:val="24"/>
          <w:szCs w:val="24"/>
        </w:rPr>
        <w:t xml:space="preserve"> Well posed learning problems, Designing a learning system, </w:t>
      </w:r>
      <w:proofErr w:type="gramStart"/>
      <w:r w:rsidRPr="00DC64E9">
        <w:rPr>
          <w:rFonts w:ascii="Times New Roman" w:hAnsi="Times New Roman" w:cs="Times New Roman"/>
          <w:sz w:val="24"/>
          <w:szCs w:val="24"/>
        </w:rPr>
        <w:t>Perspectives</w:t>
      </w:r>
      <w:proofErr w:type="gramEnd"/>
      <w:r w:rsidRPr="00DC64E9">
        <w:rPr>
          <w:rFonts w:ascii="Times New Roman" w:hAnsi="Times New Roman" w:cs="Times New Roman"/>
          <w:sz w:val="24"/>
          <w:szCs w:val="24"/>
        </w:rPr>
        <w:t xml:space="preserve"> and issues in Machine learning.</w:t>
      </w:r>
    </w:p>
    <w:p w14:paraId="29EBD419" w14:textId="218F0603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 xml:space="preserve">Concept Learning and the General-to-specific Ordering: </w:t>
      </w:r>
      <w:r w:rsidRPr="00DC64E9">
        <w:rPr>
          <w:rFonts w:ascii="Times New Roman" w:hAnsi="Times New Roman" w:cs="Times New Roman"/>
          <w:sz w:val="24"/>
          <w:szCs w:val="24"/>
        </w:rPr>
        <w:t xml:space="preserve">Introduction, A Concept learning task, Concept learning as </w:t>
      </w:r>
      <w:r w:rsidR="001A4905" w:rsidRPr="00DC64E9">
        <w:rPr>
          <w:rFonts w:ascii="Times New Roman" w:hAnsi="Times New Roman" w:cs="Times New Roman"/>
          <w:sz w:val="24"/>
          <w:szCs w:val="24"/>
        </w:rPr>
        <w:t>search,</w:t>
      </w:r>
      <w:r w:rsidRPr="00DC64E9">
        <w:rPr>
          <w:rFonts w:ascii="Times New Roman" w:hAnsi="Times New Roman" w:cs="Times New Roman"/>
          <w:sz w:val="24"/>
          <w:szCs w:val="24"/>
        </w:rPr>
        <w:t xml:space="preserve"> Find-S:  Finding a </w:t>
      </w:r>
      <w:r w:rsidR="00DC64E9" w:rsidRPr="00DC64E9">
        <w:rPr>
          <w:rFonts w:ascii="Times New Roman" w:hAnsi="Times New Roman" w:cs="Times New Roman"/>
          <w:sz w:val="24"/>
          <w:szCs w:val="24"/>
        </w:rPr>
        <w:t xml:space="preserve">Maximally Specific </w:t>
      </w:r>
      <w:r w:rsidR="001A4905" w:rsidRPr="00DC64E9">
        <w:rPr>
          <w:rFonts w:ascii="Times New Roman" w:hAnsi="Times New Roman" w:cs="Times New Roman"/>
          <w:sz w:val="24"/>
          <w:szCs w:val="24"/>
        </w:rPr>
        <w:t>Hypothesis,</w:t>
      </w:r>
      <w:r w:rsidRPr="00DC64E9">
        <w:rPr>
          <w:rFonts w:ascii="Times New Roman" w:hAnsi="Times New Roman" w:cs="Times New Roman"/>
          <w:sz w:val="24"/>
          <w:szCs w:val="24"/>
        </w:rPr>
        <w:t xml:space="preserve"> Version spaces representation, The List-Then-Eliminate Algorithm, Compact representation for version </w:t>
      </w:r>
      <w:r w:rsidR="001A4905" w:rsidRPr="00DC64E9">
        <w:rPr>
          <w:rFonts w:ascii="Times New Roman" w:hAnsi="Times New Roman" w:cs="Times New Roman"/>
          <w:sz w:val="24"/>
          <w:szCs w:val="24"/>
        </w:rPr>
        <w:t>spaces,</w:t>
      </w:r>
      <w:r w:rsidRPr="00DC64E9">
        <w:rPr>
          <w:rFonts w:ascii="Times New Roman" w:hAnsi="Times New Roman" w:cs="Times New Roman"/>
          <w:sz w:val="24"/>
          <w:szCs w:val="24"/>
        </w:rPr>
        <w:t xml:space="preserve"> Candidate elimination algorithm and example, Remarks on version spaces and candidate-elimination: Converge, Order of training examples, Usage of partially learned concepts, </w:t>
      </w:r>
      <w:r w:rsidR="00DC64E9" w:rsidRPr="00DC64E9">
        <w:rPr>
          <w:rFonts w:ascii="Times New Roman" w:hAnsi="Times New Roman" w:cs="Times New Roman"/>
          <w:sz w:val="24"/>
          <w:szCs w:val="24"/>
        </w:rPr>
        <w:t>biased hypothesis space</w:t>
      </w:r>
      <w:r w:rsidRPr="00DC64E9">
        <w:rPr>
          <w:rFonts w:ascii="Times New Roman" w:hAnsi="Times New Roman" w:cs="Times New Roman"/>
          <w:sz w:val="24"/>
          <w:szCs w:val="24"/>
        </w:rPr>
        <w:t>.</w:t>
      </w:r>
    </w:p>
    <w:p w14:paraId="57347E46" w14:textId="77777777" w:rsidR="00D75A0E" w:rsidRPr="00DC64E9" w:rsidRDefault="00D75A0E" w:rsidP="00D75A0E">
      <w:pPr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6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UNIT II: </w:t>
      </w:r>
    </w:p>
    <w:p w14:paraId="13DD304E" w14:textId="6B26127C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Decision Tree Learning:</w:t>
      </w:r>
      <w:r w:rsidRPr="00DC64E9">
        <w:rPr>
          <w:rFonts w:ascii="Times New Roman" w:hAnsi="Times New Roman" w:cs="Times New Roman"/>
          <w:sz w:val="24"/>
          <w:szCs w:val="24"/>
        </w:rPr>
        <w:t xml:space="preserve"> Introduction, Decision Tree representation and Appropriate proble</w:t>
      </w:r>
      <w:r w:rsidR="00DC64E9" w:rsidRPr="00DC64E9">
        <w:rPr>
          <w:rFonts w:ascii="Times New Roman" w:hAnsi="Times New Roman" w:cs="Times New Roman"/>
          <w:sz w:val="24"/>
          <w:szCs w:val="24"/>
        </w:rPr>
        <w:t xml:space="preserve">ms for decision tree </w:t>
      </w:r>
      <w:r w:rsidR="00F975AF" w:rsidRPr="00DC64E9">
        <w:rPr>
          <w:rFonts w:ascii="Times New Roman" w:hAnsi="Times New Roman" w:cs="Times New Roman"/>
          <w:sz w:val="24"/>
          <w:szCs w:val="24"/>
        </w:rPr>
        <w:t>learning,</w:t>
      </w:r>
      <w:r w:rsidRPr="00DC64E9">
        <w:rPr>
          <w:rFonts w:ascii="Times New Roman" w:hAnsi="Times New Roman" w:cs="Times New Roman"/>
          <w:sz w:val="24"/>
          <w:szCs w:val="24"/>
        </w:rPr>
        <w:t xml:space="preserve"> ID3 Algorithm with </w:t>
      </w:r>
      <w:r w:rsidR="00F975AF" w:rsidRPr="00DC64E9">
        <w:rPr>
          <w:rFonts w:ascii="Times New Roman" w:hAnsi="Times New Roman" w:cs="Times New Roman"/>
          <w:sz w:val="24"/>
          <w:szCs w:val="24"/>
        </w:rPr>
        <w:t>example,</w:t>
      </w:r>
      <w:r w:rsidRPr="00DC64E9">
        <w:rPr>
          <w:rFonts w:ascii="Times New Roman" w:hAnsi="Times New Roman" w:cs="Times New Roman"/>
          <w:sz w:val="24"/>
          <w:szCs w:val="24"/>
        </w:rPr>
        <w:t xml:space="preserve"> Hypothesis space search in decision tree </w:t>
      </w:r>
      <w:r w:rsidR="00F975AF" w:rsidRPr="00DC64E9">
        <w:rPr>
          <w:rFonts w:ascii="Times New Roman" w:hAnsi="Times New Roman" w:cs="Times New Roman"/>
          <w:sz w:val="24"/>
          <w:szCs w:val="24"/>
        </w:rPr>
        <w:t>learning,</w:t>
      </w:r>
      <w:r w:rsidRPr="00DC64E9">
        <w:rPr>
          <w:rFonts w:ascii="Times New Roman" w:hAnsi="Times New Roman" w:cs="Times New Roman"/>
          <w:sz w:val="24"/>
          <w:szCs w:val="24"/>
        </w:rPr>
        <w:t xml:space="preserve"> Inductive bias in decision tree </w:t>
      </w:r>
      <w:r w:rsidR="00F975AF" w:rsidRPr="00DC64E9">
        <w:rPr>
          <w:rFonts w:ascii="Times New Roman" w:hAnsi="Times New Roman" w:cs="Times New Roman"/>
          <w:sz w:val="24"/>
          <w:szCs w:val="24"/>
        </w:rPr>
        <w:t>learning,</w:t>
      </w:r>
      <w:r w:rsidRPr="00DC64E9">
        <w:rPr>
          <w:rFonts w:ascii="Times New Roman" w:hAnsi="Times New Roman" w:cs="Times New Roman"/>
          <w:sz w:val="24"/>
          <w:szCs w:val="24"/>
        </w:rPr>
        <w:t xml:space="preserve"> Issues in Decision tree learning:  Avoiding Over fitting the </w:t>
      </w:r>
      <w:r w:rsidR="00F975AF" w:rsidRPr="00DC64E9">
        <w:rPr>
          <w:rFonts w:ascii="Times New Roman" w:hAnsi="Times New Roman" w:cs="Times New Roman"/>
          <w:sz w:val="24"/>
          <w:szCs w:val="24"/>
        </w:rPr>
        <w:t>Data,</w:t>
      </w:r>
      <w:r w:rsidRPr="00DC64E9">
        <w:rPr>
          <w:rFonts w:ascii="Times New Roman" w:hAnsi="Times New Roman" w:cs="Times New Roman"/>
          <w:sz w:val="24"/>
          <w:szCs w:val="24"/>
        </w:rPr>
        <w:t xml:space="preserve"> Incorporating Continuous-Valued attributes, Alternative measures for </w:t>
      </w:r>
      <w:r w:rsidR="00F975AF" w:rsidRPr="00DC64E9">
        <w:rPr>
          <w:rFonts w:ascii="Times New Roman" w:hAnsi="Times New Roman" w:cs="Times New Roman"/>
          <w:sz w:val="24"/>
          <w:szCs w:val="24"/>
        </w:rPr>
        <w:t>attributes,</w:t>
      </w:r>
      <w:r w:rsidRPr="00DC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4E9">
        <w:rPr>
          <w:rFonts w:ascii="Times New Roman" w:hAnsi="Times New Roman" w:cs="Times New Roman"/>
          <w:sz w:val="24"/>
          <w:szCs w:val="24"/>
        </w:rPr>
        <w:t xml:space="preserve">Handling training examples with Missing Attribute Values, Handling attributes with Different </w:t>
      </w:r>
      <w:r w:rsidR="00F975AF" w:rsidRPr="00DC64E9">
        <w:rPr>
          <w:rFonts w:ascii="Times New Roman" w:hAnsi="Times New Roman" w:cs="Times New Roman"/>
          <w:sz w:val="24"/>
          <w:szCs w:val="24"/>
        </w:rPr>
        <w:t>Costs.</w:t>
      </w:r>
    </w:p>
    <w:p w14:paraId="2792D0E4" w14:textId="77777777" w:rsidR="00D75A0E" w:rsidRDefault="00D75A0E" w:rsidP="00D75A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48947" w14:textId="77777777" w:rsidR="00DC64E9" w:rsidRDefault="00DC64E9" w:rsidP="00D75A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F34974" w14:textId="77777777" w:rsidR="00DC64E9" w:rsidRPr="00DC64E9" w:rsidRDefault="00DC64E9" w:rsidP="00D75A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55A6C2" w14:textId="77777777" w:rsidR="00D75A0E" w:rsidRPr="00DC64E9" w:rsidRDefault="00D75A0E" w:rsidP="00D75A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lastRenderedPageBreak/>
        <w:t>Unit - III</w:t>
      </w:r>
    </w:p>
    <w:p w14:paraId="61EB1C1E" w14:textId="77777777" w:rsidR="00D75A0E" w:rsidRPr="00DC64E9" w:rsidRDefault="00D75A0E" w:rsidP="00D75A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Part - I</w:t>
      </w:r>
    </w:p>
    <w:p w14:paraId="13A29B38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Artificial Neural Networks:</w:t>
      </w:r>
      <w:r w:rsidRPr="00DC64E9">
        <w:rPr>
          <w:rFonts w:ascii="Times New Roman" w:hAnsi="Times New Roman" w:cs="Times New Roman"/>
          <w:sz w:val="24"/>
          <w:szCs w:val="24"/>
        </w:rPr>
        <w:t xml:space="preserve"> Biological motivation, Neural Network </w:t>
      </w:r>
      <w:proofErr w:type="gramStart"/>
      <w:r w:rsidRPr="00DC64E9">
        <w:rPr>
          <w:rFonts w:ascii="Times New Roman" w:hAnsi="Times New Roman" w:cs="Times New Roman"/>
          <w:sz w:val="24"/>
          <w:szCs w:val="24"/>
        </w:rPr>
        <w:t>representation ,</w:t>
      </w:r>
      <w:proofErr w:type="gramEnd"/>
      <w:r w:rsidRPr="00DC64E9">
        <w:rPr>
          <w:rFonts w:ascii="Times New Roman" w:hAnsi="Times New Roman" w:cs="Times New Roman"/>
          <w:sz w:val="24"/>
          <w:szCs w:val="24"/>
        </w:rPr>
        <w:t xml:space="preserve"> Appropriate problems for neural network learning , </w:t>
      </w:r>
      <w:proofErr w:type="spellStart"/>
      <w:r w:rsidRPr="00DC64E9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DC64E9">
        <w:rPr>
          <w:rFonts w:ascii="Times New Roman" w:hAnsi="Times New Roman" w:cs="Times New Roman"/>
          <w:sz w:val="24"/>
          <w:szCs w:val="24"/>
        </w:rPr>
        <w:t xml:space="preserve"> - Representational power of </w:t>
      </w:r>
      <w:proofErr w:type="spellStart"/>
      <w:r w:rsidRPr="00DC64E9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DC64E9">
        <w:rPr>
          <w:rFonts w:ascii="Times New Roman" w:hAnsi="Times New Roman" w:cs="Times New Roman"/>
          <w:sz w:val="24"/>
          <w:szCs w:val="24"/>
        </w:rPr>
        <w:t>, The Perceptron Training Rule , Gradient Descent and the Delta Rule - Visualizing the Hypothesis Space , Multilayer networks and the back propagation algorithm - A Differentiable Threshold Unit , The Backpropagation Algorithm , Remarks on the Backpropagation Algorithm: Convergence and local minima. Representational power of feed forward networks, Hypothesis space search, inductive bias, Hidden layer represe</w:t>
      </w:r>
      <w:r w:rsidR="00DC64E9" w:rsidRPr="00DC64E9">
        <w:rPr>
          <w:rFonts w:ascii="Times New Roman" w:hAnsi="Times New Roman" w:cs="Times New Roman"/>
          <w:sz w:val="24"/>
          <w:szCs w:val="24"/>
        </w:rPr>
        <w:t>ntations, Generalizations, Over</w:t>
      </w:r>
      <w:r w:rsidR="00DC64E9">
        <w:rPr>
          <w:rFonts w:ascii="Times New Roman" w:hAnsi="Times New Roman" w:cs="Times New Roman"/>
          <w:sz w:val="24"/>
          <w:szCs w:val="24"/>
        </w:rPr>
        <w:t>fitting, and Stopping criterion</w:t>
      </w:r>
      <w:r w:rsidRPr="00DC64E9">
        <w:rPr>
          <w:rFonts w:ascii="Times New Roman" w:hAnsi="Times New Roman" w:cs="Times New Roman"/>
          <w:sz w:val="24"/>
          <w:szCs w:val="24"/>
        </w:rPr>
        <w:t>.</w:t>
      </w:r>
    </w:p>
    <w:p w14:paraId="60297188" w14:textId="77777777" w:rsidR="00D75A0E" w:rsidRPr="00DC64E9" w:rsidRDefault="00D75A0E" w:rsidP="00D75A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Part - II</w:t>
      </w:r>
    </w:p>
    <w:p w14:paraId="30F56578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 xml:space="preserve">Bayesian Learning: </w:t>
      </w:r>
      <w:r w:rsidRPr="00DC64E9">
        <w:rPr>
          <w:rFonts w:ascii="Times New Roman" w:hAnsi="Times New Roman" w:cs="Times New Roman"/>
          <w:sz w:val="24"/>
          <w:szCs w:val="24"/>
        </w:rPr>
        <w:t>Introduction, Bayes Theorem and Concept Learning</w:t>
      </w:r>
      <w:r w:rsidR="00DC64E9" w:rsidRPr="00DC64E9">
        <w:rPr>
          <w:rFonts w:ascii="Times New Roman" w:hAnsi="Times New Roman" w:cs="Times New Roman"/>
          <w:sz w:val="24"/>
          <w:szCs w:val="24"/>
        </w:rPr>
        <w:t xml:space="preserve"> </w:t>
      </w:r>
      <w:r w:rsidRPr="00DC64E9">
        <w:rPr>
          <w:rFonts w:ascii="Times New Roman" w:hAnsi="Times New Roman" w:cs="Times New Roman"/>
          <w:sz w:val="24"/>
          <w:szCs w:val="24"/>
        </w:rPr>
        <w:t>, Maximum Likelihood and Least-Squared Error Hypothesis</w:t>
      </w:r>
      <w:r w:rsidR="00DC64E9" w:rsidRPr="00DC64E9">
        <w:rPr>
          <w:rFonts w:ascii="Times New Roman" w:hAnsi="Times New Roman" w:cs="Times New Roman"/>
          <w:sz w:val="24"/>
          <w:szCs w:val="24"/>
        </w:rPr>
        <w:t xml:space="preserve"> </w:t>
      </w:r>
      <w:r w:rsidRPr="00DC64E9">
        <w:rPr>
          <w:rFonts w:ascii="Times New Roman" w:hAnsi="Times New Roman" w:cs="Times New Roman"/>
          <w:sz w:val="24"/>
          <w:szCs w:val="24"/>
        </w:rPr>
        <w:t>, Maximum Likelihood  hypothesis for predicting probabilities, Minimum Description Length principle, Bayes optimum Classifier, Gibbs Algorithm</w:t>
      </w:r>
      <w:r w:rsidR="00DC64E9" w:rsidRPr="00DC6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2781F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Bayesian Belief Networks:</w:t>
      </w:r>
      <w:r w:rsidRPr="00DC64E9">
        <w:rPr>
          <w:rFonts w:ascii="Times New Roman" w:hAnsi="Times New Roman" w:cs="Times New Roman"/>
          <w:sz w:val="24"/>
          <w:szCs w:val="24"/>
        </w:rPr>
        <w:t xml:space="preserve"> Conditional Independence, Representation, Inference, Learning Bayesian Belief Networks, Gradient Ascent Training of Bayesian Networks, Learning the structure of Bayesian Networks, The EM Algorithm: Estimating means of k Gaussians, General Statement of EM Algorithm.</w:t>
      </w:r>
    </w:p>
    <w:p w14:paraId="7E071AB2" w14:textId="77777777" w:rsidR="00D75A0E" w:rsidRPr="00DC64E9" w:rsidRDefault="00D75A0E" w:rsidP="00D75A0E">
      <w:pPr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6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UNIT IV: </w:t>
      </w:r>
    </w:p>
    <w:p w14:paraId="71980BE8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Computational Learning Theory:</w:t>
      </w:r>
      <w:r w:rsidRPr="00DC64E9">
        <w:rPr>
          <w:rFonts w:ascii="Times New Roman" w:hAnsi="Times New Roman" w:cs="Times New Roman"/>
          <w:sz w:val="24"/>
          <w:szCs w:val="24"/>
        </w:rPr>
        <w:t xml:space="preserve"> Introduction, Probability Learning an Approximately Correct Hypothesis: The problem setting, Error of a Hypothesis, PAC </w:t>
      </w:r>
      <w:r w:rsidR="00DC64E9" w:rsidRPr="00DC64E9">
        <w:rPr>
          <w:rFonts w:ascii="Times New Roman" w:hAnsi="Times New Roman" w:cs="Times New Roman"/>
          <w:sz w:val="24"/>
          <w:szCs w:val="24"/>
        </w:rPr>
        <w:t>Learnability;</w:t>
      </w:r>
      <w:r w:rsidRPr="00DC64E9">
        <w:rPr>
          <w:rFonts w:ascii="Times New Roman" w:hAnsi="Times New Roman" w:cs="Times New Roman"/>
          <w:sz w:val="24"/>
          <w:szCs w:val="24"/>
        </w:rPr>
        <w:t xml:space="preserve"> Sample Complexity for Finite Hypothesis Spaces: Agnostic Learning and Inconsistent Hypotheses, Conjunctions of Boolean Literals are PAC-Learnable, PAC-Learnability of other Concept Classes; Sample Complexity for Infinite Hypothesis Space: Shattering a set of Instances, The VC Dimension, Sample c</w:t>
      </w:r>
      <w:r w:rsidR="00DC64E9" w:rsidRPr="00DC64E9">
        <w:rPr>
          <w:rFonts w:ascii="Times New Roman" w:hAnsi="Times New Roman" w:cs="Times New Roman"/>
          <w:sz w:val="24"/>
          <w:szCs w:val="24"/>
        </w:rPr>
        <w:t>omplexity and the VC Dimension</w:t>
      </w:r>
    </w:p>
    <w:p w14:paraId="710DBD30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Instance Based Learning:</w:t>
      </w:r>
      <w:r w:rsidRPr="00DC64E9">
        <w:rPr>
          <w:rFonts w:ascii="Times New Roman" w:hAnsi="Times New Roman" w:cs="Times New Roman"/>
          <w:sz w:val="24"/>
          <w:szCs w:val="24"/>
        </w:rPr>
        <w:t xml:space="preserve"> Introduction, k-Nearest Neighbor learning: Distance-Weighted NEREST NEIGHBOR Algorithm</w:t>
      </w:r>
      <w:r w:rsidR="00DC64E9" w:rsidRPr="00DC64E9">
        <w:rPr>
          <w:rFonts w:ascii="Times New Roman" w:hAnsi="Times New Roman" w:cs="Times New Roman"/>
          <w:sz w:val="24"/>
          <w:szCs w:val="24"/>
        </w:rPr>
        <w:t>,</w:t>
      </w:r>
      <w:r w:rsidRPr="00DC64E9">
        <w:rPr>
          <w:rFonts w:ascii="Times New Roman" w:hAnsi="Times New Roman" w:cs="Times New Roman"/>
          <w:sz w:val="24"/>
          <w:szCs w:val="24"/>
        </w:rPr>
        <w:t xml:space="preserve"> Locally Weighted Regression: Locally Weighted Linear Regression; Radial Basis functions, Case based reasoning</w:t>
      </w:r>
    </w:p>
    <w:p w14:paraId="371FC8A8" w14:textId="77777777" w:rsidR="00D75A0E" w:rsidRPr="00DC64E9" w:rsidRDefault="00D75A0E" w:rsidP="00D75A0E">
      <w:pPr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V:</w:t>
      </w:r>
    </w:p>
    <w:p w14:paraId="5961B65D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Learning Sets of Rules:</w:t>
      </w:r>
      <w:r w:rsidRPr="00DC64E9">
        <w:rPr>
          <w:rFonts w:ascii="Times New Roman" w:hAnsi="Times New Roman" w:cs="Times New Roman"/>
          <w:sz w:val="24"/>
          <w:szCs w:val="24"/>
        </w:rPr>
        <w:t xml:space="preserve"> Introduction, Sequential Covering Algorithms: General to Specific Beam Search, Variations; Learning First-order rules; Learning Sets of First-order rules</w:t>
      </w:r>
    </w:p>
    <w:p w14:paraId="149DE5C1" w14:textId="77777777" w:rsidR="00D75A0E" w:rsidRPr="00DC64E9" w:rsidRDefault="00D75A0E" w:rsidP="00D75A0E">
      <w:pPr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Analytical Learning</w:t>
      </w:r>
      <w:r w:rsidRPr="00DC64E9">
        <w:rPr>
          <w:rFonts w:ascii="Times New Roman" w:hAnsi="Times New Roman" w:cs="Times New Roman"/>
          <w:sz w:val="24"/>
          <w:szCs w:val="24"/>
        </w:rPr>
        <w:t xml:space="preserve">: Inductive and Analytical Learning problem; Learning with Perfect Domain Theories: PROLOG-EBG; Remarks on Explanation-Based Learning: Discovering New </w:t>
      </w:r>
      <w:r w:rsidRPr="00DC64E9">
        <w:rPr>
          <w:rFonts w:ascii="Times New Roman" w:hAnsi="Times New Roman" w:cs="Times New Roman"/>
          <w:sz w:val="24"/>
          <w:szCs w:val="24"/>
        </w:rPr>
        <w:lastRenderedPageBreak/>
        <w:t>Features, Deductive Learning, Inductive Bias in Explanation-Based Learning, Knowledge level training</w:t>
      </w:r>
    </w:p>
    <w:p w14:paraId="0883DA09" w14:textId="77777777" w:rsidR="00270828" w:rsidRPr="00DC64E9" w:rsidRDefault="00270828" w:rsidP="00A207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0323B" w14:textId="77777777" w:rsidR="00A20776" w:rsidRPr="00DC64E9" w:rsidRDefault="00A20776" w:rsidP="00A207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4E9">
        <w:rPr>
          <w:rFonts w:ascii="Times New Roman" w:hAnsi="Times New Roman" w:cs="Times New Roman"/>
          <w:b/>
          <w:bCs/>
          <w:sz w:val="24"/>
          <w:szCs w:val="24"/>
          <w:u w:val="single"/>
        </w:rPr>
        <w:t>Text Books:</w:t>
      </w:r>
    </w:p>
    <w:p w14:paraId="30A3ECA8" w14:textId="77777777" w:rsidR="00A53A52" w:rsidRPr="00DC64E9" w:rsidRDefault="00D75A0E" w:rsidP="00704C60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Machine Learning by Tom M. Mitchell, Indian Edition.</w:t>
      </w:r>
    </w:p>
    <w:p w14:paraId="1BBAC01A" w14:textId="77777777" w:rsidR="00704C60" w:rsidRPr="00DC64E9" w:rsidRDefault="00704C60" w:rsidP="00704C6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685B77" w14:textId="77777777" w:rsidR="00F60CAB" w:rsidRPr="00DC64E9" w:rsidRDefault="00F60CAB" w:rsidP="00F60C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COURSE OUTCOMES</w:t>
      </w:r>
    </w:p>
    <w:p w14:paraId="4C89E302" w14:textId="77777777" w:rsidR="00F60CAB" w:rsidRPr="00DC64E9" w:rsidRDefault="00F60CAB" w:rsidP="00F60CAB">
      <w:pPr>
        <w:pStyle w:val="ListParagraph"/>
        <w:numPr>
          <w:ilvl w:val="0"/>
          <w:numId w:val="37"/>
        </w:numPr>
        <w:autoSpaceDN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KO#1: Have the knowledge of Concept Learning and the General-to-specific Ordering, decision tree learning.</w:t>
      </w:r>
    </w:p>
    <w:p w14:paraId="60D6AA74" w14:textId="77777777" w:rsidR="00F60CAB" w:rsidRPr="00DC64E9" w:rsidRDefault="00F60CAB" w:rsidP="00F60CAB">
      <w:pPr>
        <w:pStyle w:val="ListParagraph"/>
        <w:numPr>
          <w:ilvl w:val="0"/>
          <w:numId w:val="37"/>
        </w:numPr>
        <w:autoSpaceDN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KO#2: Have the knowledge of Artificial Neural Networks, Bayesian Learning, Bayesian Belief Networks.</w:t>
      </w:r>
    </w:p>
    <w:p w14:paraId="2655FF1B" w14:textId="77777777" w:rsidR="00F60CAB" w:rsidRPr="00DC64E9" w:rsidRDefault="00F60CAB" w:rsidP="00F60CAB">
      <w:pPr>
        <w:pStyle w:val="ListParagraph"/>
        <w:numPr>
          <w:ilvl w:val="0"/>
          <w:numId w:val="37"/>
        </w:numPr>
        <w:autoSpaceDN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KO#3: Have the knowledge of Computational Learning Theory, Instance Based Learning, Learning Sets of Rules, Analytical Learning.</w:t>
      </w:r>
    </w:p>
    <w:p w14:paraId="4C2875EA" w14:textId="77777777" w:rsidR="00F60CAB" w:rsidRPr="00DC64E9" w:rsidRDefault="00F60CAB" w:rsidP="00F60CAB">
      <w:pPr>
        <w:pStyle w:val="ListParagraph"/>
        <w:numPr>
          <w:ilvl w:val="0"/>
          <w:numId w:val="37"/>
        </w:numPr>
        <w:autoSpaceDN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UO#1: Grasp the significance of Concept Learning and the General-to-specific Ordering, decision tree learning.</w:t>
      </w:r>
    </w:p>
    <w:p w14:paraId="47407A4F" w14:textId="77777777" w:rsidR="00F60CAB" w:rsidRPr="00DC64E9" w:rsidRDefault="00F60CAB" w:rsidP="00F60CAB">
      <w:pPr>
        <w:pStyle w:val="ListParagraph"/>
        <w:numPr>
          <w:ilvl w:val="0"/>
          <w:numId w:val="37"/>
        </w:numPr>
        <w:autoSpaceDN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UO#2: Grasp the significance of Artificial Neural Networks, Bayesian Learning, Bayesian Belief Networks.</w:t>
      </w:r>
    </w:p>
    <w:p w14:paraId="0FA0FC8C" w14:textId="77777777" w:rsidR="00F60CAB" w:rsidRPr="00DC64E9" w:rsidRDefault="00F60CAB" w:rsidP="00F60CAB">
      <w:pPr>
        <w:pStyle w:val="ListParagraph"/>
        <w:numPr>
          <w:ilvl w:val="0"/>
          <w:numId w:val="37"/>
        </w:numPr>
        <w:autoSpaceDN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UO#3: Grasp the significance of Computational Learning Theory, Instance Based Learning, Learning Sets of Rules, Analytical Learning.</w:t>
      </w:r>
    </w:p>
    <w:p w14:paraId="2E054427" w14:textId="77777777" w:rsidR="00F60CAB" w:rsidRPr="00DC64E9" w:rsidRDefault="00F60CAB" w:rsidP="00F60CAB">
      <w:pPr>
        <w:pStyle w:val="ListParagraph"/>
        <w:numPr>
          <w:ilvl w:val="0"/>
          <w:numId w:val="37"/>
        </w:numPr>
        <w:autoSpaceDN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 xml:space="preserve">AO#1: Fully appreciate the Machine Learning techniques and </w:t>
      </w:r>
      <w:r w:rsidR="00DC64E9">
        <w:rPr>
          <w:rFonts w:ascii="Times New Roman" w:hAnsi="Times New Roman" w:cs="Times New Roman"/>
          <w:b/>
          <w:sz w:val="24"/>
          <w:szCs w:val="24"/>
        </w:rPr>
        <w:t xml:space="preserve">its </w:t>
      </w:r>
      <w:r w:rsidRPr="00DC64E9">
        <w:rPr>
          <w:rFonts w:ascii="Times New Roman" w:hAnsi="Times New Roman" w:cs="Times New Roman"/>
          <w:b/>
          <w:sz w:val="24"/>
          <w:szCs w:val="24"/>
        </w:rPr>
        <w:t xml:space="preserve">implementation. </w:t>
      </w:r>
    </w:p>
    <w:p w14:paraId="1B1455FA" w14:textId="77777777" w:rsidR="00997942" w:rsidRPr="00DC64E9" w:rsidRDefault="00997942" w:rsidP="00997942">
      <w:pPr>
        <w:rPr>
          <w:rFonts w:ascii="Times New Roman" w:hAnsi="Times New Roman" w:cs="Times New Roman"/>
          <w:sz w:val="24"/>
          <w:szCs w:val="24"/>
        </w:rPr>
      </w:pPr>
    </w:p>
    <w:p w14:paraId="76330812" w14:textId="77777777" w:rsidR="00AB5FFF" w:rsidRPr="00DC64E9" w:rsidRDefault="00AB5FFF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1EC999D8" w14:textId="77777777" w:rsidR="00AB5FFF" w:rsidRPr="00DC64E9" w:rsidRDefault="00AB5FFF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371FBE53" w14:textId="77777777" w:rsidR="00AB5FFF" w:rsidRPr="00DC64E9" w:rsidRDefault="00AB5FFF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57D53B3C" w14:textId="77777777" w:rsidR="00AB5FFF" w:rsidRDefault="00AB5FFF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2A4E58C5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1AB04D98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789D7364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4B60C5DA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5A932638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5A2E0D01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33B5D753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62125D92" w14:textId="77777777" w:rsid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759CA2BF" w14:textId="77777777" w:rsidR="00DC64E9" w:rsidRPr="00DC64E9" w:rsidRDefault="00DC64E9" w:rsidP="00997942">
      <w:pPr>
        <w:rPr>
          <w:rFonts w:ascii="Times New Roman" w:hAnsi="Times New Roman" w:cs="Times New Roman"/>
          <w:b/>
          <w:sz w:val="24"/>
          <w:szCs w:val="24"/>
        </w:rPr>
      </w:pPr>
    </w:p>
    <w:p w14:paraId="151C6B21" w14:textId="77777777" w:rsidR="00997942" w:rsidRPr="00DC64E9" w:rsidRDefault="00997942" w:rsidP="00997942">
      <w:pPr>
        <w:rPr>
          <w:rFonts w:ascii="Times New Roman" w:hAnsi="Times New Roman" w:cs="Times New Roman"/>
          <w:b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Knowledge Concepts:</w:t>
      </w:r>
    </w:p>
    <w:p w14:paraId="7E46A0A2" w14:textId="77777777" w:rsidR="00DC64E9" w:rsidRDefault="00997942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Cluster 1:</w:t>
      </w:r>
    </w:p>
    <w:p w14:paraId="768D6A46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Introduction to Learning, Concept Learning and the General-to-specific Ordering</w:t>
      </w:r>
    </w:p>
    <w:p w14:paraId="2A32F059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KC1:</w:t>
      </w:r>
      <w:r w:rsidRPr="00DC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4E9">
        <w:rPr>
          <w:rFonts w:ascii="Times New Roman" w:hAnsi="Times New Roman" w:cs="Times New Roman"/>
          <w:bCs/>
          <w:sz w:val="24"/>
          <w:szCs w:val="24"/>
        </w:rPr>
        <w:t>Introduction</w:t>
      </w:r>
      <w:r w:rsidRPr="00DC64E9">
        <w:rPr>
          <w:rFonts w:ascii="Times New Roman" w:hAnsi="Times New Roman" w:cs="Times New Roman"/>
          <w:b/>
          <w:sz w:val="24"/>
          <w:szCs w:val="24"/>
        </w:rPr>
        <w:t>:</w:t>
      </w:r>
      <w:r w:rsidRPr="00DC64E9">
        <w:rPr>
          <w:rFonts w:ascii="Times New Roman" w:hAnsi="Times New Roman" w:cs="Times New Roman"/>
          <w:sz w:val="24"/>
          <w:szCs w:val="24"/>
        </w:rPr>
        <w:t xml:space="preserve"> Well posed learning problems</w:t>
      </w:r>
    </w:p>
    <w:p w14:paraId="7F3B55FA" w14:textId="6FFB6119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KC2: Designing a learning system</w:t>
      </w:r>
    </w:p>
    <w:p w14:paraId="225E5B3F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KC3: Perspectives and issues in Machine learning</w:t>
      </w:r>
    </w:p>
    <w:p w14:paraId="18DF4A71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KC4: Introduction to Concept Learning, A Concept learning task, Concept learning as search</w:t>
      </w:r>
    </w:p>
    <w:p w14:paraId="4937A0A0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KC5: Find-S:  Finding a Maximally Specific Hypothesis</w:t>
      </w:r>
    </w:p>
    <w:p w14:paraId="7619F037" w14:textId="37094372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KC6:</w:t>
      </w:r>
      <w:r w:rsidR="002B7175">
        <w:rPr>
          <w:rFonts w:ascii="Times New Roman" w:hAnsi="Times New Roman" w:cs="Times New Roman"/>
          <w:sz w:val="24"/>
          <w:szCs w:val="24"/>
        </w:rPr>
        <w:t xml:space="preserve"> </w:t>
      </w:r>
      <w:r w:rsidRPr="00DC64E9">
        <w:rPr>
          <w:rFonts w:ascii="Times New Roman" w:hAnsi="Times New Roman" w:cs="Times New Roman"/>
          <w:sz w:val="24"/>
          <w:szCs w:val="24"/>
        </w:rPr>
        <w:t>Version spaces representation, The List-Then-Eliminate Algorithm, Compact representation for version spaces</w:t>
      </w:r>
    </w:p>
    <w:p w14:paraId="5C2162DE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KC7: Candidate elimination algorithm and example</w:t>
      </w:r>
    </w:p>
    <w:p w14:paraId="07DAC647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KC8: Remarks on version spaces and candidate-elimination: Converge; Order of training examples, Usage of partially learned concepts, biased hypothesis space</w:t>
      </w:r>
    </w:p>
    <w:p w14:paraId="6EF54D49" w14:textId="77777777" w:rsidR="00AB5FFF" w:rsidRPr="00DC64E9" w:rsidRDefault="00AB5FFF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2CBE6" w14:textId="77777777" w:rsid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Cluster </w:t>
      </w:r>
      <w:r w:rsidR="00407560" w:rsidRPr="00DC64E9">
        <w:rPr>
          <w:rFonts w:ascii="Times New Roman" w:hAnsi="Times New Roman" w:cs="Times New Roman"/>
          <w:sz w:val="24"/>
          <w:szCs w:val="24"/>
        </w:rPr>
        <w:t>2</w:t>
      </w:r>
      <w:r w:rsidRPr="00DC64E9">
        <w:rPr>
          <w:rFonts w:ascii="Times New Roman" w:hAnsi="Times New Roman" w:cs="Times New Roman"/>
          <w:sz w:val="24"/>
          <w:szCs w:val="24"/>
        </w:rPr>
        <w:t>:</w:t>
      </w:r>
      <w:r w:rsidR="00407560" w:rsidRPr="00DC6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5236D" w14:textId="77777777" w:rsidR="00AB5FFF" w:rsidRPr="00DC64E9" w:rsidRDefault="00407560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Decision Tree Learning</w:t>
      </w:r>
    </w:p>
    <w:p w14:paraId="53DCE383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KC1:</w:t>
      </w:r>
      <w:r w:rsidRPr="00DC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7560" w:rsidRPr="00DC64E9">
        <w:rPr>
          <w:rFonts w:ascii="Times New Roman" w:hAnsi="Times New Roman" w:cs="Times New Roman"/>
          <w:sz w:val="24"/>
          <w:szCs w:val="24"/>
        </w:rPr>
        <w:t>Introduction, Decision Tree representation and Appropriate problems for decision tree learning</w:t>
      </w:r>
    </w:p>
    <w:p w14:paraId="5C110D67" w14:textId="77777777" w:rsidR="00407560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KC2: </w:t>
      </w:r>
      <w:r w:rsidR="00407560" w:rsidRPr="00DC64E9">
        <w:rPr>
          <w:rFonts w:ascii="Times New Roman" w:hAnsi="Times New Roman" w:cs="Times New Roman"/>
          <w:sz w:val="24"/>
          <w:szCs w:val="24"/>
        </w:rPr>
        <w:t>ID3 Algorithm with example</w:t>
      </w:r>
    </w:p>
    <w:p w14:paraId="153C0914" w14:textId="77777777" w:rsidR="00407560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KC3: </w:t>
      </w:r>
      <w:r w:rsidR="00407560" w:rsidRPr="00DC64E9">
        <w:rPr>
          <w:rFonts w:ascii="Times New Roman" w:hAnsi="Times New Roman" w:cs="Times New Roman"/>
          <w:sz w:val="24"/>
          <w:szCs w:val="24"/>
        </w:rPr>
        <w:t>Hypothesis space search in decision tree learning</w:t>
      </w:r>
    </w:p>
    <w:p w14:paraId="3B3503E1" w14:textId="77777777" w:rsidR="00407560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KC4:</w:t>
      </w:r>
      <w:r w:rsidR="00407560" w:rsidRPr="00DC64E9">
        <w:rPr>
          <w:rFonts w:ascii="Times New Roman" w:hAnsi="Times New Roman" w:cs="Times New Roman"/>
          <w:sz w:val="24"/>
          <w:szCs w:val="24"/>
        </w:rPr>
        <w:t xml:space="preserve"> Inductive bias in decision tree learning</w:t>
      </w:r>
    </w:p>
    <w:p w14:paraId="7BE2B0BE" w14:textId="77777777" w:rsidR="00407560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KC5: </w:t>
      </w:r>
      <w:r w:rsidR="00407560" w:rsidRPr="00DC64E9">
        <w:rPr>
          <w:rFonts w:ascii="Times New Roman" w:hAnsi="Times New Roman" w:cs="Times New Roman"/>
          <w:sz w:val="24"/>
          <w:szCs w:val="24"/>
        </w:rPr>
        <w:t>Issues in Decision tree learning:  Avoiding Over fitting the Data</w:t>
      </w:r>
    </w:p>
    <w:p w14:paraId="42A35957" w14:textId="77777777" w:rsidR="00407560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KC6:</w:t>
      </w:r>
      <w:r w:rsidR="00407560" w:rsidRPr="00DC64E9">
        <w:rPr>
          <w:rFonts w:ascii="Times New Roman" w:hAnsi="Times New Roman" w:cs="Times New Roman"/>
          <w:sz w:val="24"/>
          <w:szCs w:val="24"/>
        </w:rPr>
        <w:t xml:space="preserve"> Incorporating Continuous-Valued attributes</w:t>
      </w:r>
    </w:p>
    <w:p w14:paraId="0FA7433D" w14:textId="77777777" w:rsidR="00407560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KC7:</w:t>
      </w:r>
      <w:r w:rsidR="00407560" w:rsidRPr="00DC64E9">
        <w:rPr>
          <w:rFonts w:ascii="Times New Roman" w:hAnsi="Times New Roman" w:cs="Times New Roman"/>
          <w:sz w:val="24"/>
          <w:szCs w:val="24"/>
        </w:rPr>
        <w:t xml:space="preserve"> Alternative measures for attributes</w:t>
      </w:r>
    </w:p>
    <w:p w14:paraId="1ECB2C77" w14:textId="77777777" w:rsidR="00AB5FFF" w:rsidRPr="00DC64E9" w:rsidRDefault="00AB5FFF" w:rsidP="00AB5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KC8: </w:t>
      </w:r>
      <w:r w:rsidR="00407560" w:rsidRPr="00DC64E9">
        <w:rPr>
          <w:rFonts w:ascii="Times New Roman" w:hAnsi="Times New Roman" w:cs="Times New Roman"/>
          <w:sz w:val="24"/>
          <w:szCs w:val="24"/>
        </w:rPr>
        <w:t>Handling training examples with Missing Attribute Values, Handling attributes with Different Costs</w:t>
      </w:r>
    </w:p>
    <w:p w14:paraId="737598A2" w14:textId="77777777" w:rsidR="00407560" w:rsidRPr="00DC64E9" w:rsidRDefault="00407560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D8307" w14:textId="77777777" w:rsidR="001D2BAF" w:rsidRPr="00DC64E9" w:rsidRDefault="001D2BAF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866E7" w14:textId="77777777" w:rsid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Cluster </w:t>
      </w:r>
      <w:r w:rsidR="001D2BAF" w:rsidRPr="00DC64E9">
        <w:rPr>
          <w:rFonts w:ascii="Times New Roman" w:hAnsi="Times New Roman" w:cs="Times New Roman"/>
          <w:sz w:val="24"/>
          <w:szCs w:val="24"/>
        </w:rPr>
        <w:t>3</w:t>
      </w:r>
      <w:r w:rsidRPr="00DC64E9">
        <w:rPr>
          <w:rFonts w:ascii="Times New Roman" w:hAnsi="Times New Roman" w:cs="Times New Roman"/>
          <w:sz w:val="24"/>
          <w:szCs w:val="24"/>
        </w:rPr>
        <w:t>: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09113" w14:textId="77777777" w:rsidR="00407560" w:rsidRPr="00DC64E9" w:rsidRDefault="00DC64E9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1D2BAF" w:rsidRPr="00DC64E9">
        <w:rPr>
          <w:rFonts w:ascii="Times New Roman" w:hAnsi="Times New Roman" w:cs="Times New Roman"/>
          <w:b/>
          <w:sz w:val="24"/>
          <w:szCs w:val="24"/>
        </w:rPr>
        <w:t>rtificial Neural Networks</w:t>
      </w:r>
    </w:p>
    <w:p w14:paraId="77EA4D15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KC1:</w:t>
      </w:r>
      <w:r w:rsidRPr="00DC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2BAF" w:rsidRPr="00DC64E9">
        <w:rPr>
          <w:rFonts w:ascii="Times New Roman" w:hAnsi="Times New Roman" w:cs="Times New Roman"/>
          <w:sz w:val="24"/>
          <w:szCs w:val="24"/>
        </w:rPr>
        <w:t>Biological motivation, Neural Network representation</w:t>
      </w:r>
    </w:p>
    <w:p w14:paraId="729C0DE5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KC2: </w:t>
      </w:r>
      <w:r w:rsidR="001D2BAF" w:rsidRPr="00DC64E9">
        <w:rPr>
          <w:rFonts w:ascii="Times New Roman" w:hAnsi="Times New Roman" w:cs="Times New Roman"/>
          <w:sz w:val="24"/>
          <w:szCs w:val="24"/>
        </w:rPr>
        <w:t>Appropriate problems for neural network learning</w:t>
      </w:r>
    </w:p>
    <w:p w14:paraId="67CE005A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KC3: </w:t>
      </w:r>
      <w:proofErr w:type="spellStart"/>
      <w:r w:rsidR="001D2BAF" w:rsidRPr="00DC64E9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="001D2BAF" w:rsidRPr="00DC64E9">
        <w:rPr>
          <w:rFonts w:ascii="Times New Roman" w:hAnsi="Times New Roman" w:cs="Times New Roman"/>
          <w:sz w:val="24"/>
          <w:szCs w:val="24"/>
        </w:rPr>
        <w:t xml:space="preserve"> - Representational power of </w:t>
      </w:r>
      <w:proofErr w:type="spellStart"/>
      <w:r w:rsidR="001D2BAF" w:rsidRPr="00DC64E9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="001D2BAF" w:rsidRPr="00DC64E9">
        <w:rPr>
          <w:rFonts w:ascii="Times New Roman" w:hAnsi="Times New Roman" w:cs="Times New Roman"/>
          <w:sz w:val="24"/>
          <w:szCs w:val="24"/>
        </w:rPr>
        <w:t>, The Perceptron Training Rule</w:t>
      </w:r>
    </w:p>
    <w:p w14:paraId="64F067C4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KC4: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Gradient Descent and the Delta Rule - Visualizing the Hypothesis Space</w:t>
      </w:r>
    </w:p>
    <w:p w14:paraId="75C9B9B2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KC5: </w:t>
      </w:r>
      <w:r w:rsidR="001D2BAF" w:rsidRPr="00DC64E9">
        <w:rPr>
          <w:rFonts w:ascii="Times New Roman" w:hAnsi="Times New Roman" w:cs="Times New Roman"/>
          <w:sz w:val="24"/>
          <w:szCs w:val="24"/>
        </w:rPr>
        <w:t>Multilayer networks and the back propagation algorithm - A Differentiable Threshold Unit</w:t>
      </w:r>
    </w:p>
    <w:p w14:paraId="56E5C64B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KC6: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The Backpropagation Algorithm</w:t>
      </w:r>
    </w:p>
    <w:p w14:paraId="47F502FD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KC7: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Remarks on the Backpropagation Algorithm: Convergence and local minima. Representational power of feed forward networks, Hypothesis space search, inductive bias</w:t>
      </w:r>
    </w:p>
    <w:p w14:paraId="1D80724A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KC8: </w:t>
      </w:r>
      <w:r w:rsidR="001D2BAF" w:rsidRPr="00DC64E9">
        <w:rPr>
          <w:rFonts w:ascii="Times New Roman" w:hAnsi="Times New Roman" w:cs="Times New Roman"/>
          <w:sz w:val="24"/>
          <w:szCs w:val="24"/>
        </w:rPr>
        <w:t>Hidden layer representations, Generalizations, Overfitting, and Stopping criterion</w:t>
      </w:r>
    </w:p>
    <w:p w14:paraId="63AD3435" w14:textId="77777777" w:rsidR="001D2BAF" w:rsidRPr="00DC64E9" w:rsidRDefault="001D2BAF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8BF5B" w14:textId="77777777" w:rsidR="001D2BAF" w:rsidRPr="00DC64E9" w:rsidRDefault="001D2BAF" w:rsidP="001D2B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91C153" w14:textId="77777777" w:rsidR="001D2BAF" w:rsidRPr="00DC64E9" w:rsidRDefault="001D2BAF" w:rsidP="001D2B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B280FF" w14:textId="77777777" w:rsidR="001D2BAF" w:rsidRPr="00DC64E9" w:rsidRDefault="001D2BAF" w:rsidP="001D2B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7738DB" w14:textId="77777777" w:rsid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lastRenderedPageBreak/>
        <w:t xml:space="preserve">Cluster </w:t>
      </w:r>
      <w:r w:rsidR="001D2BAF" w:rsidRPr="00DC64E9">
        <w:rPr>
          <w:rFonts w:ascii="Times New Roman" w:hAnsi="Times New Roman" w:cs="Times New Roman"/>
          <w:sz w:val="24"/>
          <w:szCs w:val="24"/>
        </w:rPr>
        <w:t>4</w:t>
      </w:r>
      <w:r w:rsidRPr="00DC64E9">
        <w:rPr>
          <w:rFonts w:ascii="Times New Roman" w:hAnsi="Times New Roman" w:cs="Times New Roman"/>
          <w:sz w:val="24"/>
          <w:szCs w:val="24"/>
        </w:rPr>
        <w:t>: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CE341" w14:textId="77777777" w:rsidR="00407560" w:rsidRPr="00DC64E9" w:rsidRDefault="001D2BAF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Bayesian Learning, Bayesian Belief Networks</w:t>
      </w:r>
    </w:p>
    <w:p w14:paraId="53370935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KC1: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</w:t>
      </w:r>
      <w:r w:rsidR="001D2BAF" w:rsidRPr="00DC64E9">
        <w:rPr>
          <w:rFonts w:ascii="Times New Roman" w:hAnsi="Times New Roman" w:cs="Times New Roman"/>
          <w:bCs/>
          <w:sz w:val="24"/>
          <w:szCs w:val="24"/>
        </w:rPr>
        <w:t>Bayesian Learning:</w:t>
      </w:r>
      <w:r w:rsidRPr="00DC64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2BAF" w:rsidRPr="00DC64E9">
        <w:rPr>
          <w:rFonts w:ascii="Times New Roman" w:hAnsi="Times New Roman" w:cs="Times New Roman"/>
          <w:bCs/>
          <w:sz w:val="24"/>
          <w:szCs w:val="24"/>
        </w:rPr>
        <w:t>Introduction, Bayes Theorem and Concept Learning</w:t>
      </w:r>
    </w:p>
    <w:p w14:paraId="016912DF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KC2: </w:t>
      </w:r>
      <w:r w:rsidR="001D2BAF" w:rsidRPr="00DC64E9">
        <w:rPr>
          <w:rFonts w:ascii="Times New Roman" w:hAnsi="Times New Roman" w:cs="Times New Roman"/>
          <w:bCs/>
          <w:sz w:val="24"/>
          <w:szCs w:val="24"/>
        </w:rPr>
        <w:t>Maximum Likelihood and Least-Squared Error Hypothesis</w:t>
      </w:r>
    </w:p>
    <w:p w14:paraId="3705959B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KC3: </w:t>
      </w:r>
      <w:r w:rsidR="001D2BAF" w:rsidRPr="00DC64E9">
        <w:rPr>
          <w:rFonts w:ascii="Times New Roman" w:hAnsi="Times New Roman" w:cs="Times New Roman"/>
          <w:bCs/>
          <w:sz w:val="24"/>
          <w:szCs w:val="24"/>
        </w:rPr>
        <w:t>Maximum Likelihood hypothesis for predicting probabilities, Minimum Description Length principle</w:t>
      </w:r>
    </w:p>
    <w:p w14:paraId="6C4935AC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KC4:</w:t>
      </w:r>
      <w:r w:rsidR="001D2BAF" w:rsidRPr="00DC64E9">
        <w:rPr>
          <w:rFonts w:ascii="Times New Roman" w:hAnsi="Times New Roman" w:cs="Times New Roman"/>
          <w:bCs/>
          <w:sz w:val="24"/>
          <w:szCs w:val="24"/>
        </w:rPr>
        <w:t xml:space="preserve"> Bayes optimum Classifier, Gibbs Algorithm</w:t>
      </w:r>
    </w:p>
    <w:p w14:paraId="4F9CEF09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KC5: </w:t>
      </w:r>
      <w:r w:rsidR="001D2BAF" w:rsidRPr="00DC64E9">
        <w:rPr>
          <w:rFonts w:ascii="Times New Roman" w:hAnsi="Times New Roman" w:cs="Times New Roman"/>
          <w:bCs/>
          <w:sz w:val="24"/>
          <w:szCs w:val="24"/>
        </w:rPr>
        <w:t>Bayesian Belief Networks: Conditional Independence, Representation, Inference</w:t>
      </w:r>
    </w:p>
    <w:p w14:paraId="528B074E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KC6:</w:t>
      </w:r>
      <w:r w:rsidR="001D2BAF" w:rsidRPr="00DC64E9">
        <w:rPr>
          <w:rFonts w:ascii="Times New Roman" w:hAnsi="Times New Roman" w:cs="Times New Roman"/>
          <w:bCs/>
          <w:sz w:val="24"/>
          <w:szCs w:val="24"/>
        </w:rPr>
        <w:t xml:space="preserve"> Learning Bayesian Belief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Networks, Gradient Ascent Training of Bayesian Networks, Learning the structure of Bayesian Networks</w:t>
      </w:r>
    </w:p>
    <w:p w14:paraId="3AA42FC6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KC7:</w:t>
      </w:r>
      <w:r w:rsidR="001D2BAF" w:rsidRPr="00DC64E9">
        <w:rPr>
          <w:rFonts w:ascii="Times New Roman" w:hAnsi="Times New Roman" w:cs="Times New Roman"/>
          <w:sz w:val="24"/>
          <w:szCs w:val="24"/>
        </w:rPr>
        <w:t xml:space="preserve"> The EM Algorithm: Estimating means of k Gaussians</w:t>
      </w:r>
    </w:p>
    <w:p w14:paraId="47C9A31C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KC8: </w:t>
      </w:r>
      <w:r w:rsidR="001D2BAF" w:rsidRPr="00DC64E9">
        <w:rPr>
          <w:rFonts w:ascii="Times New Roman" w:hAnsi="Times New Roman" w:cs="Times New Roman"/>
          <w:sz w:val="24"/>
          <w:szCs w:val="24"/>
        </w:rPr>
        <w:t>General Statement of EM Algorithm</w:t>
      </w:r>
    </w:p>
    <w:p w14:paraId="1D833D65" w14:textId="77777777" w:rsidR="00AB66BC" w:rsidRPr="00DC64E9" w:rsidRDefault="00AB66BC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70576" w14:textId="77777777" w:rsidR="00407560" w:rsidRPr="00DC64E9" w:rsidRDefault="00407560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8AD18" w14:textId="77777777" w:rsidR="000B0AB6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Cluster </w:t>
      </w:r>
      <w:r w:rsidR="001D2BAF" w:rsidRPr="00DC64E9">
        <w:rPr>
          <w:rFonts w:ascii="Times New Roman" w:hAnsi="Times New Roman" w:cs="Times New Roman"/>
          <w:sz w:val="24"/>
          <w:szCs w:val="24"/>
        </w:rPr>
        <w:t>5</w:t>
      </w:r>
      <w:r w:rsidRPr="00DC64E9">
        <w:rPr>
          <w:rFonts w:ascii="Times New Roman" w:hAnsi="Times New Roman" w:cs="Times New Roman"/>
          <w:sz w:val="24"/>
          <w:szCs w:val="24"/>
        </w:rPr>
        <w:t>:</w:t>
      </w:r>
    </w:p>
    <w:p w14:paraId="29F95B6E" w14:textId="37B56722" w:rsidR="00407560" w:rsidRPr="00DC64E9" w:rsidRDefault="00AB66BC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Computational Learning Theory, Instance Based Learning</w:t>
      </w:r>
    </w:p>
    <w:p w14:paraId="5E356373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KC1:</w:t>
      </w:r>
      <w:r w:rsidRPr="00DC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6BC" w:rsidRPr="00DC64E9">
        <w:rPr>
          <w:rFonts w:ascii="Times New Roman" w:hAnsi="Times New Roman" w:cs="Times New Roman"/>
          <w:bCs/>
          <w:sz w:val="24"/>
          <w:szCs w:val="24"/>
        </w:rPr>
        <w:t>Computational Learning Theory: Introduction, Probability Learning an Approximately Correct Hypothesis: The problem setting, Error of a Hypothesis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>, PAC Learnability</w:t>
      </w:r>
    </w:p>
    <w:p w14:paraId="41352079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KC2: 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>Sample Complexity for Finite Hypothesis Spaces: Agnostic Learning and Inconsistent Hypotheses</w:t>
      </w:r>
    </w:p>
    <w:p w14:paraId="2E2B98CD" w14:textId="77777777" w:rsidR="006B2654" w:rsidRPr="00DC64E9" w:rsidRDefault="00407560" w:rsidP="006B265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KC3: 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>Conjunctions of Boolean Literals are PAC-Learnable</w:t>
      </w:r>
    </w:p>
    <w:p w14:paraId="5991B7F4" w14:textId="77777777" w:rsidR="006B2654" w:rsidRPr="00DC64E9" w:rsidRDefault="00407560" w:rsidP="006B265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KC4:</w:t>
      </w:r>
      <w:r w:rsidR="00AB66BC" w:rsidRPr="00DC64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>PAC-Learnability of other Concept Classes</w:t>
      </w:r>
    </w:p>
    <w:p w14:paraId="464AF06B" w14:textId="77777777" w:rsidR="006B2654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KC5: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 xml:space="preserve"> Sample Complexity for Infinite Hypothesis Space: Shattering a set of Instances, The VC Dimension, Sample complexity and the VC Dimension</w:t>
      </w:r>
    </w:p>
    <w:p w14:paraId="43F61E79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KC6: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 xml:space="preserve"> Instance Based Learning:</w:t>
      </w:r>
      <w:r w:rsidR="006B2654" w:rsidRPr="00DC64E9">
        <w:rPr>
          <w:rFonts w:ascii="Times New Roman" w:hAnsi="Times New Roman" w:cs="Times New Roman"/>
          <w:sz w:val="24"/>
          <w:szCs w:val="24"/>
        </w:rPr>
        <w:t xml:space="preserve"> Introduction, k-Nearest Neighbor learning: Distance-Weighted NEREST NEIGHBOR Algorithm</w:t>
      </w:r>
    </w:p>
    <w:p w14:paraId="53FBED7C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KC7:</w:t>
      </w:r>
      <w:r w:rsidR="006B2654" w:rsidRPr="00DC64E9">
        <w:rPr>
          <w:rFonts w:ascii="Times New Roman" w:hAnsi="Times New Roman" w:cs="Times New Roman"/>
          <w:sz w:val="24"/>
          <w:szCs w:val="24"/>
        </w:rPr>
        <w:t xml:space="preserve"> Locally Weighted Regression: Locally Weighted Linear Regression</w:t>
      </w:r>
    </w:p>
    <w:p w14:paraId="02D28C9C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KC8: </w:t>
      </w:r>
      <w:r w:rsidR="006B2654" w:rsidRPr="00DC64E9">
        <w:rPr>
          <w:rFonts w:ascii="Times New Roman" w:hAnsi="Times New Roman" w:cs="Times New Roman"/>
          <w:sz w:val="24"/>
          <w:szCs w:val="24"/>
        </w:rPr>
        <w:t>Radial Basis functions, Case based reasoning</w:t>
      </w:r>
    </w:p>
    <w:p w14:paraId="7024E437" w14:textId="77777777" w:rsidR="006B2654" w:rsidRPr="00DC64E9" w:rsidRDefault="006B2654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40ECF" w14:textId="77777777" w:rsidR="006B2654" w:rsidRPr="00DC64E9" w:rsidRDefault="006B2654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18ACA" w14:textId="77777777" w:rsidR="000B0AB6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Cluster </w:t>
      </w:r>
      <w:r w:rsidR="006B2654" w:rsidRPr="00DC64E9">
        <w:rPr>
          <w:rFonts w:ascii="Times New Roman" w:hAnsi="Times New Roman" w:cs="Times New Roman"/>
          <w:sz w:val="24"/>
          <w:szCs w:val="24"/>
        </w:rPr>
        <w:t xml:space="preserve">6: </w:t>
      </w:r>
    </w:p>
    <w:p w14:paraId="7DC90CB6" w14:textId="45424F1B" w:rsidR="00407560" w:rsidRPr="00DC64E9" w:rsidRDefault="006B2654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/>
          <w:sz w:val="24"/>
          <w:szCs w:val="24"/>
        </w:rPr>
        <w:t>Learning Sets of Rules, Analytical Learning</w:t>
      </w:r>
    </w:p>
    <w:p w14:paraId="24F9A971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>KC1:</w:t>
      </w:r>
      <w:r w:rsidRPr="00DC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>Learning Sets of Rules: Introduction, Sequential Covering Algorithms: General to Specific Beam Search, Variations</w:t>
      </w:r>
    </w:p>
    <w:p w14:paraId="18E60954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KC2: 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>Learning First-order rules</w:t>
      </w:r>
    </w:p>
    <w:p w14:paraId="4C00949C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KC3: </w:t>
      </w:r>
      <w:r w:rsidR="006B2654" w:rsidRPr="00DC64E9">
        <w:rPr>
          <w:rFonts w:ascii="Times New Roman" w:hAnsi="Times New Roman" w:cs="Times New Roman"/>
          <w:bCs/>
          <w:sz w:val="24"/>
          <w:szCs w:val="24"/>
        </w:rPr>
        <w:t>Learning Sets of First-order rules</w:t>
      </w:r>
    </w:p>
    <w:p w14:paraId="4D520E3F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KC4:</w:t>
      </w:r>
      <w:r w:rsidR="00DC64E9" w:rsidRPr="00DC64E9">
        <w:rPr>
          <w:rFonts w:ascii="Times New Roman" w:hAnsi="Times New Roman" w:cs="Times New Roman"/>
          <w:bCs/>
          <w:sz w:val="24"/>
          <w:szCs w:val="24"/>
        </w:rPr>
        <w:t xml:space="preserve"> Analytical Learning: Inductive and Analytical Learning problem</w:t>
      </w:r>
    </w:p>
    <w:p w14:paraId="5FF95E1A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 xml:space="preserve">KC5: </w:t>
      </w:r>
      <w:r w:rsidR="00DC64E9" w:rsidRPr="00DC64E9">
        <w:rPr>
          <w:rFonts w:ascii="Times New Roman" w:hAnsi="Times New Roman" w:cs="Times New Roman"/>
          <w:bCs/>
          <w:sz w:val="24"/>
          <w:szCs w:val="24"/>
        </w:rPr>
        <w:t>Learning with Perfect Domain Theories: PROLOG-EBG</w:t>
      </w:r>
    </w:p>
    <w:p w14:paraId="7C9BF5C4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KC6:</w:t>
      </w:r>
      <w:r w:rsidR="00DC64E9" w:rsidRPr="00DC64E9">
        <w:rPr>
          <w:rFonts w:ascii="Times New Roman" w:hAnsi="Times New Roman" w:cs="Times New Roman"/>
          <w:bCs/>
          <w:sz w:val="24"/>
          <w:szCs w:val="24"/>
        </w:rPr>
        <w:t xml:space="preserve"> Remarks on Explanation-Based Learning: Discovering New Features, Deductive Learning</w:t>
      </w:r>
    </w:p>
    <w:p w14:paraId="063056BE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bCs/>
          <w:sz w:val="24"/>
          <w:szCs w:val="24"/>
        </w:rPr>
        <w:t>KC7:</w:t>
      </w:r>
      <w:r w:rsidR="00DC64E9" w:rsidRPr="00DC64E9">
        <w:rPr>
          <w:rFonts w:ascii="Times New Roman" w:hAnsi="Times New Roman" w:cs="Times New Roman"/>
          <w:bCs/>
          <w:sz w:val="24"/>
          <w:szCs w:val="24"/>
        </w:rPr>
        <w:t xml:space="preserve"> Inductive Bias in Explanation</w:t>
      </w:r>
      <w:r w:rsidR="00DC64E9" w:rsidRPr="00DC64E9">
        <w:rPr>
          <w:rFonts w:ascii="Times New Roman" w:hAnsi="Times New Roman" w:cs="Times New Roman"/>
          <w:sz w:val="24"/>
          <w:szCs w:val="24"/>
        </w:rPr>
        <w:t>-Based Learning</w:t>
      </w:r>
    </w:p>
    <w:p w14:paraId="077C784A" w14:textId="77777777" w:rsidR="00407560" w:rsidRPr="00DC64E9" w:rsidRDefault="00407560" w:rsidP="00407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 xml:space="preserve">KC8: </w:t>
      </w:r>
      <w:r w:rsidR="00DC64E9" w:rsidRPr="00DC64E9">
        <w:rPr>
          <w:rFonts w:ascii="Times New Roman" w:hAnsi="Times New Roman" w:cs="Times New Roman"/>
          <w:sz w:val="24"/>
          <w:szCs w:val="24"/>
        </w:rPr>
        <w:t>Knowledge level training</w:t>
      </w:r>
    </w:p>
    <w:p w14:paraId="4D1F6A60" w14:textId="43C16AA5" w:rsidR="00997942" w:rsidRDefault="00AB5FFF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E9">
        <w:rPr>
          <w:rFonts w:ascii="Times New Roman" w:hAnsi="Times New Roman" w:cs="Times New Roman"/>
          <w:sz w:val="24"/>
          <w:szCs w:val="24"/>
        </w:rPr>
        <w:tab/>
      </w:r>
    </w:p>
    <w:p w14:paraId="6E251D1F" w14:textId="20DB1EA8" w:rsidR="002840EC" w:rsidRDefault="002840EC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3D831" w14:textId="77777777" w:rsidR="002840EC" w:rsidRPr="00DC64E9" w:rsidRDefault="002840EC" w:rsidP="00AB5FFF">
      <w:pPr>
        <w:tabs>
          <w:tab w:val="left" w:pos="5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840EC" w:rsidRPr="00DC64E9" w:rsidSect="00316024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56AC" w14:textId="77777777" w:rsidR="004857EF" w:rsidRDefault="004857EF" w:rsidP="00782AF0">
      <w:pPr>
        <w:spacing w:after="0" w:line="240" w:lineRule="auto"/>
      </w:pPr>
      <w:r>
        <w:separator/>
      </w:r>
    </w:p>
  </w:endnote>
  <w:endnote w:type="continuationSeparator" w:id="0">
    <w:p w14:paraId="67226BA2" w14:textId="77777777" w:rsidR="004857EF" w:rsidRDefault="004857EF" w:rsidP="0078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541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1BB8A" w14:textId="77777777" w:rsidR="00782AF0" w:rsidRDefault="00782A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8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4488BB" w14:textId="77777777" w:rsidR="00782AF0" w:rsidRDefault="00782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EC79" w14:textId="77777777" w:rsidR="004857EF" w:rsidRDefault="004857EF" w:rsidP="00782AF0">
      <w:pPr>
        <w:spacing w:after="0" w:line="240" w:lineRule="auto"/>
      </w:pPr>
      <w:r>
        <w:separator/>
      </w:r>
    </w:p>
  </w:footnote>
  <w:footnote w:type="continuationSeparator" w:id="0">
    <w:p w14:paraId="1DF4993D" w14:textId="77777777" w:rsidR="004857EF" w:rsidRDefault="004857EF" w:rsidP="00782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D6"/>
    <w:multiLevelType w:val="hybridMultilevel"/>
    <w:tmpl w:val="237E159A"/>
    <w:lvl w:ilvl="0" w:tplc="FBC8B696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1D86"/>
    <w:multiLevelType w:val="hybridMultilevel"/>
    <w:tmpl w:val="FDBCC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71647"/>
    <w:multiLevelType w:val="hybridMultilevel"/>
    <w:tmpl w:val="EA0A2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4A3B"/>
    <w:multiLevelType w:val="hybridMultilevel"/>
    <w:tmpl w:val="5818F0F0"/>
    <w:lvl w:ilvl="0" w:tplc="CBBA37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D1529"/>
    <w:multiLevelType w:val="hybridMultilevel"/>
    <w:tmpl w:val="5818F0F0"/>
    <w:lvl w:ilvl="0" w:tplc="CBBA37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13EC5"/>
    <w:multiLevelType w:val="hybridMultilevel"/>
    <w:tmpl w:val="D9ECD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A721C"/>
    <w:multiLevelType w:val="hybridMultilevel"/>
    <w:tmpl w:val="847C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F21BF"/>
    <w:multiLevelType w:val="hybridMultilevel"/>
    <w:tmpl w:val="0BE48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17268"/>
    <w:multiLevelType w:val="hybridMultilevel"/>
    <w:tmpl w:val="EA0A2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D1508"/>
    <w:multiLevelType w:val="hybridMultilevel"/>
    <w:tmpl w:val="C5D286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572AD"/>
    <w:multiLevelType w:val="hybridMultilevel"/>
    <w:tmpl w:val="4338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104A"/>
    <w:multiLevelType w:val="hybridMultilevel"/>
    <w:tmpl w:val="337460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E26DF6"/>
    <w:multiLevelType w:val="hybridMultilevel"/>
    <w:tmpl w:val="F466B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E5FEF"/>
    <w:multiLevelType w:val="hybridMultilevel"/>
    <w:tmpl w:val="DD4412A2"/>
    <w:lvl w:ilvl="0" w:tplc="38940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A56910"/>
    <w:multiLevelType w:val="hybridMultilevel"/>
    <w:tmpl w:val="926262E2"/>
    <w:lvl w:ilvl="0" w:tplc="0842071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813701"/>
    <w:multiLevelType w:val="hybridMultilevel"/>
    <w:tmpl w:val="EA5EA1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2226B"/>
    <w:multiLevelType w:val="hybridMultilevel"/>
    <w:tmpl w:val="C27CB92E"/>
    <w:lvl w:ilvl="0" w:tplc="C9FA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635EF2"/>
    <w:multiLevelType w:val="hybridMultilevel"/>
    <w:tmpl w:val="E36A17F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BD33C5"/>
    <w:multiLevelType w:val="hybridMultilevel"/>
    <w:tmpl w:val="0782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51B9F"/>
    <w:multiLevelType w:val="hybridMultilevel"/>
    <w:tmpl w:val="3C10A7E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C062D2"/>
    <w:multiLevelType w:val="hybridMultilevel"/>
    <w:tmpl w:val="BBD4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E1282"/>
    <w:multiLevelType w:val="hybridMultilevel"/>
    <w:tmpl w:val="DD3E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E7077"/>
    <w:multiLevelType w:val="hybridMultilevel"/>
    <w:tmpl w:val="3E50E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62C47"/>
    <w:multiLevelType w:val="hybridMultilevel"/>
    <w:tmpl w:val="BBC4C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224A3"/>
    <w:multiLevelType w:val="hybridMultilevel"/>
    <w:tmpl w:val="F466B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5734B"/>
    <w:multiLevelType w:val="hybridMultilevel"/>
    <w:tmpl w:val="E0C485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CC39DF"/>
    <w:multiLevelType w:val="hybridMultilevel"/>
    <w:tmpl w:val="D67E6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F126AC"/>
    <w:multiLevelType w:val="hybridMultilevel"/>
    <w:tmpl w:val="40F42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B4BFB"/>
    <w:multiLevelType w:val="hybridMultilevel"/>
    <w:tmpl w:val="2DDA6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622D3E"/>
    <w:multiLevelType w:val="hybridMultilevel"/>
    <w:tmpl w:val="DA2A1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32A02"/>
    <w:multiLevelType w:val="hybridMultilevel"/>
    <w:tmpl w:val="DD4412A2"/>
    <w:lvl w:ilvl="0" w:tplc="38940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D70A16"/>
    <w:multiLevelType w:val="hybridMultilevel"/>
    <w:tmpl w:val="EA0A2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53C13"/>
    <w:multiLevelType w:val="hybridMultilevel"/>
    <w:tmpl w:val="C27CB92E"/>
    <w:lvl w:ilvl="0" w:tplc="C9FA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7F14D0"/>
    <w:multiLevelType w:val="hybridMultilevel"/>
    <w:tmpl w:val="F01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609EC"/>
    <w:multiLevelType w:val="hybridMultilevel"/>
    <w:tmpl w:val="EA0A2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06285"/>
    <w:multiLevelType w:val="hybridMultilevel"/>
    <w:tmpl w:val="DD3E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26685">
    <w:abstractNumId w:val="33"/>
  </w:num>
  <w:num w:numId="2" w16cid:durableId="279454929">
    <w:abstractNumId w:val="10"/>
  </w:num>
  <w:num w:numId="3" w16cid:durableId="1517764049">
    <w:abstractNumId w:val="26"/>
  </w:num>
  <w:num w:numId="4" w16cid:durableId="61871540">
    <w:abstractNumId w:val="9"/>
  </w:num>
  <w:num w:numId="5" w16cid:durableId="970013641">
    <w:abstractNumId w:val="15"/>
  </w:num>
  <w:num w:numId="6" w16cid:durableId="2092893991">
    <w:abstractNumId w:val="11"/>
  </w:num>
  <w:num w:numId="7" w16cid:durableId="1110588059">
    <w:abstractNumId w:val="25"/>
  </w:num>
  <w:num w:numId="8" w16cid:durableId="1125075587">
    <w:abstractNumId w:val="19"/>
  </w:num>
  <w:num w:numId="9" w16cid:durableId="1588609120">
    <w:abstractNumId w:val="17"/>
  </w:num>
  <w:num w:numId="10" w16cid:durableId="718363506">
    <w:abstractNumId w:val="7"/>
  </w:num>
  <w:num w:numId="11" w16cid:durableId="9705954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2631406">
    <w:abstractNumId w:val="29"/>
  </w:num>
  <w:num w:numId="13" w16cid:durableId="334304904">
    <w:abstractNumId w:val="18"/>
  </w:num>
  <w:num w:numId="14" w16cid:durableId="6434376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6094601">
    <w:abstractNumId w:val="22"/>
  </w:num>
  <w:num w:numId="16" w16cid:durableId="1058672708">
    <w:abstractNumId w:val="8"/>
  </w:num>
  <w:num w:numId="17" w16cid:durableId="2115782625">
    <w:abstractNumId w:val="21"/>
  </w:num>
  <w:num w:numId="18" w16cid:durableId="248007680">
    <w:abstractNumId w:val="5"/>
  </w:num>
  <w:num w:numId="19" w16cid:durableId="575284303">
    <w:abstractNumId w:val="24"/>
  </w:num>
  <w:num w:numId="20" w16cid:durableId="1967738723">
    <w:abstractNumId w:val="3"/>
  </w:num>
  <w:num w:numId="21" w16cid:durableId="2111776268">
    <w:abstractNumId w:val="34"/>
  </w:num>
  <w:num w:numId="22" w16cid:durableId="619458644">
    <w:abstractNumId w:val="2"/>
  </w:num>
  <w:num w:numId="23" w16cid:durableId="1138760295">
    <w:abstractNumId w:val="13"/>
  </w:num>
  <w:num w:numId="24" w16cid:durableId="1721203434">
    <w:abstractNumId w:val="32"/>
  </w:num>
  <w:num w:numId="25" w16cid:durableId="1506675070">
    <w:abstractNumId w:val="14"/>
  </w:num>
  <w:num w:numId="26" w16cid:durableId="1343434090">
    <w:abstractNumId w:val="12"/>
  </w:num>
  <w:num w:numId="27" w16cid:durableId="299457226">
    <w:abstractNumId w:val="35"/>
  </w:num>
  <w:num w:numId="28" w16cid:durableId="235482616">
    <w:abstractNumId w:val="4"/>
  </w:num>
  <w:num w:numId="29" w16cid:durableId="723598485">
    <w:abstractNumId w:val="31"/>
  </w:num>
  <w:num w:numId="30" w16cid:durableId="687222543">
    <w:abstractNumId w:val="30"/>
  </w:num>
  <w:num w:numId="31" w16cid:durableId="184179053">
    <w:abstractNumId w:val="16"/>
  </w:num>
  <w:num w:numId="32" w16cid:durableId="1211570458">
    <w:abstractNumId w:val="1"/>
  </w:num>
  <w:num w:numId="33" w16cid:durableId="960040644">
    <w:abstractNumId w:val="23"/>
  </w:num>
  <w:num w:numId="34" w16cid:durableId="1099790728">
    <w:abstractNumId w:val="27"/>
  </w:num>
  <w:num w:numId="35" w16cid:durableId="2120946362">
    <w:abstractNumId w:val="6"/>
  </w:num>
  <w:num w:numId="36" w16cid:durableId="531504644">
    <w:abstractNumId w:val="20"/>
  </w:num>
  <w:num w:numId="37" w16cid:durableId="668406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MTAwNzW0MLIwNTZX0lEKTi0uzszPAykwqgUA0FbhlywAAAA="/>
  </w:docVars>
  <w:rsids>
    <w:rsidRoot w:val="00367797"/>
    <w:rsid w:val="00002662"/>
    <w:rsid w:val="00014206"/>
    <w:rsid w:val="000231AC"/>
    <w:rsid w:val="00037C07"/>
    <w:rsid w:val="00041F61"/>
    <w:rsid w:val="00073DA1"/>
    <w:rsid w:val="00075951"/>
    <w:rsid w:val="0007600B"/>
    <w:rsid w:val="0008128D"/>
    <w:rsid w:val="00086733"/>
    <w:rsid w:val="000B0AB6"/>
    <w:rsid w:val="000D2CF3"/>
    <w:rsid w:val="000E2E80"/>
    <w:rsid w:val="00116F89"/>
    <w:rsid w:val="00152239"/>
    <w:rsid w:val="00163994"/>
    <w:rsid w:val="00176388"/>
    <w:rsid w:val="001A4905"/>
    <w:rsid w:val="001B0D52"/>
    <w:rsid w:val="001C00FA"/>
    <w:rsid w:val="001D2BAF"/>
    <w:rsid w:val="001D7EF3"/>
    <w:rsid w:val="001F6749"/>
    <w:rsid w:val="00222429"/>
    <w:rsid w:val="0025319D"/>
    <w:rsid w:val="00270828"/>
    <w:rsid w:val="00271B2E"/>
    <w:rsid w:val="0028337B"/>
    <w:rsid w:val="002840EC"/>
    <w:rsid w:val="00292425"/>
    <w:rsid w:val="002B7175"/>
    <w:rsid w:val="00313FDC"/>
    <w:rsid w:val="00316024"/>
    <w:rsid w:val="003468C5"/>
    <w:rsid w:val="003522EC"/>
    <w:rsid w:val="00367797"/>
    <w:rsid w:val="0037743B"/>
    <w:rsid w:val="00380464"/>
    <w:rsid w:val="003A7974"/>
    <w:rsid w:val="003B785F"/>
    <w:rsid w:val="003F7C47"/>
    <w:rsid w:val="0040053D"/>
    <w:rsid w:val="00407560"/>
    <w:rsid w:val="00410E43"/>
    <w:rsid w:val="004857EF"/>
    <w:rsid w:val="004A5AC0"/>
    <w:rsid w:val="004B5477"/>
    <w:rsid w:val="004B6F8F"/>
    <w:rsid w:val="004C1BD2"/>
    <w:rsid w:val="004C29A2"/>
    <w:rsid w:val="00503F6C"/>
    <w:rsid w:val="0050626A"/>
    <w:rsid w:val="0051527D"/>
    <w:rsid w:val="0051776C"/>
    <w:rsid w:val="00522325"/>
    <w:rsid w:val="00531E6F"/>
    <w:rsid w:val="00565093"/>
    <w:rsid w:val="005B1CFE"/>
    <w:rsid w:val="005C3342"/>
    <w:rsid w:val="005D7C30"/>
    <w:rsid w:val="006104CC"/>
    <w:rsid w:val="006214D1"/>
    <w:rsid w:val="00643811"/>
    <w:rsid w:val="006755BC"/>
    <w:rsid w:val="00686EB9"/>
    <w:rsid w:val="006B2654"/>
    <w:rsid w:val="006C47AC"/>
    <w:rsid w:val="006C4CBC"/>
    <w:rsid w:val="006E71BB"/>
    <w:rsid w:val="006F0E56"/>
    <w:rsid w:val="006F1813"/>
    <w:rsid w:val="00700115"/>
    <w:rsid w:val="0070252F"/>
    <w:rsid w:val="00704C60"/>
    <w:rsid w:val="007064E7"/>
    <w:rsid w:val="00736A52"/>
    <w:rsid w:val="00745980"/>
    <w:rsid w:val="007513B6"/>
    <w:rsid w:val="00756854"/>
    <w:rsid w:val="00757568"/>
    <w:rsid w:val="00757E69"/>
    <w:rsid w:val="00761DBD"/>
    <w:rsid w:val="0076432C"/>
    <w:rsid w:val="00782AF0"/>
    <w:rsid w:val="007A61AB"/>
    <w:rsid w:val="007E6933"/>
    <w:rsid w:val="007F3147"/>
    <w:rsid w:val="00827BD2"/>
    <w:rsid w:val="00862A84"/>
    <w:rsid w:val="00872FA4"/>
    <w:rsid w:val="0089036F"/>
    <w:rsid w:val="00890D39"/>
    <w:rsid w:val="008A57BA"/>
    <w:rsid w:val="008B18B1"/>
    <w:rsid w:val="008C0BC1"/>
    <w:rsid w:val="0092698A"/>
    <w:rsid w:val="00931DB4"/>
    <w:rsid w:val="009371F1"/>
    <w:rsid w:val="00950DBC"/>
    <w:rsid w:val="0095194C"/>
    <w:rsid w:val="00980A05"/>
    <w:rsid w:val="00997942"/>
    <w:rsid w:val="009B0CDB"/>
    <w:rsid w:val="009C7699"/>
    <w:rsid w:val="009F22D7"/>
    <w:rsid w:val="00A20776"/>
    <w:rsid w:val="00A217CD"/>
    <w:rsid w:val="00A4782B"/>
    <w:rsid w:val="00A5086A"/>
    <w:rsid w:val="00A53A52"/>
    <w:rsid w:val="00A83F55"/>
    <w:rsid w:val="00AA4FB3"/>
    <w:rsid w:val="00AB5FFF"/>
    <w:rsid w:val="00AB66BC"/>
    <w:rsid w:val="00AE011E"/>
    <w:rsid w:val="00AE392D"/>
    <w:rsid w:val="00B13347"/>
    <w:rsid w:val="00B16A63"/>
    <w:rsid w:val="00B27036"/>
    <w:rsid w:val="00B45B12"/>
    <w:rsid w:val="00B65CDF"/>
    <w:rsid w:val="00B858C5"/>
    <w:rsid w:val="00B95AD6"/>
    <w:rsid w:val="00BE16B4"/>
    <w:rsid w:val="00BE58CF"/>
    <w:rsid w:val="00C165E4"/>
    <w:rsid w:val="00C16A54"/>
    <w:rsid w:val="00C31365"/>
    <w:rsid w:val="00C34D33"/>
    <w:rsid w:val="00C85366"/>
    <w:rsid w:val="00C90AA6"/>
    <w:rsid w:val="00CA30A3"/>
    <w:rsid w:val="00CD1763"/>
    <w:rsid w:val="00CD7DCD"/>
    <w:rsid w:val="00D33796"/>
    <w:rsid w:val="00D75A0E"/>
    <w:rsid w:val="00D91176"/>
    <w:rsid w:val="00DA2A7F"/>
    <w:rsid w:val="00DC64E9"/>
    <w:rsid w:val="00E12B5B"/>
    <w:rsid w:val="00E54E80"/>
    <w:rsid w:val="00E758BA"/>
    <w:rsid w:val="00E84A74"/>
    <w:rsid w:val="00EB74F2"/>
    <w:rsid w:val="00EC002A"/>
    <w:rsid w:val="00EF2E78"/>
    <w:rsid w:val="00F0124F"/>
    <w:rsid w:val="00F02469"/>
    <w:rsid w:val="00F043A1"/>
    <w:rsid w:val="00F35928"/>
    <w:rsid w:val="00F453D5"/>
    <w:rsid w:val="00F534CA"/>
    <w:rsid w:val="00F60CAB"/>
    <w:rsid w:val="00F9208D"/>
    <w:rsid w:val="00F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35F5"/>
  <w15:docId w15:val="{6F2F4F9B-27A7-4CE2-B877-AD6FD970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7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67797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82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F0"/>
  </w:style>
  <w:style w:type="paragraph" w:styleId="Footer">
    <w:name w:val="footer"/>
    <w:basedOn w:val="Normal"/>
    <w:link w:val="FooterChar"/>
    <w:uiPriority w:val="99"/>
    <w:unhideWhenUsed/>
    <w:rsid w:val="00782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F0"/>
  </w:style>
  <w:style w:type="paragraph" w:customStyle="1" w:styleId="Default">
    <w:name w:val="Default"/>
    <w:rsid w:val="0070252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5223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A6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165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7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ListParagraphChar">
    <w:name w:val="List Paragraph Char"/>
    <w:link w:val="ListParagraph"/>
    <w:uiPriority w:val="34"/>
    <w:locked/>
    <w:rsid w:val="00F60CAB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9022EB-50E3-41DD-B4DB-84D810E2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mansas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Narendra Kumar Nadipena</cp:lastModifiedBy>
  <cp:revision>17</cp:revision>
  <cp:lastPrinted>2017-11-02T10:11:00Z</cp:lastPrinted>
  <dcterms:created xsi:type="dcterms:W3CDTF">2022-07-13T04:18:00Z</dcterms:created>
  <dcterms:modified xsi:type="dcterms:W3CDTF">2022-11-25T06:13:00Z</dcterms:modified>
</cp:coreProperties>
</file>