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A6F0" w14:textId="77777777" w:rsidR="00756BA7" w:rsidRDefault="00756BA7" w:rsidP="00756BA7">
      <w:r>
        <w:t>Sarah Kovar</w:t>
      </w:r>
    </w:p>
    <w:p w14:paraId="517544CA" w14:textId="6D53D115" w:rsidR="00756BA7" w:rsidRDefault="00756BA7" w:rsidP="00756BA7">
      <w:r>
        <w:t>June 6, 2020</w:t>
      </w:r>
    </w:p>
    <w:p w14:paraId="1ADCE01D" w14:textId="7B28D832" w:rsidR="00756BA7" w:rsidRDefault="00756BA7" w:rsidP="00756BA7">
      <w:r>
        <w:t>Web 335, Assignment 6.2</w:t>
      </w:r>
    </w:p>
    <w:p w14:paraId="26A2A027" w14:textId="009DE0CC" w:rsidR="004E31DC" w:rsidRDefault="00682C85"/>
    <w:p w14:paraId="43C59D91" w14:textId="0F3AAB02" w:rsidR="000A6196" w:rsidRDefault="000A6196"/>
    <w:p w14:paraId="58BF16CF" w14:textId="4C59CD8F" w:rsidR="000A6196" w:rsidRDefault="000A6196" w:rsidP="000A6196">
      <w:pPr>
        <w:rPr>
          <w:b/>
          <w:bCs/>
          <w:u w:val="single"/>
        </w:rPr>
      </w:pPr>
      <w:r w:rsidRPr="000A6196">
        <w:rPr>
          <w:b/>
          <w:bCs/>
          <w:u w:val="single"/>
        </w:rPr>
        <w:t>Add a Unique Index to the “employee_id” field</w:t>
      </w:r>
    </w:p>
    <w:p w14:paraId="2C2FC510" w14:textId="27704994" w:rsidR="000A6196" w:rsidRDefault="000A6196" w:rsidP="000A6196">
      <w:r w:rsidRPr="000A6196">
        <w:drawing>
          <wp:inline distT="0" distB="0" distL="0" distR="0" wp14:anchorId="7205EE67" wp14:editId="2F7D958E">
            <wp:extent cx="5619750" cy="1583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489" cy="15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76A7" w14:textId="2955F720" w:rsidR="000A6196" w:rsidRDefault="000A6196" w:rsidP="000A6196"/>
    <w:p w14:paraId="61F66110" w14:textId="23F455DA" w:rsidR="000A6196" w:rsidRPr="000A6196" w:rsidRDefault="000A6196" w:rsidP="000A6196">
      <w:pPr>
        <w:rPr>
          <w:b/>
          <w:bCs/>
          <w:u w:val="single"/>
        </w:rPr>
      </w:pPr>
      <w:r w:rsidRPr="000A6196">
        <w:rPr>
          <w:b/>
          <w:bCs/>
          <w:u w:val="single"/>
        </w:rPr>
        <w:t>Execute the insert() operation to validate the Unique Index was added correctly</w:t>
      </w:r>
    </w:p>
    <w:p w14:paraId="25D7D478" w14:textId="5F984509" w:rsidR="000A6196" w:rsidRDefault="000A6196" w:rsidP="000A6196">
      <w:r w:rsidRPr="000A6196">
        <w:drawing>
          <wp:inline distT="0" distB="0" distL="0" distR="0" wp14:anchorId="605A6F9F" wp14:editId="5A8EA332">
            <wp:extent cx="7057425" cy="46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5494" cy="4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693" w14:textId="2963C982" w:rsidR="000A6196" w:rsidRDefault="000A6196" w:rsidP="000A6196"/>
    <w:p w14:paraId="74364D7A" w14:textId="1FDC64A4" w:rsidR="000A6196" w:rsidRDefault="000A6196" w:rsidP="000A6196">
      <w:pPr>
        <w:rPr>
          <w:b/>
          <w:bCs/>
          <w:u w:val="single"/>
        </w:rPr>
      </w:pPr>
      <w:r w:rsidRPr="000A6196">
        <w:rPr>
          <w:b/>
          <w:bCs/>
          <w:u w:val="single"/>
        </w:rPr>
        <w:t>Execute the insert() operation to validate the Unique Index was added correctly</w:t>
      </w:r>
    </w:p>
    <w:p w14:paraId="492E36DE" w14:textId="5B77C6E7" w:rsidR="00682C85" w:rsidRPr="000A6196" w:rsidRDefault="00682C85" w:rsidP="000A6196">
      <w:pPr>
        <w:rPr>
          <w:b/>
          <w:bCs/>
          <w:u w:val="single"/>
        </w:rPr>
      </w:pPr>
      <w:r w:rsidRPr="00682C85">
        <w:rPr>
          <w:b/>
          <w:bCs/>
          <w:u w:val="single"/>
        </w:rPr>
        <w:drawing>
          <wp:inline distT="0" distB="0" distL="0" distR="0" wp14:anchorId="1D167831" wp14:editId="0A5D7BDC">
            <wp:extent cx="6858000" cy="125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85" w:rsidRPr="000A6196" w:rsidSect="000A6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A7"/>
    <w:rsid w:val="000A6196"/>
    <w:rsid w:val="00682C85"/>
    <w:rsid w:val="00756BA7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B38"/>
  <w15:chartTrackingRefBased/>
  <w15:docId w15:val="{FB251A89-979C-402E-8E70-A3F022D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2020-06-07T03:07:00Z</dcterms:created>
  <dcterms:modified xsi:type="dcterms:W3CDTF">2020-06-07T03:23:00Z</dcterms:modified>
</cp:coreProperties>
</file>