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63F" w14:textId="77777777" w:rsidR="00E10384" w:rsidRDefault="00E10384">
      <w:pPr>
        <w:pStyle w:val="Title2"/>
        <w:jc w:val="left"/>
        <w:rPr>
          <w:rStyle w:val="Strong"/>
          <w:caps w:val="0"/>
          <w:sz w:val="40"/>
        </w:rPr>
      </w:pPr>
    </w:p>
    <w:p w14:paraId="563AB9FA" w14:textId="033F54D4" w:rsidR="006F135E" w:rsidRPr="00825DB3" w:rsidRDefault="00825DB3" w:rsidP="00825DB3">
      <w:pPr>
        <w:pStyle w:val="Heading1"/>
        <w:shd w:val="clear" w:color="auto" w:fill="FFFFFF"/>
        <w:rPr>
          <w:rFonts w:cstheme="majorHAnsi"/>
          <w:sz w:val="40"/>
        </w:rPr>
      </w:pPr>
      <w:bookmarkStart w:id="0" w:name="_Hlk73797865"/>
      <w:r>
        <w:rPr>
          <w:rStyle w:val="Strong"/>
          <w:caps w:val="0"/>
          <w:sz w:val="40"/>
        </w:rPr>
        <w:t xml:space="preserve">Project: </w:t>
      </w:r>
      <w:r w:rsidRPr="0059417B">
        <w:rPr>
          <w:rStyle w:val="Strong"/>
          <w:rFonts w:cstheme="majorHAnsi"/>
          <w:sz w:val="40"/>
        </w:rPr>
        <w:t>Boolean Expression Evaluator</w:t>
      </w:r>
    </w:p>
    <w:p w14:paraId="09F8B703" w14:textId="25FD99E4" w:rsidR="00E10384" w:rsidRDefault="00E10384">
      <w:pPr>
        <w:pStyle w:val="Title2"/>
      </w:pPr>
    </w:p>
    <w:p w14:paraId="25919B93" w14:textId="77777777" w:rsidR="00E10384" w:rsidRDefault="00E10384">
      <w:pPr>
        <w:pStyle w:val="Title2"/>
      </w:pPr>
    </w:p>
    <w:p w14:paraId="03C31081" w14:textId="77777777" w:rsidR="008D16CA" w:rsidRDefault="008D16CA" w:rsidP="008D16CA">
      <w:pPr>
        <w:pStyle w:val="Title2"/>
      </w:pPr>
      <w:r>
        <w:t xml:space="preserve">Vijaya R Bankar </w:t>
      </w:r>
    </w:p>
    <w:p w14:paraId="6D5CDD78" w14:textId="77777777" w:rsidR="008D16CA" w:rsidRPr="008C6FBA" w:rsidRDefault="008D16CA" w:rsidP="008D16CA">
      <w:pPr>
        <w:pStyle w:val="Title2"/>
        <w:rPr>
          <w:rFonts w:asciiTheme="majorHAnsi" w:hAnsiTheme="majorHAnsi" w:cstheme="majorHAnsi"/>
        </w:rPr>
      </w:pPr>
      <w:r>
        <w:rPr>
          <w:rFonts w:asciiTheme="majorHAnsi" w:hAnsiTheme="majorHAnsi" w:cstheme="majorHAnsi"/>
        </w:rPr>
        <w:t>vbankar</w:t>
      </w:r>
      <w:r w:rsidRPr="008C6FBA">
        <w:rPr>
          <w:rFonts w:asciiTheme="majorHAnsi" w:hAnsiTheme="majorHAnsi" w:cstheme="majorHAnsi"/>
        </w:rPr>
        <w:t>@my.harrisburgu.edu</w:t>
      </w:r>
    </w:p>
    <w:p w14:paraId="1EA93A6C" w14:textId="77777777" w:rsidR="008D16CA" w:rsidRDefault="008D16CA" w:rsidP="008D16CA">
      <w:pPr>
        <w:pStyle w:val="Title2"/>
      </w:pPr>
      <w:r>
        <w:t>Harrisburg University of Science and Technology</w:t>
      </w:r>
    </w:p>
    <w:p w14:paraId="46E89B36" w14:textId="77777777" w:rsidR="00E10384" w:rsidRDefault="00E10384" w:rsidP="00C45709">
      <w:pPr>
        <w:pStyle w:val="Title2"/>
        <w:jc w:val="right"/>
      </w:pPr>
    </w:p>
    <w:p w14:paraId="64973F8E" w14:textId="77777777" w:rsidR="00E10384" w:rsidRDefault="00E10384">
      <w:pPr>
        <w:pStyle w:val="Title2"/>
      </w:pPr>
    </w:p>
    <w:p w14:paraId="196E1BBB" w14:textId="77777777" w:rsidR="00E10384" w:rsidRDefault="00E10384">
      <w:pPr>
        <w:pStyle w:val="Title2"/>
      </w:pPr>
    </w:p>
    <w:p w14:paraId="302A930D" w14:textId="77777777" w:rsidR="00E10384" w:rsidRDefault="00E10384">
      <w:pPr>
        <w:pStyle w:val="Title2"/>
      </w:pPr>
    </w:p>
    <w:p w14:paraId="6C582373" w14:textId="77777777" w:rsidR="00E10384" w:rsidRDefault="00E10384">
      <w:pPr>
        <w:pStyle w:val="Title2"/>
      </w:pPr>
    </w:p>
    <w:p w14:paraId="0C54E8CB" w14:textId="77777777" w:rsidR="00E10384" w:rsidRDefault="00E10384">
      <w:pPr>
        <w:pStyle w:val="Title2"/>
      </w:pPr>
    </w:p>
    <w:p w14:paraId="30736A85" w14:textId="77777777" w:rsidR="00E10384" w:rsidRDefault="00B129D1">
      <w:pPr>
        <w:pStyle w:val="Title"/>
      </w:pPr>
      <w:r>
        <w:t>Course...section</w:t>
      </w:r>
    </w:p>
    <w:bookmarkEnd w:id="0"/>
    <w:p w14:paraId="56CA41B0" w14:textId="77777777" w:rsidR="00E10384" w:rsidRDefault="00E10384">
      <w:pPr>
        <w:pStyle w:val="Title2"/>
      </w:pPr>
    </w:p>
    <w:p w14:paraId="06EB692F" w14:textId="3765FE2D" w:rsidR="007501EF" w:rsidRDefault="007501EF" w:rsidP="007501EF">
      <w:pPr>
        <w:pStyle w:val="ListParagraph"/>
      </w:pPr>
    </w:p>
    <w:p w14:paraId="03F9113D" w14:textId="77777777" w:rsidR="007501EF" w:rsidRDefault="007501EF" w:rsidP="007501EF">
      <w:pPr>
        <w:pStyle w:val="ListParagraph"/>
      </w:pPr>
    </w:p>
    <w:p w14:paraId="102EECD8" w14:textId="77777777" w:rsidR="007501EF" w:rsidRDefault="007501EF" w:rsidP="007501EF">
      <w:pPr>
        <w:pStyle w:val="ListParagraph"/>
      </w:pPr>
    </w:p>
    <w:p w14:paraId="1B7B0D2A" w14:textId="77777777" w:rsidR="00825DB3" w:rsidRDefault="00825DB3" w:rsidP="00825DB3">
      <w:r w:rsidRPr="00C64D05">
        <w:rPr>
          <w:b/>
          <w:bCs/>
        </w:rPr>
        <w:lastRenderedPageBreak/>
        <w:t>Abstract</w:t>
      </w:r>
      <w:r>
        <w:t>:</w:t>
      </w:r>
    </w:p>
    <w:p w14:paraId="5AB4C897" w14:textId="77777777" w:rsidR="00825DB3" w:rsidRDefault="00825DB3" w:rsidP="00825DB3">
      <w:pPr>
        <w:ind w:left="720" w:firstLine="0"/>
      </w:pPr>
      <w:r>
        <w:t xml:space="preserve">Compiler is a program that converts high level program into lower-level form so that they can be read and executed by a program. </w:t>
      </w:r>
      <w:r w:rsidRPr="007B1358">
        <w:t xml:space="preserve">The compiler which I </w:t>
      </w:r>
      <w:r>
        <w:t>designed</w:t>
      </w:r>
      <w:r w:rsidRPr="007B1358">
        <w:t xml:space="preserve"> will </w:t>
      </w:r>
      <w:r>
        <w:t>read Ternary (or Boolean) expression, parse and execute it</w:t>
      </w:r>
      <w:r w:rsidRPr="007B1358">
        <w:t xml:space="preserve">. It is </w:t>
      </w:r>
      <w:r>
        <w:t xml:space="preserve">a </w:t>
      </w:r>
      <w:r w:rsidRPr="007B1358">
        <w:t xml:space="preserve">Boolean Expression Evaluator. </w:t>
      </w:r>
      <w:r>
        <w:t>The expressions (or statements) are divided into tokens. Parse tree is created from tokens and each node of the tree is visited. The expressions are evaluated as and when each node is visited.</w:t>
      </w:r>
    </w:p>
    <w:p w14:paraId="64803BDE" w14:textId="77777777" w:rsidR="00825DB3" w:rsidRDefault="00825DB3" w:rsidP="00825DB3"/>
    <w:p w14:paraId="2685ACE2" w14:textId="77777777" w:rsidR="00825DB3" w:rsidRDefault="00825DB3" w:rsidP="00825DB3">
      <w:r w:rsidRPr="00C64D05">
        <w:rPr>
          <w:b/>
          <w:bCs/>
        </w:rPr>
        <w:t>Design</w:t>
      </w:r>
      <w:r>
        <w:t>:</w:t>
      </w:r>
    </w:p>
    <w:p w14:paraId="71462FE4" w14:textId="77777777" w:rsidR="00825DB3" w:rsidRDefault="00825DB3" w:rsidP="00825DB3">
      <w:pPr>
        <w:ind w:left="720" w:firstLine="0"/>
      </w:pPr>
      <w:r>
        <w:t>The important part of the design is to create the rule. Every language (be it English or Java) has rules or grammar.</w:t>
      </w:r>
    </w:p>
    <w:p w14:paraId="2CA83D35" w14:textId="77777777" w:rsidR="00825DB3" w:rsidRDefault="00825DB3" w:rsidP="00825DB3">
      <w:pPr>
        <w:ind w:left="720" w:firstLine="0"/>
      </w:pPr>
      <w:r>
        <w:t>The Compiler is divided into three components: Lexer, Parser and Visitor. The first step is to prepare the grammar file (.g4 file). Like every language, we have grammar file too. It has set of Lexer and Parser rules. The lexer rules define the syntax and parser defines semantic rules. ANTLR tool (creates lexer and parser from .g4 file) takes .g4 file as input and generated three components which I mentioned earlier. Lexer, Parser and Visitor. These are one time generated. These are Java files generated by ANTLR tool.</w:t>
      </w:r>
    </w:p>
    <w:p w14:paraId="4D40EC00" w14:textId="77777777" w:rsidR="00825DB3" w:rsidRDefault="00825DB3" w:rsidP="00825DB3"/>
    <w:p w14:paraId="4EAA9C5B" w14:textId="77777777" w:rsidR="00825DB3" w:rsidRDefault="00825DB3" w:rsidP="00825DB3">
      <w:pPr>
        <w:ind w:left="720" w:firstLine="0"/>
      </w:pPr>
      <w:r>
        <w:t>For each input file,  the ANTLR tool runs the lexer module (java program) first. The lexer creates tokes. This token stream is passed to Parser module. This module creates parser tree. The final module is the Visitor. This is an interface, and we implement the needed methods. The ANTRL tool visits the nodes of the parse tree.</w:t>
      </w:r>
    </w:p>
    <w:p w14:paraId="023D3F88" w14:textId="77777777" w:rsidR="00825DB3" w:rsidRDefault="00825DB3" w:rsidP="00825DB3">
      <w:r w:rsidRPr="005C5EB6">
        <w:rPr>
          <w:b/>
          <w:bCs/>
        </w:rPr>
        <w:t>Pictorial representation</w:t>
      </w:r>
      <w:r>
        <w:t>:</w:t>
      </w:r>
    </w:p>
    <w:p w14:paraId="02BAEA2D" w14:textId="77777777" w:rsidR="00825DB3" w:rsidRDefault="00825DB3" w:rsidP="00825DB3">
      <w:r>
        <w:rPr>
          <w:noProof/>
        </w:rPr>
        <w:lastRenderedPageBreak/>
        <w:drawing>
          <wp:inline distT="0" distB="0" distL="0" distR="0" wp14:anchorId="35E07036" wp14:editId="7E3D9517">
            <wp:extent cx="52863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1581150"/>
                    </a:xfrm>
                    <a:prstGeom prst="rect">
                      <a:avLst/>
                    </a:prstGeom>
                  </pic:spPr>
                </pic:pic>
              </a:graphicData>
            </a:graphic>
          </wp:inline>
        </w:drawing>
      </w:r>
    </w:p>
    <w:p w14:paraId="57B66271" w14:textId="77777777" w:rsidR="00825DB3" w:rsidRDefault="00825DB3" w:rsidP="00825DB3">
      <w:r>
        <w:rPr>
          <w:noProof/>
        </w:rPr>
        <w:drawing>
          <wp:inline distT="0" distB="0" distL="0" distR="0" wp14:anchorId="1B8D8C84" wp14:editId="205472DB">
            <wp:extent cx="541020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1266825"/>
                    </a:xfrm>
                    <a:prstGeom prst="rect">
                      <a:avLst/>
                    </a:prstGeom>
                  </pic:spPr>
                </pic:pic>
              </a:graphicData>
            </a:graphic>
          </wp:inline>
        </w:drawing>
      </w:r>
    </w:p>
    <w:p w14:paraId="0AEB6C54" w14:textId="77777777" w:rsidR="00825DB3" w:rsidRDefault="00825DB3" w:rsidP="00825DB3"/>
    <w:p w14:paraId="04A79834" w14:textId="77777777" w:rsidR="00825DB3" w:rsidRDefault="00825DB3" w:rsidP="00825DB3"/>
    <w:p w14:paraId="2C86B385" w14:textId="77777777" w:rsidR="00825DB3" w:rsidRDefault="00825DB3" w:rsidP="00825DB3">
      <w:r w:rsidRPr="00C64D05">
        <w:rPr>
          <w:b/>
          <w:bCs/>
        </w:rPr>
        <w:t>Grammar</w:t>
      </w:r>
      <w:r>
        <w:t>:</w:t>
      </w:r>
    </w:p>
    <w:p w14:paraId="46A1CABC" w14:textId="77777777" w:rsidR="00825DB3" w:rsidRDefault="00825DB3" w:rsidP="00825DB3">
      <w:pPr>
        <w:ind w:left="720" w:firstLine="0"/>
      </w:pPr>
      <w:r>
        <w:t>Grammar is set of rules. Each statement should be well defined. For example, a statement could be an assignment or if statement or log statement.</w:t>
      </w:r>
    </w:p>
    <w:p w14:paraId="47EB6AD5" w14:textId="77777777" w:rsidR="00825DB3" w:rsidRDefault="00825DB3" w:rsidP="00825DB3">
      <w:pPr>
        <w:pStyle w:val="NoSpacing"/>
        <w:ind w:firstLine="720"/>
      </w:pPr>
      <w:r>
        <w:t>stat</w:t>
      </w:r>
    </w:p>
    <w:p w14:paraId="2D6E53BB" w14:textId="77777777" w:rsidR="00825DB3" w:rsidRDefault="00825DB3" w:rsidP="00825DB3">
      <w:pPr>
        <w:pStyle w:val="NoSpacing"/>
        <w:ind w:left="720"/>
      </w:pPr>
      <w:r>
        <w:t xml:space="preserve"> : assignment</w:t>
      </w:r>
    </w:p>
    <w:p w14:paraId="7C8F0B6A" w14:textId="77777777" w:rsidR="00825DB3" w:rsidRDefault="00825DB3" w:rsidP="00825DB3">
      <w:pPr>
        <w:pStyle w:val="NoSpacing"/>
        <w:ind w:left="720"/>
      </w:pPr>
      <w:r>
        <w:t xml:space="preserve"> | if_stat</w:t>
      </w:r>
    </w:p>
    <w:p w14:paraId="16B5E396" w14:textId="77777777" w:rsidR="00825DB3" w:rsidRDefault="00825DB3" w:rsidP="00825DB3">
      <w:pPr>
        <w:pStyle w:val="NoSpacing"/>
        <w:ind w:left="720"/>
      </w:pPr>
      <w:r>
        <w:t xml:space="preserve"> | log</w:t>
      </w:r>
    </w:p>
    <w:p w14:paraId="5AE8B18E" w14:textId="77777777" w:rsidR="00825DB3" w:rsidRDefault="00825DB3" w:rsidP="00825DB3">
      <w:pPr>
        <w:pStyle w:val="NoSpacing"/>
        <w:ind w:left="720"/>
      </w:pPr>
      <w:r>
        <w:t xml:space="preserve"> ;</w:t>
      </w:r>
    </w:p>
    <w:p w14:paraId="2BF07A0A" w14:textId="77777777" w:rsidR="00825DB3" w:rsidRDefault="00825DB3" w:rsidP="00825DB3"/>
    <w:p w14:paraId="4386A939" w14:textId="06F729BC" w:rsidR="00825DB3" w:rsidRDefault="00825DB3" w:rsidP="00825DB3">
      <w:pPr>
        <w:ind w:left="720" w:firstLine="60"/>
      </w:pPr>
      <w:r>
        <w:t>Each of these should be defined. If stat is a node, assignment, if_state and log are its child nodes.</w:t>
      </w:r>
    </w:p>
    <w:p w14:paraId="2016D683" w14:textId="5308D1F6" w:rsidR="00825DB3" w:rsidRDefault="00825DB3" w:rsidP="00825DB3">
      <w:r>
        <w:rPr>
          <w:noProof/>
        </w:rPr>
        <mc:AlternateContent>
          <mc:Choice Requires="wps">
            <w:drawing>
              <wp:anchor distT="0" distB="0" distL="114300" distR="114300" simplePos="0" relativeHeight="251659264" behindDoc="0" locked="0" layoutInCell="1" allowOverlap="1" wp14:anchorId="62C6F94C" wp14:editId="0656CC3A">
                <wp:simplePos x="0" y="0"/>
                <wp:positionH relativeFrom="column">
                  <wp:posOffset>1945050</wp:posOffset>
                </wp:positionH>
                <wp:positionV relativeFrom="paragraph">
                  <wp:posOffset>158115</wp:posOffset>
                </wp:positionV>
                <wp:extent cx="0" cy="350875"/>
                <wp:effectExtent l="76200" t="0" r="76200" b="49530"/>
                <wp:wrapNone/>
                <wp:docPr id="3" name="Straight Arrow Connector 3"/>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D4852" id="_x0000_t32" coordsize="21600,21600" o:spt="32" o:oned="t" path="m,l21600,21600e" filled="f">
                <v:path arrowok="t" fillok="f" o:connecttype="none"/>
                <o:lock v:ext="edit" shapetype="t"/>
              </v:shapetype>
              <v:shape id="Straight Arrow Connector 3" o:spid="_x0000_s1026" type="#_x0000_t32" style="position:absolute;margin-left:153.15pt;margin-top:12.45pt;width:0;height:2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" strokecolor="#ddd [3204]" strokeweight=".5pt">
                <v:stroke endarrow="block" joinstyle="miter"/>
              </v:shape>
            </w:pict>
          </mc:Fallback>
        </mc:AlternateContent>
      </w:r>
      <w:r>
        <w:tab/>
      </w:r>
      <w:r>
        <w:tab/>
      </w:r>
      <w:r>
        <w:tab/>
        <w:t>Stat</w:t>
      </w:r>
    </w:p>
    <w:p w14:paraId="27301B29" w14:textId="77777777" w:rsidR="00825DB3" w:rsidRDefault="00825DB3" w:rsidP="00825DB3">
      <w:r>
        <w:rPr>
          <w:noProof/>
        </w:rPr>
        <mc:AlternateContent>
          <mc:Choice Requires="wps">
            <w:drawing>
              <wp:anchor distT="0" distB="0" distL="114300" distR="114300" simplePos="0" relativeHeight="251663360" behindDoc="0" locked="0" layoutInCell="1" allowOverlap="1" wp14:anchorId="4AE58AF6" wp14:editId="6310DA8E">
                <wp:simplePos x="0" y="0"/>
                <wp:positionH relativeFrom="column">
                  <wp:posOffset>2806272</wp:posOffset>
                </wp:positionH>
                <wp:positionV relativeFrom="paragraph">
                  <wp:posOffset>233887</wp:posOffset>
                </wp:positionV>
                <wp:extent cx="11356" cy="457200"/>
                <wp:effectExtent l="38100" t="0" r="65405" b="57150"/>
                <wp:wrapNone/>
                <wp:docPr id="7" name="Straight Arrow Connector 7"/>
                <wp:cNvGraphicFramePr/>
                <a:graphic xmlns:a="http://schemas.openxmlformats.org/drawingml/2006/main">
                  <a:graphicData uri="http://schemas.microsoft.com/office/word/2010/wordprocessingShape">
                    <wps:wsp>
                      <wps:cNvCnPr/>
                      <wps:spPr>
                        <a:xfrm>
                          <a:off x="0" y="0"/>
                          <a:ext cx="11356"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F14AB" id="Straight Arrow Connector 7" o:spid="_x0000_s1026" type="#_x0000_t32" style="position:absolute;margin-left:220.95pt;margin-top:18.4pt;width:.9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" strokecolor="#ddd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89D559A" wp14:editId="66E9AA84">
                <wp:simplePos x="0" y="0"/>
                <wp:positionH relativeFrom="column">
                  <wp:posOffset>1967023</wp:posOffset>
                </wp:positionH>
                <wp:positionV relativeFrom="paragraph">
                  <wp:posOffset>233887</wp:posOffset>
                </wp:positionV>
                <wp:extent cx="21265" cy="457200"/>
                <wp:effectExtent l="57150" t="0" r="55245" b="57150"/>
                <wp:wrapNone/>
                <wp:docPr id="6" name="Straight Arrow Connector 6"/>
                <wp:cNvGraphicFramePr/>
                <a:graphic xmlns:a="http://schemas.openxmlformats.org/drawingml/2006/main">
                  <a:graphicData uri="http://schemas.microsoft.com/office/word/2010/wordprocessingShape">
                    <wps:wsp>
                      <wps:cNvCnPr/>
                      <wps:spPr>
                        <a:xfrm>
                          <a:off x="0" y="0"/>
                          <a:ext cx="212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89B08" id="Straight Arrow Connector 6" o:spid="_x0000_s1026" type="#_x0000_t32" style="position:absolute;margin-left:154.9pt;margin-top:18.4pt;width:1.65pt;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" strokecolor="#ddd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D3F8549" wp14:editId="78E91A9B">
                <wp:simplePos x="0" y="0"/>
                <wp:positionH relativeFrom="column">
                  <wp:posOffset>1265274</wp:posOffset>
                </wp:positionH>
                <wp:positionV relativeFrom="paragraph">
                  <wp:posOffset>233887</wp:posOffset>
                </wp:positionV>
                <wp:extent cx="21266" cy="478465"/>
                <wp:effectExtent l="57150" t="0" r="55245" b="55245"/>
                <wp:wrapNone/>
                <wp:docPr id="5" name="Straight Arrow Connector 5"/>
                <wp:cNvGraphicFramePr/>
                <a:graphic xmlns:a="http://schemas.openxmlformats.org/drawingml/2006/main">
                  <a:graphicData uri="http://schemas.microsoft.com/office/word/2010/wordprocessingShape">
                    <wps:wsp>
                      <wps:cNvCnPr/>
                      <wps:spPr>
                        <a:xfrm>
                          <a:off x="0" y="0"/>
                          <a:ext cx="21266" cy="47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86D79" id="Straight Arrow Connector 5" o:spid="_x0000_s1026" type="#_x0000_t32" style="position:absolute;margin-left:99.65pt;margin-top:18.4pt;width:1.65pt;height:3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Jc2AEAAAMEAAAOAAAAZHJzL2Uyb0RvYy54bWysU9uO0zAQfUfiHyy/07TVbll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" strokecolor="#ddd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1AEAB64" wp14:editId="44F1D134">
                <wp:simplePos x="0" y="0"/>
                <wp:positionH relativeFrom="column">
                  <wp:posOffset>1233378</wp:posOffset>
                </wp:positionH>
                <wp:positionV relativeFrom="paragraph">
                  <wp:posOffset>222900</wp:posOffset>
                </wp:positionV>
                <wp:extent cx="1573308" cy="354"/>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73308" cy="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708F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17.55pt" to="22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" strokecolor="#ddd [3204]" strokeweight=".5pt">
                <v:stroke joinstyle="miter"/>
              </v:line>
            </w:pict>
          </mc:Fallback>
        </mc:AlternateContent>
      </w:r>
    </w:p>
    <w:p w14:paraId="7B8EB6E1" w14:textId="77777777" w:rsidR="00825DB3" w:rsidRDefault="00825DB3" w:rsidP="00825DB3"/>
    <w:p w14:paraId="2D0ABE6A" w14:textId="146B9AD8" w:rsidR="00825DB3" w:rsidRDefault="00825DB3" w:rsidP="00825DB3">
      <w:r>
        <w:tab/>
        <w:t>Assignment</w:t>
      </w:r>
      <w:r>
        <w:tab/>
        <w:t>if_stat</w:t>
      </w:r>
      <w:r>
        <w:tab/>
      </w:r>
      <w:r>
        <w:tab/>
        <w:t>log</w:t>
      </w:r>
    </w:p>
    <w:p w14:paraId="1037B8E9" w14:textId="77777777" w:rsidR="00825DB3" w:rsidRDefault="00825DB3" w:rsidP="00825DB3"/>
    <w:p w14:paraId="44BD724D" w14:textId="77777777" w:rsidR="00825DB3" w:rsidRDefault="00825DB3" w:rsidP="00825DB3">
      <w:pPr>
        <w:pStyle w:val="NoSpacing"/>
        <w:ind w:left="720"/>
      </w:pPr>
      <w:r>
        <w:t>grammar condition;</w:t>
      </w:r>
    </w:p>
    <w:p w14:paraId="32D6BB88" w14:textId="77777777" w:rsidR="00825DB3" w:rsidRDefault="00825DB3" w:rsidP="00825DB3">
      <w:pPr>
        <w:pStyle w:val="NoSpacing"/>
        <w:ind w:left="720"/>
      </w:pPr>
    </w:p>
    <w:p w14:paraId="72E515C9" w14:textId="77777777" w:rsidR="00825DB3" w:rsidRDefault="00825DB3" w:rsidP="00825DB3">
      <w:pPr>
        <w:pStyle w:val="NoSpacing"/>
        <w:ind w:left="720"/>
      </w:pPr>
      <w:r>
        <w:t>parse</w:t>
      </w:r>
    </w:p>
    <w:p w14:paraId="5981C7DD" w14:textId="77777777" w:rsidR="00825DB3" w:rsidRDefault="00825DB3" w:rsidP="00825DB3">
      <w:pPr>
        <w:pStyle w:val="NoSpacing"/>
        <w:ind w:left="720"/>
      </w:pPr>
      <w:r>
        <w:t xml:space="preserve"> : block EOF</w:t>
      </w:r>
    </w:p>
    <w:p w14:paraId="62DD4F43" w14:textId="77777777" w:rsidR="00825DB3" w:rsidRDefault="00825DB3" w:rsidP="00825DB3">
      <w:pPr>
        <w:pStyle w:val="NoSpacing"/>
        <w:ind w:left="720"/>
      </w:pPr>
      <w:r>
        <w:t xml:space="preserve"> ;</w:t>
      </w:r>
    </w:p>
    <w:p w14:paraId="5F369F58" w14:textId="77777777" w:rsidR="00825DB3" w:rsidRDefault="00825DB3" w:rsidP="00825DB3">
      <w:pPr>
        <w:pStyle w:val="NoSpacing"/>
        <w:ind w:left="720"/>
      </w:pPr>
    </w:p>
    <w:p w14:paraId="4D8BE349" w14:textId="77777777" w:rsidR="00825DB3" w:rsidRDefault="00825DB3" w:rsidP="00825DB3">
      <w:pPr>
        <w:pStyle w:val="NoSpacing"/>
        <w:ind w:left="720"/>
      </w:pPr>
      <w:r>
        <w:t>block</w:t>
      </w:r>
    </w:p>
    <w:p w14:paraId="0A9B4C14" w14:textId="77777777" w:rsidR="00825DB3" w:rsidRDefault="00825DB3" w:rsidP="00825DB3">
      <w:pPr>
        <w:pStyle w:val="NoSpacing"/>
        <w:ind w:left="720"/>
      </w:pPr>
      <w:r>
        <w:t xml:space="preserve"> : stat*</w:t>
      </w:r>
    </w:p>
    <w:p w14:paraId="02C2459B" w14:textId="77777777" w:rsidR="00825DB3" w:rsidRDefault="00825DB3" w:rsidP="00825DB3">
      <w:pPr>
        <w:pStyle w:val="NoSpacing"/>
        <w:ind w:left="720"/>
      </w:pPr>
      <w:r>
        <w:t xml:space="preserve"> ;</w:t>
      </w:r>
    </w:p>
    <w:p w14:paraId="71F4F078" w14:textId="77777777" w:rsidR="00825DB3" w:rsidRDefault="00825DB3" w:rsidP="00825DB3">
      <w:pPr>
        <w:pStyle w:val="NoSpacing"/>
        <w:ind w:left="720"/>
      </w:pPr>
    </w:p>
    <w:p w14:paraId="5CBA2F65" w14:textId="77777777" w:rsidR="00825DB3" w:rsidRDefault="00825DB3" w:rsidP="00825DB3">
      <w:pPr>
        <w:pStyle w:val="NoSpacing"/>
        <w:ind w:left="720"/>
      </w:pPr>
      <w:r>
        <w:t>stat</w:t>
      </w:r>
    </w:p>
    <w:p w14:paraId="6DB91393" w14:textId="77777777" w:rsidR="00825DB3" w:rsidRDefault="00825DB3" w:rsidP="00825DB3">
      <w:pPr>
        <w:pStyle w:val="NoSpacing"/>
        <w:ind w:left="720"/>
      </w:pPr>
      <w:r>
        <w:t xml:space="preserve"> : assignment</w:t>
      </w:r>
    </w:p>
    <w:p w14:paraId="7030DF18" w14:textId="77777777" w:rsidR="00825DB3" w:rsidRDefault="00825DB3" w:rsidP="00825DB3">
      <w:pPr>
        <w:pStyle w:val="NoSpacing"/>
        <w:ind w:left="720"/>
      </w:pPr>
      <w:r>
        <w:t xml:space="preserve"> | if_stat</w:t>
      </w:r>
    </w:p>
    <w:p w14:paraId="1DEB7CC1" w14:textId="77777777" w:rsidR="00825DB3" w:rsidRDefault="00825DB3" w:rsidP="00825DB3">
      <w:pPr>
        <w:pStyle w:val="NoSpacing"/>
        <w:ind w:left="720"/>
      </w:pPr>
      <w:r>
        <w:t xml:space="preserve"> | log</w:t>
      </w:r>
    </w:p>
    <w:p w14:paraId="6E1DB447" w14:textId="77777777" w:rsidR="00825DB3" w:rsidRDefault="00825DB3" w:rsidP="00825DB3">
      <w:pPr>
        <w:pStyle w:val="NoSpacing"/>
        <w:ind w:left="720"/>
      </w:pPr>
      <w:r>
        <w:t xml:space="preserve"> ;</w:t>
      </w:r>
    </w:p>
    <w:p w14:paraId="049A0288" w14:textId="77777777" w:rsidR="00825DB3" w:rsidRDefault="00825DB3" w:rsidP="00825DB3">
      <w:pPr>
        <w:pStyle w:val="NoSpacing"/>
        <w:ind w:left="720"/>
      </w:pPr>
    </w:p>
    <w:p w14:paraId="235FBCE7" w14:textId="77777777" w:rsidR="00825DB3" w:rsidRDefault="00825DB3" w:rsidP="00825DB3">
      <w:pPr>
        <w:pStyle w:val="NoSpacing"/>
        <w:ind w:left="720"/>
      </w:pPr>
      <w:r>
        <w:t>assignment</w:t>
      </w:r>
    </w:p>
    <w:p w14:paraId="2ADEA4D0" w14:textId="77777777" w:rsidR="00825DB3" w:rsidRDefault="00825DB3" w:rsidP="00825DB3">
      <w:pPr>
        <w:pStyle w:val="NoSpacing"/>
        <w:ind w:left="720"/>
      </w:pPr>
      <w:r>
        <w:t xml:space="preserve"> : ID ASSIGN expr SCOL</w:t>
      </w:r>
    </w:p>
    <w:p w14:paraId="3A659090" w14:textId="77777777" w:rsidR="00825DB3" w:rsidRDefault="00825DB3" w:rsidP="00825DB3">
      <w:pPr>
        <w:pStyle w:val="NoSpacing"/>
        <w:ind w:left="720"/>
      </w:pPr>
      <w:r>
        <w:t xml:space="preserve"> | ID ASSIGN if_stat SCOL</w:t>
      </w:r>
    </w:p>
    <w:p w14:paraId="6567A559" w14:textId="77777777" w:rsidR="00825DB3" w:rsidRDefault="00825DB3" w:rsidP="00825DB3">
      <w:pPr>
        <w:pStyle w:val="NoSpacing"/>
        <w:ind w:left="720"/>
      </w:pPr>
      <w:r>
        <w:t xml:space="preserve"> ;</w:t>
      </w:r>
    </w:p>
    <w:p w14:paraId="543F3AA5" w14:textId="77777777" w:rsidR="00825DB3" w:rsidRDefault="00825DB3" w:rsidP="00825DB3">
      <w:pPr>
        <w:pStyle w:val="NoSpacing"/>
        <w:ind w:left="720"/>
      </w:pPr>
    </w:p>
    <w:p w14:paraId="18B9BAB0" w14:textId="77777777" w:rsidR="00825DB3" w:rsidRDefault="00825DB3" w:rsidP="00825DB3">
      <w:pPr>
        <w:pStyle w:val="NoSpacing"/>
        <w:ind w:left="720"/>
      </w:pPr>
      <w:r>
        <w:t>if_stat</w:t>
      </w:r>
    </w:p>
    <w:p w14:paraId="283BB73F" w14:textId="77777777" w:rsidR="00825DB3" w:rsidRDefault="00825DB3" w:rsidP="00825DB3">
      <w:pPr>
        <w:pStyle w:val="NoSpacing"/>
        <w:ind w:left="720"/>
      </w:pPr>
      <w:r>
        <w:t xml:space="preserve"> : condition '?' true_block ':' false_block</w:t>
      </w:r>
    </w:p>
    <w:p w14:paraId="15F1C667" w14:textId="77777777" w:rsidR="00825DB3" w:rsidRDefault="00825DB3" w:rsidP="00825DB3">
      <w:pPr>
        <w:pStyle w:val="NoSpacing"/>
        <w:ind w:left="720"/>
      </w:pPr>
      <w:r>
        <w:t xml:space="preserve"> ;</w:t>
      </w:r>
    </w:p>
    <w:p w14:paraId="77552113" w14:textId="77777777" w:rsidR="00825DB3" w:rsidRDefault="00825DB3" w:rsidP="00825DB3">
      <w:pPr>
        <w:pStyle w:val="NoSpacing"/>
        <w:ind w:left="720"/>
      </w:pPr>
    </w:p>
    <w:p w14:paraId="17E2D6EF" w14:textId="77777777" w:rsidR="00825DB3" w:rsidRDefault="00825DB3" w:rsidP="00825DB3">
      <w:pPr>
        <w:pStyle w:val="NoSpacing"/>
        <w:ind w:left="720"/>
      </w:pPr>
      <w:r>
        <w:t>condition</w:t>
      </w:r>
    </w:p>
    <w:p w14:paraId="745C3A34" w14:textId="77777777" w:rsidR="00825DB3" w:rsidRDefault="00825DB3" w:rsidP="00825DB3">
      <w:pPr>
        <w:pStyle w:val="NoSpacing"/>
        <w:ind w:left="720"/>
      </w:pPr>
      <w:r>
        <w:t xml:space="preserve"> : expr</w:t>
      </w:r>
    </w:p>
    <w:p w14:paraId="1131E39D" w14:textId="77777777" w:rsidR="00825DB3" w:rsidRDefault="00825DB3" w:rsidP="00825DB3">
      <w:pPr>
        <w:pStyle w:val="NoSpacing"/>
        <w:ind w:left="720"/>
      </w:pPr>
      <w:r>
        <w:t xml:space="preserve"> ;</w:t>
      </w:r>
    </w:p>
    <w:p w14:paraId="41F5C84A" w14:textId="77777777" w:rsidR="00825DB3" w:rsidRDefault="00825DB3" w:rsidP="00825DB3">
      <w:pPr>
        <w:pStyle w:val="NoSpacing"/>
        <w:ind w:left="720"/>
      </w:pPr>
      <w:r>
        <w:t xml:space="preserve"> </w:t>
      </w:r>
    </w:p>
    <w:p w14:paraId="0D1198F3" w14:textId="77777777" w:rsidR="00825DB3" w:rsidRDefault="00825DB3" w:rsidP="00825DB3">
      <w:pPr>
        <w:pStyle w:val="NoSpacing"/>
        <w:ind w:left="720"/>
      </w:pPr>
      <w:r>
        <w:t>true_block</w:t>
      </w:r>
    </w:p>
    <w:p w14:paraId="7725627D" w14:textId="77777777" w:rsidR="00825DB3" w:rsidRDefault="00825DB3" w:rsidP="00825DB3">
      <w:pPr>
        <w:pStyle w:val="NoSpacing"/>
        <w:ind w:left="720"/>
      </w:pPr>
      <w:r>
        <w:t xml:space="preserve">  : atom</w:t>
      </w:r>
    </w:p>
    <w:p w14:paraId="704048CC" w14:textId="77777777" w:rsidR="00825DB3" w:rsidRDefault="00825DB3" w:rsidP="00825DB3">
      <w:pPr>
        <w:pStyle w:val="NoSpacing"/>
        <w:ind w:left="720"/>
      </w:pPr>
      <w:r>
        <w:t xml:space="preserve">  ;</w:t>
      </w:r>
    </w:p>
    <w:p w14:paraId="6D35AFD2" w14:textId="77777777" w:rsidR="00825DB3" w:rsidRDefault="00825DB3" w:rsidP="00825DB3">
      <w:pPr>
        <w:pStyle w:val="NoSpacing"/>
        <w:ind w:left="720"/>
      </w:pPr>
    </w:p>
    <w:p w14:paraId="3FA6F2EA" w14:textId="77777777" w:rsidR="00825DB3" w:rsidRDefault="00825DB3" w:rsidP="00825DB3">
      <w:pPr>
        <w:pStyle w:val="NoSpacing"/>
        <w:ind w:left="720"/>
      </w:pPr>
      <w:r>
        <w:t>false_block</w:t>
      </w:r>
    </w:p>
    <w:p w14:paraId="02C1DCF1" w14:textId="77777777" w:rsidR="00825DB3" w:rsidRDefault="00825DB3" w:rsidP="00825DB3">
      <w:pPr>
        <w:pStyle w:val="NoSpacing"/>
        <w:ind w:left="720"/>
      </w:pPr>
      <w:r>
        <w:t xml:space="preserve"> : atom</w:t>
      </w:r>
    </w:p>
    <w:p w14:paraId="6245CC89" w14:textId="77777777" w:rsidR="00825DB3" w:rsidRDefault="00825DB3" w:rsidP="00825DB3">
      <w:pPr>
        <w:pStyle w:val="NoSpacing"/>
        <w:ind w:left="720"/>
      </w:pPr>
      <w:r>
        <w:t xml:space="preserve"> ;</w:t>
      </w:r>
    </w:p>
    <w:p w14:paraId="2AC48C73" w14:textId="77777777" w:rsidR="00825DB3" w:rsidRDefault="00825DB3" w:rsidP="00825DB3">
      <w:pPr>
        <w:pStyle w:val="NoSpacing"/>
        <w:ind w:left="720"/>
      </w:pPr>
    </w:p>
    <w:p w14:paraId="514CD8BD" w14:textId="77777777" w:rsidR="00825DB3" w:rsidRDefault="00825DB3" w:rsidP="00825DB3">
      <w:pPr>
        <w:pStyle w:val="NoSpacing"/>
        <w:ind w:left="720"/>
      </w:pPr>
      <w:r>
        <w:t>log</w:t>
      </w:r>
    </w:p>
    <w:p w14:paraId="0C23B703" w14:textId="77777777" w:rsidR="00825DB3" w:rsidRDefault="00825DB3" w:rsidP="00825DB3">
      <w:pPr>
        <w:pStyle w:val="NoSpacing"/>
        <w:ind w:left="720"/>
      </w:pPr>
      <w:r>
        <w:t xml:space="preserve"> : LOG expr SCOL</w:t>
      </w:r>
    </w:p>
    <w:p w14:paraId="5130943A" w14:textId="77777777" w:rsidR="00825DB3" w:rsidRDefault="00825DB3" w:rsidP="00825DB3">
      <w:pPr>
        <w:pStyle w:val="NoSpacing"/>
        <w:ind w:left="720"/>
      </w:pPr>
      <w:r>
        <w:t xml:space="preserve"> ;</w:t>
      </w:r>
    </w:p>
    <w:p w14:paraId="4FB3605E" w14:textId="77777777" w:rsidR="00825DB3" w:rsidRDefault="00825DB3" w:rsidP="00825DB3">
      <w:pPr>
        <w:pStyle w:val="NoSpacing"/>
        <w:ind w:left="720"/>
      </w:pPr>
    </w:p>
    <w:p w14:paraId="2F84D42F" w14:textId="77777777" w:rsidR="00825DB3" w:rsidRDefault="00825DB3" w:rsidP="00825DB3">
      <w:pPr>
        <w:pStyle w:val="NoSpacing"/>
        <w:ind w:left="720"/>
      </w:pPr>
      <w:r>
        <w:t>expr</w:t>
      </w:r>
    </w:p>
    <w:p w14:paraId="15CCE758" w14:textId="77777777" w:rsidR="00825DB3" w:rsidRDefault="00825DB3" w:rsidP="00825DB3">
      <w:pPr>
        <w:pStyle w:val="NoSpacing"/>
        <w:ind w:left="720"/>
      </w:pPr>
      <w:r>
        <w:t xml:space="preserve"> : expr op=(LTEQ | GTEQ | LT | GT) expr #relationalExpr</w:t>
      </w:r>
    </w:p>
    <w:p w14:paraId="70D3CD65" w14:textId="77777777" w:rsidR="00825DB3" w:rsidRDefault="00825DB3" w:rsidP="00825DB3">
      <w:pPr>
        <w:pStyle w:val="NoSpacing"/>
        <w:ind w:left="720"/>
      </w:pPr>
      <w:r>
        <w:t xml:space="preserve"> | expr op=(EQ | NEQ) expr              #equalityExpr</w:t>
      </w:r>
    </w:p>
    <w:p w14:paraId="087B7EE6" w14:textId="77777777" w:rsidR="00825DB3" w:rsidRDefault="00825DB3" w:rsidP="00825DB3">
      <w:pPr>
        <w:pStyle w:val="NoSpacing"/>
        <w:ind w:left="720"/>
      </w:pPr>
      <w:r>
        <w:lastRenderedPageBreak/>
        <w:t xml:space="preserve"> | expr AND expr                        #andExpr</w:t>
      </w:r>
    </w:p>
    <w:p w14:paraId="04C003EB" w14:textId="77777777" w:rsidR="00825DB3" w:rsidRDefault="00825DB3" w:rsidP="00825DB3">
      <w:pPr>
        <w:pStyle w:val="NoSpacing"/>
        <w:ind w:left="720"/>
      </w:pPr>
      <w:r>
        <w:t xml:space="preserve"> | expr OR expr                         #orExpr</w:t>
      </w:r>
    </w:p>
    <w:p w14:paraId="5562F0FD" w14:textId="77777777" w:rsidR="00825DB3" w:rsidRDefault="00825DB3" w:rsidP="00825DB3">
      <w:pPr>
        <w:pStyle w:val="NoSpacing"/>
        <w:ind w:left="720"/>
      </w:pPr>
      <w:r>
        <w:t xml:space="preserve"> | atom                                 #atomExpr</w:t>
      </w:r>
    </w:p>
    <w:p w14:paraId="4FC3F09A" w14:textId="77777777" w:rsidR="00825DB3" w:rsidRDefault="00825DB3" w:rsidP="00825DB3">
      <w:pPr>
        <w:pStyle w:val="NoSpacing"/>
        <w:ind w:left="720"/>
      </w:pPr>
      <w:r>
        <w:t xml:space="preserve"> ;</w:t>
      </w:r>
    </w:p>
    <w:p w14:paraId="2AF223DB" w14:textId="77777777" w:rsidR="00825DB3" w:rsidRDefault="00825DB3" w:rsidP="00825DB3">
      <w:pPr>
        <w:pStyle w:val="NoSpacing"/>
        <w:ind w:left="720"/>
      </w:pPr>
    </w:p>
    <w:p w14:paraId="26564F38" w14:textId="77777777" w:rsidR="00825DB3" w:rsidRDefault="00825DB3" w:rsidP="00825DB3">
      <w:pPr>
        <w:pStyle w:val="NoSpacing"/>
        <w:ind w:left="720"/>
      </w:pPr>
      <w:r>
        <w:t>atom</w:t>
      </w:r>
    </w:p>
    <w:p w14:paraId="5829D5D5" w14:textId="77777777" w:rsidR="00825DB3" w:rsidRDefault="00825DB3" w:rsidP="00825DB3">
      <w:pPr>
        <w:pStyle w:val="NoSpacing"/>
        <w:ind w:left="720"/>
      </w:pPr>
      <w:r>
        <w:t xml:space="preserve"> : OPAR expr CPAR #parExpr</w:t>
      </w:r>
    </w:p>
    <w:p w14:paraId="57FD38F3" w14:textId="77777777" w:rsidR="00825DB3" w:rsidRDefault="00825DB3" w:rsidP="00825DB3">
      <w:pPr>
        <w:pStyle w:val="NoSpacing"/>
        <w:ind w:left="720"/>
      </w:pPr>
      <w:r>
        <w:t xml:space="preserve"> | (INT)  #numberAtom</w:t>
      </w:r>
    </w:p>
    <w:p w14:paraId="287EA3B0" w14:textId="77777777" w:rsidR="00825DB3" w:rsidRDefault="00825DB3" w:rsidP="00825DB3">
      <w:pPr>
        <w:pStyle w:val="NoSpacing"/>
        <w:ind w:left="720"/>
      </w:pPr>
      <w:r>
        <w:t xml:space="preserve"> | (TRUE | FALSE) #booleanAtom</w:t>
      </w:r>
    </w:p>
    <w:p w14:paraId="1D5A4F83" w14:textId="77777777" w:rsidR="00825DB3" w:rsidRDefault="00825DB3" w:rsidP="00825DB3">
      <w:pPr>
        <w:pStyle w:val="NoSpacing"/>
        <w:ind w:left="720"/>
      </w:pPr>
      <w:r>
        <w:t xml:space="preserve"> | ID             #idAtom</w:t>
      </w:r>
    </w:p>
    <w:p w14:paraId="2CA90D63" w14:textId="77777777" w:rsidR="00825DB3" w:rsidRDefault="00825DB3" w:rsidP="00825DB3">
      <w:pPr>
        <w:pStyle w:val="NoSpacing"/>
        <w:ind w:left="720"/>
      </w:pPr>
      <w:r>
        <w:t xml:space="preserve"> ;</w:t>
      </w:r>
    </w:p>
    <w:p w14:paraId="6C735CAA" w14:textId="77777777" w:rsidR="00825DB3" w:rsidRDefault="00825DB3" w:rsidP="00825DB3">
      <w:pPr>
        <w:pStyle w:val="NoSpacing"/>
        <w:ind w:left="720"/>
      </w:pPr>
    </w:p>
    <w:p w14:paraId="20B6CD76" w14:textId="77777777" w:rsidR="00825DB3" w:rsidRDefault="00825DB3" w:rsidP="00825DB3">
      <w:pPr>
        <w:pStyle w:val="NoSpacing"/>
        <w:ind w:left="720"/>
      </w:pPr>
      <w:r>
        <w:t>OR : '||';</w:t>
      </w:r>
    </w:p>
    <w:p w14:paraId="1FF4EA55" w14:textId="77777777" w:rsidR="00825DB3" w:rsidRDefault="00825DB3" w:rsidP="00825DB3">
      <w:pPr>
        <w:pStyle w:val="NoSpacing"/>
        <w:ind w:left="720"/>
      </w:pPr>
      <w:r>
        <w:t>AND : '&amp;&amp;';</w:t>
      </w:r>
    </w:p>
    <w:p w14:paraId="11CE76C7" w14:textId="77777777" w:rsidR="00825DB3" w:rsidRDefault="00825DB3" w:rsidP="00825DB3">
      <w:pPr>
        <w:pStyle w:val="NoSpacing"/>
        <w:ind w:left="720"/>
      </w:pPr>
      <w:r>
        <w:t>EQ : '==';</w:t>
      </w:r>
    </w:p>
    <w:p w14:paraId="38AF771A" w14:textId="77777777" w:rsidR="00825DB3" w:rsidRDefault="00825DB3" w:rsidP="00825DB3">
      <w:pPr>
        <w:pStyle w:val="NoSpacing"/>
        <w:ind w:left="720"/>
      </w:pPr>
      <w:r>
        <w:t>NEQ : '!=';</w:t>
      </w:r>
    </w:p>
    <w:p w14:paraId="3E78ECDF" w14:textId="77777777" w:rsidR="00825DB3" w:rsidRDefault="00825DB3" w:rsidP="00825DB3">
      <w:pPr>
        <w:pStyle w:val="NoSpacing"/>
        <w:ind w:left="720"/>
      </w:pPr>
      <w:r>
        <w:t>GT : '&gt;';</w:t>
      </w:r>
    </w:p>
    <w:p w14:paraId="40240B57" w14:textId="77777777" w:rsidR="00825DB3" w:rsidRDefault="00825DB3" w:rsidP="00825DB3">
      <w:pPr>
        <w:pStyle w:val="NoSpacing"/>
        <w:ind w:left="720"/>
      </w:pPr>
      <w:r>
        <w:t>LT : '&lt;';</w:t>
      </w:r>
    </w:p>
    <w:p w14:paraId="41D3EAC3" w14:textId="77777777" w:rsidR="00825DB3" w:rsidRDefault="00825DB3" w:rsidP="00825DB3">
      <w:pPr>
        <w:pStyle w:val="NoSpacing"/>
        <w:ind w:left="720"/>
      </w:pPr>
      <w:r>
        <w:t>GTEQ : '&gt;=';</w:t>
      </w:r>
    </w:p>
    <w:p w14:paraId="79E212BA" w14:textId="77777777" w:rsidR="00825DB3" w:rsidRDefault="00825DB3" w:rsidP="00825DB3">
      <w:pPr>
        <w:pStyle w:val="NoSpacing"/>
        <w:ind w:left="720"/>
      </w:pPr>
      <w:r>
        <w:t>LTEQ : '&lt;=';</w:t>
      </w:r>
    </w:p>
    <w:p w14:paraId="70F56C3E" w14:textId="77777777" w:rsidR="00825DB3" w:rsidRDefault="00825DB3" w:rsidP="00825DB3">
      <w:pPr>
        <w:pStyle w:val="NoSpacing"/>
        <w:ind w:left="720"/>
      </w:pPr>
    </w:p>
    <w:p w14:paraId="12467E56" w14:textId="77777777" w:rsidR="00825DB3" w:rsidRDefault="00825DB3" w:rsidP="00825DB3">
      <w:pPr>
        <w:pStyle w:val="NoSpacing"/>
        <w:ind w:left="720"/>
      </w:pPr>
      <w:r>
        <w:t>SCOL : ';';</w:t>
      </w:r>
    </w:p>
    <w:p w14:paraId="35696DCD" w14:textId="77777777" w:rsidR="00825DB3" w:rsidRDefault="00825DB3" w:rsidP="00825DB3">
      <w:pPr>
        <w:pStyle w:val="NoSpacing"/>
        <w:ind w:left="720"/>
      </w:pPr>
      <w:r>
        <w:t>ASSIGN : '=';</w:t>
      </w:r>
    </w:p>
    <w:p w14:paraId="28A63308" w14:textId="77777777" w:rsidR="00825DB3" w:rsidRDefault="00825DB3" w:rsidP="00825DB3">
      <w:pPr>
        <w:pStyle w:val="NoSpacing"/>
        <w:ind w:left="720"/>
      </w:pPr>
      <w:r>
        <w:t>OPAR : '(';</w:t>
      </w:r>
    </w:p>
    <w:p w14:paraId="0B00806B" w14:textId="77777777" w:rsidR="00825DB3" w:rsidRDefault="00825DB3" w:rsidP="00825DB3">
      <w:pPr>
        <w:pStyle w:val="NoSpacing"/>
        <w:ind w:left="720"/>
      </w:pPr>
      <w:r>
        <w:t>CPAR : ')';</w:t>
      </w:r>
    </w:p>
    <w:p w14:paraId="2D4B396D" w14:textId="77777777" w:rsidR="00825DB3" w:rsidRDefault="00825DB3" w:rsidP="00825DB3">
      <w:pPr>
        <w:pStyle w:val="NoSpacing"/>
        <w:ind w:left="720"/>
      </w:pPr>
      <w:r>
        <w:t>OBRACE : '{';</w:t>
      </w:r>
    </w:p>
    <w:p w14:paraId="39E6D90C" w14:textId="77777777" w:rsidR="00825DB3" w:rsidRDefault="00825DB3" w:rsidP="00825DB3">
      <w:pPr>
        <w:pStyle w:val="NoSpacing"/>
        <w:ind w:left="720"/>
      </w:pPr>
      <w:r>
        <w:t>CBRACE : '}';</w:t>
      </w:r>
    </w:p>
    <w:p w14:paraId="68218204" w14:textId="77777777" w:rsidR="00825DB3" w:rsidRDefault="00825DB3" w:rsidP="00825DB3">
      <w:pPr>
        <w:pStyle w:val="NoSpacing"/>
        <w:ind w:left="720"/>
      </w:pPr>
    </w:p>
    <w:p w14:paraId="6885B96E" w14:textId="77777777" w:rsidR="00825DB3" w:rsidRDefault="00825DB3" w:rsidP="00825DB3">
      <w:pPr>
        <w:pStyle w:val="NoSpacing"/>
        <w:ind w:left="720"/>
      </w:pPr>
      <w:r>
        <w:t>TRUE : 'true';</w:t>
      </w:r>
    </w:p>
    <w:p w14:paraId="6D2792F7" w14:textId="77777777" w:rsidR="00825DB3" w:rsidRDefault="00825DB3" w:rsidP="00825DB3">
      <w:pPr>
        <w:pStyle w:val="NoSpacing"/>
        <w:ind w:left="720"/>
      </w:pPr>
      <w:r>
        <w:t>FALSE : 'false';</w:t>
      </w:r>
    </w:p>
    <w:p w14:paraId="223DFE0D" w14:textId="77777777" w:rsidR="00825DB3" w:rsidRDefault="00825DB3" w:rsidP="00825DB3">
      <w:pPr>
        <w:pStyle w:val="NoSpacing"/>
        <w:ind w:left="720"/>
      </w:pPr>
      <w:r>
        <w:t>NIL : 'nil';</w:t>
      </w:r>
    </w:p>
    <w:p w14:paraId="3F47F6FD" w14:textId="77777777" w:rsidR="00825DB3" w:rsidRDefault="00825DB3" w:rsidP="00825DB3">
      <w:pPr>
        <w:pStyle w:val="NoSpacing"/>
        <w:ind w:left="720"/>
      </w:pPr>
      <w:r>
        <w:t>IF : 'if';</w:t>
      </w:r>
    </w:p>
    <w:p w14:paraId="46DB1F93" w14:textId="77777777" w:rsidR="00825DB3" w:rsidRDefault="00825DB3" w:rsidP="00825DB3">
      <w:pPr>
        <w:pStyle w:val="NoSpacing"/>
        <w:ind w:left="720"/>
      </w:pPr>
      <w:r>
        <w:t>ELSE : 'else';</w:t>
      </w:r>
    </w:p>
    <w:p w14:paraId="5F57382C" w14:textId="77777777" w:rsidR="00825DB3" w:rsidRDefault="00825DB3" w:rsidP="00825DB3">
      <w:pPr>
        <w:pStyle w:val="NoSpacing"/>
        <w:ind w:left="720"/>
      </w:pPr>
      <w:r>
        <w:t>LOG : 'log';</w:t>
      </w:r>
    </w:p>
    <w:p w14:paraId="3012CDCC" w14:textId="77777777" w:rsidR="00825DB3" w:rsidRDefault="00825DB3" w:rsidP="00825DB3">
      <w:pPr>
        <w:pStyle w:val="NoSpacing"/>
        <w:ind w:left="720"/>
      </w:pPr>
    </w:p>
    <w:p w14:paraId="5C6DCE78" w14:textId="77777777" w:rsidR="00825DB3" w:rsidRDefault="00825DB3" w:rsidP="00825DB3">
      <w:pPr>
        <w:pStyle w:val="NoSpacing"/>
        <w:ind w:left="720"/>
      </w:pPr>
      <w:r>
        <w:t>ID</w:t>
      </w:r>
    </w:p>
    <w:p w14:paraId="7B96B6BE" w14:textId="77777777" w:rsidR="00825DB3" w:rsidRDefault="00825DB3" w:rsidP="00825DB3">
      <w:pPr>
        <w:pStyle w:val="NoSpacing"/>
        <w:ind w:left="720"/>
      </w:pPr>
      <w:r>
        <w:t xml:space="preserve"> : [a-zA-Z_] [a-zA-Z_0-9]*</w:t>
      </w:r>
    </w:p>
    <w:p w14:paraId="5FED9F77" w14:textId="77777777" w:rsidR="00825DB3" w:rsidRDefault="00825DB3" w:rsidP="00825DB3">
      <w:pPr>
        <w:pStyle w:val="NoSpacing"/>
        <w:ind w:left="720"/>
      </w:pPr>
      <w:r>
        <w:t xml:space="preserve"> ;</w:t>
      </w:r>
    </w:p>
    <w:p w14:paraId="3A0B8F98" w14:textId="77777777" w:rsidR="00825DB3" w:rsidRDefault="00825DB3" w:rsidP="00825DB3">
      <w:pPr>
        <w:pStyle w:val="NoSpacing"/>
        <w:ind w:left="720"/>
      </w:pPr>
    </w:p>
    <w:p w14:paraId="68907B41" w14:textId="77777777" w:rsidR="00825DB3" w:rsidRDefault="00825DB3" w:rsidP="00825DB3">
      <w:pPr>
        <w:pStyle w:val="NoSpacing"/>
        <w:ind w:left="720"/>
      </w:pPr>
      <w:r>
        <w:t>INT</w:t>
      </w:r>
    </w:p>
    <w:p w14:paraId="09D55FEE" w14:textId="77777777" w:rsidR="00825DB3" w:rsidRDefault="00825DB3" w:rsidP="00825DB3">
      <w:pPr>
        <w:pStyle w:val="NoSpacing"/>
        <w:ind w:left="720"/>
      </w:pPr>
      <w:r>
        <w:t xml:space="preserve"> : [0-9]+</w:t>
      </w:r>
    </w:p>
    <w:p w14:paraId="59CDF5D7" w14:textId="77777777" w:rsidR="00825DB3" w:rsidRDefault="00825DB3" w:rsidP="00825DB3">
      <w:pPr>
        <w:pStyle w:val="NoSpacing"/>
        <w:ind w:left="720"/>
      </w:pPr>
      <w:r>
        <w:t xml:space="preserve"> ;</w:t>
      </w:r>
    </w:p>
    <w:p w14:paraId="4D5D24C7" w14:textId="77777777" w:rsidR="00825DB3" w:rsidRDefault="00825DB3" w:rsidP="00825DB3">
      <w:pPr>
        <w:pStyle w:val="NoSpacing"/>
        <w:ind w:left="720"/>
      </w:pPr>
    </w:p>
    <w:p w14:paraId="0958C0CF" w14:textId="77777777" w:rsidR="00825DB3" w:rsidRDefault="00825DB3" w:rsidP="00825DB3">
      <w:pPr>
        <w:pStyle w:val="NoSpacing"/>
        <w:ind w:left="720"/>
      </w:pPr>
      <w:r>
        <w:t>SPACE</w:t>
      </w:r>
    </w:p>
    <w:p w14:paraId="2CE988DC" w14:textId="77777777" w:rsidR="00825DB3" w:rsidRDefault="00825DB3" w:rsidP="00825DB3">
      <w:pPr>
        <w:pStyle w:val="NoSpacing"/>
        <w:ind w:left="720"/>
      </w:pPr>
      <w:r>
        <w:t xml:space="preserve"> : [ \t\r\n] -&gt; skip</w:t>
      </w:r>
    </w:p>
    <w:p w14:paraId="16343A97" w14:textId="77777777" w:rsidR="00825DB3" w:rsidRDefault="00825DB3" w:rsidP="00825DB3">
      <w:pPr>
        <w:pStyle w:val="NoSpacing"/>
        <w:ind w:left="720"/>
      </w:pPr>
      <w:r>
        <w:t xml:space="preserve"> ;</w:t>
      </w:r>
    </w:p>
    <w:p w14:paraId="6CB85E16" w14:textId="77777777" w:rsidR="00825DB3" w:rsidRDefault="00825DB3" w:rsidP="00825DB3"/>
    <w:p w14:paraId="77FE6AC6" w14:textId="77777777" w:rsidR="00825DB3" w:rsidRDefault="00825DB3" w:rsidP="00825DB3"/>
    <w:p w14:paraId="765326A3" w14:textId="77777777" w:rsidR="00825DB3" w:rsidRDefault="00825DB3" w:rsidP="00825DB3">
      <w:r>
        <w:t>For the code below, the following tree would get generated.</w:t>
      </w:r>
    </w:p>
    <w:p w14:paraId="6EFE2D07" w14:textId="77777777" w:rsidR="00825DB3" w:rsidRPr="005C5EB6" w:rsidRDefault="00825DB3" w:rsidP="00825DB3">
      <w:pPr>
        <w:autoSpaceDE w:val="0"/>
        <w:autoSpaceDN w:val="0"/>
        <w:adjustRightInd w:val="0"/>
        <w:spacing w:line="240" w:lineRule="auto"/>
      </w:pPr>
      <w:r w:rsidRPr="005C5EB6">
        <w:t>a = 0; b = 10; c = 1;</w:t>
      </w:r>
    </w:p>
    <w:p w14:paraId="28126273" w14:textId="77777777" w:rsidR="00825DB3" w:rsidRPr="005C5EB6" w:rsidRDefault="00825DB3" w:rsidP="00825DB3">
      <w:pPr>
        <w:autoSpaceDE w:val="0"/>
        <w:autoSpaceDN w:val="0"/>
        <w:adjustRightInd w:val="0"/>
        <w:spacing w:line="240" w:lineRule="auto"/>
      </w:pPr>
      <w:r w:rsidRPr="005C5EB6">
        <w:t>d = a &lt; b &amp;&amp; a &lt; c ? true : false;</w:t>
      </w:r>
    </w:p>
    <w:p w14:paraId="6457A7D2" w14:textId="77777777" w:rsidR="00825DB3" w:rsidRDefault="00825DB3" w:rsidP="00825DB3">
      <w:r w:rsidRPr="005C5EB6">
        <w:t>log d;</w:t>
      </w:r>
    </w:p>
    <w:p w14:paraId="11CE1F86" w14:textId="77777777" w:rsidR="00825DB3" w:rsidRDefault="00825DB3" w:rsidP="00825DB3">
      <w:r>
        <w:rPr>
          <w:noProof/>
        </w:rPr>
        <w:drawing>
          <wp:inline distT="0" distB="0" distL="0" distR="0" wp14:anchorId="0BF3825F" wp14:editId="17DD3F1F">
            <wp:extent cx="5943600" cy="39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7790"/>
                    </a:xfrm>
                    <a:prstGeom prst="rect">
                      <a:avLst/>
                    </a:prstGeom>
                  </pic:spPr>
                </pic:pic>
              </a:graphicData>
            </a:graphic>
          </wp:inline>
        </w:drawing>
      </w:r>
    </w:p>
    <w:p w14:paraId="2B9C114D" w14:textId="77777777" w:rsidR="00825DB3" w:rsidRDefault="00825DB3" w:rsidP="00825DB3"/>
    <w:p w14:paraId="1D50849A" w14:textId="77777777" w:rsidR="00825DB3" w:rsidRPr="00C64D05" w:rsidRDefault="00825DB3" w:rsidP="00825DB3">
      <w:pPr>
        <w:rPr>
          <w:b/>
          <w:bCs/>
        </w:rPr>
      </w:pPr>
      <w:r w:rsidRPr="00C64D05">
        <w:rPr>
          <w:b/>
          <w:bCs/>
        </w:rPr>
        <w:t xml:space="preserve">Implementation details: </w:t>
      </w:r>
    </w:p>
    <w:p w14:paraId="34FBC251" w14:textId="77777777" w:rsidR="00825DB3" w:rsidRDefault="00825DB3" w:rsidP="00825DB3">
      <w:r>
        <w:t>Programming language: Java</w:t>
      </w:r>
    </w:p>
    <w:p w14:paraId="395A6402" w14:textId="77777777" w:rsidR="00825DB3" w:rsidRDefault="00825DB3" w:rsidP="00825DB3">
      <w:r>
        <w:t>Tools: ANTLR</w:t>
      </w:r>
    </w:p>
    <w:p w14:paraId="5BBB7E9C" w14:textId="77777777" w:rsidR="00825DB3" w:rsidRDefault="00825DB3" w:rsidP="00825DB3">
      <w:r>
        <w:t>Build tool: Maven</w:t>
      </w:r>
    </w:p>
    <w:p w14:paraId="42F5175D" w14:textId="77777777" w:rsidR="00825DB3" w:rsidRDefault="00825DB3" w:rsidP="00825DB3">
      <w:r>
        <w:t>IDE: Eclipse</w:t>
      </w:r>
    </w:p>
    <w:p w14:paraId="4F8E2BD1" w14:textId="77777777" w:rsidR="00825DB3" w:rsidRDefault="00825DB3" w:rsidP="00825DB3">
      <w:r>
        <w:t>Repository: GIT</w:t>
      </w:r>
    </w:p>
    <w:p w14:paraId="1C33D362" w14:textId="77777777" w:rsidR="00825DB3" w:rsidRDefault="00825DB3" w:rsidP="00825DB3">
      <w:pPr>
        <w:ind w:left="720" w:firstLine="0"/>
      </w:pPr>
      <w:r>
        <w:lastRenderedPageBreak/>
        <w:t>Project structure: The compiler is a maven project. Pom.xml has dependencies needed for running the compiler.  Artifact antlr4 downloads needed dependencies from maven repository and antlr4-maven-plugin generates java files from .g4 file. When we do maven update, the plug in kicks in and generates needed files.</w:t>
      </w:r>
    </w:p>
    <w:p w14:paraId="0B412402"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D0F0630"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46D58C0"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org.antlr</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1F27427"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antlr4</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D5EAAB3"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4.7.1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3C76726"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CCF9A5" w14:textId="77777777" w:rsidR="00825DB3" w:rsidRDefault="00825DB3" w:rsidP="00825DB3">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991E472"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&lt;plugin&gt;</w:t>
      </w:r>
    </w:p>
    <w:p w14:paraId="3CF5910D"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t>&lt;groupId&gt;org.antlr&lt;/groupId&gt;</w:t>
      </w:r>
    </w:p>
    <w:p w14:paraId="33CA7CEF"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t>&lt;artifactId&gt;antlr4-maven-plugin&lt;/artifactId&gt;</w:t>
      </w:r>
    </w:p>
    <w:p w14:paraId="7A27B529"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t>&lt;version&gt;4.7.1&lt;/version&gt;</w:t>
      </w:r>
    </w:p>
    <w:p w14:paraId="605DEC04"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t>&lt;executions&gt;</w:t>
      </w:r>
    </w:p>
    <w:p w14:paraId="0E3434B1"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t>&lt;execution&gt;</w:t>
      </w:r>
    </w:p>
    <w:p w14:paraId="03D6189C"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t>&lt;goals&gt;</w:t>
      </w:r>
    </w:p>
    <w:p w14:paraId="477AD5E3"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t>&lt;goal&gt;antlr4&lt;/goal&gt;</w:t>
      </w:r>
    </w:p>
    <w:p w14:paraId="4E6C4EAA"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t>&lt;/goals&gt;</w:t>
      </w:r>
    </w:p>
    <w:p w14:paraId="2C12AA7F"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t>&lt;configuration&gt;</w:t>
      </w:r>
    </w:p>
    <w:p w14:paraId="6323A2B3"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t>&lt;visitor&gt;true&lt;/visitor&gt;</w:t>
      </w:r>
    </w:p>
    <w:p w14:paraId="6925A1B0"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r>
      <w:r w:rsidRPr="00F35C18">
        <w:rPr>
          <w:rFonts w:ascii="Consolas" w:hAnsi="Consolas" w:cs="Consolas"/>
          <w:color w:val="000000"/>
          <w:sz w:val="20"/>
          <w:szCs w:val="20"/>
        </w:rPr>
        <w:tab/>
        <w:t>&lt;/configuration&gt;</w:t>
      </w:r>
      <w:r w:rsidRPr="00F35C18">
        <w:rPr>
          <w:rFonts w:ascii="Consolas" w:hAnsi="Consolas" w:cs="Consolas"/>
          <w:color w:val="000000"/>
          <w:sz w:val="20"/>
          <w:szCs w:val="20"/>
        </w:rPr>
        <w:tab/>
      </w:r>
      <w:r w:rsidRPr="00F35C18">
        <w:rPr>
          <w:rFonts w:ascii="Consolas" w:hAnsi="Consolas" w:cs="Consolas"/>
          <w:color w:val="000000"/>
          <w:sz w:val="20"/>
          <w:szCs w:val="20"/>
        </w:rPr>
        <w:tab/>
        <w:t xml:space="preserve">            </w:t>
      </w:r>
    </w:p>
    <w:p w14:paraId="63B8D605"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r>
      <w:r w:rsidRPr="00F35C18">
        <w:rPr>
          <w:rFonts w:ascii="Consolas" w:hAnsi="Consolas" w:cs="Consolas"/>
          <w:color w:val="000000"/>
          <w:sz w:val="20"/>
          <w:szCs w:val="20"/>
        </w:rPr>
        <w:tab/>
        <w:t>&lt;/execution&gt;</w:t>
      </w:r>
    </w:p>
    <w:p w14:paraId="44F76C09" w14:textId="77777777" w:rsidR="00825DB3" w:rsidRPr="00F35C18"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ab/>
        <w:t>&lt;/executions&gt;</w:t>
      </w:r>
    </w:p>
    <w:p w14:paraId="62F87686" w14:textId="77777777" w:rsidR="00825DB3" w:rsidRDefault="00825DB3" w:rsidP="00825DB3">
      <w:pPr>
        <w:autoSpaceDE w:val="0"/>
        <w:autoSpaceDN w:val="0"/>
        <w:adjustRightInd w:val="0"/>
        <w:spacing w:line="240" w:lineRule="auto"/>
        <w:rPr>
          <w:rFonts w:ascii="Consolas" w:hAnsi="Consolas" w:cs="Consolas"/>
          <w:color w:val="000000"/>
          <w:sz w:val="20"/>
          <w:szCs w:val="20"/>
        </w:rPr>
      </w:pPr>
      <w:r w:rsidRPr="00F35C18">
        <w:rPr>
          <w:rFonts w:ascii="Consolas" w:hAnsi="Consolas" w:cs="Consolas"/>
          <w:color w:val="000000"/>
          <w:sz w:val="20"/>
          <w:szCs w:val="20"/>
        </w:rPr>
        <w:t>&lt;/plugin&gt;</w:t>
      </w:r>
    </w:p>
    <w:p w14:paraId="70E7EA0A"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0C0A690A" w14:textId="77777777" w:rsidR="00825DB3" w:rsidRPr="005C5EB6" w:rsidRDefault="00825DB3" w:rsidP="00825DB3">
      <w:pPr>
        <w:autoSpaceDE w:val="0"/>
        <w:autoSpaceDN w:val="0"/>
        <w:adjustRightInd w:val="0"/>
        <w:spacing w:line="240" w:lineRule="auto"/>
        <w:ind w:left="720" w:firstLine="0"/>
      </w:pPr>
      <w:r w:rsidRPr="005C5EB6">
        <w:t>Once the files are generated, these files are placed in proper package structure and are compiled. The compiled files are present in jar file.</w:t>
      </w:r>
    </w:p>
    <w:p w14:paraId="066C4B3A" w14:textId="77777777" w:rsidR="00825DB3" w:rsidRPr="005C5EB6" w:rsidRDefault="00825DB3" w:rsidP="00825DB3">
      <w:pPr>
        <w:autoSpaceDE w:val="0"/>
        <w:autoSpaceDN w:val="0"/>
        <w:adjustRightInd w:val="0"/>
        <w:spacing w:line="240" w:lineRule="auto"/>
      </w:pPr>
    </w:p>
    <w:p w14:paraId="038E9217" w14:textId="77777777" w:rsidR="00825DB3" w:rsidRPr="005C5EB6" w:rsidRDefault="00825DB3" w:rsidP="00825DB3">
      <w:pPr>
        <w:autoSpaceDE w:val="0"/>
        <w:autoSpaceDN w:val="0"/>
        <w:adjustRightInd w:val="0"/>
        <w:spacing w:line="240" w:lineRule="auto"/>
        <w:ind w:left="720" w:firstLine="0"/>
      </w:pPr>
      <w:r w:rsidRPr="005C5EB6">
        <w:t>ANTLR generated files: ANTLR generated files have names with name of the grammar files as prefix. For example, if the name of the grammar file is condition.g4, ANTLR generates the below files:</w:t>
      </w:r>
    </w:p>
    <w:p w14:paraId="0F8741AB" w14:textId="77777777" w:rsidR="00825DB3" w:rsidRPr="005C5EB6" w:rsidRDefault="00825DB3" w:rsidP="00825DB3">
      <w:pPr>
        <w:autoSpaceDE w:val="0"/>
        <w:autoSpaceDN w:val="0"/>
        <w:adjustRightInd w:val="0"/>
        <w:spacing w:line="240" w:lineRule="auto"/>
      </w:pPr>
    </w:p>
    <w:p w14:paraId="52EEF145" w14:textId="77777777" w:rsidR="00825DB3" w:rsidRPr="005C5EB6" w:rsidRDefault="00825DB3" w:rsidP="00825DB3">
      <w:pPr>
        <w:autoSpaceDE w:val="0"/>
        <w:autoSpaceDN w:val="0"/>
        <w:adjustRightInd w:val="0"/>
        <w:spacing w:line="240" w:lineRule="auto"/>
      </w:pPr>
      <w:r w:rsidRPr="005C5EB6">
        <w:t>conditionBaseVisitor.java</w:t>
      </w:r>
    </w:p>
    <w:p w14:paraId="33AACE17" w14:textId="77777777" w:rsidR="00825DB3" w:rsidRPr="005C5EB6" w:rsidRDefault="00825DB3" w:rsidP="00825DB3">
      <w:pPr>
        <w:autoSpaceDE w:val="0"/>
        <w:autoSpaceDN w:val="0"/>
        <w:adjustRightInd w:val="0"/>
        <w:spacing w:line="240" w:lineRule="auto"/>
      </w:pPr>
      <w:r w:rsidRPr="005C5EB6">
        <w:t>conditionLexer.java</w:t>
      </w:r>
    </w:p>
    <w:p w14:paraId="3AB12305" w14:textId="77777777" w:rsidR="00825DB3" w:rsidRPr="005C5EB6" w:rsidRDefault="00825DB3" w:rsidP="00825DB3">
      <w:pPr>
        <w:autoSpaceDE w:val="0"/>
        <w:autoSpaceDN w:val="0"/>
        <w:adjustRightInd w:val="0"/>
        <w:spacing w:line="240" w:lineRule="auto"/>
      </w:pPr>
      <w:r w:rsidRPr="005C5EB6">
        <w:t>conditionParser.java and so on…</w:t>
      </w:r>
    </w:p>
    <w:p w14:paraId="3899486A" w14:textId="77777777" w:rsidR="00825DB3" w:rsidRPr="005C5EB6" w:rsidRDefault="00825DB3" w:rsidP="00825DB3">
      <w:pPr>
        <w:autoSpaceDE w:val="0"/>
        <w:autoSpaceDN w:val="0"/>
        <w:adjustRightInd w:val="0"/>
        <w:spacing w:line="240" w:lineRule="auto"/>
      </w:pPr>
    </w:p>
    <w:p w14:paraId="6B7BDCED" w14:textId="77777777" w:rsidR="00825DB3" w:rsidRPr="005C5EB6" w:rsidRDefault="00825DB3" w:rsidP="00825DB3">
      <w:pPr>
        <w:autoSpaceDE w:val="0"/>
        <w:autoSpaceDN w:val="0"/>
        <w:adjustRightInd w:val="0"/>
        <w:spacing w:line="240" w:lineRule="auto"/>
      </w:pPr>
      <w:r w:rsidRPr="005C5EB6">
        <w:t>Main java program:</w:t>
      </w:r>
    </w:p>
    <w:p w14:paraId="09D768D0" w14:textId="77777777" w:rsidR="00825DB3" w:rsidRPr="005C5EB6" w:rsidRDefault="00825DB3" w:rsidP="00825DB3">
      <w:pPr>
        <w:autoSpaceDE w:val="0"/>
        <w:autoSpaceDN w:val="0"/>
        <w:adjustRightInd w:val="0"/>
        <w:spacing w:line="240" w:lineRule="auto"/>
        <w:ind w:left="720" w:firstLine="0"/>
      </w:pPr>
      <w:r w:rsidRPr="005C5EB6">
        <w:t xml:space="preserve">When we run the main (HelloWorld.java), it reads the input file demo.hu from resource folder. The file is read line by line and the concatenated string is passed as input to Lexer </w:t>
      </w:r>
    </w:p>
    <w:p w14:paraId="27DC98A7"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54D91522" w14:textId="77777777" w:rsidR="00825DB3" w:rsidRDefault="00825DB3" w:rsidP="005C5EB6">
      <w:pPr>
        <w:autoSpaceDE w:val="0"/>
        <w:autoSpaceDN w:val="0"/>
        <w:adjustRightInd w:val="0"/>
        <w:spacing w:line="240" w:lineRule="auto"/>
        <w:ind w:left="720" w:firstLine="0"/>
        <w:rPr>
          <w:rFonts w:ascii="Consolas" w:hAnsi="Consolas" w:cs="Consolas"/>
          <w:color w:val="000000"/>
          <w:sz w:val="20"/>
          <w:szCs w:val="20"/>
          <w:shd w:val="clear" w:color="auto" w:fill="E8F2FE"/>
        </w:rPr>
      </w:pPr>
      <w:r>
        <w:rPr>
          <w:rFonts w:ascii="Consolas" w:hAnsi="Consolas" w:cs="Consolas"/>
          <w:color w:val="000000"/>
          <w:sz w:val="20"/>
          <w:szCs w:val="20"/>
          <w:shd w:val="clear" w:color="auto" w:fill="D4D4D4"/>
        </w:rPr>
        <w:t>conditionLexer</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lexer</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conditionLexer</w:t>
      </w:r>
      <w:r>
        <w:rPr>
          <w:rFonts w:ascii="Consolas" w:hAnsi="Consolas" w:cs="Consolas"/>
          <w:color w:val="000000"/>
          <w:sz w:val="20"/>
          <w:szCs w:val="20"/>
          <w:shd w:val="clear" w:color="auto" w:fill="E8F2FE"/>
        </w:rPr>
        <w:t>(CharStreams.</w:t>
      </w:r>
      <w:r>
        <w:rPr>
          <w:rFonts w:ascii="Consolas" w:hAnsi="Consolas" w:cs="Consolas"/>
          <w:i/>
          <w:iCs/>
          <w:color w:val="000000"/>
          <w:sz w:val="20"/>
          <w:szCs w:val="20"/>
          <w:shd w:val="clear" w:color="auto" w:fill="E8F2FE"/>
        </w:rPr>
        <w:t>fromString</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content</w:t>
      </w:r>
      <w:r>
        <w:rPr>
          <w:rFonts w:ascii="Consolas" w:hAnsi="Consolas" w:cs="Consolas"/>
          <w:color w:val="000000"/>
          <w:sz w:val="20"/>
          <w:szCs w:val="20"/>
          <w:shd w:val="clear" w:color="auto" w:fill="E8F2FE"/>
        </w:rPr>
        <w:t>.toString()));</w:t>
      </w:r>
    </w:p>
    <w:p w14:paraId="270CAAB8"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p>
    <w:p w14:paraId="2BFE27DE"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The lexer is then passed to parser:</w:t>
      </w:r>
    </w:p>
    <w:p w14:paraId="504C2D04"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D4D4D4"/>
        </w:rPr>
        <w:lastRenderedPageBreak/>
        <w:t>conditionParser</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parser</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conditionParser</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CommonTokenStream(</w:t>
      </w:r>
      <w:r>
        <w:rPr>
          <w:rFonts w:ascii="Consolas" w:hAnsi="Consolas" w:cs="Consolas"/>
          <w:color w:val="6A3E3E"/>
          <w:sz w:val="20"/>
          <w:szCs w:val="20"/>
          <w:shd w:val="clear" w:color="auto" w:fill="E8F2FE"/>
        </w:rPr>
        <w:t>lexer</w:t>
      </w:r>
      <w:r>
        <w:rPr>
          <w:rFonts w:ascii="Consolas" w:hAnsi="Consolas" w:cs="Consolas"/>
          <w:color w:val="000000"/>
          <w:sz w:val="20"/>
          <w:szCs w:val="20"/>
          <w:shd w:val="clear" w:color="auto" w:fill="E8F2FE"/>
        </w:rPr>
        <w:t>));</w:t>
      </w:r>
    </w:p>
    <w:p w14:paraId="1567C33B"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p>
    <w:p w14:paraId="48B95A91"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The next step is to create a tree:</w:t>
      </w:r>
    </w:p>
    <w:p w14:paraId="09D445FE"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D4D4D4"/>
        </w:rPr>
        <w:t>ParseTree</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tree</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parser</w:t>
      </w:r>
      <w:r>
        <w:rPr>
          <w:rFonts w:ascii="Consolas" w:hAnsi="Consolas" w:cs="Consolas"/>
          <w:color w:val="000000"/>
          <w:sz w:val="20"/>
          <w:szCs w:val="20"/>
          <w:shd w:val="clear" w:color="auto" w:fill="E8F2FE"/>
        </w:rPr>
        <w:t>.parse();</w:t>
      </w:r>
    </w:p>
    <w:p w14:paraId="2F8DE888"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p>
    <w:p w14:paraId="721E7947" w14:textId="77777777" w:rsidR="00825DB3" w:rsidRDefault="00825DB3" w:rsidP="00825DB3">
      <w:pPr>
        <w:autoSpaceDE w:val="0"/>
        <w:autoSpaceDN w:val="0"/>
        <w:adjustRightInd w:val="0"/>
        <w:spacing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Now, its time to visit the nodes of the parse tree:</w:t>
      </w:r>
    </w:p>
    <w:p w14:paraId="161F8AC3" w14:textId="77777777" w:rsidR="00825DB3" w:rsidRPr="005C5EB6" w:rsidRDefault="00825DB3" w:rsidP="00825DB3">
      <w:pPr>
        <w:autoSpaceDE w:val="0"/>
        <w:autoSpaceDN w:val="0"/>
        <w:adjustRightInd w:val="0"/>
        <w:spacing w:line="240" w:lineRule="auto"/>
        <w:rPr>
          <w:rFonts w:ascii="Consolas" w:hAnsi="Consolas" w:cs="Consolas"/>
          <w:color w:val="000000"/>
          <w:sz w:val="20"/>
          <w:szCs w:val="20"/>
          <w:shd w:val="clear" w:color="auto" w:fill="D4D4D4"/>
        </w:rPr>
      </w:pPr>
      <w:r w:rsidRPr="005C5EB6">
        <w:rPr>
          <w:rFonts w:ascii="Consolas" w:hAnsi="Consolas" w:cs="Consolas"/>
          <w:color w:val="000000"/>
          <w:sz w:val="20"/>
          <w:szCs w:val="20"/>
          <w:shd w:val="clear" w:color="auto" w:fill="D4D4D4"/>
        </w:rPr>
        <w:t>conditionBaseVisitor visitor = new conditionBaseVisitor();</w:t>
      </w:r>
    </w:p>
    <w:p w14:paraId="531B18F4" w14:textId="77777777" w:rsidR="00825DB3" w:rsidRPr="005C5EB6" w:rsidRDefault="00825DB3" w:rsidP="00825DB3">
      <w:pPr>
        <w:autoSpaceDE w:val="0"/>
        <w:autoSpaceDN w:val="0"/>
        <w:adjustRightInd w:val="0"/>
        <w:spacing w:line="240" w:lineRule="auto"/>
        <w:rPr>
          <w:rFonts w:ascii="Consolas" w:hAnsi="Consolas" w:cs="Consolas"/>
          <w:color w:val="000000"/>
          <w:sz w:val="20"/>
          <w:szCs w:val="20"/>
          <w:shd w:val="clear" w:color="auto" w:fill="D4D4D4"/>
        </w:rPr>
      </w:pPr>
      <w:r w:rsidRPr="005C5EB6">
        <w:rPr>
          <w:rFonts w:ascii="Consolas" w:hAnsi="Consolas" w:cs="Consolas"/>
          <w:color w:val="000000"/>
          <w:sz w:val="20"/>
          <w:szCs w:val="20"/>
          <w:shd w:val="clear" w:color="auto" w:fill="D4D4D4"/>
        </w:rPr>
        <w:t>visitor.visit(tree);</w:t>
      </w:r>
    </w:p>
    <w:p w14:paraId="519938BC"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7E2253F1" w14:textId="77777777" w:rsidR="00825DB3" w:rsidRDefault="00825DB3" w:rsidP="00825DB3">
      <w:pPr>
        <w:autoSpaceDE w:val="0"/>
        <w:autoSpaceDN w:val="0"/>
        <w:adjustRightInd w:val="0"/>
        <w:spacing w:line="240" w:lineRule="auto"/>
        <w:ind w:left="720" w:firstLine="0"/>
        <w:rPr>
          <w:rFonts w:ascii="Consolas" w:hAnsi="Consolas" w:cs="Consolas"/>
          <w:color w:val="000000"/>
          <w:sz w:val="20"/>
          <w:szCs w:val="20"/>
        </w:rPr>
      </w:pPr>
      <w:r w:rsidRPr="005C5EB6">
        <w:t>We don’t make any changes to any of the generated files. We override some of the needed methods in conditionBaseVisitor.java. For example, we override</w:t>
      </w:r>
      <w:r>
        <w:rPr>
          <w:rFonts w:ascii="Consolas" w:hAnsi="Consolas" w:cs="Consolas"/>
          <w:color w:val="000000"/>
          <w:sz w:val="20"/>
          <w:szCs w:val="20"/>
        </w:rPr>
        <w:t xml:space="preserve"> </w:t>
      </w:r>
    </w:p>
    <w:p w14:paraId="05FB47FB"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14050C61" w14:textId="77777777" w:rsidR="00825DB3" w:rsidRDefault="00825DB3" w:rsidP="00825DB3">
      <w:pPr>
        <w:autoSpaceDE w:val="0"/>
        <w:autoSpaceDN w:val="0"/>
        <w:adjustRightInd w:val="0"/>
        <w:spacing w:line="240" w:lineRule="auto"/>
        <w:ind w:left="720" w:firstLine="0"/>
        <w:rPr>
          <w:rFonts w:ascii="Consolas" w:hAnsi="Consolas" w:cs="Consolas"/>
          <w:sz w:val="20"/>
          <w:szCs w:val="20"/>
        </w:rPr>
      </w:pP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Value visitAssignment(conditionParser.AssignmentContext </w:t>
      </w:r>
      <w:r>
        <w:rPr>
          <w:rFonts w:ascii="Consolas" w:hAnsi="Consolas" w:cs="Consolas"/>
          <w:color w:val="6A3E3E"/>
          <w:sz w:val="20"/>
          <w:szCs w:val="20"/>
        </w:rPr>
        <w:t>ctx</w:t>
      </w:r>
      <w:r>
        <w:rPr>
          <w:rFonts w:ascii="Consolas" w:hAnsi="Consolas" w:cs="Consolas"/>
          <w:color w:val="000000"/>
          <w:sz w:val="20"/>
          <w:szCs w:val="20"/>
        </w:rPr>
        <w:t xml:space="preserve">) { </w:t>
      </w:r>
    </w:p>
    <w:p w14:paraId="20B88E73"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ctx</w:t>
      </w:r>
      <w:r>
        <w:rPr>
          <w:rFonts w:ascii="Consolas" w:hAnsi="Consolas" w:cs="Consolas"/>
          <w:color w:val="000000"/>
          <w:sz w:val="20"/>
          <w:szCs w:val="20"/>
        </w:rPr>
        <w:t xml:space="preserve">.if_stat() != </w:t>
      </w:r>
      <w:r>
        <w:rPr>
          <w:rFonts w:ascii="Consolas" w:hAnsi="Consolas" w:cs="Consolas"/>
          <w:b/>
          <w:bCs/>
          <w:color w:val="7F0055"/>
          <w:sz w:val="20"/>
          <w:szCs w:val="20"/>
        </w:rPr>
        <w:t>null</w:t>
      </w:r>
      <w:r>
        <w:rPr>
          <w:rFonts w:ascii="Consolas" w:hAnsi="Consolas" w:cs="Consolas"/>
          <w:color w:val="000000"/>
          <w:sz w:val="20"/>
          <w:szCs w:val="20"/>
        </w:rPr>
        <w:t>) {</w:t>
      </w:r>
    </w:p>
    <w:p w14:paraId="633DA7DE"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ctx</w:t>
      </w:r>
      <w:r>
        <w:rPr>
          <w:rFonts w:ascii="Consolas" w:hAnsi="Consolas" w:cs="Consolas"/>
          <w:color w:val="000000"/>
          <w:sz w:val="20"/>
          <w:szCs w:val="20"/>
        </w:rPr>
        <w:t>.ID().getText();</w:t>
      </w:r>
    </w:p>
    <w:p w14:paraId="4F5DE489"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Value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.visit(</w:t>
      </w:r>
      <w:r>
        <w:rPr>
          <w:rFonts w:ascii="Consolas" w:hAnsi="Consolas" w:cs="Consolas"/>
          <w:color w:val="6A3E3E"/>
          <w:sz w:val="20"/>
          <w:szCs w:val="20"/>
        </w:rPr>
        <w:t>ctx</w:t>
      </w:r>
      <w:r>
        <w:rPr>
          <w:rFonts w:ascii="Consolas" w:hAnsi="Consolas" w:cs="Consolas"/>
          <w:color w:val="000000"/>
          <w:sz w:val="20"/>
          <w:szCs w:val="20"/>
        </w:rPr>
        <w:t>.if_stat());</w:t>
      </w:r>
      <w:r>
        <w:rPr>
          <w:rFonts w:ascii="Consolas" w:hAnsi="Consolas" w:cs="Consolas"/>
          <w:color w:val="000000"/>
          <w:sz w:val="20"/>
          <w:szCs w:val="20"/>
        </w:rPr>
        <w:tab/>
      </w:r>
      <w:r>
        <w:rPr>
          <w:rFonts w:ascii="Consolas" w:hAnsi="Consolas" w:cs="Consolas"/>
          <w:color w:val="000000"/>
          <w:sz w:val="20"/>
          <w:szCs w:val="20"/>
        </w:rPr>
        <w:tab/>
      </w:r>
    </w:p>
    <w:p w14:paraId="60154365"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memory</w:t>
      </w:r>
      <w:r>
        <w:rPr>
          <w:rFonts w:ascii="Consolas" w:hAnsi="Consolas" w:cs="Consolas"/>
          <w:color w:val="000000"/>
          <w:sz w:val="20"/>
          <w:szCs w:val="20"/>
        </w:rPr>
        <w:t>.put(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
    <w:p w14:paraId="2AC75B8D"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D0FEC3E"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ctx</w:t>
      </w:r>
      <w:r>
        <w:rPr>
          <w:rFonts w:ascii="Consolas" w:hAnsi="Consolas" w:cs="Consolas"/>
          <w:color w:val="000000"/>
          <w:sz w:val="20"/>
          <w:szCs w:val="20"/>
        </w:rPr>
        <w:t>.ID().getText();</w:t>
      </w:r>
    </w:p>
    <w:p w14:paraId="26E6CCF5"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Value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.visit(</w:t>
      </w:r>
      <w:r>
        <w:rPr>
          <w:rFonts w:ascii="Consolas" w:hAnsi="Consolas" w:cs="Consolas"/>
          <w:color w:val="6A3E3E"/>
          <w:sz w:val="20"/>
          <w:szCs w:val="20"/>
        </w:rPr>
        <w:t>ctx</w:t>
      </w:r>
      <w:r>
        <w:rPr>
          <w:rFonts w:ascii="Consolas" w:hAnsi="Consolas" w:cs="Consolas"/>
          <w:color w:val="000000"/>
          <w:sz w:val="20"/>
          <w:szCs w:val="20"/>
        </w:rPr>
        <w:t>.expr());</w:t>
      </w:r>
      <w:r>
        <w:rPr>
          <w:rFonts w:ascii="Consolas" w:hAnsi="Consolas" w:cs="Consolas"/>
          <w:color w:val="000000"/>
          <w:sz w:val="20"/>
          <w:szCs w:val="20"/>
        </w:rPr>
        <w:tab/>
      </w:r>
      <w:r>
        <w:rPr>
          <w:rFonts w:ascii="Consolas" w:hAnsi="Consolas" w:cs="Consolas"/>
          <w:color w:val="000000"/>
          <w:sz w:val="20"/>
          <w:szCs w:val="20"/>
        </w:rPr>
        <w:tab/>
      </w:r>
    </w:p>
    <w:p w14:paraId="7F51A2F3"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memory</w:t>
      </w:r>
      <w:r>
        <w:rPr>
          <w:rFonts w:ascii="Consolas" w:hAnsi="Consolas" w:cs="Consolas"/>
          <w:color w:val="000000"/>
          <w:sz w:val="20"/>
          <w:szCs w:val="20"/>
        </w:rPr>
        <w:t>.put(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
    <w:p w14:paraId="79E53D35" w14:textId="77777777" w:rsidR="00825DB3" w:rsidRDefault="00825DB3" w:rsidP="00825DB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6A210C" w14:textId="77777777" w:rsidR="00825DB3" w:rsidRDefault="00825DB3" w:rsidP="00825DB3">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t>}</w:t>
      </w:r>
    </w:p>
    <w:p w14:paraId="0482C0E0"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272DF9FD" w14:textId="77777777" w:rsidR="00825DB3" w:rsidRPr="005C5EB6" w:rsidRDefault="00825DB3" w:rsidP="00825DB3">
      <w:pPr>
        <w:autoSpaceDE w:val="0"/>
        <w:autoSpaceDN w:val="0"/>
        <w:adjustRightInd w:val="0"/>
        <w:spacing w:line="240" w:lineRule="auto"/>
        <w:ind w:left="720" w:firstLine="0"/>
      </w:pPr>
      <w:r w:rsidRPr="005C5EB6">
        <w:t>ANTLR invokes the method visitAssignment method when it sees any assignment like a = 1;</w:t>
      </w:r>
    </w:p>
    <w:p w14:paraId="29DC239F" w14:textId="77777777" w:rsidR="00825DB3" w:rsidRPr="005C5EB6" w:rsidRDefault="00825DB3" w:rsidP="00825DB3">
      <w:pPr>
        <w:autoSpaceDE w:val="0"/>
        <w:autoSpaceDN w:val="0"/>
        <w:adjustRightInd w:val="0"/>
        <w:spacing w:line="240" w:lineRule="auto"/>
        <w:ind w:left="720" w:firstLine="0"/>
      </w:pPr>
      <w:r w:rsidRPr="005C5EB6">
        <w:t>It gives the context of that node as input. We will have access to the node and its children and we visit the other nodes accordingly. If the assignment is like d = a &gt;b ? 1: 0, ctx.if_stat() is not null and the if block is executed. For statement a =1, the else block is executed. The left side of the statement is key in hash map and value is result of evaluation.</w:t>
      </w:r>
    </w:p>
    <w:p w14:paraId="7D4F53E3"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67523674" w14:textId="77777777" w:rsidR="00825DB3" w:rsidRDefault="00825DB3" w:rsidP="00825DB3">
      <w:pPr>
        <w:autoSpaceDE w:val="0"/>
        <w:autoSpaceDN w:val="0"/>
        <w:adjustRightInd w:val="0"/>
        <w:spacing w:line="240" w:lineRule="auto"/>
        <w:rPr>
          <w:rFonts w:ascii="Consolas" w:hAnsi="Consolas" w:cs="Consolas"/>
          <w:color w:val="000000"/>
          <w:sz w:val="20"/>
          <w:szCs w:val="20"/>
        </w:rPr>
      </w:pPr>
      <w:r w:rsidRPr="00C64D05">
        <w:rPr>
          <w:rFonts w:ascii="Consolas" w:hAnsi="Consolas" w:cs="Consolas"/>
          <w:b/>
          <w:bCs/>
          <w:color w:val="000000"/>
          <w:sz w:val="20"/>
          <w:szCs w:val="20"/>
        </w:rPr>
        <w:t>Github link</w:t>
      </w:r>
      <w:r>
        <w:rPr>
          <w:rFonts w:ascii="Consolas" w:hAnsi="Consolas" w:cs="Consolas"/>
          <w:color w:val="000000"/>
          <w:sz w:val="20"/>
          <w:szCs w:val="20"/>
        </w:rPr>
        <w:t>:</w:t>
      </w:r>
      <w:r w:rsidRPr="003A22F3">
        <w:t xml:space="preserve"> </w:t>
      </w:r>
      <w:hyperlink r:id="rId12" w:history="1">
        <w:r w:rsidRPr="008C6184">
          <w:rPr>
            <w:rStyle w:val="Hyperlink"/>
            <w:rFonts w:ascii="Consolas" w:hAnsi="Consolas" w:cs="Consolas"/>
            <w:sz w:val="20"/>
            <w:szCs w:val="20"/>
          </w:rPr>
          <w:t>https://github.com/bankarvij/compiler_vijaya</w:t>
        </w:r>
      </w:hyperlink>
    </w:p>
    <w:p w14:paraId="57FFFE3E" w14:textId="1D4FADAA" w:rsidR="00825DB3" w:rsidRDefault="00825DB3" w:rsidP="00825DB3">
      <w:pPr>
        <w:autoSpaceDE w:val="0"/>
        <w:autoSpaceDN w:val="0"/>
        <w:adjustRightInd w:val="0"/>
        <w:spacing w:line="240" w:lineRule="auto"/>
        <w:rPr>
          <w:rFonts w:ascii="Consolas" w:hAnsi="Consolas" w:cs="Consolas"/>
          <w:color w:val="000000"/>
          <w:sz w:val="20"/>
          <w:szCs w:val="20"/>
        </w:rPr>
      </w:pPr>
    </w:p>
    <w:p w14:paraId="14C61200" w14:textId="4E46146D" w:rsidR="002A25F7" w:rsidRPr="002A25F7" w:rsidRDefault="002A25F7" w:rsidP="002A25F7">
      <w:pPr>
        <w:autoSpaceDE w:val="0"/>
        <w:autoSpaceDN w:val="0"/>
        <w:adjustRightInd w:val="0"/>
        <w:spacing w:line="240" w:lineRule="auto"/>
        <w:ind w:left="720" w:firstLine="0"/>
      </w:pPr>
      <w:r w:rsidRPr="002A25F7">
        <w:rPr>
          <w:b/>
          <w:bCs/>
        </w:rPr>
        <w:t>environment setup</w:t>
      </w:r>
      <w:r w:rsidRPr="002A25F7">
        <w:rPr>
          <w:b/>
          <w:bCs/>
        </w:rPr>
        <w:t xml:space="preserve"> &amp; </w:t>
      </w:r>
      <w:r w:rsidRPr="002A25F7">
        <w:rPr>
          <w:b/>
          <w:bCs/>
        </w:rPr>
        <w:t>compilation instruction</w:t>
      </w:r>
      <w:r w:rsidRPr="002A25F7">
        <w:rPr>
          <w:b/>
          <w:bCs/>
        </w:rPr>
        <w:t>:</w:t>
      </w:r>
      <w:r w:rsidRPr="002A25F7">
        <w:t xml:space="preserve"> Please refer to Project setup document.</w:t>
      </w:r>
    </w:p>
    <w:p w14:paraId="7BE4637B" w14:textId="77777777" w:rsidR="002A25F7" w:rsidRDefault="002A25F7" w:rsidP="00825DB3">
      <w:pPr>
        <w:autoSpaceDE w:val="0"/>
        <w:autoSpaceDN w:val="0"/>
        <w:adjustRightInd w:val="0"/>
        <w:spacing w:line="240" w:lineRule="auto"/>
        <w:rPr>
          <w:rFonts w:ascii="Consolas" w:hAnsi="Consolas" w:cs="Consolas"/>
          <w:color w:val="000000"/>
          <w:sz w:val="20"/>
          <w:szCs w:val="20"/>
        </w:rPr>
      </w:pPr>
    </w:p>
    <w:p w14:paraId="2EBAA04D" w14:textId="3A5878D8" w:rsidR="00A9512F" w:rsidRDefault="00825DB3" w:rsidP="00A9512F">
      <w:pPr>
        <w:autoSpaceDE w:val="0"/>
        <w:autoSpaceDN w:val="0"/>
        <w:adjustRightInd w:val="0"/>
        <w:spacing w:line="240" w:lineRule="auto"/>
        <w:rPr>
          <w:rFonts w:ascii="Consolas" w:hAnsi="Consolas" w:cs="Consolas"/>
          <w:color w:val="000000"/>
          <w:sz w:val="20"/>
          <w:szCs w:val="20"/>
        </w:rPr>
      </w:pPr>
      <w:r w:rsidRPr="00C64D05">
        <w:rPr>
          <w:rFonts w:ascii="Consolas" w:hAnsi="Consolas" w:cs="Consolas"/>
          <w:b/>
          <w:bCs/>
          <w:color w:val="000000"/>
          <w:sz w:val="20"/>
          <w:szCs w:val="20"/>
        </w:rPr>
        <w:t>Youtube link</w:t>
      </w:r>
      <w:r w:rsidR="00A9512F">
        <w:rPr>
          <w:rFonts w:ascii="Consolas" w:hAnsi="Consolas" w:cs="Consolas"/>
          <w:b/>
          <w:bCs/>
          <w:color w:val="000000"/>
          <w:sz w:val="20"/>
          <w:szCs w:val="20"/>
        </w:rPr>
        <w:t>s</w:t>
      </w:r>
      <w:r>
        <w:rPr>
          <w:rFonts w:ascii="Consolas" w:hAnsi="Consolas" w:cs="Consolas"/>
          <w:color w:val="000000"/>
          <w:sz w:val="20"/>
          <w:szCs w:val="20"/>
        </w:rPr>
        <w:t>:</w:t>
      </w:r>
      <w:r w:rsidR="00A9512F">
        <w:rPr>
          <w:rFonts w:ascii="Consolas" w:hAnsi="Consolas" w:cs="Consolas"/>
          <w:color w:val="000000"/>
          <w:sz w:val="20"/>
          <w:szCs w:val="20"/>
        </w:rPr>
        <w:t xml:space="preserve"> </w:t>
      </w:r>
    </w:p>
    <w:p w14:paraId="2D016DEE" w14:textId="79D39298" w:rsidR="00A9512F" w:rsidRDefault="00A9512F" w:rsidP="00A9512F">
      <w:pPr>
        <w:autoSpaceDE w:val="0"/>
        <w:autoSpaceDN w:val="0"/>
        <w:adjustRightInd w:val="0"/>
        <w:spacing w:line="240" w:lineRule="auto"/>
        <w:ind w:left="1440"/>
        <w:rPr>
          <w:rFonts w:ascii="Consolas" w:hAnsi="Consolas" w:cs="Consolas"/>
          <w:color w:val="000000"/>
          <w:sz w:val="20"/>
          <w:szCs w:val="20"/>
        </w:rPr>
      </w:pPr>
      <w:r>
        <w:rPr>
          <w:rFonts w:ascii="Consolas" w:hAnsi="Consolas" w:cs="Consolas"/>
          <w:color w:val="000000"/>
          <w:sz w:val="20"/>
          <w:szCs w:val="20"/>
        </w:rPr>
        <w:t xml:space="preserve"> </w:t>
      </w:r>
      <w:hyperlink r:id="rId13" w:history="1">
        <w:r w:rsidRPr="008C6184">
          <w:rPr>
            <w:rStyle w:val="Hyperlink"/>
            <w:rFonts w:ascii="Consolas" w:hAnsi="Consolas" w:cs="Consolas"/>
            <w:sz w:val="20"/>
            <w:szCs w:val="20"/>
          </w:rPr>
          <w:t>https://youtu.be/-g6R2O0X-L8</w:t>
        </w:r>
      </w:hyperlink>
      <w:r>
        <w:rPr>
          <w:rFonts w:ascii="Consolas" w:hAnsi="Consolas" w:cs="Consolas"/>
          <w:color w:val="000000"/>
          <w:sz w:val="20"/>
          <w:szCs w:val="20"/>
        </w:rPr>
        <w:t xml:space="preserve"> (Part 1)</w:t>
      </w:r>
    </w:p>
    <w:p w14:paraId="12C98544" w14:textId="0562CCD3" w:rsidR="00825DB3" w:rsidRDefault="00A9512F" w:rsidP="00A9512F">
      <w:pPr>
        <w:autoSpaceDE w:val="0"/>
        <w:autoSpaceDN w:val="0"/>
        <w:adjustRightInd w:val="0"/>
        <w:spacing w:line="240" w:lineRule="auto"/>
        <w:ind w:left="1440"/>
        <w:rPr>
          <w:rFonts w:ascii="Consolas" w:hAnsi="Consolas" w:cs="Consolas"/>
          <w:color w:val="000000"/>
          <w:sz w:val="20"/>
          <w:szCs w:val="20"/>
        </w:rPr>
      </w:pPr>
      <w:r>
        <w:rPr>
          <w:rFonts w:ascii="Consolas" w:hAnsi="Consolas" w:cs="Consolas"/>
          <w:color w:val="000000"/>
          <w:sz w:val="20"/>
          <w:szCs w:val="20"/>
        </w:rPr>
        <w:t xml:space="preserve"> </w:t>
      </w:r>
      <w:hyperlink r:id="rId14" w:history="1">
        <w:r w:rsidRPr="008C6184">
          <w:rPr>
            <w:rStyle w:val="Hyperlink"/>
            <w:rFonts w:ascii="Consolas" w:hAnsi="Consolas" w:cs="Consolas"/>
            <w:sz w:val="20"/>
            <w:szCs w:val="20"/>
          </w:rPr>
          <w:t>https://youtu.be/BX_BoHPWrrU</w:t>
        </w:r>
      </w:hyperlink>
      <w:r>
        <w:rPr>
          <w:rFonts w:ascii="Consolas" w:hAnsi="Consolas" w:cs="Consolas"/>
          <w:color w:val="000000"/>
          <w:sz w:val="20"/>
          <w:szCs w:val="20"/>
        </w:rPr>
        <w:t xml:space="preserve"> (Part 2)</w:t>
      </w:r>
    </w:p>
    <w:p w14:paraId="22BE49D0" w14:textId="77777777" w:rsidR="00A9512F" w:rsidRDefault="00A9512F" w:rsidP="00A9512F">
      <w:pPr>
        <w:autoSpaceDE w:val="0"/>
        <w:autoSpaceDN w:val="0"/>
        <w:adjustRightInd w:val="0"/>
        <w:spacing w:line="240" w:lineRule="auto"/>
        <w:ind w:left="1440"/>
        <w:rPr>
          <w:rFonts w:ascii="Consolas" w:hAnsi="Consolas" w:cs="Consolas"/>
          <w:color w:val="000000"/>
          <w:sz w:val="20"/>
          <w:szCs w:val="20"/>
        </w:rPr>
      </w:pPr>
    </w:p>
    <w:p w14:paraId="580A3507" w14:textId="77777777" w:rsidR="00825DB3" w:rsidRDefault="00825DB3" w:rsidP="00825DB3">
      <w:pPr>
        <w:autoSpaceDE w:val="0"/>
        <w:autoSpaceDN w:val="0"/>
        <w:adjustRightInd w:val="0"/>
        <w:spacing w:line="240" w:lineRule="auto"/>
        <w:rPr>
          <w:rFonts w:ascii="Consolas" w:hAnsi="Consolas" w:cs="Consolas"/>
          <w:color w:val="000000"/>
          <w:sz w:val="20"/>
          <w:szCs w:val="20"/>
        </w:rPr>
      </w:pPr>
    </w:p>
    <w:p w14:paraId="12A9B8A4" w14:textId="027F4BB4" w:rsidR="006F135E" w:rsidRPr="002A25F7" w:rsidRDefault="00825DB3" w:rsidP="002A25F7">
      <w:pPr>
        <w:autoSpaceDE w:val="0"/>
        <w:autoSpaceDN w:val="0"/>
        <w:adjustRightInd w:val="0"/>
        <w:spacing w:line="240" w:lineRule="auto"/>
        <w:rPr>
          <w:rFonts w:ascii="Consolas" w:hAnsi="Consolas" w:cs="Consolas"/>
          <w:color w:val="000000"/>
          <w:sz w:val="20"/>
          <w:szCs w:val="20"/>
        </w:rPr>
      </w:pPr>
      <w:r w:rsidRPr="00C64D05">
        <w:rPr>
          <w:rFonts w:ascii="Consolas" w:hAnsi="Consolas" w:cs="Consolas"/>
          <w:b/>
          <w:bCs/>
          <w:color w:val="000000"/>
          <w:sz w:val="20"/>
          <w:szCs w:val="20"/>
        </w:rPr>
        <w:t>References</w:t>
      </w:r>
      <w:r>
        <w:rPr>
          <w:rFonts w:ascii="Consolas" w:hAnsi="Consolas" w:cs="Consolas"/>
          <w:color w:val="000000"/>
          <w:sz w:val="20"/>
          <w:szCs w:val="20"/>
        </w:rPr>
        <w:t xml:space="preserve">: </w:t>
      </w:r>
      <w:hyperlink r:id="rId15" w:history="1">
        <w:r w:rsidRPr="008C6184">
          <w:rPr>
            <w:rStyle w:val="Hyperlink"/>
            <w:rFonts w:ascii="Consolas" w:hAnsi="Consolas" w:cs="Consolas"/>
            <w:sz w:val="20"/>
            <w:szCs w:val="20"/>
          </w:rPr>
          <w:t>https://www.antlr.org/</w:t>
        </w:r>
      </w:hyperlink>
    </w:p>
    <w:p w14:paraId="367708A4" w14:textId="77777777" w:rsidR="00E10384" w:rsidRDefault="00E10384" w:rsidP="006F135E">
      <w:pPr>
        <w:pStyle w:val="NoSpacing"/>
      </w:pPr>
    </w:p>
    <w:sectPr w:rsidR="00E10384">
      <w:headerReference w:type="default" r:id="rId16"/>
      <w:headerReference w:type="first" r:id="rId17"/>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B7F7" w14:textId="77777777" w:rsidR="00A67BAB" w:rsidRDefault="00A67BAB">
      <w:pPr>
        <w:spacing w:line="240" w:lineRule="auto"/>
      </w:pPr>
      <w:r>
        <w:separator/>
      </w:r>
    </w:p>
  </w:endnote>
  <w:endnote w:type="continuationSeparator" w:id="0">
    <w:p w14:paraId="1DD438CB" w14:textId="77777777" w:rsidR="00A67BAB" w:rsidRDefault="00A67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DD10" w14:textId="77777777" w:rsidR="00A67BAB" w:rsidRDefault="00A67BAB">
      <w:pPr>
        <w:spacing w:line="240" w:lineRule="auto"/>
      </w:pPr>
      <w:r>
        <w:separator/>
      </w:r>
    </w:p>
  </w:footnote>
  <w:footnote w:type="continuationSeparator" w:id="0">
    <w:p w14:paraId="533784BC" w14:textId="77777777" w:rsidR="00A67BAB" w:rsidRDefault="00A67B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AD74" w14:textId="7B42BF1C" w:rsidR="00E10384" w:rsidRDefault="00825DB3">
    <w:pPr>
      <w:pStyle w:val="Header"/>
    </w:pPr>
    <w:sdt>
      <w:sdtPr>
        <w:rPr>
          <w:rStyle w:val="HeaderChar"/>
        </w:rPr>
        <w:alias w:val="Running head"/>
        <w:id w:val="1277139595"/>
        <w:dataBinding w:prefixMappings="xmlns:ns0='http://schemas.microsoft.com/office/2006/coverPageProps' " w:xpath="/ns0:CoverPageProperties[1]/ns0:Abstract[1]" w:storeItemID="{55AF091B-3C7A-41E3-B477-F2FDAA23CFDA}"/>
        <w:text/>
      </w:sdtPr>
      <w:sdtContent>
        <w:r w:rsidRPr="00825DB3">
          <w:rPr>
            <w:rStyle w:val="HeaderChar"/>
          </w:rPr>
          <w:t>Project Documentation</w:t>
        </w:r>
      </w:sdtContent>
    </w:sdt>
    <w:r w:rsidR="00B129D1">
      <w:rPr>
        <w:rStyle w:val="Strong"/>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F858" w14:textId="2BA445AF" w:rsidR="00E10384" w:rsidRDefault="00825DB3">
    <w:pPr>
      <w:pStyle w:val="Header"/>
    </w:pPr>
    <w:r>
      <w:rPr>
        <w:rStyle w:val="Strong"/>
        <w:caps w:val="0"/>
      </w:rPr>
      <w:t>Project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2FD7"/>
    <w:multiLevelType w:val="multilevel"/>
    <w:tmpl w:val="F2425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F867DA"/>
    <w:multiLevelType w:val="hybridMultilevel"/>
    <w:tmpl w:val="6210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722223"/>
    <w:multiLevelType w:val="multilevel"/>
    <w:tmpl w:val="C39008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DB14BE"/>
    <w:multiLevelType w:val="hybridMultilevel"/>
    <w:tmpl w:val="F2AC4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84"/>
    <w:rsid w:val="001D43FE"/>
    <w:rsid w:val="001E2850"/>
    <w:rsid w:val="002814E9"/>
    <w:rsid w:val="002A25F7"/>
    <w:rsid w:val="00365B07"/>
    <w:rsid w:val="003757AE"/>
    <w:rsid w:val="004B7FFC"/>
    <w:rsid w:val="005067E9"/>
    <w:rsid w:val="00551BBE"/>
    <w:rsid w:val="005C5EB6"/>
    <w:rsid w:val="006F135E"/>
    <w:rsid w:val="006F4B9D"/>
    <w:rsid w:val="007044FE"/>
    <w:rsid w:val="007501EF"/>
    <w:rsid w:val="00825DB3"/>
    <w:rsid w:val="008D16CA"/>
    <w:rsid w:val="00A04E2C"/>
    <w:rsid w:val="00A67BAB"/>
    <w:rsid w:val="00A9512F"/>
    <w:rsid w:val="00B129D1"/>
    <w:rsid w:val="00C45709"/>
    <w:rsid w:val="00C64D05"/>
    <w:rsid w:val="00C84CEF"/>
    <w:rsid w:val="00D90A0A"/>
    <w:rsid w:val="00E10384"/>
    <w:rsid w:val="00EE6C48"/>
    <w:rsid w:val="00F13DAF"/>
    <w:rsid w:val="00F90B5C"/>
    <w:rsid w:val="00FE24B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29967"/>
  <w15:docId w15:val="{9746227E-AC4F-4359-B33C-A1B6C53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pPr>
      <w:spacing w:line="480" w:lineRule="auto"/>
      <w:ind w:firstLine="720"/>
    </w:pPr>
    <w:rPr>
      <w:kern w:val="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sid w:val="005D3A03"/>
    <w:rPr>
      <w:color w:val="404040" w:themeColor="text1" w:themeTint="BF"/>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qFormat/>
    <w:rsid w:val="008C5323"/>
    <w:rPr>
      <w:rFonts w:asciiTheme="majorHAnsi" w:eastAsiaTheme="majorEastAsia" w:hAnsiTheme="majorHAnsi" w:cstheme="majorBidi"/>
      <w:kern w:val="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qFormat/>
    <w:rsid w:val="00C31D30"/>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sid w:val="00C31D30"/>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sid w:val="00C31D30"/>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sid w:val="00FF2002"/>
    <w:rPr>
      <w:rFonts w:ascii="Segoe UI" w:hAnsi="Segoe UI" w:cs="Segoe UI"/>
      <w:kern w:val="2"/>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FF2002"/>
    <w:rPr>
      <w:kern w:val="2"/>
      <w:sz w:val="22"/>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FF2002"/>
    <w:rPr>
      <w:kern w:val="2"/>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FF2002"/>
    <w:rPr>
      <w:kern w:val="2"/>
      <w:sz w:val="22"/>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FF2002"/>
    <w:rPr>
      <w:rFonts w:ascii="Segoe UI" w:hAnsi="Segoe UI" w:cs="Segoe UI"/>
      <w:kern w:val="2"/>
      <w:sz w:val="22"/>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sid w:val="00FF2002"/>
    <w:rPr>
      <w:kern w:val="2"/>
      <w:sz w:val="22"/>
      <w:szCs w:val="20"/>
    </w:rPr>
  </w:style>
  <w:style w:type="character" w:customStyle="1" w:styleId="FooterChar">
    <w:name w:val="Footer Char"/>
    <w:basedOn w:val="DefaultParagraphFont"/>
    <w:link w:val="Footer"/>
    <w:uiPriority w:val="99"/>
    <w:qFormat/>
    <w:rsid w:val="008002C0"/>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sid w:val="00FF2002"/>
    <w:rPr>
      <w:rFonts w:asciiTheme="majorHAnsi" w:eastAsiaTheme="majorEastAsia" w:hAnsiTheme="majorHAnsi" w:cstheme="majorBidi"/>
      <w:color w:val="272727" w:themeColor="text1" w:themeTint="D8"/>
      <w:kern w:val="2"/>
      <w:sz w:val="22"/>
      <w:szCs w:val="21"/>
    </w:rPr>
  </w:style>
  <w:style w:type="character" w:customStyle="1" w:styleId="Heading9Char">
    <w:name w:val="Heading 9 Char"/>
    <w:basedOn w:val="DefaultParagraphFont"/>
    <w:link w:val="Heading9"/>
    <w:uiPriority w:val="9"/>
    <w:semiHidden/>
    <w:qFormat/>
    <w:rsid w:val="00FF2002"/>
    <w:rPr>
      <w:rFonts w:asciiTheme="majorHAnsi" w:eastAsiaTheme="majorEastAsia" w:hAnsiTheme="majorHAnsi" w:cstheme="majorBidi"/>
      <w:i/>
      <w:iCs/>
      <w:color w:val="272727" w:themeColor="text1" w:themeTint="D8"/>
      <w:kern w:val="2"/>
      <w:sz w:val="22"/>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customStyle="1" w:styleId="IntenseQuoteChar">
    <w:name w:val="Intense Quote Char"/>
    <w:basedOn w:val="DefaultParagraphFont"/>
    <w:link w:val="IntenseQuote"/>
    <w:uiPriority w:val="30"/>
    <w:semiHidden/>
    <w:qFormat/>
    <w:rsid w:val="005D3A03"/>
    <w:rPr>
      <w:i/>
      <w:iCs/>
      <w:color w:val="404040" w:themeColor="text1" w:themeTint="BF"/>
      <w:kern w:val="2"/>
    </w:rPr>
  </w:style>
  <w:style w:type="character" w:customStyle="1" w:styleId="MacroTextChar">
    <w:name w:val="Macro Text Char"/>
    <w:basedOn w:val="DefaultParagraphFont"/>
    <w:link w:val="MacroText"/>
    <w:uiPriority w:val="99"/>
    <w:semiHidden/>
    <w:qFormat/>
    <w:rsid w:val="00FF2002"/>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FF2002"/>
    <w:rPr>
      <w:rFonts w:ascii="Consolas" w:hAnsi="Consolas" w:cs="Consolas"/>
      <w:kern w:val="2"/>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FootnoteCharacters">
    <w:name w:val="Footnote Characters"/>
    <w:basedOn w:val="DefaultParagraphFont"/>
    <w:uiPriority w:val="5"/>
    <w:unhideWhenUsed/>
    <w:qFormat/>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FF2002"/>
    <w:rPr>
      <w:sz w:val="22"/>
      <w:szCs w:val="16"/>
    </w:rPr>
  </w:style>
  <w:style w:type="character" w:customStyle="1" w:styleId="EndnoteTextChar">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customStyle="1" w:styleId="InternetLink">
    <w:name w:val="Internet Link"/>
    <w:basedOn w:val="DefaultParagraphFont"/>
    <w:uiPriority w:val="99"/>
    <w:unhideWhenUsed/>
    <w:rsid w:val="00F20F1B"/>
    <w:rPr>
      <w:color w:val="5F5F5F" w:themeColor="hyperlink"/>
      <w:u w:val="single"/>
    </w:rPr>
  </w:style>
  <w:style w:type="character" w:styleId="UnresolvedMention">
    <w:name w:val="Unresolved Mention"/>
    <w:basedOn w:val="DefaultParagraphFont"/>
    <w:uiPriority w:val="99"/>
    <w:semiHidden/>
    <w:unhideWhenUsed/>
    <w:qFormat/>
    <w:rsid w:val="00F20F1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Arial"/>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3"/>
    <w:qFormat/>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FF2002"/>
    <w:pPr>
      <w:spacing w:line="240" w:lineRule="auto"/>
      <w:ind w:firstLine="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FF2002"/>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FF2002"/>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FF2002"/>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FF2002"/>
    <w:pPr>
      <w:spacing w:line="240" w:lineRule="auto"/>
      <w:ind w:firstLine="0"/>
    </w:pPr>
    <w:rPr>
      <w:rFonts w:ascii="Segoe UI" w:hAnsi="Segoe UI" w:cs="Segoe UI"/>
      <w:sz w:val="22"/>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FF2002"/>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next w:val="Index1"/>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firstLine="0"/>
      <w:jc w:val="center"/>
    </w:pPr>
    <w:rPr>
      <w:i/>
      <w:iCs/>
      <w:color w:val="404040" w:themeColor="text1" w:themeTint="BF"/>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semiHidden/>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FF2002"/>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39"/>
    <w:qFormat/>
    <w:pPr>
      <w:spacing w:before="240"/>
      <w:ind w:firstLine="0"/>
      <w:contextualSpacing/>
    </w:p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paragraph" w:styleId="TOCHeading">
    <w:name w:val="TOC Heading"/>
    <w:basedOn w:val="Heading1"/>
    <w:next w:val="Normal"/>
    <w:uiPriority w:val="39"/>
    <w:semiHidden/>
    <w:unhideWhenUsed/>
    <w:qFormat/>
    <w:rsid w:val="009A6A3B"/>
    <w:pPr>
      <w:spacing w:before="240"/>
      <w:ind w:firstLine="720"/>
      <w:jc w:val="left"/>
    </w:pPr>
    <w:rPr>
      <w:bCs w:val="0"/>
      <w:szCs w:val="32"/>
    </w:rPr>
  </w:style>
  <w:style w:type="paragraph" w:customStyle="1" w:styleId="Title2">
    <w:name w:val="Title 2"/>
    <w:basedOn w:val="Normal"/>
    <w:uiPriority w:val="1"/>
    <w:qFormat/>
    <w:rsid w:val="00B823AA"/>
    <w:pPr>
      <w:ind w:firstLine="0"/>
      <w:jc w:val="center"/>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BF4184"/>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table" w:styleId="PlainTable1">
    <w:name w:val="Plain Table 1"/>
    <w:basedOn w:val="TableNormal"/>
    <w:uiPriority w:val="41"/>
    <w:rsid w:val="00E600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4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23">
      <w:bodyDiv w:val="1"/>
      <w:marLeft w:val="0"/>
      <w:marRight w:val="0"/>
      <w:marTop w:val="0"/>
      <w:marBottom w:val="0"/>
      <w:divBdr>
        <w:top w:val="none" w:sz="0" w:space="0" w:color="auto"/>
        <w:left w:val="none" w:sz="0" w:space="0" w:color="auto"/>
        <w:bottom w:val="none" w:sz="0" w:space="0" w:color="auto"/>
        <w:right w:val="none" w:sz="0" w:space="0" w:color="auto"/>
      </w:divBdr>
      <w:divsChild>
        <w:div w:id="1847093689">
          <w:marLeft w:val="0"/>
          <w:marRight w:val="0"/>
          <w:marTop w:val="0"/>
          <w:marBottom w:val="0"/>
          <w:divBdr>
            <w:top w:val="none" w:sz="0" w:space="0" w:color="auto"/>
            <w:left w:val="none" w:sz="0" w:space="0" w:color="auto"/>
            <w:bottom w:val="none" w:sz="0" w:space="0" w:color="auto"/>
            <w:right w:val="none" w:sz="0" w:space="0" w:color="auto"/>
          </w:divBdr>
        </w:div>
        <w:div w:id="2067953409">
          <w:marLeft w:val="0"/>
          <w:marRight w:val="0"/>
          <w:marTop w:val="0"/>
          <w:marBottom w:val="0"/>
          <w:divBdr>
            <w:top w:val="none" w:sz="0" w:space="0" w:color="auto"/>
            <w:left w:val="none" w:sz="0" w:space="0" w:color="auto"/>
            <w:bottom w:val="none" w:sz="0" w:space="0" w:color="auto"/>
            <w:right w:val="none" w:sz="0" w:space="0" w:color="auto"/>
          </w:divBdr>
        </w:div>
      </w:divsChild>
    </w:div>
    <w:div w:id="254939339">
      <w:bodyDiv w:val="1"/>
      <w:marLeft w:val="0"/>
      <w:marRight w:val="0"/>
      <w:marTop w:val="0"/>
      <w:marBottom w:val="0"/>
      <w:divBdr>
        <w:top w:val="none" w:sz="0" w:space="0" w:color="auto"/>
        <w:left w:val="none" w:sz="0" w:space="0" w:color="auto"/>
        <w:bottom w:val="none" w:sz="0" w:space="0" w:color="auto"/>
        <w:right w:val="none" w:sz="0" w:space="0" w:color="auto"/>
      </w:divBdr>
    </w:div>
    <w:div w:id="440877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g6R2O0X-L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ankarvij/compiler_vijay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ntlr.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BX_BoHPWrrU"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Documentation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7E638-F5BC-47F5-A7E6-7B362769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Selection of an implementable biometric security system using Raspberry Pi</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of an implementable biometric security system using Raspberry Pi</dc:title>
  <dc:subject/>
  <dc:creator>Wanderer</dc:creator>
  <dc:description/>
  <cp:lastModifiedBy>Vijaya Ramdas Bankar</cp:lastModifiedBy>
  <cp:revision>7</cp:revision>
  <dcterms:created xsi:type="dcterms:W3CDTF">2021-06-05T18:52:00Z</dcterms:created>
  <dcterms:modified xsi:type="dcterms:W3CDTF">2021-06-05T19:56:00Z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