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24" w:rsidRDefault="00F81224" w:rsidP="00F81224">
      <w:pPr>
        <w:pStyle w:val="Titolo2"/>
      </w:pPr>
      <w:r>
        <w:t>Statement</w:t>
      </w:r>
    </w:p>
    <w:p w:rsidR="00F81224" w:rsidRDefault="00F81224" w:rsidP="00F81224">
      <w:pPr>
        <w:pStyle w:val="p1"/>
      </w:pPr>
      <w:r>
        <w:rPr>
          <w:noProof/>
        </w:rPr>
        <w:drawing>
          <wp:inline distT="0" distB="0" distL="0" distR="0">
            <wp:extent cx="4762500" cy="3171825"/>
            <wp:effectExtent l="0" t="0" r="0" b="9525"/>
            <wp:docPr id="1" name="Immagine 1" descr="http://code.codingame.com/fileservlet?id=228917514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codingame.com/fileservlet?id=2289175141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When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Scrabble</w:t>
      </w:r>
      <w:proofErr w:type="spellEnd"/>
      <w:r>
        <w:t xml:space="preserve">©, </w:t>
      </w:r>
      <w:proofErr w:type="spellStart"/>
      <w:r>
        <w:t>each</w:t>
      </w:r>
      <w:proofErr w:type="spellEnd"/>
      <w:r>
        <w:t xml:space="preserve"> player </w:t>
      </w:r>
      <w:proofErr w:type="spellStart"/>
      <w:r>
        <w:t>draws</w:t>
      </w:r>
      <w:proofErr w:type="spellEnd"/>
      <w:r>
        <w:t xml:space="preserve"> 7 </w:t>
      </w:r>
      <w:proofErr w:type="spellStart"/>
      <w:r>
        <w:t>letters</w:t>
      </w:r>
      <w:proofErr w:type="spellEnd"/>
      <w:r>
        <w:t xml:space="preserve"> and must </w:t>
      </w:r>
      <w:proofErr w:type="spellStart"/>
      <w:r>
        <w:t>find</w:t>
      </w:r>
      <w:proofErr w:type="spellEnd"/>
      <w:r>
        <w:t xml:space="preserve"> a word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>.</w:t>
      </w:r>
      <w:r>
        <w:br/>
      </w:r>
      <w:r>
        <w:br/>
        <w:t xml:space="preserve">A player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7-letter word; the word can be </w:t>
      </w:r>
      <w:proofErr w:type="spellStart"/>
      <w:r>
        <w:t>shorter</w:t>
      </w:r>
      <w:proofErr w:type="spellEnd"/>
      <w:r>
        <w:t xml:space="preserve">.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word must be made </w:t>
      </w:r>
      <w:proofErr w:type="spellStart"/>
      <w:r>
        <w:t>using</w:t>
      </w:r>
      <w:proofErr w:type="spellEnd"/>
      <w:r>
        <w:t xml:space="preserve"> the 7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the player </w:t>
      </w:r>
      <w:proofErr w:type="spellStart"/>
      <w:r>
        <w:t>has</w:t>
      </w:r>
      <w:proofErr w:type="spellEnd"/>
      <w:r>
        <w:t xml:space="preserve"> </w:t>
      </w:r>
      <w:proofErr w:type="spellStart"/>
      <w:r>
        <w:t>drawn</w:t>
      </w:r>
      <w:proofErr w:type="spellEnd"/>
      <w:r>
        <w:t>.</w:t>
      </w:r>
      <w:r>
        <w:br/>
      </w:r>
      <w:r>
        <w:br/>
        <w:t xml:space="preserve">For </w:t>
      </w:r>
      <w:proofErr w:type="spellStart"/>
      <w:r>
        <w:t>example</w:t>
      </w:r>
      <w:proofErr w:type="spellEnd"/>
      <w:r>
        <w:t xml:space="preserve">, with the </w:t>
      </w:r>
      <w:proofErr w:type="spellStart"/>
      <w:proofErr w:type="gramStart"/>
      <w:r>
        <w:t>letters</w:t>
      </w:r>
      <w:proofErr w:type="spellEnd"/>
      <w:r>
        <w:t xml:space="preserve">  </w:t>
      </w:r>
      <w:proofErr w:type="spellStart"/>
      <w:r>
        <w:rPr>
          <w:rStyle w:val="CodiceHTML"/>
        </w:rPr>
        <w:t>etaenhs</w:t>
      </w:r>
      <w:proofErr w:type="spellEnd"/>
      <w:proofErr w:type="gramEnd"/>
      <w:r>
        <w:t xml:space="preserve">, some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are: </w:t>
      </w:r>
      <w:proofErr w:type="spellStart"/>
      <w:r>
        <w:rPr>
          <w:rStyle w:val="CodiceHTML"/>
        </w:rPr>
        <w:t>ethane</w:t>
      </w:r>
      <w:proofErr w:type="spellEnd"/>
      <w:r>
        <w:t xml:space="preserve">, </w:t>
      </w:r>
      <w:proofErr w:type="spellStart"/>
      <w:r>
        <w:rPr>
          <w:rStyle w:val="CodiceHTML"/>
        </w:rPr>
        <w:t>hates</w:t>
      </w:r>
      <w:proofErr w:type="spellEnd"/>
      <w:r>
        <w:t xml:space="preserve">, </w:t>
      </w:r>
      <w:r>
        <w:rPr>
          <w:rStyle w:val="CodiceHTML"/>
        </w:rPr>
        <w:t>sane</w:t>
      </w:r>
      <w:r>
        <w:t xml:space="preserve">, </w:t>
      </w:r>
      <w:proofErr w:type="spellStart"/>
      <w:r>
        <w:rPr>
          <w:rStyle w:val="CodiceHTML"/>
        </w:rPr>
        <w:t>ant</w:t>
      </w:r>
      <w:proofErr w:type="spellEnd"/>
      <w:r>
        <w:t>.</w:t>
      </w:r>
    </w:p>
    <w:p w:rsidR="00F81224" w:rsidRDefault="00F81224" w:rsidP="00F81224">
      <w:pPr>
        <w:pStyle w:val="p1"/>
      </w:pPr>
      <w:r>
        <w:br/>
      </w:r>
      <w:r>
        <w:rPr>
          <w:b/>
          <w:bCs/>
        </w:rPr>
        <w:t xml:space="preserve">LETTER </w:t>
      </w:r>
      <w:proofErr w:type="gramStart"/>
      <w:r>
        <w:rPr>
          <w:b/>
          <w:bCs/>
        </w:rPr>
        <w:t>SCORING</w:t>
      </w:r>
      <w:r>
        <w:t>:</w:t>
      </w:r>
      <w:r>
        <w:br/>
        <w:t>In</w:t>
      </w:r>
      <w:proofErr w:type="gramEnd"/>
      <w:r>
        <w:t xml:space="preserve"> </w:t>
      </w:r>
      <w:proofErr w:type="spellStart"/>
      <w:r>
        <w:t>Scrabble</w:t>
      </w:r>
      <w:proofErr w:type="spellEnd"/>
      <w:r>
        <w:t xml:space="preserve">©,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weighted</w:t>
      </w:r>
      <w:proofErr w:type="spellEnd"/>
      <w:r>
        <w:t xml:space="preserve"> with a score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in a word.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the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letter</w:t>
      </w:r>
      <w:proofErr w:type="spellEnd"/>
      <w:r>
        <w:t>:</w:t>
      </w:r>
      <w:r>
        <w:br/>
        <w:t> 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8"/>
        <w:gridCol w:w="2114"/>
      </w:tblGrid>
      <w:tr w:rsidR="00F81224" w:rsidTr="00F81224">
        <w:trPr>
          <w:tblHeader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Points</w:t>
            </w:r>
            <w:proofErr w:type="spellEnd"/>
          </w:p>
        </w:tc>
      </w:tr>
      <w:tr w:rsidR="00F81224" w:rsidTr="00F8122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 a, i, o, n, r, t, l, s, 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t>   1</w:t>
            </w:r>
          </w:p>
        </w:tc>
      </w:tr>
      <w:tr w:rsidR="00F81224" w:rsidTr="00F8122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t>   2</w:t>
            </w:r>
          </w:p>
        </w:tc>
      </w:tr>
      <w:tr w:rsidR="00F81224" w:rsidTr="00F8122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 c, m,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t>   3</w:t>
            </w:r>
          </w:p>
        </w:tc>
      </w:tr>
      <w:tr w:rsidR="00F81224" w:rsidTr="00F8122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 h, v, w,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t>   4</w:t>
            </w:r>
          </w:p>
        </w:tc>
      </w:tr>
      <w:tr w:rsidR="00F81224" w:rsidTr="00F8122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t>   5</w:t>
            </w:r>
          </w:p>
        </w:tc>
      </w:tr>
      <w:tr w:rsidR="00F81224" w:rsidTr="00F8122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t>   8</w:t>
            </w:r>
          </w:p>
        </w:tc>
      </w:tr>
      <w:tr w:rsidR="00F81224" w:rsidTr="00F8122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    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,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224" w:rsidRDefault="00F81224">
            <w:r>
              <w:t>   10</w:t>
            </w:r>
          </w:p>
        </w:tc>
      </w:tr>
    </w:tbl>
    <w:p w:rsidR="00F81224" w:rsidRDefault="00F81224" w:rsidP="00F81224">
      <w:pPr>
        <w:pStyle w:val="p1"/>
      </w:pPr>
      <w:r>
        <w:lastRenderedPageBreak/>
        <w:continuationSeparator/>
        <w:t xml:space="preserve">The word </w:t>
      </w:r>
      <w:r>
        <w:rPr>
          <w:rStyle w:val="CodiceHTML"/>
        </w:rPr>
        <w:t>banjo</w:t>
      </w:r>
      <w:r>
        <w:t> </w:t>
      </w:r>
      <w:proofErr w:type="spellStart"/>
      <w:r>
        <w:t>earns</w:t>
      </w:r>
      <w:proofErr w:type="spellEnd"/>
      <w:r>
        <w:t xml:space="preserve"> 3 + 1 + 1 + 8 + 1 = 14 </w:t>
      </w:r>
      <w:proofErr w:type="spellStart"/>
      <w:r>
        <w:t>points</w:t>
      </w:r>
      <w:proofErr w:type="spellEnd"/>
      <w:r>
        <w:t>.</w:t>
      </w:r>
      <w:r>
        <w:t/>
      </w:r>
    </w:p>
    <w:p w:rsidR="00F81224" w:rsidRDefault="00F81224" w:rsidP="00F81224">
      <w:pPr>
        <w:pStyle w:val="p1"/>
      </w:pPr>
      <w:r>
        <w:br/>
        <w:t xml:space="preserve">A </w:t>
      </w:r>
      <w:proofErr w:type="spellStart"/>
      <w:r>
        <w:t>dictionary</w:t>
      </w:r>
      <w:proofErr w:type="spellEnd"/>
      <w:r>
        <w:t xml:space="preserve"> of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input for the </w:t>
      </w:r>
      <w:proofErr w:type="spellStart"/>
      <w:r>
        <w:t>program</w:t>
      </w:r>
      <w:proofErr w:type="spellEnd"/>
      <w:r>
        <w:t xml:space="preserve">. The </w:t>
      </w:r>
      <w:proofErr w:type="spellStart"/>
      <w:r>
        <w:t>program</w:t>
      </w:r>
      <w:proofErr w:type="spellEnd"/>
      <w:r>
        <w:t xml:space="preserve"> must </w:t>
      </w:r>
      <w:proofErr w:type="spellStart"/>
      <w:r>
        <w:t>find</w:t>
      </w:r>
      <w:proofErr w:type="spellEnd"/>
      <w:r>
        <w:t xml:space="preserve"> the word in the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wins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the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the word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first in the </w:t>
      </w:r>
      <w:proofErr w:type="spellStart"/>
      <w:r>
        <w:t>order</w:t>
      </w:r>
      <w:proofErr w:type="spellEnd"/>
      <w:r>
        <w:t xml:space="preserve"> of the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chosen</w:t>
      </w:r>
      <w:proofErr w:type="spellEnd"/>
      <w:r>
        <w:t>.</w:t>
      </w:r>
      <w:r>
        <w:br/>
        <w:t> </w:t>
      </w:r>
    </w:p>
    <w:p w:rsidR="00F81224" w:rsidRDefault="00F81224" w:rsidP="00F81224">
      <w:pPr>
        <w:pStyle w:val="p1"/>
      </w:pPr>
      <w:proofErr w:type="spellStart"/>
      <w:r>
        <w:t>All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alphabetical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 </w:t>
      </w:r>
      <w:proofErr w:type="spellStart"/>
      <w:r>
        <w:t>lower</w:t>
      </w:r>
      <w:proofErr w:type="spellEnd"/>
      <w:r>
        <w:t xml:space="preserve"> case.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word.</w:t>
      </w:r>
    </w:p>
    <w:p w:rsidR="00F81224" w:rsidRDefault="00F81224" w:rsidP="00F81224">
      <w:r>
        <w:t> </w:t>
      </w:r>
    </w:p>
    <w:p w:rsidR="00F81224" w:rsidRDefault="00F81224" w:rsidP="00F81224">
      <w:r>
        <w:rPr>
          <w:b/>
          <w:bCs/>
        </w:rPr>
        <w:t>INPUT:</w:t>
      </w:r>
    </w:p>
    <w:p w:rsidR="00F81224" w:rsidRDefault="00F81224" w:rsidP="00F81224">
      <w:r>
        <w:rPr>
          <w:b/>
          <w:bCs/>
        </w:rPr>
        <w:t>Line 1:</w:t>
      </w:r>
      <w:r>
        <w:t xml:space="preserve"> The </w:t>
      </w:r>
      <w:proofErr w:type="spellStart"/>
      <w:r>
        <w:t>number</w:t>
      </w:r>
      <w:proofErr w:type="spellEnd"/>
      <w:r>
        <w:t xml:space="preserve"> </w:t>
      </w:r>
      <w:r>
        <w:rPr>
          <w:rFonts w:ascii="Courier New" w:hAnsi="Courier New" w:cs="Courier New"/>
        </w:rPr>
        <w:t>N</w:t>
      </w:r>
      <w:r>
        <w:t xml:space="preserve"> of </w:t>
      </w:r>
      <w:proofErr w:type="spellStart"/>
      <w:r>
        <w:t>words</w:t>
      </w:r>
      <w:proofErr w:type="spellEnd"/>
      <w:r>
        <w:t xml:space="preserve"> in the </w:t>
      </w:r>
      <w:proofErr w:type="spellStart"/>
      <w:r>
        <w:t>dictionary</w:t>
      </w:r>
      <w:proofErr w:type="spellEnd"/>
    </w:p>
    <w:p w:rsidR="00F81224" w:rsidRDefault="00F81224" w:rsidP="00F81224">
      <w:r>
        <w:rPr>
          <w:b/>
          <w:bCs/>
        </w:rPr>
        <w:t xml:space="preserve">N </w:t>
      </w:r>
      <w:proofErr w:type="spellStart"/>
      <w:r>
        <w:rPr>
          <w:b/>
          <w:bCs/>
        </w:rPr>
        <w:t>following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lines</w:t>
      </w:r>
      <w:proofErr w:type="spellEnd"/>
      <w:r>
        <w:rPr>
          <w:b/>
          <w:bCs/>
        </w:rPr>
        <w:t>:</w:t>
      </w:r>
      <w:r>
        <w:t xml:space="preserve"> The </w:t>
      </w:r>
      <w:proofErr w:type="spellStart"/>
      <w:r>
        <w:t>words</w:t>
      </w:r>
      <w:proofErr w:type="spellEnd"/>
      <w:r>
        <w:t xml:space="preserve"> in the </w:t>
      </w:r>
      <w:proofErr w:type="spellStart"/>
      <w:r>
        <w:t>dictionary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word per line.</w:t>
      </w:r>
      <w:r>
        <w:br/>
      </w:r>
      <w:r>
        <w:rPr>
          <w:rStyle w:val="Enfasigrassetto"/>
        </w:rPr>
        <w:t>Last line:</w:t>
      </w:r>
      <w:r>
        <w:t xml:space="preserve"> The 7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:rsidR="00F81224" w:rsidRDefault="00F81224" w:rsidP="00F81224">
      <w:r>
        <w:t> </w:t>
      </w:r>
    </w:p>
    <w:p w:rsidR="00F81224" w:rsidRDefault="00F81224" w:rsidP="00F81224">
      <w:r>
        <w:rPr>
          <w:b/>
          <w:bCs/>
        </w:rPr>
        <w:t>OUTPUT:</w:t>
      </w:r>
    </w:p>
    <w:p w:rsidR="00F81224" w:rsidRDefault="00F81224" w:rsidP="00F81224">
      <w:r>
        <w:t xml:space="preserve">The word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scores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(1 to 7 </w:t>
      </w:r>
      <w:proofErr w:type="spellStart"/>
      <w:r>
        <w:t>letters</w:t>
      </w:r>
      <w:proofErr w:type="spellEnd"/>
      <w:r>
        <w:t xml:space="preserve">). The word must </w:t>
      </w:r>
      <w:proofErr w:type="spellStart"/>
      <w:r>
        <w:t>belong</w:t>
      </w:r>
      <w:proofErr w:type="spellEnd"/>
      <w:r>
        <w:t xml:space="preserve"> to the </w:t>
      </w:r>
      <w:proofErr w:type="spellStart"/>
      <w:r>
        <w:t>dictionnary</w:t>
      </w:r>
      <w:proofErr w:type="spellEnd"/>
      <w:r>
        <w:t>. 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solution</w:t>
      </w:r>
      <w:proofErr w:type="spellEnd"/>
      <w:r>
        <w:t>.</w:t>
      </w:r>
    </w:p>
    <w:p w:rsidR="00F81224" w:rsidRDefault="00F81224" w:rsidP="00F81224">
      <w:r>
        <w:t> </w:t>
      </w:r>
    </w:p>
    <w:p w:rsidR="00F81224" w:rsidRDefault="00F81224" w:rsidP="00F81224">
      <w:r>
        <w:rPr>
          <w:b/>
          <w:bCs/>
        </w:rPr>
        <w:t>CONSTRAINTS:</w:t>
      </w:r>
    </w:p>
    <w:p w:rsidR="00F81224" w:rsidRDefault="00F81224" w:rsidP="00F81224">
      <w:r>
        <w:rPr>
          <w:rFonts w:ascii="Courier New" w:hAnsi="Courier New" w:cs="Courier New"/>
        </w:rPr>
        <w:t>0 &lt; N &lt; 100000</w:t>
      </w:r>
      <w:r>
        <w:br/>
      </w:r>
      <w:proofErr w:type="spellStart"/>
      <w:r>
        <w:t>Words</w:t>
      </w:r>
      <w:proofErr w:type="spellEnd"/>
      <w:r>
        <w:t xml:space="preserve"> in the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maximum </w:t>
      </w:r>
      <w:proofErr w:type="spellStart"/>
      <w:r>
        <w:t>length</w:t>
      </w:r>
      <w:proofErr w:type="spellEnd"/>
      <w:r>
        <w:t xml:space="preserve"> of 30 </w:t>
      </w:r>
      <w:proofErr w:type="spellStart"/>
      <w:r>
        <w:t>characters</w:t>
      </w:r>
      <w:proofErr w:type="spellEnd"/>
      <w:r>
        <w:t xml:space="preserve">. </w:t>
      </w:r>
    </w:p>
    <w:p w:rsidR="00F81224" w:rsidRDefault="00F81224" w:rsidP="00F81224">
      <w:r>
        <w:t> </w:t>
      </w:r>
    </w:p>
    <w:p w:rsidR="00F81224" w:rsidRDefault="00F81224" w:rsidP="00F81224">
      <w:r>
        <w:rPr>
          <w:b/>
          <w:bCs/>
        </w:rPr>
        <w:t>EXAMPLE:</w:t>
      </w:r>
    </w:p>
    <w:p w:rsidR="00F81224" w:rsidRDefault="00F81224" w:rsidP="00F81224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Input</w:t>
      </w:r>
    </w:p>
    <w:p w:rsidR="00F81224" w:rsidRDefault="00F81224" w:rsidP="00F81224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because</w:t>
      </w:r>
      <w:proofErr w:type="spellEnd"/>
      <w:r>
        <w:rPr>
          <w:rFonts w:ascii="Courier New" w:hAnsi="Courier New" w:cs="Courier New"/>
        </w:rPr>
        <w:br/>
        <w:t>first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these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could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which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hicquwh</w:t>
      </w:r>
      <w:proofErr w:type="spellEnd"/>
    </w:p>
    <w:p w:rsidR="00F81224" w:rsidRDefault="00F81224" w:rsidP="00F81224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Output</w:t>
      </w:r>
    </w:p>
    <w:p w:rsidR="00F81224" w:rsidRDefault="00F81224" w:rsidP="00F81224">
      <w:pPr>
        <w:shd w:val="clear" w:color="auto" w:fill="DDDDDD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which</w:t>
      </w:r>
      <w:proofErr w:type="spellEnd"/>
      <w:proofErr w:type="gramEnd"/>
    </w:p>
    <w:p w:rsidR="00F81224" w:rsidRDefault="00F81224" w:rsidP="00F81224">
      <w:pPr>
        <w:shd w:val="clear" w:color="auto" w:fill="DDDDDD"/>
        <w:rPr>
          <w:rFonts w:ascii="Times New Roman" w:hAnsi="Times New Roman" w:cs="Times New Roman"/>
        </w:rPr>
      </w:pPr>
      <w:r>
        <w:t> </w:t>
      </w:r>
    </w:p>
    <w:p w:rsidR="004D65AF" w:rsidRPr="00F81224" w:rsidRDefault="004D65AF" w:rsidP="00F81224">
      <w:bookmarkStart w:id="0" w:name="_GoBack"/>
      <w:bookmarkEnd w:id="0"/>
    </w:p>
    <w:sectPr w:rsidR="004D65AF" w:rsidRPr="00F81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0967"/>
    <w:multiLevelType w:val="multilevel"/>
    <w:tmpl w:val="BAA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B45D8D"/>
    <w:multiLevelType w:val="multilevel"/>
    <w:tmpl w:val="794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45"/>
    <w:rsid w:val="004D65AF"/>
    <w:rsid w:val="00A807C2"/>
    <w:rsid w:val="00EF2A45"/>
    <w:rsid w:val="00F8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434D8-115B-4AF9-B137-4DCE482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80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807C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A807C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A807C2"/>
    <w:rPr>
      <w:rFonts w:ascii="Courier New" w:eastAsia="Times New Roman" w:hAnsi="Courier New" w:cs="Courier New"/>
      <w:sz w:val="20"/>
      <w:szCs w:val="20"/>
    </w:rPr>
  </w:style>
  <w:style w:type="character" w:customStyle="1" w:styleId="var">
    <w:name w:val="var"/>
    <w:basedOn w:val="Carpredefinitoparagrafo"/>
    <w:rsid w:val="00A807C2"/>
  </w:style>
  <w:style w:type="character" w:styleId="Collegamentoipertestuale">
    <w:name w:val="Hyperlink"/>
    <w:basedOn w:val="Carpredefinitoparagrafo"/>
    <w:uiPriority w:val="99"/>
    <w:semiHidden/>
    <w:unhideWhenUsed/>
    <w:rsid w:val="00A807C2"/>
    <w:rPr>
      <w:color w:val="0000FF"/>
      <w:u w:val="single"/>
    </w:rPr>
  </w:style>
  <w:style w:type="paragraph" w:customStyle="1" w:styleId="p1">
    <w:name w:val="p1"/>
    <w:basedOn w:val="Normale"/>
    <w:rsid w:val="00F81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30705364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09946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4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91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438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657273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175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4</cp:revision>
  <dcterms:created xsi:type="dcterms:W3CDTF">2015-03-14T14:42:00Z</dcterms:created>
  <dcterms:modified xsi:type="dcterms:W3CDTF">2015-03-29T17:03:00Z</dcterms:modified>
</cp:coreProperties>
</file>