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3F363" w14:textId="77777777" w:rsidR="006A54D4" w:rsidRDefault="006A54D4" w:rsidP="006A54D4">
      <w:pPr>
        <w:pStyle w:val="Rubrik1"/>
      </w:pPr>
      <w:r>
        <w:t>Finns det ett s</w:t>
      </w:r>
      <w:r w:rsidRPr="006A54D4">
        <w:t xml:space="preserve">amband </w:t>
      </w:r>
      <w:r>
        <w:t>mellan drivmedels</w:t>
      </w:r>
      <w:r w:rsidRPr="006A54D4">
        <w:t>priser och drivkälla hos nyregistrerade bilar</w:t>
      </w:r>
      <w:r>
        <w:t>?</w:t>
      </w:r>
    </w:p>
    <w:p w14:paraId="26AD03FB" w14:textId="4F18997E" w:rsidR="006049C1" w:rsidRDefault="006049C1" w:rsidP="0004383C"/>
    <w:p w14:paraId="43462FC4" w14:textId="1856A911" w:rsidR="00535E8B" w:rsidRDefault="00535E8B" w:rsidP="00535E8B">
      <w:pPr>
        <w:pStyle w:val="Rubrik2"/>
      </w:pPr>
      <w:r>
        <w:t>Bakg</w:t>
      </w:r>
      <w:r w:rsidR="006B7CD4">
        <w:t>rund</w:t>
      </w:r>
      <w:r>
        <w:t>:</w:t>
      </w:r>
    </w:p>
    <w:p w14:paraId="5E959650" w14:textId="304309D8" w:rsidR="00535E8B" w:rsidRDefault="006049C1" w:rsidP="006A54D4">
      <w:r>
        <w:t>Tanken</w:t>
      </w:r>
      <w:r w:rsidR="005A446A">
        <w:t xml:space="preserve"> med</w:t>
      </w:r>
      <w:r w:rsidR="005972DC">
        <w:t xml:space="preserve"> projektet</w:t>
      </w:r>
      <w:r>
        <w:t xml:space="preserve"> är att undersöka </w:t>
      </w:r>
      <w:r w:rsidR="00551B6D">
        <w:t xml:space="preserve">i vilken grad </w:t>
      </w:r>
      <w:r w:rsidR="00EF0E24">
        <w:t>bränsle- och elpriser</w:t>
      </w:r>
      <w:r w:rsidR="00551B6D">
        <w:t xml:space="preserve"> påverkar v</w:t>
      </w:r>
      <w:r w:rsidR="00EC345F">
        <w:t xml:space="preserve">ilken drivkälla vi </w:t>
      </w:r>
      <w:r w:rsidR="0003284C">
        <w:t xml:space="preserve">faktiskt </w:t>
      </w:r>
      <w:r w:rsidR="00EC345F">
        <w:t xml:space="preserve">väljer </w:t>
      </w:r>
      <w:r w:rsidR="00211971">
        <w:t>för v</w:t>
      </w:r>
      <w:r w:rsidR="005229F2">
        <w:t xml:space="preserve">åra fordon. </w:t>
      </w:r>
      <w:r w:rsidR="00E561B8">
        <w:t xml:space="preserve">I en perfekt värld hade elbilarna </w:t>
      </w:r>
      <w:r w:rsidR="00FB3AA4">
        <w:t>varit etablerade på marknaden</w:t>
      </w:r>
      <w:r w:rsidR="00A615CA">
        <w:t xml:space="preserve"> </w:t>
      </w:r>
      <w:r w:rsidR="00C80FC0">
        <w:t>länge nog för att göra</w:t>
      </w:r>
      <w:r w:rsidR="002B7A88">
        <w:t xml:space="preserve"> det möjligt</w:t>
      </w:r>
      <w:r w:rsidR="00881E4D">
        <w:t xml:space="preserve"> att </w:t>
      </w:r>
      <w:r w:rsidR="00F80F0E">
        <w:t>analysera</w:t>
      </w:r>
      <w:r w:rsidR="000522A9">
        <w:t xml:space="preserve"> huruvida det är plånboken eller miljö</w:t>
      </w:r>
      <w:r w:rsidR="002B7A88">
        <w:t>n som styr vårt val</w:t>
      </w:r>
      <w:r w:rsidR="00384C0E">
        <w:t>.</w:t>
      </w:r>
      <w:r w:rsidR="002B7A88">
        <w:t xml:space="preserve"> </w:t>
      </w:r>
      <w:r w:rsidR="00384C0E">
        <w:t>I</w:t>
      </w:r>
      <w:r w:rsidR="008F7C19">
        <w:t xml:space="preserve"> skrivande stund </w:t>
      </w:r>
      <w:r w:rsidR="005972DC">
        <w:t xml:space="preserve">gissar jag att </w:t>
      </w:r>
      <w:r w:rsidR="008F7C19">
        <w:t xml:space="preserve">underlaget </w:t>
      </w:r>
      <w:r w:rsidR="00D50256">
        <w:t xml:space="preserve">är </w:t>
      </w:r>
      <w:r w:rsidR="008F7C19">
        <w:t>för klent</w:t>
      </w:r>
      <w:r w:rsidR="00384C0E">
        <w:t xml:space="preserve"> </w:t>
      </w:r>
      <w:r w:rsidR="00A66483">
        <w:t>för att dra några slutsatser</w:t>
      </w:r>
      <w:r w:rsidR="00925A6D">
        <w:t xml:space="preserve"> gällande just de</w:t>
      </w:r>
      <w:r w:rsidR="0033022B">
        <w:t xml:space="preserve">n </w:t>
      </w:r>
      <w:r w:rsidR="00BB6AC4">
        <w:t>aspekten</w:t>
      </w:r>
      <w:r w:rsidR="00925A6D">
        <w:t xml:space="preserve"> </w:t>
      </w:r>
      <w:r w:rsidR="0003284C">
        <w:t xml:space="preserve">men </w:t>
      </w:r>
      <w:r w:rsidR="0033022B">
        <w:t xml:space="preserve">jag </w:t>
      </w:r>
      <w:r w:rsidR="00D50256">
        <w:t>tycker</w:t>
      </w:r>
      <w:r w:rsidR="001E0A07">
        <w:t xml:space="preserve"> ändå </w:t>
      </w:r>
      <w:r w:rsidR="00D50256">
        <w:t xml:space="preserve">att det </w:t>
      </w:r>
      <w:r w:rsidR="00231EA0">
        <w:t>är</w:t>
      </w:r>
      <w:r w:rsidR="001E0A07">
        <w:t xml:space="preserve"> intressant att </w:t>
      </w:r>
      <w:r w:rsidR="00807B30">
        <w:t xml:space="preserve">göra övningen </w:t>
      </w:r>
      <w:r w:rsidR="00C972DB">
        <w:t>för att se vad som visar sig, om inte annat rörande övriga drivmedel.</w:t>
      </w:r>
    </w:p>
    <w:p w14:paraId="58EBFD63" w14:textId="187A4C52" w:rsidR="00712F4C" w:rsidRDefault="006A54D4" w:rsidP="000B0ECA">
      <w:pPr>
        <w:pStyle w:val="Rubrik2"/>
      </w:pPr>
      <w:r>
        <w:t>Datakällor</w:t>
      </w:r>
      <w:r w:rsidR="004B092D">
        <w:t>:</w:t>
      </w:r>
    </w:p>
    <w:p w14:paraId="372A9448" w14:textId="5C44DD55" w:rsidR="00862298" w:rsidRPr="00862298" w:rsidRDefault="006A54D4" w:rsidP="004B092D">
      <w:pPr>
        <w:pStyle w:val="Ingetavstnd"/>
      </w:pPr>
      <w:r>
        <w:t>Nyregistrerade bilar efter län, kommun och drivmedel</w:t>
      </w:r>
      <w:r w:rsidR="00E11623">
        <w:t xml:space="preserve"> </w:t>
      </w:r>
      <w:r>
        <w:t>(2006M01 - 2023M03):</w:t>
      </w:r>
    </w:p>
    <w:p w14:paraId="55C4C074" w14:textId="0B969D42" w:rsidR="00D9332D" w:rsidRDefault="00E11623" w:rsidP="006A54D4">
      <w:hyperlink r:id="rId5" w:history="1">
        <w:r w:rsidR="006A54D4" w:rsidRPr="00E11623">
          <w:rPr>
            <w:rStyle w:val="Hyperlnk"/>
          </w:rPr>
          <w:t>https://www.statistikdatabasen.scb.se/pxw</w:t>
        </w:r>
        <w:r w:rsidR="006A54D4" w:rsidRPr="00E11623">
          <w:rPr>
            <w:rStyle w:val="Hyperlnk"/>
          </w:rPr>
          <w:t>e</w:t>
        </w:r>
        <w:r w:rsidR="006A54D4" w:rsidRPr="00E11623">
          <w:rPr>
            <w:rStyle w:val="Hyperlnk"/>
          </w:rPr>
          <w:t>b/sv/ssd/START_</w:t>
        </w:r>
        <w:r w:rsidR="006A54D4" w:rsidRPr="00E11623">
          <w:rPr>
            <w:rStyle w:val="Hyperlnk"/>
          </w:rPr>
          <w:t>_</w:t>
        </w:r>
        <w:r w:rsidR="006A54D4" w:rsidRPr="00E11623">
          <w:rPr>
            <w:rStyle w:val="Hyperlnk"/>
          </w:rPr>
          <w:t>TK</w:t>
        </w:r>
        <w:r w:rsidR="006A54D4" w:rsidRPr="00E11623">
          <w:rPr>
            <w:rStyle w:val="Hyperlnk"/>
          </w:rPr>
          <w:t>_</w:t>
        </w:r>
        <w:r w:rsidR="006A54D4" w:rsidRPr="00E11623">
          <w:rPr>
            <w:rStyle w:val="Hyperlnk"/>
          </w:rPr>
          <w:t>_TK1001__TK1001A/PersBilarDrivMedel</w:t>
        </w:r>
      </w:hyperlink>
      <w:r w:rsidR="00862298">
        <w:t xml:space="preserve"> </w:t>
      </w:r>
    </w:p>
    <w:p w14:paraId="332B3BF6" w14:textId="5F4C4C7B" w:rsidR="006A54D4" w:rsidRDefault="006A54D4" w:rsidP="004B092D">
      <w:pPr>
        <w:pStyle w:val="Ingetavstnd"/>
      </w:pPr>
      <w:r>
        <w:t>Pris bensin, diesel och etanol</w:t>
      </w:r>
      <w:r w:rsidR="00862298">
        <w:t xml:space="preserve"> </w:t>
      </w:r>
      <w:r>
        <w:t>(1980M12 - 2023M03):</w:t>
      </w:r>
    </w:p>
    <w:p w14:paraId="4B519609" w14:textId="13F5AB6B" w:rsidR="00D9332D" w:rsidRDefault="00E11623" w:rsidP="006A54D4">
      <w:hyperlink r:id="rId6" w:history="1">
        <w:r w:rsidR="006A54D4" w:rsidRPr="00E11623">
          <w:rPr>
            <w:rStyle w:val="Hyperlnk"/>
          </w:rPr>
          <w:t>https://drivkraftsverige.s</w:t>
        </w:r>
        <w:r w:rsidR="006A54D4" w:rsidRPr="00E11623">
          <w:rPr>
            <w:rStyle w:val="Hyperlnk"/>
          </w:rPr>
          <w:t>e</w:t>
        </w:r>
        <w:r w:rsidR="006A54D4" w:rsidRPr="00E11623">
          <w:rPr>
            <w:rStyle w:val="Hyperlnk"/>
          </w:rPr>
          <w:t>/fakta-statistik/priser</w:t>
        </w:r>
      </w:hyperlink>
    </w:p>
    <w:p w14:paraId="08E4EA0C" w14:textId="3BDDA247" w:rsidR="006A54D4" w:rsidRDefault="006A54D4" w:rsidP="004B092D">
      <w:pPr>
        <w:pStyle w:val="Ingetavstnd"/>
      </w:pPr>
      <w:r>
        <w:t>Elpriser</w:t>
      </w:r>
      <w:r w:rsidR="00E11623">
        <w:t xml:space="preserve"> </w:t>
      </w:r>
      <w:r>
        <w:t>(2013M03 - 2023M02):</w:t>
      </w:r>
    </w:p>
    <w:p w14:paraId="7224BD0A" w14:textId="06B073A0" w:rsidR="006A54D4" w:rsidRDefault="00E11623" w:rsidP="006A54D4">
      <w:hyperlink r:id="rId7" w:anchor="_Tabellerochdiagram" w:history="1">
        <w:r w:rsidR="006A54D4" w:rsidRPr="00E11623">
          <w:rPr>
            <w:rStyle w:val="Hyperlnk"/>
          </w:rPr>
          <w:t>https://www.scb.se/hi</w:t>
        </w:r>
        <w:r w:rsidR="006A54D4" w:rsidRPr="00E11623">
          <w:rPr>
            <w:rStyle w:val="Hyperlnk"/>
          </w:rPr>
          <w:t>t</w:t>
        </w:r>
        <w:r w:rsidR="006A54D4" w:rsidRPr="00E11623">
          <w:rPr>
            <w:rStyle w:val="Hyperlnk"/>
          </w:rPr>
          <w:t>ta-statistik/statistik</w:t>
        </w:r>
        <w:r w:rsidR="006A54D4" w:rsidRPr="00E11623">
          <w:rPr>
            <w:rStyle w:val="Hyperlnk"/>
          </w:rPr>
          <w:t>-</w:t>
        </w:r>
        <w:r w:rsidR="006A54D4" w:rsidRPr="00E11623">
          <w:rPr>
            <w:rStyle w:val="Hyperlnk"/>
          </w:rPr>
          <w:t>efter-amne/e</w:t>
        </w:r>
        <w:r w:rsidR="006A54D4" w:rsidRPr="00E11623">
          <w:rPr>
            <w:rStyle w:val="Hyperlnk"/>
          </w:rPr>
          <w:t>n</w:t>
        </w:r>
        <w:r w:rsidR="006A54D4" w:rsidRPr="00E11623">
          <w:rPr>
            <w:rStyle w:val="Hyperlnk"/>
          </w:rPr>
          <w:t>ergi/prisutvecklingen-inom-energiomradet/elpriser-och-elavtal/</w:t>
        </w:r>
        <w:r w:rsidR="006A54D4" w:rsidRPr="00E11623">
          <w:rPr>
            <w:rStyle w:val="Hyperlnk"/>
          </w:rPr>
          <w:t>#</w:t>
        </w:r>
        <w:r w:rsidR="006A54D4" w:rsidRPr="00E11623">
          <w:rPr>
            <w:rStyle w:val="Hyperlnk"/>
          </w:rPr>
          <w:t>_Tabellerochdiagram</w:t>
        </w:r>
      </w:hyperlink>
    </w:p>
    <w:p w14:paraId="1581382F" w14:textId="42EB79D7" w:rsidR="006033AB" w:rsidRDefault="00D9332D" w:rsidP="00712F4C">
      <w:pPr>
        <w:pStyle w:val="Rubrik2"/>
      </w:pPr>
      <w:r>
        <w:t xml:space="preserve"> </w:t>
      </w:r>
    </w:p>
    <w:p w14:paraId="2C5FE7C8" w14:textId="2D4CE907" w:rsidR="000B0ECA" w:rsidRPr="000B0ECA" w:rsidRDefault="00680D1B" w:rsidP="000B0ECA">
      <w:pPr>
        <w:pStyle w:val="Rubrik2"/>
      </w:pPr>
      <w:r>
        <w:t>Bearbetning av data</w:t>
      </w:r>
      <w:r w:rsidR="00366BB9">
        <w:t>seten</w:t>
      </w:r>
      <w:r w:rsidR="000B0ECA">
        <w:t>:</w:t>
      </w:r>
    </w:p>
    <w:p w14:paraId="73D5973D" w14:textId="510D2954" w:rsidR="000B0ECA" w:rsidRPr="004B092D" w:rsidRDefault="000B0ECA" w:rsidP="000B0ECA">
      <w:r>
        <w:t>Samtliga datakällo</w:t>
      </w:r>
      <w:r>
        <w:t>r</w:t>
      </w:r>
      <w:r>
        <w:t xml:space="preserve"> är möjliga att få antingen i Excel-format eller som i fallet ”nyregistrerade bilar” direkt som </w:t>
      </w:r>
      <w:proofErr w:type="spellStart"/>
      <w:r>
        <w:t>csv</w:t>
      </w:r>
      <w:proofErr w:type="spellEnd"/>
      <w:r>
        <w:t xml:space="preserve">.  Jag har valt att göra grovstädningen i Excel för att efter det konvertera till </w:t>
      </w:r>
      <w:proofErr w:type="spellStart"/>
      <w:r>
        <w:t>csv</w:t>
      </w:r>
      <w:proofErr w:type="spellEnd"/>
      <w:r>
        <w:t xml:space="preserve">. Datat är tämligen komplett men </w:t>
      </w:r>
      <w:r w:rsidR="00422363">
        <w:t xml:space="preserve">då </w:t>
      </w:r>
      <w:r>
        <w:t>de</w:t>
      </w:r>
      <w:r w:rsidR="007D1712">
        <w:t>t</w:t>
      </w:r>
      <w:r>
        <w:t xml:space="preserve"> visualiseras </w:t>
      </w:r>
      <w:r w:rsidR="000A4C15">
        <w:t>på aningen</w:t>
      </w:r>
      <w:r>
        <w:t xml:space="preserve"> olika sätt </w:t>
      </w:r>
      <w:r w:rsidR="007D1712">
        <w:t>i resp</w:t>
      </w:r>
      <w:r w:rsidR="00273314">
        <w:t xml:space="preserve">ektive underlag </w:t>
      </w:r>
      <w:r w:rsidR="00FB3F5E">
        <w:t xml:space="preserve">har viss enklare bearbetning </w:t>
      </w:r>
      <w:r w:rsidR="00422363">
        <w:t>varit nödvändig</w:t>
      </w:r>
      <w:r>
        <w:t xml:space="preserve"> för att till exempel få tidsperioderna på samma axel och göra det lättare att slå samman respektive </w:t>
      </w:r>
      <w:proofErr w:type="spellStart"/>
      <w:r>
        <w:t>dataset</w:t>
      </w:r>
      <w:proofErr w:type="spellEnd"/>
      <w:r>
        <w:t xml:space="preserve"> till ett. Elpriserna redovisas per </w:t>
      </w:r>
      <w:proofErr w:type="spellStart"/>
      <w:r>
        <w:t>typkund</w:t>
      </w:r>
      <w:proofErr w:type="spellEnd"/>
      <w:r>
        <w:t xml:space="preserve"> och </w:t>
      </w:r>
      <w:proofErr w:type="spellStart"/>
      <w:r>
        <w:t>elområde</w:t>
      </w:r>
      <w:proofErr w:type="spellEnd"/>
      <w:r>
        <w:t xml:space="preserve"> – här har jag (åtminstone tills vidare) valt att beräkna snittpriset för dessa per månad.</w:t>
      </w:r>
    </w:p>
    <w:p w14:paraId="54203D1E" w14:textId="77777777" w:rsidR="000B0ECA" w:rsidRPr="000B0ECA" w:rsidRDefault="000B0ECA" w:rsidP="000B0ECA"/>
    <w:p w14:paraId="29A58A79" w14:textId="71D74998" w:rsidR="00366BB9" w:rsidRDefault="005807CE" w:rsidP="00366BB9">
      <w:pPr>
        <w:pStyle w:val="Rubrik2"/>
      </w:pPr>
      <w:r>
        <w:t>Fält</w:t>
      </w:r>
      <w:r w:rsidR="00513A91">
        <w:t xml:space="preserve"> och datatyper</w:t>
      </w:r>
      <w:r w:rsidR="002548E5">
        <w:t>:</w:t>
      </w:r>
    </w:p>
    <w:p w14:paraId="2E09B43C" w14:textId="4BE7E64E" w:rsidR="002548E5" w:rsidRPr="002548E5" w:rsidRDefault="006F2E8E" w:rsidP="002548E5">
      <w:r>
        <w:t>I</w:t>
      </w:r>
      <w:r w:rsidR="00513A91">
        <w:t xml:space="preserve">ntressanta fält är </w:t>
      </w:r>
      <w:r w:rsidR="00472B88">
        <w:t>priser för respektive drivmedel</w:t>
      </w:r>
      <w:r w:rsidR="00F94AAC">
        <w:t xml:space="preserve"> (</w:t>
      </w:r>
      <w:proofErr w:type="spellStart"/>
      <w:r w:rsidR="00F94AAC">
        <w:t>datatyp</w:t>
      </w:r>
      <w:proofErr w:type="spellEnd"/>
      <w:r w:rsidR="00F94AAC">
        <w:t xml:space="preserve"> float)</w:t>
      </w:r>
      <w:r w:rsidR="00141E20">
        <w:t xml:space="preserve"> </w:t>
      </w:r>
      <w:r>
        <w:t>samt antal sålda fordon</w:t>
      </w:r>
      <w:r w:rsidR="00F94AAC">
        <w:t xml:space="preserve"> (</w:t>
      </w:r>
      <w:proofErr w:type="spellStart"/>
      <w:r w:rsidR="00F94AAC">
        <w:t>datatyp</w:t>
      </w:r>
      <w:proofErr w:type="spellEnd"/>
      <w:r w:rsidR="00F94AAC">
        <w:t xml:space="preserve"> </w:t>
      </w:r>
      <w:proofErr w:type="spellStart"/>
      <w:r w:rsidR="00F94AAC">
        <w:t>int</w:t>
      </w:r>
      <w:proofErr w:type="spellEnd"/>
      <w:r w:rsidR="00F94AAC">
        <w:t>)</w:t>
      </w:r>
      <w:r>
        <w:t>.</w:t>
      </w:r>
    </w:p>
    <w:p w14:paraId="128C69DD" w14:textId="77777777" w:rsidR="00567456" w:rsidRDefault="00567456" w:rsidP="00567456">
      <w:pPr>
        <w:pStyle w:val="Rubrik2"/>
      </w:pPr>
    </w:p>
    <w:p w14:paraId="4703568F" w14:textId="0D2DC1DD" w:rsidR="0015025B" w:rsidRDefault="00567456" w:rsidP="00567456">
      <w:pPr>
        <w:pStyle w:val="Rubrik2"/>
      </w:pPr>
      <w:r>
        <w:t>Angreppssätt</w:t>
      </w:r>
      <w:r w:rsidR="00231EA0">
        <w:t xml:space="preserve"> och frågeställningar</w:t>
      </w:r>
      <w:r>
        <w:t>:</w:t>
      </w:r>
    </w:p>
    <w:p w14:paraId="7FF3708F" w14:textId="4CB232EF" w:rsidR="00292CF8" w:rsidRDefault="00D664F4" w:rsidP="00887FC8">
      <w:r>
        <w:t>Då vi försöker förutsäga ett värde baserat på ett</w:t>
      </w:r>
      <w:r w:rsidR="00191100">
        <w:t xml:space="preserve"> antal kända </w:t>
      </w:r>
      <w:r w:rsidR="00012FE7">
        <w:t>parametrar handlar det om ett regressionsproblem</w:t>
      </w:r>
      <w:r w:rsidR="00A8215E">
        <w:t xml:space="preserve"> och ”</w:t>
      </w:r>
      <w:proofErr w:type="spellStart"/>
      <w:r w:rsidR="00A8215E">
        <w:t>supervised</w:t>
      </w:r>
      <w:proofErr w:type="spellEnd"/>
      <w:r w:rsidR="00A8215E">
        <w:t xml:space="preserve"> </w:t>
      </w:r>
      <w:proofErr w:type="spellStart"/>
      <w:r w:rsidR="00A8215E">
        <w:t>learning</w:t>
      </w:r>
      <w:proofErr w:type="spellEnd"/>
      <w:r w:rsidR="00A8215E">
        <w:t>”</w:t>
      </w:r>
      <w:r w:rsidR="00012FE7">
        <w:t>.</w:t>
      </w:r>
      <w:r w:rsidR="004B5FAD">
        <w:t xml:space="preserve"> </w:t>
      </w:r>
      <w:r w:rsidR="006D194A">
        <w:t xml:space="preserve">Då det totala antalet sålda </w:t>
      </w:r>
      <w:r w:rsidR="00856E4A">
        <w:t>fordon</w:t>
      </w:r>
      <w:r w:rsidR="006D194A">
        <w:t xml:space="preserve"> varierar över tid </w:t>
      </w:r>
      <w:r w:rsidR="002853FC">
        <w:t>vore</w:t>
      </w:r>
      <w:r w:rsidR="00BF2D33">
        <w:t xml:space="preserve"> </w:t>
      </w:r>
      <w:r w:rsidR="002853FC">
        <w:t>ett sannolikt bättre alternativ till att förutsäga en</w:t>
      </w:r>
      <w:r w:rsidR="00E678AC">
        <w:t xml:space="preserve"> exakt försäljningssiffra</w:t>
      </w:r>
      <w:r w:rsidR="00BF2D33">
        <w:t>,</w:t>
      </w:r>
      <w:r w:rsidR="00E678AC">
        <w:t xml:space="preserve"> att </w:t>
      </w:r>
      <w:r w:rsidR="006A4DEF">
        <w:t xml:space="preserve">jobba med marknadsandelar – d.v.s. hur stor andel nyregistrerade bilar </w:t>
      </w:r>
      <w:r w:rsidR="003828F6">
        <w:t xml:space="preserve">drivs av bensin, </w:t>
      </w:r>
      <w:r w:rsidR="00A15C78">
        <w:t>el och så vidare.</w:t>
      </w:r>
      <w:r w:rsidR="006D194A">
        <w:t xml:space="preserve"> </w:t>
      </w:r>
      <w:r w:rsidR="00F9477A">
        <w:t xml:space="preserve">Landar jag i det får jag givetvis anpassa underlagen </w:t>
      </w:r>
      <w:r w:rsidR="00017687">
        <w:t>på lämpligt sätt</w:t>
      </w:r>
      <w:r w:rsidR="00887FC8">
        <w:t xml:space="preserve">. </w:t>
      </w:r>
      <w:r w:rsidR="00CF4ECD">
        <w:t xml:space="preserve">Hänsyn måste dessutom tas till den varierande ledtiden </w:t>
      </w:r>
      <w:r w:rsidR="00080005">
        <w:t>från beställd bil till leverans och registrering</w:t>
      </w:r>
      <w:r w:rsidR="00CF4ECD">
        <w:t xml:space="preserve"> – är jag intresserad av </w:t>
      </w:r>
      <w:r w:rsidR="0034486D">
        <w:t xml:space="preserve">hur registreringssiffrorna ser ut </w:t>
      </w:r>
      <w:r w:rsidR="00DD6947">
        <w:t>innevarande månad</w:t>
      </w:r>
      <w:r w:rsidR="00024CD8">
        <w:t xml:space="preserve"> eller fyra månader efter ett givet prisläge</w:t>
      </w:r>
      <w:r w:rsidR="00A56541">
        <w:t>?</w:t>
      </w:r>
      <w:r w:rsidR="00080005">
        <w:t xml:space="preserve"> </w:t>
      </w:r>
    </w:p>
    <w:p w14:paraId="12727612" w14:textId="77777777" w:rsidR="00292CF8" w:rsidRDefault="00292CF8" w:rsidP="00FA4A93"/>
    <w:p w14:paraId="41E286D0" w14:textId="77777777" w:rsidR="00292CF8" w:rsidRDefault="00292CF8" w:rsidP="00FA4A93"/>
    <w:p w14:paraId="1A106589" w14:textId="77777777" w:rsidR="000B4620" w:rsidRDefault="000B4620" w:rsidP="00FA4A93"/>
    <w:p w14:paraId="55714F7C" w14:textId="77777777" w:rsidR="000B4620" w:rsidRPr="00FA4A93" w:rsidRDefault="000B4620" w:rsidP="00FA4A93"/>
    <w:p w14:paraId="1D0C245E" w14:textId="77777777" w:rsidR="00567456" w:rsidRPr="00567456" w:rsidRDefault="00567456" w:rsidP="00567456"/>
    <w:p w14:paraId="7D8EB83B" w14:textId="77777777" w:rsidR="00567456" w:rsidRPr="00567456" w:rsidRDefault="00567456" w:rsidP="00567456"/>
    <w:p w14:paraId="12D5F200" w14:textId="77777777" w:rsidR="000F7E27" w:rsidRDefault="000F7E27" w:rsidP="000F7E27"/>
    <w:p w14:paraId="1D018259" w14:textId="77777777" w:rsidR="000F7E27" w:rsidRPr="000F7E27" w:rsidRDefault="000F7E27" w:rsidP="000F7E27"/>
    <w:p w14:paraId="2B4E8206" w14:textId="74C56DAF" w:rsidR="00F30E15" w:rsidRDefault="006A54D4" w:rsidP="006A54D4">
      <w:r w:rsidRPr="006A54D4">
        <w:t xml:space="preserve"> </w:t>
      </w:r>
    </w:p>
    <w:p w14:paraId="153B19A6" w14:textId="77777777" w:rsidR="006A54D4" w:rsidRDefault="006A54D4" w:rsidP="006A54D4"/>
    <w:p w14:paraId="7FFA6CC3" w14:textId="77777777" w:rsidR="006A54D4" w:rsidRPr="006A54D4" w:rsidRDefault="006A54D4" w:rsidP="006A54D4"/>
    <w:sectPr w:rsidR="006A54D4" w:rsidRPr="006A54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83A03"/>
    <w:multiLevelType w:val="hybridMultilevel"/>
    <w:tmpl w:val="AB52EAC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622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D4"/>
    <w:rsid w:val="00012FE7"/>
    <w:rsid w:val="0001377A"/>
    <w:rsid w:val="00017687"/>
    <w:rsid w:val="00024CD8"/>
    <w:rsid w:val="0003284C"/>
    <w:rsid w:val="0004383C"/>
    <w:rsid w:val="000522A9"/>
    <w:rsid w:val="00080005"/>
    <w:rsid w:val="000A4AC9"/>
    <w:rsid w:val="000A4C15"/>
    <w:rsid w:val="000B0ECA"/>
    <w:rsid w:val="000B4620"/>
    <w:rsid w:val="000B6425"/>
    <w:rsid w:val="000D530F"/>
    <w:rsid w:val="000E0A3C"/>
    <w:rsid w:val="000F3B8D"/>
    <w:rsid w:val="000F7E27"/>
    <w:rsid w:val="00141E20"/>
    <w:rsid w:val="0015025B"/>
    <w:rsid w:val="00152CFF"/>
    <w:rsid w:val="00191100"/>
    <w:rsid w:val="001E0A07"/>
    <w:rsid w:val="002009D1"/>
    <w:rsid w:val="00202C53"/>
    <w:rsid w:val="0020756E"/>
    <w:rsid w:val="00211971"/>
    <w:rsid w:val="00231EA0"/>
    <w:rsid w:val="002548E5"/>
    <w:rsid w:val="00273314"/>
    <w:rsid w:val="002853FC"/>
    <w:rsid w:val="00292CF8"/>
    <w:rsid w:val="002B1544"/>
    <w:rsid w:val="002B7A88"/>
    <w:rsid w:val="002C4856"/>
    <w:rsid w:val="0033022B"/>
    <w:rsid w:val="0034486D"/>
    <w:rsid w:val="00366BB9"/>
    <w:rsid w:val="003828F6"/>
    <w:rsid w:val="00384C0E"/>
    <w:rsid w:val="003A2AF1"/>
    <w:rsid w:val="00422363"/>
    <w:rsid w:val="004679D9"/>
    <w:rsid w:val="00472B88"/>
    <w:rsid w:val="004A6AFC"/>
    <w:rsid w:val="004B092D"/>
    <w:rsid w:val="004B5FAD"/>
    <w:rsid w:val="004C126A"/>
    <w:rsid w:val="005020BC"/>
    <w:rsid w:val="00513A91"/>
    <w:rsid w:val="005229F2"/>
    <w:rsid w:val="00531CF7"/>
    <w:rsid w:val="00535E8B"/>
    <w:rsid w:val="00551B6D"/>
    <w:rsid w:val="00564A99"/>
    <w:rsid w:val="00567456"/>
    <w:rsid w:val="005807CE"/>
    <w:rsid w:val="005972DC"/>
    <w:rsid w:val="005A446A"/>
    <w:rsid w:val="005B0B3D"/>
    <w:rsid w:val="005C6295"/>
    <w:rsid w:val="005F7C95"/>
    <w:rsid w:val="006033AB"/>
    <w:rsid w:val="006049C1"/>
    <w:rsid w:val="006126B0"/>
    <w:rsid w:val="006573DE"/>
    <w:rsid w:val="00680D1B"/>
    <w:rsid w:val="006A4DEF"/>
    <w:rsid w:val="006A54D4"/>
    <w:rsid w:val="006B7CD4"/>
    <w:rsid w:val="006C6F20"/>
    <w:rsid w:val="006D194A"/>
    <w:rsid w:val="006F2E8E"/>
    <w:rsid w:val="006F66E8"/>
    <w:rsid w:val="00712F4C"/>
    <w:rsid w:val="00714ADB"/>
    <w:rsid w:val="00734A24"/>
    <w:rsid w:val="00754AFB"/>
    <w:rsid w:val="007567AC"/>
    <w:rsid w:val="007A5C13"/>
    <w:rsid w:val="007D1712"/>
    <w:rsid w:val="007E18FA"/>
    <w:rsid w:val="00807B30"/>
    <w:rsid w:val="0081008F"/>
    <w:rsid w:val="00856E4A"/>
    <w:rsid w:val="00862298"/>
    <w:rsid w:val="00881E4D"/>
    <w:rsid w:val="00887FC8"/>
    <w:rsid w:val="008C3ADA"/>
    <w:rsid w:val="008E2C5E"/>
    <w:rsid w:val="008F2425"/>
    <w:rsid w:val="008F7C19"/>
    <w:rsid w:val="009054C2"/>
    <w:rsid w:val="00925A6D"/>
    <w:rsid w:val="00934560"/>
    <w:rsid w:val="009B08B3"/>
    <w:rsid w:val="009C3FFA"/>
    <w:rsid w:val="00A15C78"/>
    <w:rsid w:val="00A16E75"/>
    <w:rsid w:val="00A265AF"/>
    <w:rsid w:val="00A56541"/>
    <w:rsid w:val="00A615CA"/>
    <w:rsid w:val="00A66483"/>
    <w:rsid w:val="00A8215E"/>
    <w:rsid w:val="00BB6AC4"/>
    <w:rsid w:val="00BE4E75"/>
    <w:rsid w:val="00BF0C93"/>
    <w:rsid w:val="00BF2D33"/>
    <w:rsid w:val="00C80FC0"/>
    <w:rsid w:val="00C826E7"/>
    <w:rsid w:val="00C972DB"/>
    <w:rsid w:val="00CF4ECD"/>
    <w:rsid w:val="00CF7B13"/>
    <w:rsid w:val="00D50256"/>
    <w:rsid w:val="00D664F4"/>
    <w:rsid w:val="00D9332D"/>
    <w:rsid w:val="00DD6947"/>
    <w:rsid w:val="00E11623"/>
    <w:rsid w:val="00E33C89"/>
    <w:rsid w:val="00E561B8"/>
    <w:rsid w:val="00E6079F"/>
    <w:rsid w:val="00E678AC"/>
    <w:rsid w:val="00EC345F"/>
    <w:rsid w:val="00EE41F3"/>
    <w:rsid w:val="00EF0E24"/>
    <w:rsid w:val="00F01A8A"/>
    <w:rsid w:val="00F30E15"/>
    <w:rsid w:val="00F6309C"/>
    <w:rsid w:val="00F6438A"/>
    <w:rsid w:val="00F7598B"/>
    <w:rsid w:val="00F76F0D"/>
    <w:rsid w:val="00F80F0E"/>
    <w:rsid w:val="00F82808"/>
    <w:rsid w:val="00F94644"/>
    <w:rsid w:val="00F9477A"/>
    <w:rsid w:val="00F94AAC"/>
    <w:rsid w:val="00FA1E83"/>
    <w:rsid w:val="00FA23DD"/>
    <w:rsid w:val="00FA4A93"/>
    <w:rsid w:val="00FB3AA4"/>
    <w:rsid w:val="00FB3F5E"/>
    <w:rsid w:val="00FE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E7E54"/>
  <w15:chartTrackingRefBased/>
  <w15:docId w15:val="{FD4B0E86-FAED-424D-A63B-3C8F1060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6A5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6A54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8622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A5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6A54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6A5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2Char">
    <w:name w:val="Rubrik 2 Char"/>
    <w:basedOn w:val="Standardstycketeckensnitt"/>
    <w:link w:val="Rubrik2"/>
    <w:uiPriority w:val="9"/>
    <w:rsid w:val="006A54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6A54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6A54D4"/>
    <w:rPr>
      <w:rFonts w:eastAsiaTheme="minorEastAsia"/>
      <w:color w:val="5A5A5A" w:themeColor="text1" w:themeTint="A5"/>
      <w:spacing w:val="15"/>
    </w:rPr>
  </w:style>
  <w:style w:type="character" w:styleId="Hyperlnk">
    <w:name w:val="Hyperlink"/>
    <w:basedOn w:val="Standardstycketeckensnitt"/>
    <w:uiPriority w:val="99"/>
    <w:unhideWhenUsed/>
    <w:rsid w:val="00E11623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E11623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E11623"/>
    <w:rPr>
      <w:color w:val="954F72" w:themeColor="followedHyperlink"/>
      <w:u w:val="single"/>
    </w:rPr>
  </w:style>
  <w:style w:type="character" w:customStyle="1" w:styleId="Rubrik3Char">
    <w:name w:val="Rubrik 3 Char"/>
    <w:basedOn w:val="Standardstycketeckensnitt"/>
    <w:link w:val="Rubrik3"/>
    <w:uiPriority w:val="9"/>
    <w:rsid w:val="008622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getavstnd">
    <w:name w:val="No Spacing"/>
    <w:uiPriority w:val="1"/>
    <w:qFormat/>
    <w:rsid w:val="004B092D"/>
    <w:pPr>
      <w:spacing w:after="0" w:line="240" w:lineRule="auto"/>
    </w:pPr>
  </w:style>
  <w:style w:type="paragraph" w:styleId="Liststycke">
    <w:name w:val="List Paragraph"/>
    <w:basedOn w:val="Normal"/>
    <w:uiPriority w:val="34"/>
    <w:qFormat/>
    <w:rsid w:val="00292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b.se/hitta-statistik/statistik-efter-amne/energi/prisutvecklingen-inom-energiomradet/elpriser-och-elavt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kraftsverige.se/fakta-statistik/priser" TargetMode="External"/><Relationship Id="rId5" Type="http://schemas.openxmlformats.org/officeDocument/2006/relationships/hyperlink" Target="https://www.statistikdatabasen.scb.se/pxweb/sv/ssd/START__TK__TK1001__TK1001A/PersBilarDrivMede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465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Lindholm</dc:creator>
  <cp:keywords/>
  <dc:description/>
  <cp:lastModifiedBy>Adam Lindholm</cp:lastModifiedBy>
  <cp:revision>2</cp:revision>
  <dcterms:created xsi:type="dcterms:W3CDTF">2023-04-19T19:25:00Z</dcterms:created>
  <dcterms:modified xsi:type="dcterms:W3CDTF">2023-04-19T19:25:00Z</dcterms:modified>
</cp:coreProperties>
</file>