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496" w:rsidRDefault="00B6131F" w:rsidP="001B17BD">
      <w:pPr>
        <w:jc w:val="center"/>
        <w:rPr>
          <w:b/>
        </w:rPr>
      </w:pPr>
      <w:r>
        <w:rPr>
          <w:b/>
        </w:rPr>
        <w:t>Sighting Data</w:t>
      </w:r>
      <w:r w:rsidR="00281BFA">
        <w:rPr>
          <w:b/>
        </w:rPr>
        <w:t xml:space="preserve"> Table Field Descriptions (</w:t>
      </w:r>
      <w:r>
        <w:rPr>
          <w:b/>
        </w:rPr>
        <w:t>table name</w:t>
      </w:r>
      <w:r w:rsidR="001B17BD">
        <w:rPr>
          <w:b/>
        </w:rPr>
        <w:t>:</w:t>
      </w:r>
      <w:r>
        <w:rPr>
          <w:b/>
        </w:rPr>
        <w:t xml:space="preserve"> HI_analysis_qry_2005to2014_SBonly_20141217</w:t>
      </w:r>
      <w:r w:rsidR="00281BFA">
        <w:rPr>
          <w:b/>
        </w:rPr>
        <w:t>)</w:t>
      </w:r>
    </w:p>
    <w:p w:rsidR="0066514B" w:rsidRPr="00275C1F" w:rsidRDefault="0066514B" w:rsidP="001B17BD">
      <w:pPr>
        <w:jc w:val="center"/>
        <w:rPr>
          <w:b/>
        </w:rPr>
      </w:pPr>
    </w:p>
    <w:p w:rsidR="000730E0" w:rsidRDefault="00B6131F">
      <w:proofErr w:type="spellStart"/>
      <w:r>
        <w:t>SightingF</w:t>
      </w:r>
      <w:r w:rsidR="000730E0">
        <w:t>ID</w:t>
      </w:r>
      <w:proofErr w:type="spellEnd"/>
      <w:r w:rsidR="000730E0">
        <w:t xml:space="preserve"> – Unique identifier for each </w:t>
      </w:r>
      <w:r>
        <w:t>sighting within our long-term database</w:t>
      </w:r>
    </w:p>
    <w:p w:rsidR="000730E0" w:rsidRDefault="00B6131F">
      <w:r>
        <w:t>Date</w:t>
      </w:r>
      <w:r w:rsidR="000730E0">
        <w:t xml:space="preserve"> –</w:t>
      </w:r>
      <w:r w:rsidR="00133DA4">
        <w:t xml:space="preserve"> </w:t>
      </w:r>
      <w:r>
        <w:t>Date of sighting</w:t>
      </w:r>
    </w:p>
    <w:p w:rsidR="00B6131F" w:rsidRDefault="00B6131F">
      <w:proofErr w:type="spellStart"/>
      <w:r>
        <w:t>StartTime</w:t>
      </w:r>
      <w:proofErr w:type="spellEnd"/>
      <w:r>
        <w:t>/</w:t>
      </w:r>
      <w:proofErr w:type="spellStart"/>
      <w:r>
        <w:t>EndTime</w:t>
      </w:r>
      <w:proofErr w:type="spellEnd"/>
      <w:r>
        <w:t xml:space="preserve"> – Start and end times for the sighting</w:t>
      </w:r>
    </w:p>
    <w:p w:rsidR="00B6131F" w:rsidRDefault="00B6131F">
      <w:proofErr w:type="spellStart"/>
      <w:r>
        <w:t>SurveyNum</w:t>
      </w:r>
      <w:proofErr w:type="spellEnd"/>
      <w:r>
        <w:t xml:space="preserve"> – Unique identifier for each boat-day (survey) within our long-term database</w:t>
      </w:r>
    </w:p>
    <w:p w:rsidR="00B6131F" w:rsidRDefault="00B6131F">
      <w:proofErr w:type="spellStart"/>
      <w:r>
        <w:t>SurveyType</w:t>
      </w:r>
      <w:proofErr w:type="spellEnd"/>
      <w:r>
        <w:t xml:space="preserve"> – Code for primary purpose of each survey (</w:t>
      </w:r>
      <w:r w:rsidR="00FC7586">
        <w:t>most consistent effort year to year are “</w:t>
      </w:r>
      <w:r>
        <w:t>Photo-ID (Pop Mon)</w:t>
      </w:r>
      <w:r w:rsidR="00FC7586">
        <w:t xml:space="preserve">”=monthly pop </w:t>
      </w:r>
      <w:proofErr w:type="gramStart"/>
      <w:r w:rsidR="00FC7586">
        <w:t>mon</w:t>
      </w:r>
      <w:proofErr w:type="gramEnd"/>
      <w:r w:rsidR="00FC7586">
        <w:t xml:space="preserve"> surveys and</w:t>
      </w:r>
      <w:r>
        <w:t xml:space="preserve"> </w:t>
      </w:r>
      <w:r w:rsidR="00FC7586">
        <w:t>“</w:t>
      </w:r>
      <w:r>
        <w:t>Photo-ID (Pop Mon/</w:t>
      </w:r>
      <w:proofErr w:type="spellStart"/>
      <w:r>
        <w:t>Syn</w:t>
      </w:r>
      <w:proofErr w:type="spellEnd"/>
      <w:r>
        <w:t>)</w:t>
      </w:r>
      <w:r w:rsidR="00FC7586">
        <w:t>”=</w:t>
      </w:r>
      <w:r w:rsidR="00FC7586" w:rsidRPr="00FC7586">
        <w:t xml:space="preserve"> </w:t>
      </w:r>
      <w:r w:rsidR="00FC7586">
        <w:t>seasonal synoptic surveys)</w:t>
      </w:r>
    </w:p>
    <w:p w:rsidR="00B6131F" w:rsidRDefault="00B6131F">
      <w:proofErr w:type="spellStart"/>
      <w:r>
        <w:t>SurveyArea</w:t>
      </w:r>
      <w:proofErr w:type="spellEnd"/>
      <w:r>
        <w:t xml:space="preserve"> – Code for primary general survey area for each survey (SB=Sarasota Bay; GU=Gulf, CH=Charlotte Harbor; TB=Tampa Bay)</w:t>
      </w:r>
    </w:p>
    <w:p w:rsidR="00FC7586" w:rsidRDefault="00FC7586">
      <w:r>
        <w:t>Subarea – Corresponding LOC code for each sighting location (see maps for reference)</w:t>
      </w:r>
    </w:p>
    <w:p w:rsidR="00133DA4" w:rsidRDefault="00FC7586">
      <w:proofErr w:type="spellStart"/>
      <w:r>
        <w:t>StartLat</w:t>
      </w:r>
      <w:proofErr w:type="spellEnd"/>
      <w:r>
        <w:t>/</w:t>
      </w:r>
      <w:proofErr w:type="spellStart"/>
      <w:r>
        <w:t>StartLon</w:t>
      </w:r>
      <w:proofErr w:type="spellEnd"/>
      <w:r>
        <w:t xml:space="preserve"> – Geographic coordinates for the starting location of each sighting</w:t>
      </w:r>
    </w:p>
    <w:p w:rsidR="00133DA4" w:rsidRDefault="00FC7586">
      <w:r>
        <w:t>Sighting – Sighting # (unique only within a specified date)</w:t>
      </w:r>
    </w:p>
    <w:p w:rsidR="00133DA4" w:rsidRDefault="00FC7586">
      <w:r>
        <w:t>Effort – Code indicating effort type for each sighting</w:t>
      </w:r>
    </w:p>
    <w:p w:rsidR="00133DA4" w:rsidRDefault="00FC7586">
      <w:proofErr w:type="spellStart"/>
      <w:r>
        <w:t>TDolphinBest</w:t>
      </w:r>
      <w:proofErr w:type="spellEnd"/>
      <w:r w:rsidR="001B17BD">
        <w:t>/</w:t>
      </w:r>
      <w:proofErr w:type="spellStart"/>
      <w:r w:rsidR="001B17BD">
        <w:t>TCalfBest</w:t>
      </w:r>
      <w:proofErr w:type="spellEnd"/>
      <w:r>
        <w:t xml:space="preserve"> – Best field estimate of dolphins</w:t>
      </w:r>
      <w:r w:rsidR="001B17BD">
        <w:t>/dependent calves</w:t>
      </w:r>
      <w:r>
        <w:t xml:space="preserve"> pr</w:t>
      </w:r>
      <w:r w:rsidR="001B17BD">
        <w:t>esent (</w:t>
      </w:r>
      <w:r>
        <w:t>group size</w:t>
      </w:r>
      <w:r w:rsidR="001B17BD">
        <w:t>/# calves</w:t>
      </w:r>
      <w:r>
        <w:t>)</w:t>
      </w:r>
    </w:p>
    <w:p w:rsidR="00F454F8" w:rsidRDefault="00FC7586">
      <w:r>
        <w:t>Behaviors – Activity states observed within each sighting (listed roughly from most</w:t>
      </w:r>
      <w:r>
        <w:sym w:font="Wingdings" w:char="F0E0"/>
      </w:r>
      <w:proofErr w:type="gramStart"/>
      <w:r>
        <w:t>least</w:t>
      </w:r>
      <w:proofErr w:type="gramEnd"/>
      <w:r>
        <w:t xml:space="preserve"> prevalent)</w:t>
      </w:r>
    </w:p>
    <w:p w:rsidR="004201B1" w:rsidRDefault="00FC7586">
      <w:proofErr w:type="spellStart"/>
      <w:r>
        <w:t>HumanInteraction</w:t>
      </w:r>
      <w:proofErr w:type="spellEnd"/>
      <w:r>
        <w:t xml:space="preserve"> – Code(s) corresponding to </w:t>
      </w:r>
      <w:r w:rsidR="004201B1">
        <w:t xml:space="preserve">any </w:t>
      </w:r>
      <w:r>
        <w:t xml:space="preserve">human interactions of potential interest observed during each sighting (see reference list).  </w:t>
      </w:r>
    </w:p>
    <w:p w:rsidR="00FC7586" w:rsidRPr="001B17BD" w:rsidRDefault="004201B1">
      <w:pPr>
        <w:rPr>
          <w:i/>
          <w:sz w:val="20"/>
          <w:szCs w:val="20"/>
        </w:rPr>
      </w:pPr>
      <w:r w:rsidRPr="001B17BD">
        <w:rPr>
          <w:i/>
          <w:sz w:val="20"/>
          <w:szCs w:val="20"/>
        </w:rPr>
        <w:t xml:space="preserve">NOTE: </w:t>
      </w:r>
      <w:r w:rsidR="00893810">
        <w:rPr>
          <w:i/>
          <w:sz w:val="20"/>
          <w:szCs w:val="20"/>
        </w:rPr>
        <w:t xml:space="preserve">Codes of </w:t>
      </w:r>
      <w:r w:rsidR="00FC7586" w:rsidRPr="001B17BD">
        <w:rPr>
          <w:i/>
          <w:sz w:val="20"/>
          <w:szCs w:val="20"/>
        </w:rPr>
        <w:t>interest for unnatural foraging include: A</w:t>
      </w:r>
      <w:r w:rsidRPr="001B17BD">
        <w:rPr>
          <w:i/>
          <w:sz w:val="20"/>
          <w:szCs w:val="20"/>
        </w:rPr>
        <w:t>=patrolling, B=scavenging, C=probable scavenging, D=depredation, E=attempted depredation, F=begging, G=provisioning, H=attempted provisioning, P=fixed gear interactions.  These observations were coded for specific individuals where possible in the final 2 columns of the spreadsheet.  I also coded sighting individuals with N=entanglement to identify affected individuals and some “X”=other if it was an HI related injury or possible engagement in above behavior.</w:t>
      </w:r>
    </w:p>
    <w:p w:rsidR="00FC7586" w:rsidRDefault="00FC7586">
      <w:r>
        <w:t>Code – Dolphin ID(s) present at each sighting. Each ID is listed as many times as there were HI Codes within each sighting (to code whether that indiv</w:t>
      </w:r>
      <w:r w:rsidR="004201B1">
        <w:t>idual was confirmed or possible for each behavior).</w:t>
      </w:r>
    </w:p>
    <w:p w:rsidR="004201B1" w:rsidRPr="001B17BD" w:rsidRDefault="004201B1">
      <w:pPr>
        <w:rPr>
          <w:color w:val="808080" w:themeColor="background1" w:themeShade="80"/>
        </w:rPr>
      </w:pPr>
      <w:proofErr w:type="spellStart"/>
      <w:r w:rsidRPr="001B17BD">
        <w:rPr>
          <w:color w:val="808080" w:themeColor="background1" w:themeShade="80"/>
        </w:rPr>
        <w:t>SightingNotes</w:t>
      </w:r>
      <w:proofErr w:type="spellEnd"/>
      <w:r w:rsidRPr="001B17BD">
        <w:rPr>
          <w:color w:val="808080" w:themeColor="background1" w:themeShade="80"/>
        </w:rPr>
        <w:t xml:space="preserve"> (hidden) – comments recorded during the sighting if needed for context</w:t>
      </w:r>
    </w:p>
    <w:p w:rsidR="004201B1" w:rsidRDefault="004201B1">
      <w:proofErr w:type="spellStart"/>
      <w:r>
        <w:t>ConfHI</w:t>
      </w:r>
      <w:proofErr w:type="spellEnd"/>
      <w:r>
        <w:t xml:space="preserve"> – Coded by individual by HI type (only for HI types described above).  0=individual did not engage in the HI listed in that row during the sighting of interest.  Other code=confirmed HI type for that individual within that sighting.</w:t>
      </w:r>
    </w:p>
    <w:p w:rsidR="00133DA4" w:rsidRDefault="004201B1">
      <w:proofErr w:type="spellStart"/>
      <w:r>
        <w:t>PossHI</w:t>
      </w:r>
      <w:proofErr w:type="spellEnd"/>
      <w:r>
        <w:t xml:space="preserve"> – Coded by individual by HI type (again only for HI types described above). 0=individual did not “possibly” engage in the HI listed in that row during the sighting of interest (but could be confirmed for it).  Other code=possible HI type for that individual within that sighting – usually</w:t>
      </w:r>
      <w:r w:rsidR="00662AB0">
        <w:t xml:space="preserve"> cases where</w:t>
      </w:r>
      <w:r>
        <w:t xml:space="preserve"> not certain which individual within the sighting was involved or not confirmed that a </w:t>
      </w:r>
      <w:bookmarkStart w:id="0" w:name="_GoBack"/>
      <w:bookmarkEnd w:id="0"/>
      <w:r>
        <w:t>particular HI type definitely took place.</w:t>
      </w:r>
    </w:p>
    <w:sectPr w:rsidR="00133DA4" w:rsidSect="0066514B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E0"/>
    <w:rsid w:val="000730E0"/>
    <w:rsid w:val="00133DA4"/>
    <w:rsid w:val="001B17BD"/>
    <w:rsid w:val="00275C1F"/>
    <w:rsid w:val="00281BFA"/>
    <w:rsid w:val="004201B1"/>
    <w:rsid w:val="00662AB0"/>
    <w:rsid w:val="0066514B"/>
    <w:rsid w:val="00893810"/>
    <w:rsid w:val="00A20496"/>
    <w:rsid w:val="00B6131F"/>
    <w:rsid w:val="00CD119D"/>
    <w:rsid w:val="00F454F8"/>
    <w:rsid w:val="00F83C7B"/>
    <w:rsid w:val="00FC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Mote Marine Laboratory</Company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McHugh</dc:creator>
  <cp:lastModifiedBy>Katie McHugh</cp:lastModifiedBy>
  <cp:revision>7</cp:revision>
  <dcterms:created xsi:type="dcterms:W3CDTF">2015-01-09T22:34:00Z</dcterms:created>
  <dcterms:modified xsi:type="dcterms:W3CDTF">2015-01-09T23:03:00Z</dcterms:modified>
</cp:coreProperties>
</file>