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5FE378C6"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 xml:space="preserve">Kyra </w:t>
      </w:r>
      <w:proofErr w:type="spellStart"/>
      <w:r w:rsidRPr="00134821">
        <w:rPr>
          <w:rFonts w:ascii="Times New Roman" w:eastAsia="Times New Roman" w:hAnsi="Times New Roman" w:cs="Times New Roman"/>
          <w:sz w:val="24"/>
          <w:szCs w:val="24"/>
          <w:lang w:val="es-MX"/>
        </w:rPr>
        <w:t>Bankhead</w:t>
      </w:r>
      <w:r w:rsidR="006200C5" w:rsidRPr="00134821">
        <w:rPr>
          <w:rFonts w:ascii="Times New Roman" w:eastAsia="Times New Roman" w:hAnsi="Times New Roman" w:cs="Times New Roman"/>
          <w:sz w:val="24"/>
          <w:szCs w:val="24"/>
          <w:vertAlign w:val="superscript"/>
          <w:lang w:val="es-MX"/>
        </w:rPr>
        <w:t>a</w:t>
      </w:r>
      <w:proofErr w:type="spellEnd"/>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 xml:space="preserve">Grace </w:t>
      </w:r>
      <w:proofErr w:type="spellStart"/>
      <w:r w:rsidR="00905573" w:rsidRPr="00134821">
        <w:rPr>
          <w:rFonts w:ascii="Times New Roman" w:eastAsia="Times New Roman" w:hAnsi="Times New Roman" w:cs="Times New Roman"/>
          <w:sz w:val="24"/>
          <w:szCs w:val="24"/>
          <w:lang w:val="es-MX"/>
        </w:rPr>
        <w:t>Freeman</w:t>
      </w:r>
      <w:r w:rsidR="00FB36F6">
        <w:rPr>
          <w:rFonts w:ascii="Times New Roman" w:eastAsia="Times New Roman" w:hAnsi="Times New Roman" w:cs="Times New Roman"/>
          <w:sz w:val="24"/>
          <w:szCs w:val="24"/>
          <w:vertAlign w:val="superscript"/>
          <w:lang w:val="es-MX"/>
        </w:rPr>
        <w:t>b</w:t>
      </w:r>
      <w:proofErr w:type="spellEnd"/>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proofErr w:type="spellStart"/>
      <w:r w:rsidRPr="00134821">
        <w:rPr>
          <w:rFonts w:ascii="Times New Roman" w:hAnsi="Times New Roman" w:cs="Times New Roman"/>
          <w:sz w:val="24"/>
          <w:szCs w:val="24"/>
          <w:lang w:val="es-MX"/>
        </w:rPr>
        <w:t>Heimbichner</w:t>
      </w:r>
      <w:proofErr w:type="spellEnd"/>
      <w:r w:rsidR="00FD5E4E" w:rsidRPr="00134821">
        <w:rPr>
          <w:rFonts w:ascii="Times New Roman" w:hAnsi="Times New Roman" w:cs="Times New Roman"/>
          <w:sz w:val="24"/>
          <w:szCs w:val="24"/>
          <w:lang w:val="es-MX"/>
        </w:rPr>
        <w:t xml:space="preserve"> </w:t>
      </w:r>
      <w:proofErr w:type="spellStart"/>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 xml:space="preserve"> &amp; Alejandro Acevedo-</w:t>
      </w:r>
      <w:proofErr w:type="spellStart"/>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39A7FAA8"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0A347331"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w:t>
      </w:r>
      <w:r w:rsidR="00E61A6D">
        <w:rPr>
          <w:rFonts w:ascii="Times New Roman" w:eastAsia="Times New Roman" w:hAnsi="Times New Roman" w:cs="Times New Roman"/>
          <w:color w:val="000000"/>
          <w:sz w:val="24"/>
          <w:szCs w:val="24"/>
        </w:rPr>
        <w:t>more distant</w:t>
      </w:r>
      <w:r w:rsidR="008C0269" w:rsidRPr="008C0269">
        <w:rPr>
          <w:rFonts w:ascii="Times New Roman" w:eastAsia="Times New Roman" w:hAnsi="Times New Roman" w:cs="Times New Roman"/>
          <w:color w:val="000000"/>
          <w:sz w:val="24"/>
          <w:szCs w:val="24"/>
        </w:rPr>
        <w:t xml:space="preserve">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w:t>
      </w:r>
      <w:r w:rsidR="00BC1D48">
        <w:rPr>
          <w:rFonts w:ascii="Times New Roman" w:eastAsia="Times New Roman" w:hAnsi="Times New Roman" w:cs="Times New Roman"/>
          <w:color w:val="000000"/>
          <w:sz w:val="24"/>
          <w:szCs w:val="24"/>
        </w:rPr>
        <w:t xml:space="preserve"> Mixed</w:t>
      </w:r>
      <w:r w:rsidR="008C0269" w:rsidRPr="008C0269">
        <w:rPr>
          <w:rFonts w:ascii="Times New Roman" w:eastAsia="Times New Roman" w:hAnsi="Times New Roman" w:cs="Times New Roman"/>
          <w:color w:val="000000"/>
          <w:sz w:val="24"/>
          <w:szCs w:val="24"/>
        </w:rPr>
        <w:t xml:space="preserve"> Models</w:t>
      </w:r>
      <w:r w:rsidR="00641CB7">
        <w:rPr>
          <w:rFonts w:ascii="Times New Roman" w:eastAsia="Times New Roman" w:hAnsi="Times New Roman" w:cs="Times New Roman"/>
          <w:color w:val="000000"/>
          <w:sz w:val="24"/>
          <w:szCs w:val="24"/>
        </w:rPr>
        <w:t xml:space="preserve"> to identify predictors of seal numbers</w:t>
      </w:r>
      <w:r w:rsidR="00C91CC5">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FD19F1">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w:t>
      </w:r>
      <w:r w:rsidR="00FD19F1">
        <w:rPr>
          <w:rFonts w:ascii="Times New Roman" w:eastAsia="Times New Roman" w:hAnsi="Times New Roman" w:cs="Times New Roman"/>
          <w:color w:val="000000"/>
          <w:sz w:val="24"/>
          <w:szCs w:val="24"/>
        </w:rPr>
        <w:t xml:space="preserve"> </w:t>
      </w:r>
      <w:r w:rsidR="00157950">
        <w:rPr>
          <w:rFonts w:ascii="Times New Roman" w:eastAsia="Times New Roman" w:hAnsi="Times New Roman" w:cs="Times New Roman"/>
          <w:color w:val="000000"/>
          <w:sz w:val="24"/>
          <w:szCs w:val="24"/>
        </w:rPr>
        <w:t>29</w:t>
      </w:r>
      <w:r w:rsidR="00FD19F1">
        <w:rPr>
          <w:rFonts w:ascii="Times New Roman" w:eastAsia="Times New Roman" w:hAnsi="Times New Roman" w:cs="Times New Roman"/>
          <w:color w:val="000000"/>
          <w:sz w:val="24"/>
          <w:szCs w:val="24"/>
        </w:rPr>
        <w:t xml:space="preserve"> observations</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w:t>
      </w:r>
      <w:r w:rsidR="00FD19F1">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w:t>
      </w:r>
      <w:r w:rsidR="00FD19F1">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1</w:t>
      </w:r>
      <w:r w:rsidR="00157950">
        <w:rPr>
          <w:rFonts w:ascii="Times New Roman" w:eastAsia="Times New Roman" w:hAnsi="Times New Roman" w:cs="Times New Roman"/>
          <w:color w:val="000000"/>
          <w:sz w:val="24"/>
          <w:szCs w:val="24"/>
        </w:rPr>
        <w:t>26</w:t>
      </w:r>
      <w:r w:rsidR="00FD19F1">
        <w:rPr>
          <w:rFonts w:ascii="Times New Roman" w:eastAsia="Times New Roman" w:hAnsi="Times New Roman" w:cs="Times New Roman"/>
          <w:color w:val="000000"/>
          <w:sz w:val="24"/>
          <w:szCs w:val="24"/>
        </w:rPr>
        <w:t xml:space="preserve"> obser</w:t>
      </w:r>
      <w:r w:rsidR="006E52EB">
        <w:rPr>
          <w:rFonts w:ascii="Times New Roman" w:eastAsia="Times New Roman" w:hAnsi="Times New Roman" w:cs="Times New Roman"/>
          <w:color w:val="000000"/>
          <w:sz w:val="24"/>
          <w:szCs w:val="24"/>
        </w:rPr>
        <w:t>v</w:t>
      </w:r>
      <w:r w:rsidR="00FD19F1">
        <w:rPr>
          <w:rFonts w:ascii="Times New Roman" w:eastAsia="Times New Roman" w:hAnsi="Times New Roman" w:cs="Times New Roman"/>
          <w:color w:val="000000"/>
          <w:sz w:val="24"/>
          <w:szCs w:val="24"/>
        </w:rPr>
        <w:t>ations</w:t>
      </w:r>
      <w:r w:rsidR="008C0269" w:rsidRPr="008C0269">
        <w:rPr>
          <w:rFonts w:ascii="Times New Roman" w:eastAsia="Times New Roman" w:hAnsi="Times New Roman" w:cs="Times New Roman"/>
          <w:color w:val="000000"/>
          <w:sz w:val="24"/>
          <w:szCs w:val="24"/>
        </w:rPr>
        <w:t>).</w:t>
      </w:r>
      <w:r w:rsidR="00C91CC5">
        <w:rPr>
          <w:rFonts w:ascii="Times New Roman" w:eastAsia="Times New Roman" w:hAnsi="Times New Roman" w:cs="Times New Roman"/>
          <w:color w:val="000000"/>
          <w:sz w:val="24"/>
          <w:szCs w:val="24"/>
        </w:rPr>
        <w:t xml:space="preserve"> T</w:t>
      </w:r>
      <w:r w:rsidR="00C91CC5" w:rsidRPr="00C91CC5">
        <w:rPr>
          <w:rFonts w:ascii="Times New Roman" w:eastAsia="Times New Roman" w:hAnsi="Times New Roman" w:cs="Times New Roman"/>
          <w:color w:val="000000"/>
          <w:sz w:val="24"/>
          <w:szCs w:val="24"/>
        </w:rPr>
        <w:t xml:space="preserve">he </w:t>
      </w:r>
      <w:r w:rsidR="00C91CC5">
        <w:rPr>
          <w:rFonts w:ascii="Times New Roman" w:eastAsia="Times New Roman" w:hAnsi="Times New Roman" w:cs="Times New Roman"/>
          <w:color w:val="000000"/>
          <w:sz w:val="24"/>
          <w:szCs w:val="24"/>
        </w:rPr>
        <w:t xml:space="preserve">plotted model </w:t>
      </w:r>
      <w:r w:rsidR="00C91CC5" w:rsidRPr="00C91CC5">
        <w:rPr>
          <w:rFonts w:ascii="Times New Roman" w:eastAsia="Times New Roman" w:hAnsi="Times New Roman" w:cs="Times New Roman"/>
          <w:color w:val="000000"/>
          <w:sz w:val="24"/>
          <w:szCs w:val="24"/>
        </w:rPr>
        <w:t xml:space="preserve">prediction </w:t>
      </w:r>
      <w:r w:rsidR="00C91CC5">
        <w:rPr>
          <w:rFonts w:ascii="Times New Roman" w:eastAsia="Times New Roman" w:hAnsi="Times New Roman" w:cs="Times New Roman"/>
          <w:color w:val="000000"/>
          <w:sz w:val="24"/>
          <w:szCs w:val="24"/>
        </w:rPr>
        <w:t>showed a significantly negative association between noise and seals at the marina</w:t>
      </w:r>
      <w:r w:rsidR="00E56F4E">
        <w:rPr>
          <w:rFonts w:ascii="Times New Roman" w:eastAsia="Times New Roman" w:hAnsi="Times New Roman" w:cs="Times New Roman"/>
          <w:color w:val="000000"/>
          <w:sz w:val="24"/>
          <w:szCs w:val="24"/>
        </w:rPr>
        <w:t>,</w:t>
      </w:r>
      <w:r w:rsidR="00C91CC5">
        <w:rPr>
          <w:rFonts w:ascii="Times New Roman" w:eastAsia="Times New Roman" w:hAnsi="Times New Roman" w:cs="Times New Roman"/>
          <w:color w:val="000000"/>
          <w:sz w:val="24"/>
          <w:szCs w:val="24"/>
        </w:rPr>
        <w:t xml:space="preserve"> </w:t>
      </w:r>
      <w:r w:rsidR="003232A7">
        <w:rPr>
          <w:rFonts w:ascii="Times New Roman" w:eastAsia="Times New Roman" w:hAnsi="Times New Roman" w:cs="Times New Roman"/>
          <w:color w:val="000000"/>
          <w:sz w:val="24"/>
          <w:szCs w:val="24"/>
        </w:rPr>
        <w:t xml:space="preserve">and </w:t>
      </w:r>
      <w:r w:rsidR="00E56F4E">
        <w:rPr>
          <w:rFonts w:ascii="Times New Roman" w:eastAsia="Times New Roman" w:hAnsi="Times New Roman" w:cs="Times New Roman"/>
          <w:color w:val="000000"/>
          <w:sz w:val="24"/>
          <w:szCs w:val="24"/>
        </w:rPr>
        <w:t>no</w:t>
      </w:r>
      <w:r w:rsidR="005D2486">
        <w:rPr>
          <w:rFonts w:ascii="Times New Roman" w:eastAsia="Times New Roman" w:hAnsi="Times New Roman" w:cs="Times New Roman"/>
          <w:color w:val="000000"/>
          <w:sz w:val="24"/>
          <w:szCs w:val="24"/>
        </w:rPr>
        <w:t xml:space="preserve"> associatio</w:t>
      </w:r>
      <w:r w:rsidR="003232A7">
        <w:rPr>
          <w:rFonts w:ascii="Times New Roman" w:eastAsia="Times New Roman" w:hAnsi="Times New Roman" w:cs="Times New Roman"/>
          <w:color w:val="000000"/>
          <w:sz w:val="24"/>
          <w:szCs w:val="24"/>
        </w:rPr>
        <w:t>n</w:t>
      </w:r>
      <w:r w:rsidR="00E56F4E">
        <w:rPr>
          <w:rFonts w:ascii="Times New Roman" w:eastAsia="Times New Roman" w:hAnsi="Times New Roman" w:cs="Times New Roman"/>
          <w:color w:val="000000"/>
          <w:sz w:val="24"/>
          <w:szCs w:val="24"/>
        </w:rPr>
        <w:t xml:space="preserve"> </w:t>
      </w:r>
      <w:r w:rsidR="00FD19F1">
        <w:rPr>
          <w:rFonts w:ascii="Times New Roman" w:eastAsia="Times New Roman" w:hAnsi="Times New Roman" w:cs="Times New Roman"/>
          <w:color w:val="000000"/>
          <w:sz w:val="24"/>
          <w:szCs w:val="24"/>
        </w:rPr>
        <w:t xml:space="preserve">was </w:t>
      </w:r>
      <w:r w:rsidR="00E56F4E">
        <w:rPr>
          <w:rFonts w:ascii="Times New Roman" w:eastAsia="Times New Roman" w:hAnsi="Times New Roman" w:cs="Times New Roman"/>
          <w:color w:val="000000"/>
          <w:sz w:val="24"/>
          <w:szCs w:val="24"/>
        </w:rPr>
        <w:t>found</w:t>
      </w:r>
      <w:r w:rsidR="005D2486">
        <w:rPr>
          <w:rFonts w:ascii="Times New Roman" w:eastAsia="Times New Roman" w:hAnsi="Times New Roman" w:cs="Times New Roman"/>
          <w:color w:val="000000"/>
          <w:sz w:val="24"/>
          <w:szCs w:val="24"/>
        </w:rPr>
        <w:t xml:space="preserve"> </w:t>
      </w:r>
      <w:r w:rsidR="00C91CC5">
        <w:rPr>
          <w:rFonts w:ascii="Times New Roman" w:eastAsia="Times New Roman" w:hAnsi="Times New Roman" w:cs="Times New Roman"/>
          <w:color w:val="000000"/>
          <w:sz w:val="24"/>
          <w:szCs w:val="24"/>
        </w:rPr>
        <w:t>at the waterfront</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lastRenderedPageBreak/>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07D96D33"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w:t>
      </w:r>
      <w:r>
        <w:rPr>
          <w:color w:val="000000"/>
        </w:rPr>
        <w:t xml:space="preserve">their </w:t>
      </w:r>
      <w:r w:rsidRPr="00FD4A71">
        <w:rPr>
          <w:color w:val="000000"/>
        </w:rPr>
        <w:t>interactions with human</w:t>
      </w:r>
      <w:r w:rsidR="005018ED">
        <w:rPr>
          <w:color w:val="000000"/>
        </w:rPr>
        <w:t>s</w:t>
      </w:r>
      <w:r w:rsidRPr="00FD4A71">
        <w:rPr>
          <w:color w:val="000000"/>
        </w:rPr>
        <w:t xml:space="preserve"> are</w:t>
      </w:r>
      <w:r w:rsidR="00053142">
        <w:rPr>
          <w:color w:val="000000"/>
        </w:rPr>
        <w:t xml:space="preserv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w:t>
      </w:r>
      <w:r w:rsidR="00FD19F1">
        <w:t>With long-term exposure, c</w:t>
      </w:r>
      <w:r w:rsidR="003377AB">
        <w:t xml:space="preserve">onsequences of </w:t>
      </w:r>
      <w:r w:rsidR="00FD19F1">
        <w:t xml:space="preserve">repeated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 xml:space="preserve">wind speed, and precipitation </w:t>
      </w:r>
      <w:r>
        <w:lastRenderedPageBreak/>
        <w:t>(</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Determining cause and effect of harbor seal haul-out behavior has prove</w:t>
      </w:r>
      <w:r w:rsidR="008A533F">
        <w:t>n</w:t>
      </w:r>
      <w:r>
        <w:t xml:space="preserve"> difficult given the large number of variables and the challenges of 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3F73123C"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instead</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FD4A71" w:rsidRPr="00C42517">
        <w:rPr>
          <w:rFonts w:ascii="Times New Roman" w:eastAsia="Times New Roman" w:hAnsi="Times New Roman" w:cs="Times New Roman"/>
          <w:color w:val="000000"/>
          <w:sz w:val="24"/>
          <w:szCs w:val="24"/>
        </w:rPr>
        <w:t xml:space="preserve">, noise disturbance </w:t>
      </w:r>
      <w:r w:rsidR="003F2F87">
        <w:rPr>
          <w:rFonts w:ascii="Times New Roman" w:eastAsia="Times New Roman" w:hAnsi="Times New Roman" w:cs="Times New Roman"/>
          <w:color w:val="000000"/>
          <w:sz w:val="24"/>
          <w:szCs w:val="24"/>
        </w:rPr>
        <w:t xml:space="preserve">may </w:t>
      </w:r>
      <w:r w:rsidR="00FD4A71">
        <w:rPr>
          <w:rFonts w:ascii="Times New Roman" w:eastAsia="Times New Roman" w:hAnsi="Times New Roman" w:cs="Times New Roman"/>
          <w:color w:val="000000"/>
          <w:sz w:val="24"/>
          <w:szCs w:val="24"/>
        </w:rPr>
        <w:t>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xml:space="preserve">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w:t>
      </w:r>
      <w:r w:rsidR="00DF212E">
        <w:rPr>
          <w:rFonts w:ascii="Times New Roman" w:eastAsia="Times New Roman" w:hAnsi="Times New Roman" w:cs="Times New Roman"/>
          <w:color w:val="000000"/>
          <w:sz w:val="24"/>
          <w:szCs w:val="24"/>
        </w:rPr>
        <w:t>whether</w:t>
      </w:r>
      <w:r w:rsidR="00CE06DB">
        <w:rPr>
          <w:rFonts w:ascii="Times New Roman" w:eastAsia="Times New Roman" w:hAnsi="Times New Roman" w:cs="Times New Roman"/>
          <w:color w:val="000000"/>
          <w:sz w:val="24"/>
          <w:szCs w:val="24"/>
        </w:rPr>
        <w:t xml:space="preserve">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15061C8D" w14:textId="6541DA9C" w:rsidR="005C3D57" w:rsidRDefault="00C516CB" w:rsidP="005C3D57">
      <w:pPr>
        <w:pStyle w:val="CommentText"/>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w:t>
      </w:r>
      <w:r w:rsidR="007F0A5E">
        <w:rPr>
          <w:rFonts w:ascii="Times New Roman" w:eastAsia="Times New Roman" w:hAnsi="Times New Roman" w:cs="Times New Roman"/>
          <w:sz w:val="24"/>
          <w:szCs w:val="24"/>
        </w:rPr>
        <w:t>-</w:t>
      </w:r>
      <w:r w:rsidR="00CC69F4" w:rsidRPr="4031A4C3">
        <w:rPr>
          <w:rFonts w:ascii="Times New Roman" w:eastAsia="Times New Roman" w:hAnsi="Times New Roman" w:cs="Times New Roman"/>
          <w:sz w:val="24"/>
          <w:szCs w:val="24"/>
        </w:rPr>
        <w:t>out at both sites.</w:t>
      </w:r>
    </w:p>
    <w:p w14:paraId="2A6C83E4" w14:textId="77777777" w:rsidR="005C3D57" w:rsidRPr="005C3D57" w:rsidRDefault="005C3D57" w:rsidP="005C3D57">
      <w:pPr>
        <w:pStyle w:val="CommentText"/>
        <w:spacing w:line="480" w:lineRule="auto"/>
        <w:ind w:firstLine="360"/>
        <w:rPr>
          <w:rFonts w:ascii="Times New Roman" w:eastAsia="Times New Roman" w:hAnsi="Times New Roman" w:cs="Times New Roman"/>
          <w:sz w:val="24"/>
          <w:szCs w:val="24"/>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5A21A07" w14:textId="0C130BB6" w:rsidR="00BE2113" w:rsidRDefault="00421BDF" w:rsidP="00DC452B">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 xml:space="preserve">The site </w:t>
      </w:r>
      <w:r w:rsidR="00FD19F1">
        <w:t xml:space="preserve">was </w:t>
      </w:r>
      <w:r w:rsidR="00316B12">
        <w:t>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 xml:space="preserve">is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w:t>
      </w:r>
      <w:r w:rsidR="00353A05">
        <w:lastRenderedPageBreak/>
        <w:t xml:space="preserve">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EC59508" w14:textId="77777777" w:rsidR="005C3D57" w:rsidRDefault="005C3D57" w:rsidP="00553762">
      <w:pPr>
        <w:pStyle w:val="NormalWeb"/>
        <w:spacing w:before="0" w:beforeAutospacing="0" w:after="0" w:afterAutospacing="0" w:line="480" w:lineRule="auto"/>
        <w:textAlignment w:val="baseline"/>
      </w:pPr>
    </w:p>
    <w:p w14:paraId="7603D7DF" w14:textId="52BA43BD" w:rsidR="008503D2" w:rsidRPr="00F32A43" w:rsidRDefault="003E46A6" w:rsidP="00553762">
      <w:pPr>
        <w:pStyle w:val="NormalWeb"/>
        <w:spacing w:before="0" w:beforeAutospacing="0" w:after="0" w:afterAutospacing="0" w:line="480" w:lineRule="auto"/>
        <w:textAlignment w:val="baseline"/>
      </w:pPr>
      <w:r w:rsidRPr="00450B23">
        <w:t xml:space="preserve">Data </w:t>
      </w:r>
      <w:r w:rsidR="00D13E67">
        <w:t>c</w:t>
      </w:r>
      <w:r w:rsidRPr="00F32A43">
        <w:t>ollect</w:t>
      </w:r>
      <w:r w:rsidR="00F379B0" w:rsidRPr="00F32A43">
        <w:t>ion</w:t>
      </w:r>
    </w:p>
    <w:p w14:paraId="7B77CEF5" w14:textId="6031467E"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w:t>
      </w:r>
      <w:r w:rsidR="005F7119">
        <w:rPr>
          <w:rFonts w:ascii="Times New Roman" w:eastAsia="Times New Roman" w:hAnsi="Times New Roman" w:cs="Times New Roman"/>
          <w:color w:val="000000"/>
          <w:sz w:val="24"/>
          <w:szCs w:val="24"/>
        </w:rPr>
        <w:t xml:space="preserve">harbor </w:t>
      </w:r>
      <w:r w:rsidR="000F6740" w:rsidRPr="000F6740">
        <w:rPr>
          <w:rFonts w:ascii="Times New Roman" w:eastAsia="Times New Roman" w:hAnsi="Times New Roman" w:cs="Times New Roman"/>
          <w:color w:val="000000"/>
          <w:sz w:val="24"/>
          <w:szCs w:val="24"/>
        </w:rPr>
        <w:t>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7F5BC3">
        <w:rPr>
          <w:rFonts w:ascii="Times New Roman" w:eastAsia="Times New Roman" w:hAnsi="Times New Roman" w:cs="Times New Roman"/>
          <w:sz w:val="24"/>
          <w:szCs w:val="24"/>
        </w:rPr>
        <w:t xml:space="preserve">. </w:t>
      </w:r>
      <w:r w:rsidR="00124459" w:rsidRPr="007F5BC3">
        <w:rPr>
          <w:rFonts w:ascii="Times New Roman" w:eastAsia="Times New Roman" w:hAnsi="Times New Roman" w:cs="Times New Roman"/>
          <w:sz w:val="24"/>
          <w:szCs w:val="24"/>
        </w:rPr>
        <w:t>The only regular pinniped found at the sites is the harbor seal, occasionally California sea lions (</w:t>
      </w:r>
      <w:r w:rsidR="00124459" w:rsidRPr="007F5BC3">
        <w:rPr>
          <w:rFonts w:ascii="Times New Roman" w:eastAsia="Times New Roman" w:hAnsi="Times New Roman" w:cs="Times New Roman"/>
          <w:i/>
          <w:iCs/>
          <w:sz w:val="24"/>
          <w:szCs w:val="24"/>
        </w:rPr>
        <w:t>Zalophus californianus</w:t>
      </w:r>
      <w:r w:rsidR="00124459" w:rsidRPr="007F5BC3">
        <w:rPr>
          <w:rFonts w:ascii="Times New Roman" w:eastAsia="Times New Roman" w:hAnsi="Times New Roman" w:cs="Times New Roman"/>
          <w:sz w:val="24"/>
          <w:szCs w:val="24"/>
        </w:rPr>
        <w:t>) briefly visit</w:t>
      </w:r>
      <w:r w:rsidR="00BA17A0">
        <w:rPr>
          <w:rFonts w:ascii="Times New Roman" w:eastAsia="Times New Roman" w:hAnsi="Times New Roman" w:cs="Times New Roman"/>
          <w:sz w:val="24"/>
          <w:szCs w:val="24"/>
        </w:rPr>
        <w:t>ed</w:t>
      </w:r>
      <w:r w:rsidR="00124459" w:rsidRPr="007F5BC3">
        <w:rPr>
          <w:rFonts w:ascii="Times New Roman" w:eastAsia="Times New Roman" w:hAnsi="Times New Roman" w:cs="Times New Roman"/>
          <w:sz w:val="24"/>
          <w:szCs w:val="24"/>
        </w:rPr>
        <w:t xml:space="preserve"> the waterfront. Following Monckton et al. (2020), all students were trained to identify the harbor seal species using binoculars to distinguish their lack of pinnae, round head, blunt snout, hind flippers unable to point forward, and variable color pattern, including the presence of spots. </w:t>
      </w:r>
      <w:r w:rsidR="00A17458" w:rsidRPr="007F5BC3">
        <w:rPr>
          <w:rFonts w:ascii="Times New Roman" w:eastAsia="Times New Roman" w:hAnsi="Times New Roman" w:cs="Times New Roman"/>
          <w:sz w:val="24"/>
          <w:szCs w:val="24"/>
        </w:rPr>
        <w:t>T</w:t>
      </w:r>
      <w:r w:rsidR="008503D2" w:rsidRPr="007F5BC3">
        <w:rPr>
          <w:rFonts w:ascii="Times New Roman" w:eastAsia="Times New Roman" w:hAnsi="Times New Roman" w:cs="Times New Roman"/>
          <w:sz w:val="24"/>
          <w:szCs w:val="24"/>
        </w:rPr>
        <w:t>o ensure th</w:t>
      </w:r>
      <w:r w:rsidR="008503D2" w:rsidRPr="009A1BDE">
        <w:rPr>
          <w:rFonts w:ascii="Times New Roman" w:eastAsia="Times New Roman" w:hAnsi="Times New Roman" w:cs="Times New Roman"/>
          <w:color w:val="000000"/>
          <w:sz w:val="24"/>
          <w:szCs w:val="24"/>
        </w:rPr>
        <w:t xml:space="preserve">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 xml:space="preserve">(East or West, </w:t>
      </w:r>
      <w:r w:rsidR="00F9297C">
        <w:rPr>
          <w:rFonts w:ascii="Times New Roman" w:eastAsia="Times New Roman" w:hAnsi="Times New Roman" w:cs="Times New Roman"/>
          <w:color w:val="000000"/>
          <w:sz w:val="24"/>
          <w:szCs w:val="24"/>
        </w:rPr>
        <w:t xml:space="preserve">haphazardly </w:t>
      </w:r>
      <w:r w:rsidR="00AD21A8">
        <w:rPr>
          <w:rFonts w:ascii="Times New Roman" w:eastAsia="Times New Roman" w:hAnsi="Times New Roman" w:cs="Times New Roman"/>
          <w:color w:val="000000"/>
          <w:sz w:val="24"/>
          <w:szCs w:val="24"/>
        </w:rPr>
        <w:t>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r w:rsidR="00DA4690">
        <w:rPr>
          <w:rFonts w:ascii="Times New Roman" w:eastAsia="Times New Roman" w:hAnsi="Times New Roman" w:cs="Times New Roman"/>
          <w:color w:val="000000"/>
          <w:sz w:val="24"/>
          <w:szCs w:val="24"/>
        </w:rPr>
        <w:t xml:space="preserve">on-land </w:t>
      </w:r>
      <w:r w:rsidR="008503D2" w:rsidRPr="009A1BDE">
        <w:rPr>
          <w:rFonts w:ascii="Times New Roman" w:eastAsia="Times New Roman" w:hAnsi="Times New Roman" w:cs="Times New Roman"/>
          <w:color w:val="000000"/>
          <w:sz w:val="24"/>
          <w:szCs w:val="24"/>
        </w:rPr>
        <w:t xml:space="preserve">spot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12F07FAD"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w:t>
      </w:r>
      <w:r w:rsidR="007F0A5E">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 xml:space="preserve">the </w:t>
      </w:r>
      <w:r w:rsidR="007B1E2C">
        <w:rPr>
          <w:rFonts w:ascii="Times New Roman" w:eastAsia="Times New Roman" w:hAnsi="Times New Roman" w:cs="Times New Roman"/>
          <w:color w:val="000000"/>
          <w:sz w:val="24"/>
          <w:szCs w:val="24"/>
        </w:rPr>
        <w:lastRenderedPageBreak/>
        <w:t>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 xml:space="preserve">et al. 2001).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74464C88"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7F0A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 xml:space="preserve">We used </w:t>
      </w:r>
      <w:r w:rsidR="00DF022D">
        <w:rPr>
          <w:rFonts w:ascii="Times New Roman" w:eastAsia="Times New Roman" w:hAnsi="Times New Roman" w:cs="Times New Roman"/>
          <w:color w:val="000000"/>
          <w:sz w:val="24"/>
          <w:szCs w:val="24"/>
        </w:rPr>
        <w:t>the wxtide47 program to find</w:t>
      </w:r>
      <w:r w:rsidR="00FC3575">
        <w:rPr>
          <w:rFonts w:ascii="Times New Roman" w:eastAsia="Times New Roman" w:hAnsi="Times New Roman" w:cs="Times New Roman"/>
          <w:color w:val="000000"/>
          <w:sz w:val="24"/>
          <w:szCs w:val="24"/>
        </w:rPr>
        <w:t xml:space="preserve"> the</w:t>
      </w:r>
      <w:r w:rsidR="00DF022D">
        <w:rPr>
          <w:rFonts w:ascii="Times New Roman" w:eastAsia="Times New Roman" w:hAnsi="Times New Roman" w:cs="Times New Roman"/>
          <w:color w:val="000000"/>
          <w:sz w:val="24"/>
          <w:szCs w:val="24"/>
        </w:rPr>
        <w:t xml:space="preserve">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4F6CBE">
        <w:rPr>
          <w:rFonts w:ascii="Times New Roman" w:eastAsia="Times New Roman" w:hAnsi="Times New Roman" w:cs="Times New Roman"/>
          <w:color w:val="000000"/>
          <w:sz w:val="24"/>
          <w:szCs w:val="24"/>
        </w:rPr>
        <w:t xml:space="preserve">To </w:t>
      </w:r>
      <w:r w:rsidR="00BA17A0">
        <w:rPr>
          <w:rFonts w:ascii="Times New Roman" w:eastAsia="Times New Roman" w:hAnsi="Times New Roman" w:cs="Times New Roman"/>
          <w:color w:val="000000"/>
          <w:sz w:val="24"/>
          <w:szCs w:val="24"/>
        </w:rPr>
        <w:t xml:space="preserve">ensure </w:t>
      </w:r>
      <w:r w:rsidR="004F6CBE">
        <w:rPr>
          <w:rFonts w:ascii="Times New Roman" w:eastAsia="Times New Roman" w:hAnsi="Times New Roman" w:cs="Times New Roman"/>
          <w:color w:val="000000"/>
          <w:sz w:val="24"/>
          <w:szCs w:val="24"/>
        </w:rPr>
        <w:t>that the hypothes</w:t>
      </w:r>
      <w:r w:rsidR="00BB4C1C">
        <w:rPr>
          <w:rFonts w:ascii="Times New Roman" w:eastAsia="Times New Roman" w:hAnsi="Times New Roman" w:cs="Times New Roman"/>
          <w:color w:val="000000"/>
          <w:sz w:val="24"/>
          <w:szCs w:val="24"/>
        </w:rPr>
        <w:t>e</w:t>
      </w:r>
      <w:r w:rsidR="004F6CBE">
        <w:rPr>
          <w:rFonts w:ascii="Times New Roman" w:eastAsia="Times New Roman" w:hAnsi="Times New Roman" w:cs="Times New Roman"/>
          <w:color w:val="000000"/>
          <w:sz w:val="24"/>
          <w:szCs w:val="24"/>
        </w:rPr>
        <w:t>s’</w:t>
      </w:r>
      <w:r w:rsidR="004F6CBE" w:rsidRPr="004F6CBE">
        <w:rPr>
          <w:rFonts w:ascii="Times New Roman" w:eastAsia="Times New Roman" w:hAnsi="Times New Roman" w:cs="Times New Roman"/>
          <w:color w:val="000000"/>
          <w:sz w:val="24"/>
          <w:szCs w:val="24"/>
        </w:rPr>
        <w:t xml:space="preserve"> underlying assumption that the marina site was an area of lower human activity than the waterfront</w:t>
      </w:r>
      <w:r w:rsidR="004F6CBE">
        <w:rPr>
          <w:rFonts w:ascii="Times New Roman" w:eastAsia="Times New Roman" w:hAnsi="Times New Roman" w:cs="Times New Roman"/>
          <w:color w:val="000000"/>
          <w:sz w:val="24"/>
          <w:szCs w:val="24"/>
        </w:rPr>
        <w:t>, w</w:t>
      </w:r>
      <w:r w:rsidR="00C3646F">
        <w:rPr>
          <w:rFonts w:ascii="Times New Roman" w:eastAsia="Times New Roman" w:hAnsi="Times New Roman" w:cs="Times New Roman"/>
          <w:color w:val="000000"/>
          <w:sz w:val="24"/>
          <w:szCs w:val="24"/>
        </w:rPr>
        <w:t>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BA17A0">
        <w:rPr>
          <w:rFonts w:ascii="Times New Roman" w:eastAsia="Times New Roman" w:hAnsi="Times New Roman" w:cs="Times New Roman"/>
          <w:color w:val="000000"/>
          <w:sz w:val="24"/>
          <w:szCs w:val="24"/>
        </w:rPr>
        <w:t>,</w:t>
      </w:r>
      <w:r w:rsidR="00CE40B1">
        <w:rPr>
          <w:rFonts w:ascii="Times New Roman" w:eastAsia="Times New Roman" w:hAnsi="Times New Roman" w:cs="Times New Roman"/>
          <w:color w:val="000000"/>
          <w:sz w:val="24"/>
          <w:szCs w:val="24"/>
        </w:rPr>
        <w:t xml:space="preserve"> and v</w:t>
      </w:r>
      <w:r w:rsidR="009E20CE">
        <w:rPr>
          <w:rFonts w:ascii="Times New Roman" w:eastAsia="Times New Roman" w:hAnsi="Times New Roman" w:cs="Times New Roman"/>
          <w:color w:val="000000"/>
          <w:sz w:val="24"/>
          <w:szCs w:val="24"/>
        </w:rPr>
        <w:t>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w:t>
      </w:r>
      <w:r w:rsidR="00921139">
        <w:rPr>
          <w:rFonts w:ascii="Times New Roman" w:eastAsia="Times New Roman" w:hAnsi="Times New Roman" w:cs="Times New Roman"/>
          <w:color w:val="000000"/>
          <w:sz w:val="24"/>
          <w:szCs w:val="24"/>
        </w:rPr>
        <w:t>approached ≤</w:t>
      </w:r>
      <w:r w:rsidR="00EA1513" w:rsidRPr="00EA1513">
        <w:rPr>
          <w:rFonts w:ascii="Times New Roman" w:eastAsia="Times New Roman" w:hAnsi="Times New Roman" w:cs="Times New Roman"/>
          <w:color w:val="000000"/>
          <w:sz w:val="24"/>
          <w:szCs w:val="24"/>
        </w:rPr>
        <w:t xml:space="preserve"> 100 m from seals</w:t>
      </w:r>
      <w:r w:rsidR="009E20CE" w:rsidRPr="009E20C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A36283">
        <w:rPr>
          <w:rFonts w:ascii="Times New Roman" w:eastAsia="Times New Roman" w:hAnsi="Times New Roman" w:cs="Times New Roman"/>
          <w:color w:val="000000"/>
          <w:sz w:val="24"/>
          <w:szCs w:val="24"/>
        </w:rPr>
        <w:t>;</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5F7C8019" w14:textId="3CCD8C88" w:rsidR="000B1B58" w:rsidRPr="00921139" w:rsidRDefault="00993B10" w:rsidP="00921139">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lastRenderedPageBreak/>
        <w:t>All data collection complied with the USA Marine Mammal Protection Act and did not require additional permitting as determined by Western Washington University’s Animal Care and Use Committee.</w:t>
      </w:r>
      <w:bookmarkEnd w:id="0"/>
    </w:p>
    <w:p w14:paraId="5659212E" w14:textId="77777777" w:rsidR="00921139" w:rsidRDefault="00921139" w:rsidP="00553762">
      <w:pPr>
        <w:pStyle w:val="NormalWeb"/>
        <w:spacing w:before="0" w:beforeAutospacing="0" w:after="0" w:afterAutospacing="0" w:line="480" w:lineRule="auto"/>
        <w:textAlignment w:val="baseline"/>
      </w:pPr>
    </w:p>
    <w:p w14:paraId="042ECA60" w14:textId="34951526"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6811F498"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F31804">
        <w:rPr>
          <w:rFonts w:ascii="Times New Roman" w:eastAsia="Times New Roman" w:hAnsi="Times New Roman" w:cs="Times New Roman"/>
          <w:sz w:val="24"/>
          <w:szCs w:val="24"/>
        </w:rPr>
        <w:t>Because</w:t>
      </w:r>
      <w:r w:rsidR="008E0F58">
        <w:rPr>
          <w:rFonts w:ascii="Times New Roman" w:eastAsia="Times New Roman" w:hAnsi="Times New Roman" w:cs="Times New Roman"/>
          <w:sz w:val="24"/>
          <w:szCs w:val="24"/>
        </w:rPr>
        <w:t xml:space="preserv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w:t>
      </w:r>
      <w:r w:rsidR="00BA17A0">
        <w:rPr>
          <w:rFonts w:ascii="Times New Roman" w:eastAsia="Times New Roman" w:hAnsi="Times New Roman" w:cs="Times New Roman"/>
          <w:sz w:val="24"/>
          <w:szCs w:val="24"/>
        </w:rPr>
        <w:t xml:space="preserve">lack of significant difference </w:t>
      </w:r>
      <w:r w:rsidR="008E0F58">
        <w:rPr>
          <w:rFonts w:ascii="Times New Roman" w:eastAsia="Times New Roman" w:hAnsi="Times New Roman" w:cs="Times New Roman"/>
          <w:sz w:val="24"/>
          <w:szCs w:val="24"/>
        </w:rPr>
        <w:t xml:space="preserve">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2E80401" w14:textId="00C8EBF5"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w:t>
      </w:r>
      <w:r w:rsidR="007F3802" w:rsidRPr="009F3B34">
        <w:rPr>
          <w:rFonts w:ascii="Times New Roman" w:eastAsia="Times New Roman" w:hAnsi="Times New Roman" w:cs="Times New Roman"/>
          <w:sz w:val="24"/>
          <w:szCs w:val="24"/>
        </w:rPr>
        <w:t>location</w:t>
      </w:r>
      <w:r w:rsidR="007F3802">
        <w:rPr>
          <w:rFonts w:ascii="Times New Roman" w:eastAsia="Times New Roman" w:hAnsi="Times New Roman" w:cs="Times New Roman"/>
          <w:sz w:val="24"/>
          <w:szCs w:val="24"/>
        </w:rPr>
        <w:t>-</w:t>
      </w:r>
      <w:r w:rsidR="009F3B34" w:rsidRPr="009F3B34">
        <w:rPr>
          <w:rFonts w:ascii="Times New Roman" w:eastAsia="Times New Roman" w:hAnsi="Times New Roman" w:cs="Times New Roman"/>
          <w:sz w:val="24"/>
          <w:szCs w:val="24"/>
        </w:rPr>
        <w:t xml:space="preserve">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w:t>
      </w:r>
      <w:r w:rsidR="006C30F5">
        <w:rPr>
          <w:rFonts w:ascii="Times New Roman" w:eastAsia="Times New Roman" w:hAnsi="Times New Roman" w:cs="Times New Roman"/>
          <w:sz w:val="24"/>
          <w:szCs w:val="24"/>
        </w:rPr>
        <w:t xml:space="preserve">Mixed </w:t>
      </w:r>
      <w:r w:rsidR="005D2673" w:rsidRPr="005D2673">
        <w:rPr>
          <w:rFonts w:ascii="Times New Roman" w:eastAsia="Times New Roman" w:hAnsi="Times New Roman" w:cs="Times New Roman"/>
          <w:sz w:val="24"/>
          <w:szCs w:val="24"/>
        </w:rPr>
        <w:t>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6C30F5">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GLM</w:t>
      </w:r>
      <w:r w:rsidR="00633B73">
        <w:rPr>
          <w:rFonts w:ascii="Times New Roman" w:eastAsia="Times New Roman" w:hAnsi="Times New Roman" w:cs="Times New Roman"/>
          <w:sz w:val="24"/>
          <w:szCs w:val="24"/>
        </w:rPr>
        <w:t>M</w:t>
      </w:r>
      <w:r w:rsidR="00440E57" w:rsidRPr="00440E57">
        <w:rPr>
          <w:rFonts w:ascii="Times New Roman" w:eastAsia="Times New Roman" w:hAnsi="Times New Roman" w:cs="Times New Roman"/>
          <w:sz w:val="24"/>
          <w:szCs w:val="24"/>
        </w:rPr>
        <w:t xml:space="preserve">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633B73">
        <w:rPr>
          <w:rFonts w:ascii="Times New Roman" w:eastAsia="Times New Roman" w:hAnsi="Times New Roman" w:cs="Times New Roman"/>
          <w:sz w:val="24"/>
          <w:szCs w:val="24"/>
        </w:rPr>
        <w:t xml:space="preserve">fixed and random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9C02D5">
        <w:rPr>
          <w:rFonts w:ascii="Times New Roman" w:eastAsia="Times New Roman" w:hAnsi="Times New Roman" w:cs="Times New Roman"/>
          <w:sz w:val="24"/>
          <w:szCs w:val="24"/>
        </w:rPr>
        <w:t xml:space="preserve">Additionally, we found evidence for </w:t>
      </w:r>
      <w:r w:rsidR="009C02D5" w:rsidRPr="009C02D5">
        <w:rPr>
          <w:rFonts w:ascii="Times New Roman" w:eastAsia="Times New Roman" w:hAnsi="Times New Roman" w:cs="Times New Roman"/>
          <w:sz w:val="24"/>
          <w:szCs w:val="24"/>
        </w:rPr>
        <w:t>temporal autocorrelation in seal numbers</w:t>
      </w:r>
      <w:r w:rsidR="00B24E24">
        <w:rPr>
          <w:rFonts w:ascii="Times New Roman" w:eastAsia="Times New Roman" w:hAnsi="Times New Roman" w:cs="Times New Roman"/>
          <w:sz w:val="24"/>
          <w:szCs w:val="24"/>
        </w:rPr>
        <w:t xml:space="preserve"> </w:t>
      </w:r>
      <w:r w:rsidR="001F6D12">
        <w:rPr>
          <w:rFonts w:ascii="Times New Roman" w:eastAsia="Times New Roman" w:hAnsi="Times New Roman" w:cs="Times New Roman"/>
          <w:sz w:val="24"/>
          <w:szCs w:val="24"/>
        </w:rPr>
        <w:t>by plotting the</w:t>
      </w:r>
      <w:r w:rsidR="001F6D12" w:rsidRPr="00A7197F">
        <w:rPr>
          <w:rFonts w:ascii="Times New Roman" w:eastAsia="Times New Roman" w:hAnsi="Times New Roman" w:cs="Times New Roman"/>
          <w:sz w:val="24"/>
          <w:szCs w:val="24"/>
        </w:rPr>
        <w:t xml:space="preserve"> </w:t>
      </w:r>
      <w:r w:rsidR="005F060F">
        <w:rPr>
          <w:rFonts w:ascii="Times New Roman" w:eastAsia="Times New Roman" w:hAnsi="Times New Roman" w:cs="Times New Roman"/>
          <w:sz w:val="24"/>
          <w:szCs w:val="24"/>
        </w:rPr>
        <w:t>residual’s</w:t>
      </w:r>
      <w:r w:rsidR="00805E98">
        <w:rPr>
          <w:rFonts w:ascii="Times New Roman" w:eastAsia="Times New Roman" w:hAnsi="Times New Roman" w:cs="Times New Roman"/>
          <w:sz w:val="24"/>
          <w:szCs w:val="24"/>
        </w:rPr>
        <w:t xml:space="preserve"> change in </w:t>
      </w:r>
      <w:r w:rsidR="001F6D12" w:rsidRPr="00A7197F">
        <w:rPr>
          <w:rFonts w:ascii="Times New Roman" w:eastAsia="Times New Roman" w:hAnsi="Times New Roman" w:cs="Times New Roman"/>
          <w:sz w:val="24"/>
          <w:szCs w:val="24"/>
        </w:rPr>
        <w:t xml:space="preserve">serial correlation over </w:t>
      </w:r>
      <w:r w:rsidR="000409B9">
        <w:rPr>
          <w:rFonts w:ascii="Times New Roman" w:eastAsia="Times New Roman" w:hAnsi="Times New Roman" w:cs="Times New Roman"/>
          <w:sz w:val="24"/>
          <w:szCs w:val="24"/>
        </w:rPr>
        <w:t>intervals of observations</w:t>
      </w:r>
      <w:r w:rsidR="001F6D12">
        <w:rPr>
          <w:rFonts w:ascii="Times New Roman" w:eastAsia="Times New Roman" w:hAnsi="Times New Roman" w:cs="Times New Roman"/>
          <w:sz w:val="24"/>
          <w:szCs w:val="24"/>
        </w:rPr>
        <w:t xml:space="preserve"> </w:t>
      </w:r>
      <w:r w:rsidR="003F24E6">
        <w:rPr>
          <w:rFonts w:ascii="Times New Roman" w:eastAsia="Times New Roman" w:hAnsi="Times New Roman" w:cs="Times New Roman"/>
          <w:sz w:val="24"/>
          <w:szCs w:val="24"/>
        </w:rPr>
        <w:t xml:space="preserve">through </w:t>
      </w:r>
      <w:r w:rsidR="00B24E24">
        <w:rPr>
          <w:rFonts w:ascii="Times New Roman" w:eastAsia="Times New Roman" w:hAnsi="Times New Roman" w:cs="Times New Roman"/>
          <w:sz w:val="24"/>
          <w:szCs w:val="24"/>
        </w:rPr>
        <w:t>the</w:t>
      </w:r>
      <w:r w:rsidR="00451CAA">
        <w:rPr>
          <w:rFonts w:ascii="Times New Roman" w:eastAsia="Times New Roman" w:hAnsi="Times New Roman" w:cs="Times New Roman"/>
          <w:sz w:val="24"/>
          <w:szCs w:val="24"/>
        </w:rPr>
        <w:t xml:space="preserve"> autocorrelation function (ACF) </w:t>
      </w:r>
      <w:r w:rsidR="005F060F">
        <w:rPr>
          <w:rFonts w:ascii="Times New Roman" w:eastAsia="Times New Roman" w:hAnsi="Times New Roman" w:cs="Times New Roman"/>
          <w:sz w:val="24"/>
          <w:szCs w:val="24"/>
        </w:rPr>
        <w:t xml:space="preserve">as well as the residual </w:t>
      </w:r>
      <w:r w:rsidR="005F060F">
        <w:rPr>
          <w:rFonts w:ascii="Times New Roman" w:eastAsia="Times New Roman" w:hAnsi="Times New Roman" w:cs="Times New Roman"/>
          <w:sz w:val="24"/>
          <w:szCs w:val="24"/>
        </w:rPr>
        <w:lastRenderedPageBreak/>
        <w:t xml:space="preserve">diagnosis </w:t>
      </w:r>
      <w:r w:rsidR="00451CAA">
        <w:rPr>
          <w:rFonts w:ascii="Times New Roman" w:eastAsia="Times New Roman" w:hAnsi="Times New Roman" w:cs="Times New Roman"/>
          <w:sz w:val="24"/>
          <w:szCs w:val="24"/>
        </w:rPr>
        <w:t>in the</w:t>
      </w:r>
      <w:r w:rsidR="00B24E24">
        <w:rPr>
          <w:rFonts w:ascii="Times New Roman" w:eastAsia="Times New Roman" w:hAnsi="Times New Roman" w:cs="Times New Roman"/>
          <w:sz w:val="24"/>
          <w:szCs w:val="24"/>
        </w:rPr>
        <w:t xml:space="preserve"> </w:t>
      </w:r>
      <w:proofErr w:type="spellStart"/>
      <w:r w:rsidR="00B24E24">
        <w:rPr>
          <w:rFonts w:ascii="Times New Roman" w:eastAsia="Times New Roman" w:hAnsi="Times New Roman" w:cs="Times New Roman"/>
          <w:sz w:val="24"/>
          <w:szCs w:val="24"/>
        </w:rPr>
        <w:t>DHARma</w:t>
      </w:r>
      <w:proofErr w:type="spellEnd"/>
      <w:r w:rsidR="00B24E24">
        <w:rPr>
          <w:rFonts w:ascii="Times New Roman" w:eastAsia="Times New Roman" w:hAnsi="Times New Roman" w:cs="Times New Roman"/>
          <w:sz w:val="24"/>
          <w:szCs w:val="24"/>
        </w:rPr>
        <w:t xml:space="preserve"> package (</w:t>
      </w:r>
      <w:proofErr w:type="spellStart"/>
      <w:r w:rsidR="00B24E24" w:rsidRPr="00B24E24">
        <w:rPr>
          <w:rFonts w:ascii="Times New Roman" w:eastAsia="Times New Roman" w:hAnsi="Times New Roman" w:cs="Times New Roman"/>
          <w:sz w:val="24"/>
          <w:szCs w:val="24"/>
        </w:rPr>
        <w:t>Hartig</w:t>
      </w:r>
      <w:proofErr w:type="spellEnd"/>
      <w:r w:rsidR="00B24E24">
        <w:rPr>
          <w:rFonts w:ascii="Times New Roman" w:eastAsia="Times New Roman" w:hAnsi="Times New Roman" w:cs="Times New Roman"/>
          <w:sz w:val="24"/>
          <w:szCs w:val="24"/>
        </w:rPr>
        <w:t>, 2022)</w:t>
      </w:r>
      <w:r w:rsidR="00A7197F" w:rsidRPr="00A7197F">
        <w:rPr>
          <w:rFonts w:ascii="Times New Roman" w:eastAsia="Times New Roman" w:hAnsi="Times New Roman" w:cs="Times New Roman"/>
          <w:sz w:val="24"/>
          <w:szCs w:val="24"/>
        </w:rPr>
        <w:t>.</w:t>
      </w:r>
      <w:r w:rsidR="00946C0F">
        <w:rPr>
          <w:rFonts w:ascii="Times New Roman" w:eastAsia="Times New Roman" w:hAnsi="Times New Roman" w:cs="Times New Roman"/>
          <w:sz w:val="24"/>
          <w:szCs w:val="24"/>
        </w:rPr>
        <w:t xml:space="preserve"> G</w:t>
      </w:r>
      <w:r w:rsidR="009C02D5" w:rsidRPr="009C02D5">
        <w:rPr>
          <w:rFonts w:ascii="Times New Roman" w:eastAsia="Times New Roman" w:hAnsi="Times New Roman" w:cs="Times New Roman"/>
          <w:sz w:val="24"/>
          <w:szCs w:val="24"/>
        </w:rPr>
        <w:t xml:space="preserve">eneralized </w:t>
      </w:r>
      <w:r w:rsidR="009C02D5">
        <w:rPr>
          <w:rFonts w:ascii="Times New Roman" w:eastAsia="Times New Roman" w:hAnsi="Times New Roman" w:cs="Times New Roman"/>
          <w:sz w:val="24"/>
          <w:szCs w:val="24"/>
        </w:rPr>
        <w:t>estimating</w:t>
      </w:r>
      <w:r w:rsidR="009C02D5" w:rsidRPr="009C02D5">
        <w:rPr>
          <w:rFonts w:ascii="Times New Roman" w:eastAsia="Times New Roman" w:hAnsi="Times New Roman" w:cs="Times New Roman"/>
          <w:sz w:val="24"/>
          <w:szCs w:val="24"/>
        </w:rPr>
        <w:t xml:space="preserve"> </w:t>
      </w:r>
      <w:r w:rsidR="009C02D5">
        <w:rPr>
          <w:rFonts w:ascii="Times New Roman" w:eastAsia="Times New Roman" w:hAnsi="Times New Roman" w:cs="Times New Roman"/>
          <w:sz w:val="24"/>
          <w:szCs w:val="24"/>
        </w:rPr>
        <w:t>equation</w:t>
      </w:r>
      <w:r w:rsidR="009C02D5" w:rsidRPr="009C02D5">
        <w:rPr>
          <w:rFonts w:ascii="Times New Roman" w:eastAsia="Times New Roman" w:hAnsi="Times New Roman" w:cs="Times New Roman"/>
          <w:sz w:val="24"/>
          <w:szCs w:val="24"/>
        </w:rPr>
        <w:t xml:space="preserve"> models (</w:t>
      </w:r>
      <w:r w:rsidR="009C02D5">
        <w:rPr>
          <w:rFonts w:ascii="Times New Roman" w:eastAsia="Times New Roman" w:hAnsi="Times New Roman" w:cs="Times New Roman"/>
          <w:sz w:val="24"/>
          <w:szCs w:val="24"/>
        </w:rPr>
        <w:t>GEEs</w:t>
      </w:r>
      <w:r w:rsidR="009C02D5" w:rsidRPr="009C02D5">
        <w:rPr>
          <w:rFonts w:ascii="Times New Roman" w:eastAsia="Times New Roman" w:hAnsi="Times New Roman" w:cs="Times New Roman"/>
          <w:sz w:val="24"/>
          <w:szCs w:val="24"/>
        </w:rPr>
        <w:t xml:space="preserve">) </w:t>
      </w:r>
      <w:r w:rsidR="00F31804" w:rsidRPr="009C02D5">
        <w:rPr>
          <w:rFonts w:ascii="Times New Roman" w:eastAsia="Times New Roman" w:hAnsi="Times New Roman" w:cs="Times New Roman"/>
          <w:sz w:val="24"/>
          <w:szCs w:val="24"/>
        </w:rPr>
        <w:t>can</w:t>
      </w:r>
      <w:r w:rsidR="009C02D5" w:rsidRPr="009C02D5">
        <w:rPr>
          <w:rFonts w:ascii="Times New Roman" w:eastAsia="Times New Roman" w:hAnsi="Times New Roman" w:cs="Times New Roman"/>
          <w:sz w:val="24"/>
          <w:szCs w:val="24"/>
        </w:rPr>
        <w:t xml:space="preserve"> account for temporal autocorrelation, but </w:t>
      </w:r>
      <w:r w:rsidR="008D230B">
        <w:rPr>
          <w:rFonts w:ascii="Times New Roman" w:eastAsia="Times New Roman" w:hAnsi="Times New Roman" w:cs="Times New Roman"/>
          <w:sz w:val="24"/>
          <w:szCs w:val="24"/>
        </w:rPr>
        <w:t xml:space="preserve">they </w:t>
      </w:r>
      <w:r w:rsidR="009C02D5" w:rsidRPr="009C02D5">
        <w:rPr>
          <w:rFonts w:ascii="Times New Roman" w:eastAsia="Times New Roman" w:hAnsi="Times New Roman" w:cs="Times New Roman"/>
          <w:sz w:val="24"/>
          <w:szCs w:val="24"/>
        </w:rPr>
        <w:t>lack the ability to account for the zero-inflation</w:t>
      </w:r>
      <w:r w:rsidR="008D230B">
        <w:rPr>
          <w:rFonts w:ascii="Times New Roman" w:eastAsia="Times New Roman" w:hAnsi="Times New Roman" w:cs="Times New Roman"/>
          <w:sz w:val="24"/>
          <w:szCs w:val="24"/>
        </w:rPr>
        <w:t xml:space="preserve"> and overdispersion</w:t>
      </w:r>
      <w:r w:rsidR="009C02D5" w:rsidRPr="009C02D5">
        <w:rPr>
          <w:rFonts w:ascii="Times New Roman" w:eastAsia="Times New Roman" w:hAnsi="Times New Roman" w:cs="Times New Roman"/>
          <w:sz w:val="24"/>
          <w:szCs w:val="24"/>
        </w:rPr>
        <w:t xml:space="preserve"> in data with a negative binomial distribution.</w:t>
      </w:r>
      <w:r w:rsidR="009C02D5">
        <w:rPr>
          <w:rFonts w:ascii="Times New Roman" w:eastAsia="Times New Roman" w:hAnsi="Times New Roman" w:cs="Times New Roman"/>
          <w:sz w:val="24"/>
          <w:szCs w:val="24"/>
        </w:rPr>
        <w:t xml:space="preserve"> </w:t>
      </w:r>
      <w:r w:rsidR="008D230B">
        <w:rPr>
          <w:rFonts w:ascii="Times New Roman" w:eastAsia="Times New Roman" w:hAnsi="Times New Roman" w:cs="Times New Roman"/>
          <w:sz w:val="24"/>
          <w:szCs w:val="24"/>
        </w:rPr>
        <w:t xml:space="preserve">Therefore, we </w:t>
      </w:r>
      <w:r w:rsidR="007F3802">
        <w:rPr>
          <w:rFonts w:ascii="Times New Roman" w:eastAsia="Times New Roman" w:hAnsi="Times New Roman" w:cs="Times New Roman"/>
          <w:sz w:val="24"/>
          <w:szCs w:val="24"/>
        </w:rPr>
        <w:t>used</w:t>
      </w:r>
      <w:r w:rsidR="008D230B">
        <w:rPr>
          <w:rFonts w:ascii="Times New Roman" w:eastAsia="Times New Roman" w:hAnsi="Times New Roman" w:cs="Times New Roman"/>
          <w:sz w:val="24"/>
          <w:szCs w:val="24"/>
        </w:rPr>
        <w:t xml:space="preserve"> GLM</w:t>
      </w:r>
      <w:r w:rsidR="00DC34DC">
        <w:rPr>
          <w:rFonts w:ascii="Times New Roman" w:eastAsia="Times New Roman" w:hAnsi="Times New Roman" w:cs="Times New Roman"/>
          <w:sz w:val="24"/>
          <w:szCs w:val="24"/>
        </w:rPr>
        <w:t>M</w:t>
      </w:r>
      <w:r w:rsidR="008D230B">
        <w:rPr>
          <w:rFonts w:ascii="Times New Roman" w:eastAsia="Times New Roman" w:hAnsi="Times New Roman" w:cs="Times New Roman"/>
          <w:sz w:val="24"/>
          <w:szCs w:val="24"/>
        </w:rPr>
        <w:t>s</w:t>
      </w:r>
      <w:r w:rsidR="00DC34DC">
        <w:rPr>
          <w:rFonts w:ascii="Times New Roman" w:eastAsia="Times New Roman" w:hAnsi="Times New Roman" w:cs="Times New Roman"/>
          <w:sz w:val="24"/>
          <w:szCs w:val="24"/>
        </w:rPr>
        <w:t xml:space="preserve"> and include</w:t>
      </w:r>
      <w:r w:rsidR="007F3802">
        <w:rPr>
          <w:rFonts w:ascii="Times New Roman" w:eastAsia="Times New Roman" w:hAnsi="Times New Roman" w:cs="Times New Roman"/>
          <w:sz w:val="24"/>
          <w:szCs w:val="24"/>
        </w:rPr>
        <w:t>d</w:t>
      </w:r>
      <w:r w:rsidR="00DC34DC">
        <w:rPr>
          <w:rFonts w:ascii="Times New Roman" w:eastAsia="Times New Roman" w:hAnsi="Times New Roman" w:cs="Times New Roman"/>
          <w:sz w:val="24"/>
          <w:szCs w:val="24"/>
        </w:rPr>
        <w:t xml:space="preserve"> an autoregressive effect </w:t>
      </w:r>
      <w:r w:rsidR="00043397">
        <w:rPr>
          <w:rFonts w:ascii="Times New Roman" w:eastAsia="Times New Roman" w:hAnsi="Times New Roman" w:cs="Times New Roman"/>
          <w:sz w:val="24"/>
          <w:szCs w:val="24"/>
        </w:rPr>
        <w:t>to</w:t>
      </w:r>
      <w:r w:rsidR="00DC34DC" w:rsidRPr="00DC34DC">
        <w:rPr>
          <w:rFonts w:ascii="Times New Roman" w:eastAsia="Times New Roman" w:hAnsi="Times New Roman" w:cs="Times New Roman"/>
          <w:sz w:val="24"/>
          <w:szCs w:val="24"/>
        </w:rPr>
        <w:t xml:space="preserve"> regress</w:t>
      </w:r>
      <w:r w:rsidR="00DC34DC">
        <w:rPr>
          <w:rFonts w:ascii="Times New Roman" w:eastAsia="Times New Roman" w:hAnsi="Times New Roman" w:cs="Times New Roman"/>
          <w:sz w:val="24"/>
          <w:szCs w:val="24"/>
        </w:rPr>
        <w:t xml:space="preserve"> each value</w:t>
      </w:r>
      <w:r w:rsidR="00DC34DC" w:rsidRPr="00DC34DC">
        <w:rPr>
          <w:rFonts w:ascii="Times New Roman" w:eastAsia="Times New Roman" w:hAnsi="Times New Roman" w:cs="Times New Roman"/>
          <w:sz w:val="24"/>
          <w:szCs w:val="24"/>
        </w:rPr>
        <w:t xml:space="preserve"> to its previous observation</w:t>
      </w:r>
      <w:r w:rsidR="008D230B">
        <w:rPr>
          <w:rFonts w:ascii="Times New Roman" w:eastAsia="Times New Roman" w:hAnsi="Times New Roman" w:cs="Times New Roman"/>
          <w:sz w:val="24"/>
          <w:szCs w:val="24"/>
        </w:rPr>
        <w:t xml:space="preserve">. </w:t>
      </w:r>
      <w:r w:rsidR="00AD610D" w:rsidRPr="00AD610D">
        <w:rPr>
          <w:rFonts w:ascii="Times New Roman" w:eastAsia="Times New Roman" w:hAnsi="Times New Roman" w:cs="Times New Roman"/>
          <w:sz w:val="24"/>
          <w:szCs w:val="24"/>
        </w:rPr>
        <w:t xml:space="preserve">Autoregressive models allow for the inclusion of a </w:t>
      </w:r>
      <w:r w:rsidR="00B746CE">
        <w:rPr>
          <w:rFonts w:ascii="Times New Roman" w:eastAsia="Times New Roman" w:hAnsi="Times New Roman" w:cs="Times New Roman"/>
          <w:sz w:val="24"/>
          <w:szCs w:val="24"/>
        </w:rPr>
        <w:t>parameter that</w:t>
      </w:r>
      <w:r w:rsidR="00AD610D" w:rsidRPr="00AD610D">
        <w:rPr>
          <w:rFonts w:ascii="Times New Roman" w:eastAsia="Times New Roman" w:hAnsi="Times New Roman" w:cs="Times New Roman"/>
          <w:sz w:val="24"/>
          <w:szCs w:val="24"/>
        </w:rPr>
        <w:t xml:space="preserve"> account</w:t>
      </w:r>
      <w:r w:rsidR="00B746CE">
        <w:rPr>
          <w:rFonts w:ascii="Times New Roman" w:eastAsia="Times New Roman" w:hAnsi="Times New Roman" w:cs="Times New Roman"/>
          <w:sz w:val="24"/>
          <w:szCs w:val="24"/>
        </w:rPr>
        <w:t>s</w:t>
      </w:r>
      <w:r w:rsidR="00AD610D" w:rsidRPr="00AD610D">
        <w:rPr>
          <w:rFonts w:ascii="Times New Roman" w:eastAsia="Times New Roman" w:hAnsi="Times New Roman" w:cs="Times New Roman"/>
          <w:sz w:val="24"/>
          <w:szCs w:val="24"/>
        </w:rPr>
        <w:t xml:space="preserve"> for </w:t>
      </w:r>
      <w:r w:rsidR="00B746CE">
        <w:rPr>
          <w:rFonts w:ascii="Times New Roman" w:eastAsia="Times New Roman" w:hAnsi="Times New Roman" w:cs="Times New Roman"/>
          <w:sz w:val="24"/>
          <w:szCs w:val="24"/>
        </w:rPr>
        <w:t>temporal</w:t>
      </w:r>
      <w:r w:rsidR="00AD610D" w:rsidRPr="00AD610D">
        <w:rPr>
          <w:rFonts w:ascii="Times New Roman" w:eastAsia="Times New Roman" w:hAnsi="Times New Roman" w:cs="Times New Roman"/>
          <w:sz w:val="24"/>
          <w:szCs w:val="24"/>
        </w:rPr>
        <w:t xml:space="preserve"> autocorrelation</w:t>
      </w:r>
      <w:r w:rsidR="0003233F">
        <w:rPr>
          <w:rFonts w:ascii="Times New Roman" w:eastAsia="Times New Roman" w:hAnsi="Times New Roman" w:cs="Times New Roman"/>
          <w:sz w:val="24"/>
          <w:szCs w:val="24"/>
        </w:rPr>
        <w:t xml:space="preserve"> structuring one temporal variable</w:t>
      </w:r>
      <w:r w:rsidR="007F3802">
        <w:rPr>
          <w:rFonts w:ascii="Times New Roman" w:eastAsia="Times New Roman" w:hAnsi="Times New Roman" w:cs="Times New Roman"/>
          <w:sz w:val="24"/>
          <w:szCs w:val="24"/>
        </w:rPr>
        <w:t xml:space="preserve"> </w:t>
      </w:r>
      <w:r w:rsidR="00C225EF">
        <w:rPr>
          <w:rFonts w:ascii="Times New Roman" w:eastAsia="Times New Roman" w:hAnsi="Times New Roman" w:cs="Times New Roman"/>
          <w:sz w:val="24"/>
          <w:szCs w:val="24"/>
        </w:rPr>
        <w:t>within another</w:t>
      </w:r>
      <w:r w:rsidR="00E96BBB">
        <w:rPr>
          <w:rFonts w:ascii="Times New Roman" w:eastAsia="Times New Roman" w:hAnsi="Times New Roman" w:cs="Times New Roman"/>
          <w:sz w:val="24"/>
          <w:szCs w:val="24"/>
        </w:rPr>
        <w:t xml:space="preserve"> </w:t>
      </w:r>
      <w:r w:rsidR="007F3802" w:rsidRPr="00AD610D">
        <w:rPr>
          <w:rFonts w:ascii="Times New Roman" w:eastAsia="Times New Roman" w:hAnsi="Times New Roman" w:cs="Times New Roman"/>
          <w:sz w:val="24"/>
          <w:szCs w:val="24"/>
        </w:rPr>
        <w:t>(Kissling and Carl, 2008)</w:t>
      </w:r>
      <w:r w:rsidR="007F3802">
        <w:rPr>
          <w:rFonts w:ascii="Times New Roman" w:eastAsia="Times New Roman" w:hAnsi="Times New Roman" w:cs="Times New Roman"/>
          <w:sz w:val="24"/>
          <w:szCs w:val="24"/>
        </w:rPr>
        <w:t xml:space="preserve">. Based on the results of the temporal autocorrelation analysis, </w:t>
      </w:r>
      <w:r w:rsidR="00EB3745">
        <w:rPr>
          <w:rFonts w:ascii="Times New Roman" w:eastAsia="Times New Roman" w:hAnsi="Times New Roman" w:cs="Times New Roman"/>
          <w:sz w:val="24"/>
          <w:szCs w:val="24"/>
        </w:rPr>
        <w:t>we selected Julian date</w:t>
      </w:r>
      <w:r w:rsidR="007F3802">
        <w:rPr>
          <w:rFonts w:ascii="Times New Roman" w:eastAsia="Times New Roman" w:hAnsi="Times New Roman" w:cs="Times New Roman"/>
          <w:sz w:val="24"/>
          <w:szCs w:val="24"/>
        </w:rPr>
        <w:t xml:space="preserve"> as the autocorrelation parameter </w:t>
      </w:r>
      <w:r w:rsidR="0003233F">
        <w:rPr>
          <w:rFonts w:ascii="Times New Roman" w:eastAsia="Times New Roman" w:hAnsi="Times New Roman" w:cs="Times New Roman"/>
          <w:sz w:val="24"/>
          <w:szCs w:val="24"/>
        </w:rPr>
        <w:t xml:space="preserve">within </w:t>
      </w:r>
      <w:r w:rsidR="00EB3745">
        <w:rPr>
          <w:rFonts w:ascii="Times New Roman" w:eastAsia="Times New Roman" w:hAnsi="Times New Roman" w:cs="Times New Roman"/>
          <w:sz w:val="24"/>
          <w:szCs w:val="24"/>
        </w:rPr>
        <w:t xml:space="preserve">the </w:t>
      </w:r>
      <w:r w:rsidR="00CB7095">
        <w:rPr>
          <w:rFonts w:ascii="Times New Roman" w:eastAsia="Times New Roman" w:hAnsi="Times New Roman" w:cs="Times New Roman"/>
          <w:sz w:val="24"/>
          <w:szCs w:val="24"/>
        </w:rPr>
        <w:t>variable month.</w:t>
      </w:r>
      <w:r w:rsidR="007F3802">
        <w:rPr>
          <w:rFonts w:ascii="Times New Roman" w:eastAsia="Times New Roman" w:hAnsi="Times New Roman" w:cs="Times New Roman"/>
          <w:sz w:val="24"/>
          <w:szCs w:val="24"/>
        </w:rPr>
        <w:t xml:space="preserve"> </w:t>
      </w:r>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r w:rsidR="008D230B">
        <w:rPr>
          <w:rFonts w:ascii="Times New Roman" w:eastAsia="Times New Roman" w:hAnsi="Times New Roman" w:cs="Times New Roman"/>
          <w:sz w:val="24"/>
          <w:szCs w:val="24"/>
        </w:rPr>
        <w:t xml:space="preserve"> and found no correlation between independent variables.</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5AD81C71"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w:t>
      </w:r>
      <w:r w:rsidR="007F0A5E">
        <w:t>-</w:t>
      </w:r>
      <w:r w:rsidR="007C3D2F" w:rsidRPr="007C3D2F">
        <w:t>out seals ~ 1) to a full model including all the terms of interest</w:t>
      </w:r>
      <w:r w:rsidR="004957D7">
        <w:t xml:space="preserve">, </w:t>
      </w:r>
      <w:r w:rsidR="00BA17A0">
        <w:t xml:space="preserve">as well as </w:t>
      </w:r>
      <w:r w:rsidR="004957D7">
        <w:t>a model that replaced the interaction term between site and noise with additive terms</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affect haul-out behavior</w:t>
      </w:r>
      <w:r w:rsidR="004F2D98">
        <w:t xml:space="preserve"> </w:t>
      </w:r>
      <w:r w:rsidR="007C3D2F" w:rsidRPr="004242F6">
        <w:t xml:space="preserve">(London et al. 2012; </w:t>
      </w:r>
      <w:proofErr w:type="spellStart"/>
      <w:r w:rsidR="007C3D2F" w:rsidRPr="009F3B34">
        <w:t>Granquist</w:t>
      </w:r>
      <w:proofErr w:type="spellEnd"/>
      <w:r w:rsidR="007C3D2F" w:rsidRPr="009F3B34">
        <w:t xml:space="preserve"> </w:t>
      </w:r>
      <w:r w:rsidR="007C3D2F" w:rsidRPr="009F3B34">
        <w:lastRenderedPageBreak/>
        <w:t xml:space="preserve">and </w:t>
      </w:r>
      <w:proofErr w:type="spellStart"/>
      <w:r w:rsidR="007C3D2F" w:rsidRPr="009F3B34">
        <w:t>Hauksson</w:t>
      </w:r>
      <w:proofErr w:type="spellEnd"/>
      <w:r w:rsidR="007C3D2F" w:rsidRPr="009F3B34">
        <w:t xml:space="preserve">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w:t>
      </w:r>
      <w:proofErr w:type="spellStart"/>
      <w:r w:rsidR="007C3D2F" w:rsidRPr="003E5E98">
        <w:t>AIC</w:t>
      </w:r>
      <w:r w:rsidR="00A4462C">
        <w:t>c</w:t>
      </w:r>
      <w:proofErr w:type="spellEnd"/>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 xml:space="preserve">ower </w:t>
      </w:r>
      <w:proofErr w:type="spellStart"/>
      <w:r w:rsidR="007C3D2F" w:rsidRPr="0066470A">
        <w:t>AIC</w:t>
      </w:r>
      <w:r w:rsidR="00A4462C">
        <w:t>c</w:t>
      </w:r>
      <w:proofErr w:type="spellEnd"/>
      <w:r w:rsidR="007C3D2F" w:rsidRPr="0066470A">
        <w:t xml:space="preserve"> value indicate</w:t>
      </w:r>
      <w:r w:rsidR="00F21292">
        <w:t>d</w:t>
      </w:r>
      <w:r w:rsidR="007C3D2F" w:rsidRPr="0066470A">
        <w:t xml:space="preserve"> a better-fit model</w:t>
      </w:r>
      <w:r w:rsidR="0029631F">
        <w:t>.</w:t>
      </w:r>
      <w:r w:rsidR="00E270AA">
        <w:t xml:space="preserve"> </w:t>
      </w:r>
      <w:r w:rsidR="00E270AA">
        <w:rPr>
          <w:color w:val="000000"/>
        </w:rPr>
        <w:t xml:space="preserve">The individual parameters/interactions were assumed to be significant if the model with </w:t>
      </w:r>
      <w:r w:rsidR="00BB33D6">
        <w:rPr>
          <w:color w:val="000000"/>
        </w:rPr>
        <w:t>that p</w:t>
      </w:r>
      <w:r w:rsidR="00E270AA">
        <w:rPr>
          <w:color w:val="000000"/>
        </w:rPr>
        <w:t xml:space="preserve">arameter was selected over </w:t>
      </w:r>
      <w:r w:rsidR="00BB33D6">
        <w:rPr>
          <w:color w:val="000000"/>
        </w:rPr>
        <w:t>a model without it</w:t>
      </w:r>
      <w:r w:rsidR="00E270AA">
        <w:rPr>
          <w:color w:val="000000"/>
        </w:rPr>
        <w:t>.</w:t>
      </w:r>
    </w:p>
    <w:p w14:paraId="658A2C3C" w14:textId="501E6A79" w:rsidR="00AF2CA1" w:rsidRDefault="00CC2CFD" w:rsidP="00206BDA">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w:t>
      </w:r>
      <w:proofErr w:type="spellStart"/>
      <w:r>
        <w:t>dr</w:t>
      </w:r>
      <w:proofErr w:type="spellEnd"/>
      <w:r>
        <w:t xml:space="preserve"> = </w:t>
      </w:r>
      <w:r w:rsidR="009545EC">
        <w:t>6.74</w:t>
      </w:r>
      <w:r>
        <w:t>, p &lt; 0.00</w:t>
      </w:r>
      <w:r w:rsidR="009545EC">
        <w:t>1</w:t>
      </w:r>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 xml:space="preserve">2006). These outcomes and the density graphs for the response variable (Figure 2), indicated </w:t>
      </w:r>
      <w:r w:rsidR="00032415">
        <w:t xml:space="preserve">that </w:t>
      </w:r>
      <w:r>
        <w:t>using a negative binomial model</w:t>
      </w:r>
      <w:r w:rsidR="005A7AF2">
        <w:t xml:space="preserve"> </w:t>
      </w:r>
      <w:r w:rsidR="00066B07">
        <w:t xml:space="preserve">with a zero-inflation factor </w:t>
      </w:r>
      <w:r w:rsidR="00032415">
        <w:t xml:space="preserve">was required </w:t>
      </w:r>
      <w:r w:rsidR="005A7AF2">
        <w:t>for the candidate models</w:t>
      </w:r>
      <w:r>
        <w:t xml:space="preserve"> </w:t>
      </w:r>
      <w:r w:rsidRPr="005D2673">
        <w:t>(</w:t>
      </w:r>
      <w:proofErr w:type="spellStart"/>
      <w:r w:rsidRPr="003172C6">
        <w:t>Bolker</w:t>
      </w:r>
      <w:proofErr w:type="spellEnd"/>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34D9A27C" w14:textId="33ABB7B2" w:rsidR="00573946" w:rsidRDefault="00CF5091" w:rsidP="00573946">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573946">
        <w:rPr>
          <w:rFonts w:ascii="Times New Roman" w:eastAsia="Times New Roman" w:hAnsi="Times New Roman" w:cs="Times New Roman"/>
          <w:sz w:val="24"/>
          <w:szCs w:val="24"/>
        </w:rPr>
        <w:t xml:space="preserve">The </w:t>
      </w:r>
      <w:r w:rsidR="00573946" w:rsidRPr="00F342E6">
        <w:rPr>
          <w:rFonts w:ascii="Times New Roman" w:eastAsia="Times New Roman" w:hAnsi="Times New Roman" w:cs="Times New Roman"/>
          <w:sz w:val="24"/>
          <w:szCs w:val="24"/>
        </w:rPr>
        <w:t xml:space="preserve">two study sites </w:t>
      </w:r>
      <w:r w:rsidR="00573946">
        <w:rPr>
          <w:rFonts w:ascii="Times New Roman" w:eastAsia="Times New Roman" w:hAnsi="Times New Roman" w:cs="Times New Roman"/>
          <w:sz w:val="24"/>
          <w:szCs w:val="24"/>
        </w:rPr>
        <w:t xml:space="preserve">were used differently </w:t>
      </w:r>
      <w:r w:rsidR="00573946" w:rsidRPr="00F342E6">
        <w:rPr>
          <w:rFonts w:ascii="Times New Roman" w:eastAsia="Times New Roman" w:hAnsi="Times New Roman" w:cs="Times New Roman"/>
          <w:sz w:val="24"/>
          <w:szCs w:val="24"/>
        </w:rPr>
        <w:t>by harbor seals</w:t>
      </w:r>
      <w:r w:rsidR="00573946">
        <w:rPr>
          <w:rFonts w:ascii="Times New Roman" w:eastAsia="Times New Roman" w:hAnsi="Times New Roman" w:cs="Times New Roman"/>
          <w:sz w:val="24"/>
          <w:szCs w:val="24"/>
        </w:rPr>
        <w:t xml:space="preserve">. </w:t>
      </w:r>
      <w:r w:rsidR="00573946" w:rsidRPr="00F342E6">
        <w:rPr>
          <w:rFonts w:ascii="Times New Roman" w:eastAsia="Times New Roman" w:hAnsi="Times New Roman" w:cs="Times New Roman"/>
          <w:sz w:val="24"/>
          <w:szCs w:val="24"/>
        </w:rPr>
        <w:t xml:space="preserve">The marina site was used nearly year-round by large numbers of harbor seals, whereas </w:t>
      </w:r>
      <w:r w:rsidR="00573946">
        <w:rPr>
          <w:rFonts w:ascii="Times New Roman" w:eastAsia="Times New Roman" w:hAnsi="Times New Roman" w:cs="Times New Roman"/>
          <w:sz w:val="24"/>
          <w:szCs w:val="24"/>
        </w:rPr>
        <w:t xml:space="preserve">the waterfront site had consistent use by </w:t>
      </w:r>
      <w:r w:rsidR="00573946" w:rsidRPr="00F342E6">
        <w:rPr>
          <w:rFonts w:ascii="Times New Roman" w:eastAsia="Times New Roman" w:hAnsi="Times New Roman" w:cs="Times New Roman"/>
          <w:sz w:val="24"/>
          <w:szCs w:val="24"/>
        </w:rPr>
        <w:t xml:space="preserve">seals </w:t>
      </w:r>
      <w:r w:rsidR="00573946">
        <w:rPr>
          <w:rFonts w:ascii="Times New Roman" w:eastAsia="Times New Roman" w:hAnsi="Times New Roman" w:cs="Times New Roman"/>
          <w:sz w:val="24"/>
          <w:szCs w:val="24"/>
        </w:rPr>
        <w:t xml:space="preserve">during the </w:t>
      </w:r>
      <w:r w:rsidR="00573946" w:rsidRPr="00F342E6">
        <w:rPr>
          <w:rFonts w:ascii="Times New Roman" w:eastAsia="Times New Roman" w:hAnsi="Times New Roman" w:cs="Times New Roman"/>
          <w:sz w:val="24"/>
          <w:szCs w:val="24"/>
        </w:rPr>
        <w:t xml:space="preserve">pupping/breeding/molting </w:t>
      </w:r>
      <w:r w:rsidR="00573946">
        <w:rPr>
          <w:rFonts w:ascii="Times New Roman" w:eastAsia="Times New Roman" w:hAnsi="Times New Roman" w:cs="Times New Roman"/>
          <w:sz w:val="24"/>
          <w:szCs w:val="24"/>
        </w:rPr>
        <w:t>season</w:t>
      </w:r>
      <w:r w:rsidR="00573946" w:rsidRPr="00F342E6">
        <w:rPr>
          <w:rFonts w:ascii="Times New Roman" w:eastAsia="Times New Roman" w:hAnsi="Times New Roman" w:cs="Times New Roman"/>
          <w:sz w:val="24"/>
          <w:szCs w:val="24"/>
        </w:rPr>
        <w:t xml:space="preserve"> (June through </w:t>
      </w:r>
      <w:r w:rsidR="00573946">
        <w:rPr>
          <w:rFonts w:ascii="Times New Roman" w:eastAsia="Times New Roman" w:hAnsi="Times New Roman" w:cs="Times New Roman"/>
          <w:sz w:val="24"/>
          <w:szCs w:val="24"/>
        </w:rPr>
        <w:t>November</w:t>
      </w:r>
      <w:r w:rsidR="00573946" w:rsidRPr="00F342E6">
        <w:rPr>
          <w:rFonts w:ascii="Times New Roman" w:eastAsia="Times New Roman" w:hAnsi="Times New Roman" w:cs="Times New Roman"/>
          <w:sz w:val="24"/>
          <w:szCs w:val="24"/>
        </w:rPr>
        <w:t>)</w:t>
      </w:r>
      <w:r w:rsidR="00573946">
        <w:rPr>
          <w:rFonts w:ascii="Times New Roman" w:eastAsia="Times New Roman" w:hAnsi="Times New Roman" w:cs="Times New Roman"/>
          <w:sz w:val="24"/>
          <w:szCs w:val="24"/>
        </w:rPr>
        <w:t xml:space="preserve"> </w:t>
      </w:r>
      <w:r w:rsidR="00573946" w:rsidRPr="008A21AE">
        <w:rPr>
          <w:rFonts w:ascii="Times New Roman" w:eastAsia="Times New Roman" w:hAnsi="Times New Roman" w:cs="Times New Roman"/>
          <w:sz w:val="24"/>
          <w:szCs w:val="24"/>
        </w:rPr>
        <w:t>(</w:t>
      </w:r>
      <w:r w:rsidR="00573946">
        <w:rPr>
          <w:rFonts w:ascii="Times New Roman" w:eastAsia="Times New Roman" w:hAnsi="Times New Roman" w:cs="Times New Roman"/>
          <w:sz w:val="24"/>
          <w:szCs w:val="24"/>
        </w:rPr>
        <w:t>Huber et al. 2001</w:t>
      </w:r>
      <w:r w:rsidR="00573946" w:rsidRPr="008A21AE">
        <w:rPr>
          <w:rFonts w:ascii="Times New Roman" w:eastAsia="Times New Roman" w:hAnsi="Times New Roman" w:cs="Times New Roman"/>
          <w:sz w:val="24"/>
          <w:szCs w:val="24"/>
        </w:rPr>
        <w:t>)</w:t>
      </w:r>
      <w:r w:rsidR="00573946" w:rsidRPr="00F342E6">
        <w:rPr>
          <w:rFonts w:ascii="Times New Roman" w:eastAsia="Times New Roman" w:hAnsi="Times New Roman" w:cs="Times New Roman"/>
          <w:sz w:val="24"/>
          <w:szCs w:val="24"/>
        </w:rPr>
        <w:t xml:space="preserve">. </w:t>
      </w:r>
      <w:r w:rsidR="00573946">
        <w:rPr>
          <w:rFonts w:ascii="Times New Roman" w:eastAsia="Times New Roman" w:hAnsi="Times New Roman" w:cs="Times New Roman"/>
          <w:sz w:val="24"/>
          <w:szCs w:val="24"/>
        </w:rPr>
        <w:t>Given this differential use, we only used</w:t>
      </w:r>
      <w:r w:rsidR="00573946" w:rsidRPr="004B58A0">
        <w:rPr>
          <w:rFonts w:ascii="Times New Roman" w:eastAsia="Times New Roman" w:hAnsi="Times New Roman" w:cs="Times New Roman"/>
          <w:sz w:val="24"/>
          <w:szCs w:val="24"/>
        </w:rPr>
        <w:t xml:space="preserve"> </w:t>
      </w:r>
      <w:r w:rsidR="00573946">
        <w:rPr>
          <w:rFonts w:ascii="Times New Roman" w:eastAsia="Times New Roman" w:hAnsi="Times New Roman" w:cs="Times New Roman"/>
          <w:sz w:val="24"/>
          <w:szCs w:val="24"/>
        </w:rPr>
        <w:t>data for both the waterfront and marina from</w:t>
      </w:r>
      <w:r w:rsidR="00573946" w:rsidRPr="00F342E6">
        <w:rPr>
          <w:rFonts w:ascii="Times New Roman" w:eastAsia="Times New Roman" w:hAnsi="Times New Roman" w:cs="Times New Roman"/>
          <w:sz w:val="24"/>
          <w:szCs w:val="24"/>
        </w:rPr>
        <w:t xml:space="preserve"> </w:t>
      </w:r>
      <w:r w:rsidR="00573946">
        <w:rPr>
          <w:rFonts w:ascii="Times New Roman" w:eastAsia="Times New Roman" w:hAnsi="Times New Roman" w:cs="Times New Roman"/>
          <w:sz w:val="24"/>
          <w:szCs w:val="24"/>
        </w:rPr>
        <w:t xml:space="preserve">the </w:t>
      </w:r>
      <w:r w:rsidR="00573946" w:rsidRPr="00F342E6">
        <w:rPr>
          <w:rFonts w:ascii="Times New Roman" w:eastAsia="Times New Roman" w:hAnsi="Times New Roman" w:cs="Times New Roman"/>
          <w:sz w:val="24"/>
          <w:szCs w:val="24"/>
        </w:rPr>
        <w:t>months</w:t>
      </w:r>
      <w:r w:rsidR="00573946">
        <w:rPr>
          <w:rFonts w:ascii="Times New Roman" w:eastAsia="Times New Roman" w:hAnsi="Times New Roman" w:cs="Times New Roman"/>
          <w:sz w:val="24"/>
          <w:szCs w:val="24"/>
        </w:rPr>
        <w:t xml:space="preserve"> of June-November. I</w:t>
      </w:r>
      <w:r w:rsidR="00573946" w:rsidRPr="00F342E6">
        <w:rPr>
          <w:rFonts w:ascii="Times New Roman" w:eastAsia="Times New Roman" w:hAnsi="Times New Roman" w:cs="Times New Roman"/>
          <w:sz w:val="24"/>
          <w:szCs w:val="24"/>
        </w:rPr>
        <w:t xml:space="preserve">ncorporating the </w:t>
      </w:r>
      <w:r w:rsidR="00573946">
        <w:rPr>
          <w:rFonts w:ascii="Times New Roman" w:eastAsia="Times New Roman" w:hAnsi="Times New Roman" w:cs="Times New Roman"/>
          <w:sz w:val="24"/>
          <w:szCs w:val="24"/>
        </w:rPr>
        <w:t xml:space="preserve">large number of </w:t>
      </w:r>
      <w:r w:rsidR="00573946" w:rsidRPr="00F342E6">
        <w:rPr>
          <w:rFonts w:ascii="Times New Roman" w:eastAsia="Times New Roman" w:hAnsi="Times New Roman" w:cs="Times New Roman"/>
          <w:sz w:val="24"/>
          <w:szCs w:val="24"/>
        </w:rPr>
        <w:t xml:space="preserve">zero counts </w:t>
      </w:r>
      <w:r w:rsidR="00573946">
        <w:rPr>
          <w:rFonts w:ascii="Times New Roman" w:eastAsia="Times New Roman" w:hAnsi="Times New Roman" w:cs="Times New Roman"/>
          <w:sz w:val="24"/>
          <w:szCs w:val="24"/>
        </w:rPr>
        <w:t>of</w:t>
      </w:r>
      <w:r w:rsidR="00573946" w:rsidRPr="00F342E6">
        <w:rPr>
          <w:rFonts w:ascii="Times New Roman" w:eastAsia="Times New Roman" w:hAnsi="Times New Roman" w:cs="Times New Roman"/>
          <w:sz w:val="24"/>
          <w:szCs w:val="24"/>
        </w:rPr>
        <w:t xml:space="preserve"> </w:t>
      </w:r>
      <w:r w:rsidR="00573946">
        <w:rPr>
          <w:rFonts w:ascii="Times New Roman" w:eastAsia="Times New Roman" w:hAnsi="Times New Roman" w:cs="Times New Roman"/>
          <w:sz w:val="24"/>
          <w:szCs w:val="24"/>
        </w:rPr>
        <w:t>December-May could</w:t>
      </w:r>
      <w:r w:rsidR="00573946" w:rsidRPr="00F342E6">
        <w:rPr>
          <w:rFonts w:ascii="Times New Roman" w:eastAsia="Times New Roman" w:hAnsi="Times New Roman" w:cs="Times New Roman"/>
          <w:sz w:val="24"/>
          <w:szCs w:val="24"/>
        </w:rPr>
        <w:t xml:space="preserve"> </w:t>
      </w:r>
      <w:r w:rsidR="00573946">
        <w:rPr>
          <w:rFonts w:ascii="Times New Roman" w:eastAsia="Times New Roman" w:hAnsi="Times New Roman" w:cs="Times New Roman"/>
          <w:sz w:val="24"/>
          <w:szCs w:val="24"/>
        </w:rPr>
        <w:t xml:space="preserve">be </w:t>
      </w:r>
      <w:r w:rsidR="00573946" w:rsidRPr="00F342E6">
        <w:rPr>
          <w:rFonts w:ascii="Times New Roman" w:eastAsia="Times New Roman" w:hAnsi="Times New Roman" w:cs="Times New Roman"/>
          <w:sz w:val="24"/>
          <w:szCs w:val="24"/>
        </w:rPr>
        <w:t>attribut</w:t>
      </w:r>
      <w:r w:rsidR="00573946">
        <w:rPr>
          <w:rFonts w:ascii="Times New Roman" w:eastAsia="Times New Roman" w:hAnsi="Times New Roman" w:cs="Times New Roman"/>
          <w:sz w:val="24"/>
          <w:szCs w:val="24"/>
        </w:rPr>
        <w:t>ed</w:t>
      </w:r>
      <w:r w:rsidR="00573946" w:rsidRPr="00F342E6">
        <w:rPr>
          <w:rFonts w:ascii="Times New Roman" w:eastAsia="Times New Roman" w:hAnsi="Times New Roman" w:cs="Times New Roman"/>
          <w:sz w:val="24"/>
          <w:szCs w:val="24"/>
        </w:rPr>
        <w:t xml:space="preserve"> to a life history process unrelated to in-air noise and</w:t>
      </w:r>
      <w:r w:rsidR="00573946">
        <w:rPr>
          <w:rFonts w:ascii="Times New Roman" w:eastAsia="Times New Roman" w:hAnsi="Times New Roman" w:cs="Times New Roman"/>
          <w:sz w:val="24"/>
          <w:szCs w:val="24"/>
        </w:rPr>
        <w:t xml:space="preserve"> thus</w:t>
      </w:r>
      <w:r w:rsidR="00573946" w:rsidRPr="00F342E6">
        <w:rPr>
          <w:rFonts w:ascii="Times New Roman" w:eastAsia="Times New Roman" w:hAnsi="Times New Roman" w:cs="Times New Roman"/>
          <w:sz w:val="24"/>
          <w:szCs w:val="24"/>
        </w:rPr>
        <w:t xml:space="preserve"> reduce </w:t>
      </w:r>
      <w:r w:rsidR="00573946">
        <w:rPr>
          <w:rFonts w:ascii="Times New Roman" w:eastAsia="Times New Roman" w:hAnsi="Times New Roman" w:cs="Times New Roman"/>
          <w:sz w:val="24"/>
          <w:szCs w:val="24"/>
        </w:rPr>
        <w:t>our</w:t>
      </w:r>
      <w:r w:rsidR="00573946" w:rsidRPr="00F342E6">
        <w:rPr>
          <w:rFonts w:ascii="Times New Roman" w:eastAsia="Times New Roman" w:hAnsi="Times New Roman" w:cs="Times New Roman"/>
          <w:sz w:val="24"/>
          <w:szCs w:val="24"/>
        </w:rPr>
        <w:t xml:space="preserve"> ability to </w:t>
      </w:r>
      <w:r w:rsidR="00573946">
        <w:rPr>
          <w:rFonts w:ascii="Times New Roman" w:eastAsia="Times New Roman" w:hAnsi="Times New Roman" w:cs="Times New Roman"/>
          <w:sz w:val="24"/>
          <w:szCs w:val="24"/>
        </w:rPr>
        <w:t>determine</w:t>
      </w:r>
      <w:r w:rsidR="00573946" w:rsidRPr="00F342E6">
        <w:rPr>
          <w:rFonts w:ascii="Times New Roman" w:eastAsia="Times New Roman" w:hAnsi="Times New Roman" w:cs="Times New Roman"/>
          <w:sz w:val="24"/>
          <w:szCs w:val="24"/>
        </w:rPr>
        <w:t xml:space="preserve"> the response of seals to sound</w:t>
      </w:r>
      <w:r w:rsidR="00573946">
        <w:rPr>
          <w:rFonts w:ascii="Times New Roman" w:eastAsia="Times New Roman" w:hAnsi="Times New Roman" w:cs="Times New Roman"/>
          <w:sz w:val="24"/>
          <w:szCs w:val="24"/>
        </w:rPr>
        <w:t xml:space="preserve">. </w:t>
      </w:r>
      <w:r w:rsidR="00A83D74">
        <w:rPr>
          <w:rFonts w:ascii="Times New Roman" w:eastAsia="Times New Roman" w:hAnsi="Times New Roman" w:cs="Times New Roman"/>
          <w:sz w:val="24"/>
          <w:szCs w:val="24"/>
        </w:rPr>
        <w:t>Therefore, d</w:t>
      </w:r>
      <w:r w:rsidR="00A83D74" w:rsidRPr="00571C00">
        <w:rPr>
          <w:rFonts w:ascii="Times New Roman" w:eastAsia="Times New Roman" w:hAnsi="Times New Roman" w:cs="Times New Roman"/>
          <w:sz w:val="24"/>
          <w:szCs w:val="24"/>
        </w:rPr>
        <w:t xml:space="preserve">uring the </w:t>
      </w:r>
      <w:r w:rsidR="00A83D74">
        <w:rPr>
          <w:rFonts w:ascii="Times New Roman" w:eastAsia="Times New Roman" w:hAnsi="Times New Roman" w:cs="Times New Roman"/>
          <w:sz w:val="24"/>
          <w:szCs w:val="24"/>
        </w:rPr>
        <w:t xml:space="preserve">narrowed </w:t>
      </w:r>
      <w:r w:rsidR="00A83D74" w:rsidRPr="00571C00">
        <w:rPr>
          <w:rFonts w:ascii="Times New Roman" w:eastAsia="Times New Roman" w:hAnsi="Times New Roman" w:cs="Times New Roman"/>
          <w:sz w:val="24"/>
          <w:szCs w:val="24"/>
        </w:rPr>
        <w:t xml:space="preserve">sample period (June-November), harbor seals spend more time hauled-out than </w:t>
      </w:r>
      <w:r w:rsidR="00A83D74" w:rsidRPr="00571C00">
        <w:rPr>
          <w:rFonts w:ascii="Times New Roman" w:eastAsia="Times New Roman" w:hAnsi="Times New Roman" w:cs="Times New Roman"/>
          <w:sz w:val="24"/>
          <w:szCs w:val="24"/>
        </w:rPr>
        <w:lastRenderedPageBreak/>
        <w:t>during other parts of the year</w:t>
      </w:r>
      <w:r w:rsidR="00A83D74">
        <w:rPr>
          <w:rFonts w:ascii="Times New Roman" w:eastAsia="Times New Roman" w:hAnsi="Times New Roman" w:cs="Times New Roman"/>
          <w:sz w:val="24"/>
          <w:szCs w:val="24"/>
        </w:rPr>
        <w:t xml:space="preserve"> and</w:t>
      </w:r>
      <w:r w:rsidR="00A83D74" w:rsidRPr="00571C00">
        <w:rPr>
          <w:rFonts w:ascii="Times New Roman" w:eastAsia="Times New Roman" w:hAnsi="Times New Roman" w:cs="Times New Roman"/>
          <w:sz w:val="24"/>
          <w:szCs w:val="24"/>
        </w:rPr>
        <w:t xml:space="preserve"> could spill over into haul-out habitat that is never or rarely used during other months, as observed at the waterfront location.</w:t>
      </w:r>
    </w:p>
    <w:p w14:paraId="0981333E" w14:textId="1C3B2DC4" w:rsidR="00653E52" w:rsidRPr="00653E52" w:rsidRDefault="00DC59BD"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r w:rsidR="00DD22B3" w:rsidRPr="006260FA">
        <w:rPr>
          <w:rFonts w:ascii="Times New Roman" w:eastAsia="Times New Roman" w:hAnsi="Times New Roman" w:cs="Times New Roman"/>
          <w:sz w:val="24"/>
          <w:szCs w:val="24"/>
        </w:rPr>
        <w:t>The</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total</w:t>
      </w:r>
      <w:r w:rsidR="00DD22B3" w:rsidRPr="00653E52">
        <w:rPr>
          <w:rFonts w:ascii="Times New Roman" w:eastAsia="Times New Roman" w:hAnsi="Times New Roman" w:cs="Times New Roman"/>
          <w:sz w:val="24"/>
          <w:szCs w:val="24"/>
        </w:rPr>
        <w:t xml:space="preserve"> number </w:t>
      </w:r>
      <w:r w:rsidR="00DD22B3">
        <w:rPr>
          <w:rFonts w:ascii="Times New Roman" w:eastAsia="Times New Roman" w:hAnsi="Times New Roman" w:cs="Times New Roman"/>
          <w:sz w:val="24"/>
          <w:szCs w:val="24"/>
        </w:rPr>
        <w:t>of seals</w:t>
      </w:r>
      <w:r w:rsidR="00DD22B3" w:rsidRPr="00653E52">
        <w:rPr>
          <w:rFonts w:ascii="Times New Roman" w:eastAsia="Times New Roman" w:hAnsi="Times New Roman" w:cs="Times New Roman"/>
          <w:sz w:val="24"/>
          <w:szCs w:val="24"/>
        </w:rPr>
        <w:t xml:space="preserve"> peaked in </w:t>
      </w:r>
      <w:r w:rsidR="00DD22B3">
        <w:rPr>
          <w:rFonts w:ascii="Times New Roman" w:eastAsia="Times New Roman" w:hAnsi="Times New Roman" w:cs="Times New Roman"/>
          <w:sz w:val="24"/>
          <w:szCs w:val="24"/>
        </w:rPr>
        <w:t>the afternoon</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 xml:space="preserve">(12:00-15:00) </w:t>
      </w:r>
      <w:r w:rsidR="00DD22B3" w:rsidRPr="00653E52">
        <w:rPr>
          <w:rFonts w:ascii="Times New Roman" w:eastAsia="Times New Roman" w:hAnsi="Times New Roman" w:cs="Times New Roman"/>
          <w:sz w:val="24"/>
          <w:szCs w:val="24"/>
        </w:rPr>
        <w:t xml:space="preserve">at </w:t>
      </w:r>
      <w:r w:rsidR="00DD22B3">
        <w:rPr>
          <w:rFonts w:ascii="Times New Roman" w:eastAsia="Times New Roman" w:hAnsi="Times New Roman" w:cs="Times New Roman"/>
          <w:sz w:val="24"/>
          <w:szCs w:val="24"/>
        </w:rPr>
        <w:t xml:space="preserve">both the waterfront and marina </w:t>
      </w:r>
      <w:r w:rsidR="00DD22B3" w:rsidRPr="00653E52">
        <w:rPr>
          <w:rFonts w:ascii="Times New Roman" w:eastAsia="Times New Roman" w:hAnsi="Times New Roman" w:cs="Times New Roman"/>
          <w:sz w:val="24"/>
          <w:szCs w:val="24"/>
        </w:rPr>
        <w:t>(</w:t>
      </w:r>
      <w:r w:rsidR="00DD22B3">
        <w:rPr>
          <w:rFonts w:ascii="Times New Roman" w:eastAsia="Times New Roman" w:hAnsi="Times New Roman" w:cs="Times New Roman"/>
          <w:sz w:val="24"/>
          <w:szCs w:val="24"/>
        </w:rPr>
        <w:t>waterfront: Med: 6 seals, IQR = 8, n = 61 observations; marina: Med: 43 seals, IQR = 46, n = 4 observations</w:t>
      </w:r>
      <w:r w:rsidR="00DD22B3" w:rsidRPr="00653E52">
        <w:rPr>
          <w:rFonts w:ascii="Times New Roman" w:eastAsia="Times New Roman" w:hAnsi="Times New Roman" w:cs="Times New Roman"/>
          <w:sz w:val="24"/>
          <w:szCs w:val="24"/>
        </w:rPr>
        <w:t>).</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744F68E1"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556769">
        <w:rPr>
          <w:rFonts w:ascii="Times New Roman" w:eastAsia="Times New Roman" w:hAnsi="Times New Roman" w:cs="Times New Roman"/>
          <w:sz w:val="24"/>
          <w:szCs w:val="24"/>
        </w:rPr>
        <w:t>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w:t>
      </w:r>
      <w:r w:rsidR="00702663">
        <w:rPr>
          <w:rFonts w:ascii="Times New Roman" w:eastAsia="Times New Roman" w:hAnsi="Times New Roman" w:cs="Times New Roman"/>
          <w:sz w:val="24"/>
          <w:szCs w:val="24"/>
        </w:rPr>
        <w:t>only an</w:t>
      </w:r>
      <w:r w:rsidRPr="006260FA">
        <w:rPr>
          <w:rFonts w:ascii="Times New Roman" w:eastAsia="Times New Roman" w:hAnsi="Times New Roman" w:cs="Times New Roman"/>
          <w:sz w:val="24"/>
          <w:szCs w:val="24"/>
        </w:rPr>
        <w:t xml:space="preserve"> interaction between site and noise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 xml:space="preserve">number of harbor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AF4E1C">
        <w:rPr>
          <w:rFonts w:ascii="Times New Roman" w:eastAsia="Times New Roman" w:hAnsi="Times New Roman" w:cs="Times New Roman"/>
          <w:sz w:val="24"/>
          <w:szCs w:val="24"/>
        </w:rPr>
        <w:t xml:space="preserve"> </w:t>
      </w:r>
      <w:r w:rsidR="00B653F0">
        <w:rPr>
          <w:rFonts w:ascii="Times New Roman" w:eastAsia="Times New Roman" w:hAnsi="Times New Roman" w:cs="Times New Roman"/>
          <w:sz w:val="24"/>
          <w:szCs w:val="24"/>
        </w:rPr>
        <w:t xml:space="preserve">To further </w:t>
      </w:r>
      <w:r w:rsidR="00D90CDC">
        <w:rPr>
          <w:rFonts w:ascii="Times New Roman" w:eastAsia="Times New Roman" w:hAnsi="Times New Roman" w:cs="Times New Roman"/>
          <w:sz w:val="24"/>
          <w:szCs w:val="24"/>
        </w:rPr>
        <w:t>investigate</w:t>
      </w:r>
      <w:r w:rsidR="00B653F0">
        <w:rPr>
          <w:rFonts w:ascii="Times New Roman" w:eastAsia="Times New Roman" w:hAnsi="Times New Roman" w:cs="Times New Roman"/>
          <w:sz w:val="24"/>
          <w:szCs w:val="24"/>
        </w:rPr>
        <w:t xml:space="preserve"> whether n</w:t>
      </w:r>
      <w:r w:rsidR="00777913" w:rsidRPr="006260FA">
        <w:rPr>
          <w:rFonts w:ascii="Times New Roman" w:eastAsia="Times New Roman" w:hAnsi="Times New Roman" w:cs="Times New Roman"/>
          <w:sz w:val="24"/>
          <w:szCs w:val="24"/>
        </w:rPr>
        <w:t>oise level was a significant predictor of the number of harbor seals hauled-out</w:t>
      </w:r>
      <w:r w:rsidR="007508D3" w:rsidRPr="006260FA">
        <w:rPr>
          <w:rFonts w:ascii="Times New Roman" w:eastAsia="Times New Roman" w:hAnsi="Times New Roman" w:cs="Times New Roman"/>
          <w:sz w:val="24"/>
          <w:szCs w:val="24"/>
        </w:rPr>
        <w:t xml:space="preserve"> </w:t>
      </w:r>
      <w:r w:rsidR="00C72BCA">
        <w:rPr>
          <w:rFonts w:ascii="Times New Roman" w:eastAsia="Times New Roman" w:hAnsi="Times New Roman" w:cs="Times New Roman"/>
          <w:sz w:val="24"/>
          <w:szCs w:val="24"/>
        </w:rPr>
        <w:t>between sites, w</w:t>
      </w:r>
      <w:r w:rsidR="009F3B34" w:rsidRPr="006260FA">
        <w:rPr>
          <w:rFonts w:ascii="Times New Roman" w:eastAsia="Times New Roman" w:hAnsi="Times New Roman" w:cs="Times New Roman"/>
          <w:sz w:val="24"/>
          <w:szCs w:val="24"/>
        </w:rPr>
        <w:t xml:space="preserve">e </w:t>
      </w:r>
      <w:r w:rsidR="00C72BCA">
        <w:rPr>
          <w:rFonts w:ascii="Times New Roman" w:eastAsia="Times New Roman" w:hAnsi="Times New Roman" w:cs="Times New Roman"/>
          <w:sz w:val="24"/>
          <w:szCs w:val="24"/>
        </w:rPr>
        <w:lastRenderedPageBreak/>
        <w:t>calculated and plotted</w:t>
      </w:r>
      <w:r w:rsidR="009F3B34" w:rsidRPr="006260FA">
        <w:rPr>
          <w:rFonts w:ascii="Times New Roman" w:eastAsia="Times New Roman" w:hAnsi="Times New Roman" w:cs="Times New Roman"/>
          <w:sz w:val="24"/>
          <w:szCs w:val="24"/>
        </w:rPr>
        <w:t xml:space="preserve">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r w:rsidR="00662ED0">
        <w:rPr>
          <w:rFonts w:ascii="Times New Roman" w:eastAsia="Times New Roman" w:hAnsi="Times New Roman" w:cs="Times New Roman"/>
          <w:sz w:val="24"/>
          <w:szCs w:val="24"/>
        </w:rPr>
        <w:t>).</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7B1A5116"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 with low</w:t>
      </w:r>
      <w:r w:rsidR="008B392E">
        <w:rPr>
          <w:color w:val="000000"/>
        </w:rPr>
        <w:t>er overall</w:t>
      </w:r>
      <w:r w:rsidR="00677C11" w:rsidRPr="002E175A">
        <w:rPr>
          <w:color w:val="000000"/>
        </w:rPr>
        <w:t xml:space="preserve"> anthropogenic activity</w:t>
      </w:r>
      <w:r w:rsidR="0086206B">
        <w:rPr>
          <w:color w:val="000000"/>
        </w:rPr>
        <w:t xml:space="preserve"> (Figure </w:t>
      </w:r>
      <w:r w:rsidR="003726B9">
        <w:rPr>
          <w:color w:val="000000"/>
        </w:rPr>
        <w:t>4</w:t>
      </w:r>
      <w:r w:rsidR="0086206B">
        <w:rPr>
          <w:color w:val="000000"/>
        </w:rPr>
        <w:t>)</w:t>
      </w:r>
      <w:r w:rsidR="00677C11">
        <w:t xml:space="preserve">. </w:t>
      </w:r>
      <w:r w:rsidR="00BB4C1C">
        <w:t>Human</w:t>
      </w:r>
      <w:r w:rsidR="00BB4C1C" w:rsidRPr="002E175A">
        <w:t xml:space="preserve">-related </w:t>
      </w:r>
      <w:r w:rsidR="00BB4C1C">
        <w:t>activitie</w:t>
      </w:r>
      <w:r w:rsidR="00BB4C1C" w:rsidRPr="002E175A">
        <w:t>s</w:t>
      </w:r>
      <w:r w:rsidR="00BB4C1C">
        <w:t xml:space="preserve"> were also more frequent at </w:t>
      </w:r>
      <w:r w:rsidR="00BB4C1C" w:rsidRPr="002E175A">
        <w:t xml:space="preserve">the waterfront </w:t>
      </w:r>
      <w:r w:rsidR="00BB4C1C">
        <w:t>than at</w:t>
      </w:r>
      <w:r w:rsidR="00BB4C1C" w:rsidRPr="002E175A">
        <w:t xml:space="preserve"> the marina</w:t>
      </w:r>
      <w:r w:rsidR="00BB4C1C">
        <w:t xml:space="preserve">, </w:t>
      </w:r>
      <w:r w:rsidR="00710DD1">
        <w:t xml:space="preserve">further supporting this hypothesis.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73869326"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w:t>
      </w:r>
      <w:r w:rsidR="006C0B72">
        <w:t xml:space="preserve">habituation </w:t>
      </w:r>
      <w:r w:rsidRPr="002E175A">
        <w:t xml:space="preserve">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w:t>
      </w:r>
      <w:r w:rsidR="00D01CCF">
        <w:rPr>
          <w:color w:val="000000"/>
        </w:rPr>
        <w:lastRenderedPageBreak/>
        <w:t xml:space="preserve">response to boats </w:t>
      </w:r>
      <w:r w:rsidR="002854A0">
        <w:rPr>
          <w:color w:val="000000"/>
        </w:rPr>
        <w:t xml:space="preserve">than those at high activity sites (Cates and </w:t>
      </w:r>
      <w:r w:rsidR="002854A0" w:rsidRPr="0093573E">
        <w:t>Acevedo-Gutiérrez</w:t>
      </w:r>
      <w:r w:rsidR="002854A0">
        <w:t xml:space="preserve"> 2017). </w:t>
      </w:r>
      <w:bookmarkStart w:id="5" w:name="_Hlk127795579"/>
      <w:r w:rsidR="0047490C">
        <w:t>Although v</w:t>
      </w:r>
      <w:r w:rsidR="0047490C" w:rsidRPr="002E175A">
        <w:t xml:space="preserve">essel traffic was the </w:t>
      </w:r>
      <w:r w:rsidR="0047490C">
        <w:t xml:space="preserve">most frequent </w:t>
      </w:r>
      <w:r w:rsidR="0047490C" w:rsidRPr="002E175A">
        <w:t xml:space="preserve">human </w:t>
      </w:r>
      <w:r w:rsidR="0047490C">
        <w:t>activity</w:t>
      </w:r>
      <w:r w:rsidR="0047490C" w:rsidRPr="002E175A">
        <w:t xml:space="preserve"> at both sites</w:t>
      </w:r>
      <w:r w:rsidR="0047490C">
        <w:t xml:space="preserve">, the marina had a much lower overall frequency of vessel traffic </w:t>
      </w:r>
      <w:r w:rsidR="000D1C02">
        <w:t>which</w:t>
      </w:r>
      <w:r w:rsidR="0047490C">
        <w:t xml:space="preserve"> could have </w:t>
      </w:r>
      <w:r w:rsidR="000D1C02">
        <w:t>been correlated</w:t>
      </w:r>
      <w:r w:rsidR="0047490C">
        <w:t xml:space="preserve"> </w:t>
      </w:r>
      <w:r w:rsidR="000D1C02">
        <w:t>to</w:t>
      </w:r>
      <w:r w:rsidR="0047490C">
        <w:t xml:space="preserve"> the low/zero </w:t>
      </w:r>
      <w:r w:rsidR="000D1C02">
        <w:t xml:space="preserve">sample </w:t>
      </w:r>
      <w:r w:rsidR="0047490C">
        <w:t>measurements in haul-out</w:t>
      </w:r>
      <w:r w:rsidR="000D1C02">
        <w:t xml:space="preserve"> abundance</w:t>
      </w:r>
      <w:r w:rsidR="0047490C" w:rsidRPr="002E175A">
        <w:t>.</w:t>
      </w:r>
      <w:bookmarkEnd w:id="5"/>
      <w:r w:rsidR="0047490C">
        <w:t xml:space="preserve"> </w:t>
      </w:r>
      <w:r w:rsidR="002854A0">
        <w:t>Additionally, c</w:t>
      </w:r>
      <w:r w:rsidR="002854A0">
        <w:rPr>
          <w:color w:val="000000"/>
        </w:rPr>
        <w:t xml:space="preserve">hanges in the frequency of human activity over long time periods </w:t>
      </w:r>
      <w:r w:rsidR="00710DD1">
        <w:rPr>
          <w:color w:val="000000"/>
        </w:rPr>
        <w:t xml:space="preserve">impeded </w:t>
      </w:r>
      <w:r w:rsidR="002854A0">
        <w:rPr>
          <w:color w:val="000000"/>
        </w:rPr>
        <w:t xml:space="preserve">orienting behavior in other seal 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737260">
        <w:t xml:space="preserve">Because </w:t>
      </w:r>
      <w:r w:rsidR="002854A0">
        <w:t>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5539FC1E" w:rsidR="00A43E53" w:rsidRDefault="006427CB" w:rsidP="001F4374">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w:t>
      </w:r>
      <w:r w:rsidR="00351741">
        <w:rPr>
          <w:color w:val="000000"/>
        </w:rPr>
        <w:t xml:space="preserve">haul-out behavior of seals at the </w:t>
      </w:r>
      <w:r>
        <w:rPr>
          <w:color w:val="000000"/>
        </w:rPr>
        <w:t xml:space="preserve">marina and waterfront </w:t>
      </w:r>
      <w:r w:rsidR="00351741">
        <w:rPr>
          <w:color w:val="000000"/>
        </w:rPr>
        <w:t xml:space="preserve">were </w:t>
      </w:r>
      <w:r w:rsidR="00077BBC">
        <w:rPr>
          <w:color w:val="000000"/>
        </w:rPr>
        <w:t>not</w:t>
      </w:r>
      <w:r>
        <w:rPr>
          <w:color w:val="000000"/>
        </w:rPr>
        <w:t xml:space="preserve"> </w:t>
      </w:r>
      <w:r w:rsidR="00351741">
        <w:rPr>
          <w:color w:val="000000"/>
        </w:rPr>
        <w:t>affected by</w:t>
      </w:r>
      <w:r>
        <w:rPr>
          <w:color w:val="000000"/>
        </w:rPr>
        <w:t xml:space="preserve"> </w:t>
      </w:r>
      <w:r w:rsidR="00212D0B">
        <w:rPr>
          <w:color w:val="000000"/>
        </w:rPr>
        <w:t>other environmental influences</w:t>
      </w:r>
      <w:r w:rsidR="00351741">
        <w:rPr>
          <w:color w:val="000000"/>
        </w:rPr>
        <w:t>.</w:t>
      </w:r>
      <w:r w:rsidR="00212D0B">
        <w:rPr>
          <w:color w:val="000000"/>
        </w:rPr>
        <w:t xml:space="preserve"> </w:t>
      </w:r>
      <w:r w:rsidR="00EF6AEF">
        <w:rPr>
          <w:color w:val="000000"/>
        </w:rPr>
        <w:t>This contradicts other studies that have found</w:t>
      </w:r>
      <w:r w:rsidR="00036978">
        <w:rPr>
          <w:color w:val="000000"/>
        </w:rPr>
        <w:t xml:space="preserve"> pattern</w:t>
      </w:r>
      <w:r w:rsidR="00EF6AEF">
        <w:rPr>
          <w:color w:val="000000"/>
        </w:rPr>
        <w:t>s with these abiotic variables, such as an effect of</w:t>
      </w:r>
      <w:r w:rsidR="00331944">
        <w:rPr>
          <w:color w:val="000000"/>
        </w:rPr>
        <w:t xml:space="preserve"> time of day </w:t>
      </w:r>
      <w:r w:rsidR="00EF6AEF">
        <w:rPr>
          <w:color w:val="000000"/>
        </w:rPr>
        <w:t>that was</w:t>
      </w:r>
      <w:r w:rsidR="00036978">
        <w:rPr>
          <w:color w:val="000000"/>
        </w:rPr>
        <w:t xml:space="preserve"> observed in the </w:t>
      </w:r>
      <w:r w:rsidR="00E8315B">
        <w:t>haul-out behavior</w:t>
      </w:r>
      <w:r w:rsidR="0020028A">
        <w:t xml:space="preserve"> </w:t>
      </w:r>
      <w:r w:rsidR="00036978">
        <w:t>of Weddell seals</w:t>
      </w:r>
      <w:r w:rsidR="00710DD1">
        <w:t xml:space="preserve"> (</w:t>
      </w:r>
      <w:proofErr w:type="spellStart"/>
      <w:r w:rsidR="00710DD1" w:rsidRPr="00C770DB">
        <w:rPr>
          <w:i/>
          <w:iCs/>
        </w:rPr>
        <w:t>Leptonychotes</w:t>
      </w:r>
      <w:proofErr w:type="spellEnd"/>
      <w:r w:rsidR="00710DD1" w:rsidRPr="00C770DB">
        <w:rPr>
          <w:i/>
          <w:iCs/>
        </w:rPr>
        <w:t xml:space="preserve"> </w:t>
      </w:r>
      <w:proofErr w:type="spellStart"/>
      <w:r w:rsidR="00710DD1" w:rsidRPr="00C770DB">
        <w:rPr>
          <w:i/>
          <w:iCs/>
        </w:rPr>
        <w:t>weddellii</w:t>
      </w:r>
      <w:proofErr w:type="spellEnd"/>
      <w:r w:rsidR="00710DD1">
        <w:t>)</w:t>
      </w:r>
      <w:r w:rsidR="00036978">
        <w:t xml:space="preserve"> </w:t>
      </w:r>
      <w:r w:rsidR="0020028A">
        <w:t>(</w:t>
      </w:r>
      <w:r w:rsidR="00036978">
        <w:t>Lake et al. 1997)</w:t>
      </w:r>
      <w:r w:rsidR="00AD00AC">
        <w:t>.</w:t>
      </w:r>
      <w:r w:rsidR="00D629CF">
        <w:t xml:space="preserve"> </w:t>
      </w:r>
      <w:r w:rsidR="00A87A5C">
        <w:t>M</w:t>
      </w:r>
      <w:r w:rsidR="0056667A">
        <w:t xml:space="preserve">aximum haul-out </w:t>
      </w:r>
      <w:r w:rsidR="00A87A5C">
        <w:t>in these cases</w:t>
      </w:r>
      <w:r w:rsidR="0056667A">
        <w:t xml:space="preserve"> </w:t>
      </w:r>
      <w:proofErr w:type="spellStart"/>
      <w:r w:rsidR="0056667A">
        <w:t>occur</w:t>
      </w:r>
      <w:r w:rsidR="00A87A5C">
        <w:t>ed</w:t>
      </w:r>
      <w:proofErr w:type="spellEnd"/>
      <w:r w:rsidR="0056667A">
        <w:t xml:space="preserve"> during the afternoon in the molting season because it is usually the warmest time of the day (Lake et al. 1997; </w:t>
      </w:r>
      <w:proofErr w:type="spellStart"/>
      <w:r w:rsidR="0056667A" w:rsidRPr="00196CDE">
        <w:t>Carlens</w:t>
      </w:r>
      <w:proofErr w:type="spellEnd"/>
      <w:r w:rsidR="0056667A">
        <w:t xml:space="preserve"> et al. 2006). However, we did not find evidence that the time of day affected the number of seals hauled-out, which could be due to the narrow range of the times of day that observations took place (Q1: 11am; Q3: 3pm). </w:t>
      </w:r>
      <w:r w:rsidR="00036978">
        <w:t>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p>
    <w:p w14:paraId="7BC502B9" w14:textId="3B6EA4C0" w:rsidR="00603990" w:rsidRDefault="00032D57" w:rsidP="00221BC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w:t>
      </w:r>
      <w:r w:rsidR="005D059A">
        <w:t>/or</w:t>
      </w:r>
      <w:r w:rsidR="008B50B6">
        <w:t xml:space="preserve">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w:t>
      </w:r>
      <w:proofErr w:type="spellStart"/>
      <w:r w:rsidR="00603990">
        <w:t>dB.</w:t>
      </w:r>
      <w:proofErr w:type="spellEnd"/>
      <w:r w:rsidR="00603990">
        <w:t xml:space="preserve"> T</w:t>
      </w:r>
      <w:r w:rsidR="003D0A23">
        <w:t xml:space="preserve">he difference in noise levels </w:t>
      </w:r>
      <w:r w:rsidR="00603990">
        <w:t xml:space="preserve">is </w:t>
      </w:r>
      <w:r w:rsidR="00603990">
        <w:lastRenderedPageBreak/>
        <w:t>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difference between the two studies </w:t>
      </w:r>
      <w:r w:rsidR="00603990">
        <w:t xml:space="preserve">could be </w:t>
      </w:r>
      <w:r w:rsidR="00C804E7">
        <w:t>the result</w:t>
      </w:r>
      <w:r w:rsidR="007B7890">
        <w:t xml:space="preserve"> of </w:t>
      </w:r>
      <w:r w:rsidR="00C7475E">
        <w:t>the two previously described</w:t>
      </w:r>
      <w:r w:rsidR="007B7890">
        <w:t xml:space="preserve">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8C5C35A" w:rsidR="007F45A1" w:rsidRDefault="00032D57" w:rsidP="00C770DB">
      <w:pPr>
        <w:pStyle w:val="NormalWeb"/>
        <w:spacing w:before="0" w:beforeAutospacing="0" w:after="0" w:afterAutospacing="0" w:line="480" w:lineRule="auto"/>
        <w:ind w:firstLine="36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 xml:space="preserve">If the less tolerant members of the population relocate to nocturnal haul-outs, then our focus group </w:t>
      </w:r>
      <w:r w:rsidR="003204F2">
        <w:lastRenderedPageBreak/>
        <w:t>(</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r w:rsidR="00857BBB" w:rsidRPr="00857BBB">
        <w:t xml:space="preserve">Therefore, the interpretation of harbor seal aversion to haul-out, whether that be due to disturbances or other natural motivations, is limited to our low/zero haul-out count of harbor seals and cannot be parsed out by this analysis. Rather the focus of this study was to investigate the correlation between </w:t>
      </w:r>
      <w:r w:rsidR="008D5F6E">
        <w:t xml:space="preserve">ambient </w:t>
      </w:r>
      <w:r w:rsidR="00857BBB" w:rsidRPr="00857BBB">
        <w:t>noise level and the number of harbor seals hauled-out with an indicator variable accounting for level of human activity.</w:t>
      </w:r>
    </w:p>
    <w:p w14:paraId="3BD1A060" w14:textId="71C77697" w:rsidR="00711B89" w:rsidRPr="00BC1E04" w:rsidRDefault="00FC68A6" w:rsidP="00C770DB">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C770DB">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677E47DB"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lastRenderedPageBreak/>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proofErr w:type="spellStart"/>
      <w:r w:rsidRPr="002E175A">
        <w:rPr>
          <w:b/>
          <w:bCs/>
          <w:color w:val="000000"/>
          <w:lang w:val="es-US"/>
        </w:rPr>
        <w:t>References</w:t>
      </w:r>
      <w:proofErr w:type="spellEnd"/>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r w:rsidRPr="00202672">
        <w:rPr>
          <w:rFonts w:ascii="Times New Roman" w:eastAsia="Times New Roman" w:hAnsi="Times New Roman" w:cs="Times New Roman"/>
          <w:sz w:val="24"/>
          <w:szCs w:val="24"/>
        </w:rPr>
        <w:t>sensitisation</w:t>
      </w:r>
      <w:proofErr w:type="spellEnd"/>
      <w:r w:rsidRPr="00202672">
        <w:rPr>
          <w:rFonts w:ascii="Times New Roman" w:eastAsia="Times New Roman" w:hAnsi="Times New Roman" w:cs="Times New Roman"/>
          <w:sz w:val="24"/>
          <w:szCs w:val="24"/>
        </w:rPr>
        <w:t xml:space="preserve">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lastRenderedPageBreak/>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proofErr w:type="spellStart"/>
      <w:r w:rsidRPr="00780C25">
        <w:rPr>
          <w:rFonts w:ascii="Times New Roman" w:eastAsia="Times New Roman" w:hAnsi="Times New Roman" w:cs="Times New Roman"/>
          <w:sz w:val="24"/>
          <w:szCs w:val="24"/>
        </w:rPr>
        <w:t>Carlens</w:t>
      </w:r>
      <w:proofErr w:type="spellEnd"/>
      <w:r w:rsidRPr="00780C25">
        <w:rPr>
          <w:rFonts w:ascii="Times New Roman" w:eastAsia="Times New Roman" w:hAnsi="Times New Roman" w:cs="Times New Roman"/>
          <w:sz w:val="24"/>
          <w:szCs w:val="24"/>
        </w:rPr>
        <w:t xml:space="preserve">, H., </w:t>
      </w:r>
      <w:proofErr w:type="spellStart"/>
      <w:r w:rsidRPr="00780C25">
        <w:rPr>
          <w:rFonts w:ascii="Times New Roman" w:eastAsia="Times New Roman" w:hAnsi="Times New Roman" w:cs="Times New Roman"/>
          <w:sz w:val="24"/>
          <w:szCs w:val="24"/>
        </w:rPr>
        <w:t>Lydersen</w:t>
      </w:r>
      <w:proofErr w:type="spellEnd"/>
      <w:r w:rsidRPr="00780C25">
        <w:rPr>
          <w:rFonts w:ascii="Times New Roman" w:eastAsia="Times New Roman" w:hAnsi="Times New Roman" w:cs="Times New Roman"/>
          <w:sz w:val="24"/>
          <w:szCs w:val="24"/>
        </w:rPr>
        <w:t xml:space="preserve">, C., </w:t>
      </w:r>
      <w:proofErr w:type="spellStart"/>
      <w:r w:rsidRPr="00780C25">
        <w:rPr>
          <w:rFonts w:ascii="Times New Roman" w:eastAsia="Times New Roman" w:hAnsi="Times New Roman" w:cs="Times New Roman"/>
          <w:sz w:val="24"/>
          <w:szCs w:val="24"/>
        </w:rPr>
        <w:t>Krafft</w:t>
      </w:r>
      <w:proofErr w:type="spellEnd"/>
      <w:r w:rsidRPr="00780C25">
        <w:rPr>
          <w:rFonts w:ascii="Times New Roman" w:eastAsia="Times New Roman" w:hAnsi="Times New Roman" w:cs="Times New Roman"/>
          <w:sz w:val="24"/>
          <w:szCs w:val="24"/>
        </w:rPr>
        <w:t xml:space="preserve">,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w:t>
      </w:r>
      <w:proofErr w:type="spellStart"/>
      <w:r w:rsidRPr="00780C25">
        <w:rPr>
          <w:rFonts w:ascii="Times New Roman" w:eastAsia="Times New Roman" w:hAnsi="Times New Roman" w:cs="Times New Roman"/>
          <w:sz w:val="24"/>
          <w:szCs w:val="24"/>
        </w:rPr>
        <w:t>Pusa</w:t>
      </w:r>
      <w:proofErr w:type="spellEnd"/>
      <w:r w:rsidRPr="00780C25">
        <w:rPr>
          <w:rFonts w:ascii="Times New Roman" w:eastAsia="Times New Roman" w:hAnsi="Times New Roman" w:cs="Times New Roman"/>
          <w:sz w:val="24"/>
          <w:szCs w:val="24"/>
        </w:rPr>
        <w:t xml:space="preserve"> </w:t>
      </w:r>
      <w:proofErr w:type="spellStart"/>
      <w:r w:rsidRPr="00780C25">
        <w:rPr>
          <w:rFonts w:ascii="Times New Roman" w:eastAsia="Times New Roman" w:hAnsi="Times New Roman" w:cs="Times New Roman"/>
          <w:sz w:val="24"/>
          <w:szCs w:val="24"/>
        </w:rPr>
        <w:t>hispida</w:t>
      </w:r>
      <w:proofErr w:type="spellEnd"/>
      <w:r w:rsidRPr="00780C25">
        <w:rPr>
          <w:rFonts w:ascii="Times New Roman" w:eastAsia="Times New Roman" w:hAnsi="Times New Roman" w:cs="Times New Roman"/>
          <w:sz w:val="24"/>
          <w:szCs w:val="24"/>
        </w:rPr>
        <w:t xml:space="preserve">) in </w:t>
      </w:r>
      <w:proofErr w:type="spellStart"/>
      <w:r w:rsidRPr="00780C25">
        <w:rPr>
          <w:rFonts w:ascii="Times New Roman" w:eastAsia="Times New Roman" w:hAnsi="Times New Roman" w:cs="Times New Roman"/>
          <w:sz w:val="24"/>
          <w:szCs w:val="24"/>
        </w:rPr>
        <w:t>Kongsfjorden</w:t>
      </w:r>
      <w:proofErr w:type="spellEnd"/>
      <w:r w:rsidRPr="00780C25">
        <w:rPr>
          <w:rFonts w:ascii="Times New Roman" w:eastAsia="Times New Roman" w:hAnsi="Times New Roman" w:cs="Times New Roman"/>
          <w:sz w:val="24"/>
          <w:szCs w:val="24"/>
        </w:rPr>
        <w:t>,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30808F27" w14:textId="444FC26C" w:rsidR="00990726" w:rsidRDefault="00990726" w:rsidP="008772DC">
      <w:pPr>
        <w:pStyle w:val="NormalWeb"/>
        <w:spacing w:before="0" w:beforeAutospacing="0" w:after="0" w:afterAutospacing="0" w:line="480" w:lineRule="auto"/>
        <w:ind w:left="360" w:hanging="360"/>
      </w:pPr>
      <w:proofErr w:type="spellStart"/>
      <w:r w:rsidRPr="00B24E24">
        <w:t>Hartig</w:t>
      </w:r>
      <w:proofErr w:type="spellEnd"/>
      <w:r>
        <w:t xml:space="preserve">, F. 2022. </w:t>
      </w:r>
      <w:proofErr w:type="spellStart"/>
      <w:r w:rsidRPr="00990726">
        <w:t>DHARMa</w:t>
      </w:r>
      <w:proofErr w:type="spellEnd"/>
      <w:r>
        <w:t xml:space="preserve">: </w:t>
      </w:r>
      <w:r w:rsidRPr="00990726">
        <w:t xml:space="preserve">Residual Diagnostics for </w:t>
      </w:r>
      <w:proofErr w:type="spellStart"/>
      <w:r w:rsidRPr="00990726">
        <w:t>HierARchical</w:t>
      </w:r>
      <w:proofErr w:type="spellEnd"/>
      <w:r w:rsidRPr="00990726">
        <w:t xml:space="preserve"> Models</w:t>
      </w:r>
      <w:r>
        <w:t xml:space="preserve">. </w:t>
      </w:r>
      <w:r w:rsidR="008772DC" w:rsidRPr="00D700B5">
        <w:t xml:space="preserve">Retrieved </w:t>
      </w:r>
      <w:r w:rsidR="008772DC">
        <w:t>February</w:t>
      </w:r>
      <w:r w:rsidR="008772DC" w:rsidRPr="00D700B5">
        <w:t xml:space="preserve"> </w:t>
      </w:r>
      <w:r w:rsidR="008772DC">
        <w:t>17</w:t>
      </w:r>
      <w:r w:rsidR="008772DC" w:rsidRPr="00D700B5">
        <w:t>, 202</w:t>
      </w:r>
      <w:r w:rsidR="008772DC">
        <w:t>3</w:t>
      </w:r>
      <w:r w:rsidR="008772DC" w:rsidRPr="00D700B5">
        <w:t>, from</w:t>
      </w:r>
      <w:r w:rsidR="008772DC">
        <w:t xml:space="preserve"> </w:t>
      </w:r>
      <w:r w:rsidR="008772DC" w:rsidRPr="008772DC">
        <w:t>https://github.com/florianhartig/DHARMa</w:t>
      </w:r>
      <w:r w:rsidR="008772DC">
        <w:t>.</w:t>
      </w:r>
    </w:p>
    <w:p w14:paraId="64E910EC" w14:textId="66AA5B61"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lastRenderedPageBreak/>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71737FBB"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76F81B0C" w14:textId="4D9BB118" w:rsidR="008600C7" w:rsidRDefault="008600C7" w:rsidP="00C67E0B">
      <w:pPr>
        <w:spacing w:after="0" w:line="480" w:lineRule="auto"/>
        <w:ind w:left="360" w:hanging="360"/>
        <w:rPr>
          <w:rFonts w:ascii="Times New Roman" w:eastAsia="Times New Roman" w:hAnsi="Times New Roman" w:cs="Times New Roman"/>
          <w:sz w:val="24"/>
          <w:szCs w:val="24"/>
        </w:rPr>
      </w:pPr>
      <w:r w:rsidRPr="008600C7">
        <w:rPr>
          <w:rFonts w:ascii="Times New Roman" w:eastAsia="Times New Roman" w:hAnsi="Times New Roman" w:cs="Times New Roman"/>
          <w:sz w:val="24"/>
          <w:szCs w:val="24"/>
        </w:rPr>
        <w:t>Kissling, W.D. and Carl, G. 2008</w:t>
      </w:r>
      <w:r>
        <w:rPr>
          <w:rFonts w:ascii="Times New Roman" w:eastAsia="Times New Roman" w:hAnsi="Times New Roman" w:cs="Times New Roman"/>
          <w:sz w:val="24"/>
          <w:szCs w:val="24"/>
        </w:rPr>
        <w:t>.</w:t>
      </w:r>
      <w:r w:rsidRPr="008600C7">
        <w:rPr>
          <w:rFonts w:ascii="Times New Roman" w:eastAsia="Times New Roman" w:hAnsi="Times New Roman" w:cs="Times New Roman"/>
          <w:sz w:val="24"/>
          <w:szCs w:val="24"/>
        </w:rPr>
        <w:t xml:space="preserve"> Spatial autocorrelation and the selection of simultaneous autoregressive models. Global Ecol. </w:t>
      </w:r>
      <w:proofErr w:type="spellStart"/>
      <w:r w:rsidRPr="008600C7">
        <w:rPr>
          <w:rFonts w:ascii="Times New Roman" w:eastAsia="Times New Roman" w:hAnsi="Times New Roman" w:cs="Times New Roman"/>
          <w:sz w:val="24"/>
          <w:szCs w:val="24"/>
        </w:rPr>
        <w:t>Biogeogr</w:t>
      </w:r>
      <w:proofErr w:type="spellEnd"/>
      <w:r w:rsidRPr="008600C7">
        <w:rPr>
          <w:rFonts w:ascii="Times New Roman" w:eastAsia="Times New Roman" w:hAnsi="Times New Roman" w:cs="Times New Roman"/>
          <w:sz w:val="24"/>
          <w:szCs w:val="24"/>
        </w:rPr>
        <w:t xml:space="preserve">. </w:t>
      </w:r>
      <w:r w:rsidRPr="008600C7">
        <w:rPr>
          <w:rFonts w:ascii="Times New Roman" w:eastAsia="Times New Roman" w:hAnsi="Times New Roman" w:cs="Times New Roman"/>
          <w:b/>
          <w:bCs/>
          <w:sz w:val="24"/>
          <w:szCs w:val="24"/>
        </w:rPr>
        <w:t>17</w:t>
      </w:r>
      <w:r w:rsidRPr="008600C7">
        <w:rPr>
          <w:rFonts w:ascii="Times New Roman" w:eastAsia="Times New Roman" w:hAnsi="Times New Roman" w:cs="Times New Roman"/>
          <w:sz w:val="24"/>
          <w:szCs w:val="24"/>
        </w:rPr>
        <w:t>: 59– 71.</w:t>
      </w:r>
      <w:r w:rsidR="00DC35AF">
        <w:rPr>
          <w:rFonts w:ascii="Times New Roman" w:eastAsia="Times New Roman" w:hAnsi="Times New Roman" w:cs="Times New Roman"/>
          <w:sz w:val="24"/>
          <w:szCs w:val="24"/>
        </w:rPr>
        <w:t xml:space="preserve"> doi:</w:t>
      </w:r>
      <w:r w:rsidR="00DC35AF" w:rsidRPr="00DC35AF">
        <w:rPr>
          <w:rFonts w:ascii="Times New Roman" w:eastAsia="Times New Roman" w:hAnsi="Times New Roman" w:cs="Times New Roman"/>
          <w:sz w:val="24"/>
          <w:szCs w:val="24"/>
        </w:rPr>
        <w:t>10.1111/j.1466-8238.2007.00334.</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w:t>
      </w:r>
      <w:proofErr w:type="spellStart"/>
      <w:r w:rsidRPr="00036978">
        <w:rPr>
          <w:rFonts w:ascii="Times New Roman" w:eastAsia="Times New Roman" w:hAnsi="Times New Roman" w:cs="Times New Roman"/>
          <w:sz w:val="24"/>
          <w:szCs w:val="24"/>
        </w:rPr>
        <w:t>Hindell</w:t>
      </w:r>
      <w:proofErr w:type="spellEnd"/>
      <w:r w:rsidRPr="00036978">
        <w:rPr>
          <w:rFonts w:ascii="Times New Roman" w:eastAsia="Times New Roman" w:hAnsi="Times New Roman" w:cs="Times New Roman"/>
          <w:sz w:val="24"/>
          <w:szCs w:val="24"/>
        </w:rPr>
        <w:t xml:space="preserve">,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 xml:space="preserve">Influence of time of day and month on Weddell </w:t>
      </w:r>
      <w:proofErr w:type="spellStart"/>
      <w:r w:rsidRPr="00036978">
        <w:rPr>
          <w:rFonts w:ascii="Times New Roman" w:eastAsia="Times New Roman" w:hAnsi="Times New Roman" w:cs="Times New Roman"/>
          <w:sz w:val="24"/>
          <w:szCs w:val="24"/>
        </w:rPr>
        <w:t>seal</w:t>
      </w:r>
      <w:proofErr w:type="spellEnd"/>
      <w:r w:rsidRPr="00036978">
        <w:rPr>
          <w:rFonts w:ascii="Times New Roman" w:eastAsia="Times New Roman" w:hAnsi="Times New Roman" w:cs="Times New Roman"/>
          <w:sz w:val="24"/>
          <w:szCs w:val="24"/>
        </w:rPr>
        <w:t xml:space="preserve">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lastRenderedPageBreak/>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3606E0A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40E539B0" w14:textId="725B7702" w:rsidR="00124459" w:rsidRDefault="00124459" w:rsidP="00BF2D77">
      <w:pPr>
        <w:pStyle w:val="NormalWeb"/>
        <w:spacing w:before="0" w:beforeAutospacing="0" w:after="0" w:afterAutospacing="0" w:line="480" w:lineRule="auto"/>
        <w:ind w:left="360" w:hanging="360"/>
      </w:pPr>
      <w:r>
        <w:t xml:space="preserve">Monckton, S.K., Johal, S., and Packer, L. 2020. Inadequate treatment of taxonomic information prevents replicability of </w:t>
      </w:r>
      <w:proofErr w:type="spellStart"/>
      <w:r>
        <w:t>mozt</w:t>
      </w:r>
      <w:proofErr w:type="spellEnd"/>
      <w:r>
        <w:t xml:space="preserve"> zoological research. Canadian Journal of Zoology. </w:t>
      </w:r>
      <w:r w:rsidRPr="002C55DC">
        <w:rPr>
          <w:b/>
          <w:bCs/>
        </w:rPr>
        <w:t>98</w:t>
      </w:r>
      <w:r>
        <w:t xml:space="preserve">(9): </w:t>
      </w:r>
      <w:r w:rsidR="00EB2577">
        <w:t>633-642.</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w:t>
      </w:r>
      <w:r w:rsidR="00321926">
        <w:t>and</w:t>
      </w:r>
      <w:r w:rsidRPr="00693F43">
        <w:t xml:space="preserve">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lastRenderedPageBreak/>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BC1D48">
        <w:rPr>
          <w:rFonts w:ascii="Times New Roman" w:eastAsia="Times New Roman" w:hAnsi="Times New Roman" w:cs="Times New Roman"/>
          <w:sz w:val="24"/>
          <w:szCs w:val="24"/>
          <w:lang w:val="es-US"/>
        </w:rPr>
        <w:t xml:space="preserve">Ruiz-Mar, M.G., </w:t>
      </w:r>
      <w:proofErr w:type="spellStart"/>
      <w:r w:rsidRPr="00BC1D48">
        <w:rPr>
          <w:rFonts w:ascii="Times New Roman" w:eastAsia="Times New Roman" w:hAnsi="Times New Roman" w:cs="Times New Roman"/>
          <w:sz w:val="24"/>
          <w:szCs w:val="24"/>
          <w:lang w:val="es-US"/>
        </w:rPr>
        <w:t>Heckel</w:t>
      </w:r>
      <w:proofErr w:type="spellEnd"/>
      <w:r w:rsidRPr="00BC1D48">
        <w:rPr>
          <w:rFonts w:ascii="Times New Roman" w:eastAsia="Times New Roman" w:hAnsi="Times New Roman" w:cs="Times New Roman"/>
          <w:sz w:val="24"/>
          <w:szCs w:val="24"/>
          <w:lang w:val="es-US"/>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lastRenderedPageBreak/>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xml:space="preserve">, E. N., Walker, N. J., Saveliev,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31901456" w14:textId="37367E85" w:rsidR="00A84B34" w:rsidRDefault="00A84B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405EEFBC"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w:t>
      </w:r>
      <w:r w:rsidR="005E7FCD">
        <w:rPr>
          <w:rFonts w:ascii="Times New Roman" w:eastAsia="Times New Roman" w:hAnsi="Times New Roman" w:cs="Times New Roman"/>
          <w:sz w:val="24"/>
          <w:szCs w:val="24"/>
        </w:rPr>
        <w:t>out</w:t>
      </w:r>
      <w:r w:rsidR="005E7FCD" w:rsidRPr="00F81934">
        <w:rPr>
          <w:rFonts w:ascii="Times New Roman" w:eastAsia="Times New Roman" w:hAnsi="Times New Roman" w:cs="Times New Roman"/>
          <w:sz w:val="24"/>
          <w:szCs w:val="24"/>
        </w:rPr>
        <w:t xml:space="preserve"> </w:t>
      </w:r>
      <w:r w:rsidR="007D2FC4">
        <w:rPr>
          <w:rFonts w:ascii="Times New Roman" w:eastAsia="Times New Roman" w:hAnsi="Times New Roman" w:cs="Times New Roman"/>
          <w:sz w:val="24"/>
          <w:szCs w:val="24"/>
        </w:rPr>
        <w:t xml:space="preserve">at </w:t>
      </w:r>
      <w:r w:rsidR="00A84B34">
        <w:rPr>
          <w:rFonts w:ascii="Times New Roman" w:eastAsia="Times New Roman" w:hAnsi="Times New Roman" w:cs="Times New Roman"/>
          <w:sz w:val="24"/>
          <w:szCs w:val="24"/>
        </w:rPr>
        <w:t xml:space="preserve">Semiahmoo marina and Bellingham waterfront </w:t>
      </w:r>
      <w:r w:rsidR="00F81934" w:rsidRPr="00F81934">
        <w:rPr>
          <w:rFonts w:ascii="Times New Roman" w:eastAsia="Times New Roman" w:hAnsi="Times New Roman" w:cs="Times New Roman"/>
          <w:sz w:val="24"/>
          <w:szCs w:val="24"/>
        </w:rPr>
        <w:t xml:space="preserve">relative to </w:t>
      </w:r>
      <w:r w:rsidR="00A84B34">
        <w:rPr>
          <w:rFonts w:ascii="Times New Roman" w:eastAsia="Times New Roman" w:hAnsi="Times New Roman" w:cs="Times New Roman"/>
          <w:sz w:val="24"/>
          <w:szCs w:val="24"/>
        </w:rPr>
        <w:t>noise level, time of day and tide level</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w:t>
      </w:r>
      <w:proofErr w:type="spellStart"/>
      <w:r w:rsidR="00F81934" w:rsidRPr="00F81934">
        <w:rPr>
          <w:rFonts w:ascii="Times New Roman" w:eastAsia="Times New Roman" w:hAnsi="Times New Roman" w:cs="Times New Roman"/>
          <w:sz w:val="24"/>
          <w:szCs w:val="24"/>
        </w:rPr>
        <w:t>AIC</w:t>
      </w:r>
      <w:r w:rsidR="009406FC">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 xml:space="preserve">t (as determined by the lowest </w:t>
      </w:r>
      <w:proofErr w:type="spellStart"/>
      <w:r w:rsidR="00F81934" w:rsidRPr="00F81934">
        <w:rPr>
          <w:rFonts w:ascii="Times New Roman" w:eastAsia="Times New Roman" w:hAnsi="Times New Roman" w:cs="Times New Roman"/>
          <w:sz w:val="24"/>
          <w:szCs w:val="24"/>
        </w:rPr>
        <w:t>AIC</w:t>
      </w:r>
      <w:r w:rsidR="00236DC6">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xml:space="preserve">% of the cumulative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w:t>
      </w:r>
      <w:r w:rsidR="00702663">
        <w:rPr>
          <w:rFonts w:ascii="Times New Roman" w:eastAsia="Times New Roman" w:hAnsi="Times New Roman" w:cs="Times New Roman"/>
          <w:sz w:val="24"/>
          <w:szCs w:val="24"/>
        </w:rPr>
        <w:t>M</w:t>
      </w:r>
      <w:r w:rsidR="003B2381">
        <w:rPr>
          <w:rFonts w:ascii="Times New Roman" w:eastAsia="Times New Roman" w:hAnsi="Times New Roman" w:cs="Times New Roman"/>
          <w:sz w:val="24"/>
          <w:szCs w:val="24"/>
        </w:rPr>
        <w:t xml:space="preserve">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9551D8">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9551D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AICc</w:t>
            </w:r>
            <w:proofErr w:type="spellEnd"/>
            <w:r>
              <w:rPr>
                <w:rFonts w:ascii="Times New Roman" w:eastAsia="Times New Roman" w:hAnsi="Times New Roman" w:cs="Times New Roman"/>
                <w:b/>
                <w:bCs/>
                <w:sz w:val="24"/>
                <w:szCs w:val="24"/>
              </w:rPr>
              <w:t xml:space="preserve">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proofErr w:type="spellStart"/>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proofErr w:type="spellEnd"/>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Cum.wgt</w:t>
            </w:r>
            <w:proofErr w:type="spellEnd"/>
          </w:p>
        </w:tc>
      </w:tr>
      <w:tr w:rsidR="001B16C2" w14:paraId="3D5E874E"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2E5FF6E" w14:textId="56D9B0C9" w:rsidR="001B16C2" w:rsidRPr="001B16C2" w:rsidRDefault="001B16C2"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 + Noise Level</w:t>
            </w:r>
          </w:p>
        </w:tc>
        <w:tc>
          <w:tcPr>
            <w:tcW w:w="1329" w:type="dxa"/>
            <w:gridSpan w:val="3"/>
            <w:vAlign w:val="bottom"/>
          </w:tcPr>
          <w:p w14:paraId="6C84EFBB" w14:textId="785FE077"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42EDD1CB" w14:textId="3D33AA49" w:rsidR="001B16C2" w:rsidRPr="00246D5A"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1043.29</w:t>
            </w:r>
          </w:p>
        </w:tc>
        <w:tc>
          <w:tcPr>
            <w:tcW w:w="1080" w:type="dxa"/>
            <w:gridSpan w:val="3"/>
            <w:vAlign w:val="bottom"/>
          </w:tcPr>
          <w:p w14:paraId="38963223" w14:textId="6AAE0410"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710" w:type="dxa"/>
            <w:gridSpan w:val="2"/>
            <w:vAlign w:val="bottom"/>
          </w:tcPr>
          <w:p w14:paraId="750E36F0" w14:textId="353DE582"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0.46</w:t>
            </w:r>
          </w:p>
        </w:tc>
      </w:tr>
      <w:tr w:rsidR="002D7649" w14:paraId="0F7295F8"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19F719D5"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p>
        </w:tc>
        <w:tc>
          <w:tcPr>
            <w:tcW w:w="1329" w:type="dxa"/>
            <w:gridSpan w:val="3"/>
            <w:vAlign w:val="bottom"/>
          </w:tcPr>
          <w:p w14:paraId="5C754A8D" w14:textId="7ABE5E3D"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00" w:type="dxa"/>
            <w:gridSpan w:val="2"/>
            <w:vAlign w:val="bottom"/>
          </w:tcPr>
          <w:p w14:paraId="59692CB6" w14:textId="3CD5CEE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w:t>
            </w:r>
            <w:r w:rsidR="00DB009B">
              <w:rPr>
                <w:rFonts w:ascii="Times New Roman" w:eastAsia="Times New Roman" w:hAnsi="Times New Roman" w:cs="Times New Roman"/>
                <w:sz w:val="24"/>
                <w:szCs w:val="24"/>
              </w:rPr>
              <w:t>44</w:t>
            </w:r>
            <w:r w:rsidRPr="00246D5A">
              <w:rPr>
                <w:rFonts w:ascii="Times New Roman" w:eastAsia="Times New Roman" w:hAnsi="Times New Roman" w:cs="Times New Roman"/>
                <w:sz w:val="24"/>
                <w:szCs w:val="24"/>
              </w:rPr>
              <w:t>.</w:t>
            </w:r>
            <w:r w:rsidR="00DB009B">
              <w:rPr>
                <w:rFonts w:ascii="Times New Roman" w:eastAsia="Times New Roman" w:hAnsi="Times New Roman" w:cs="Times New Roman"/>
                <w:sz w:val="24"/>
                <w:szCs w:val="24"/>
              </w:rPr>
              <w:t>19</w:t>
            </w:r>
          </w:p>
        </w:tc>
        <w:tc>
          <w:tcPr>
            <w:tcW w:w="1080" w:type="dxa"/>
            <w:gridSpan w:val="3"/>
            <w:vAlign w:val="bottom"/>
          </w:tcPr>
          <w:p w14:paraId="0446BFB1" w14:textId="52F18568"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.90</w:t>
            </w:r>
          </w:p>
        </w:tc>
        <w:tc>
          <w:tcPr>
            <w:tcW w:w="1710" w:type="dxa"/>
            <w:gridSpan w:val="2"/>
            <w:vAlign w:val="bottom"/>
          </w:tcPr>
          <w:p w14:paraId="549E512F" w14:textId="4310568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75</w:t>
            </w:r>
          </w:p>
        </w:tc>
      </w:tr>
      <w:tr w:rsidR="002D7649" w14:paraId="7775A1A1"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3EF62BFC"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w:t>
            </w:r>
            <w:r w:rsidR="00EE2447">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0325EF9D" w:rsidR="002D7649" w:rsidRDefault="00EE2447"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gridSpan w:val="2"/>
            <w:vAlign w:val="bottom"/>
          </w:tcPr>
          <w:p w14:paraId="74F66E95" w14:textId="75B23BB4"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45</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02</w:t>
            </w:r>
          </w:p>
        </w:tc>
        <w:tc>
          <w:tcPr>
            <w:tcW w:w="1080" w:type="dxa"/>
            <w:gridSpan w:val="3"/>
            <w:vAlign w:val="bottom"/>
          </w:tcPr>
          <w:p w14:paraId="3AF0DBA4" w14:textId="6B86DC03" w:rsidR="002D7649"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D7649">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00742FF4">
              <w:rPr>
                <w:rFonts w:ascii="Times New Roman" w:eastAsia="Times New Roman" w:hAnsi="Times New Roman" w:cs="Times New Roman"/>
                <w:sz w:val="24"/>
                <w:szCs w:val="24"/>
              </w:rPr>
              <w:t>3</w:t>
            </w:r>
          </w:p>
        </w:tc>
        <w:tc>
          <w:tcPr>
            <w:tcW w:w="1710" w:type="dxa"/>
            <w:gridSpan w:val="2"/>
            <w:vAlign w:val="bottom"/>
          </w:tcPr>
          <w:p w14:paraId="2A2DA3B6" w14:textId="158A1026"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94</w:t>
            </w:r>
          </w:p>
        </w:tc>
      </w:tr>
      <w:tr w:rsidR="002D7649" w14:paraId="642CE541"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163A6A49"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sidR="00F51581">
              <w:rPr>
                <w:rFonts w:ascii="Times New Roman" w:eastAsia="Times New Roman" w:hAnsi="Times New Roman" w:cs="Times New Roman"/>
                <w:b w:val="0"/>
                <w:bCs w:val="0"/>
                <w:sz w:val="24"/>
                <w:szCs w:val="24"/>
              </w:rPr>
              <w:t>Time of Day + Tide Level</w:t>
            </w:r>
          </w:p>
        </w:tc>
        <w:tc>
          <w:tcPr>
            <w:tcW w:w="1329" w:type="dxa"/>
            <w:gridSpan w:val="3"/>
            <w:vAlign w:val="bottom"/>
          </w:tcPr>
          <w:p w14:paraId="34D7E20D" w14:textId="21A33B6E"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00" w:type="dxa"/>
            <w:gridSpan w:val="2"/>
            <w:vAlign w:val="bottom"/>
          </w:tcPr>
          <w:p w14:paraId="77656672" w14:textId="6A653855"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47</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28</w:t>
            </w:r>
          </w:p>
        </w:tc>
        <w:tc>
          <w:tcPr>
            <w:tcW w:w="1080" w:type="dxa"/>
            <w:gridSpan w:val="3"/>
            <w:vAlign w:val="bottom"/>
          </w:tcPr>
          <w:p w14:paraId="6C9EE9C5" w14:textId="563450A2" w:rsidR="002D7649" w:rsidRDefault="001B16C2"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10" w:type="dxa"/>
            <w:gridSpan w:val="2"/>
            <w:vAlign w:val="bottom"/>
          </w:tcPr>
          <w:p w14:paraId="56772A1C" w14:textId="125D90F0"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1931ED41" w:rsidR="00153A8C" w:rsidRDefault="003B745B"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c>
          <w:tcPr>
            <w:tcW w:w="1600" w:type="dxa"/>
            <w:gridSpan w:val="2"/>
            <w:vAlign w:val="bottom"/>
          </w:tcPr>
          <w:p w14:paraId="7D25B7CD" w14:textId="3971862D" w:rsidR="00153A8C" w:rsidRDefault="00BD73D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53202">
              <w:rPr>
                <w:rFonts w:ascii="Times New Roman" w:eastAsia="Times New Roman" w:hAnsi="Times New Roman" w:cs="Times New Roman"/>
                <w:sz w:val="24"/>
                <w:szCs w:val="24"/>
              </w:rPr>
              <w:t>.</w:t>
            </w:r>
            <w:r>
              <w:rPr>
                <w:rFonts w:ascii="Times New Roman" w:eastAsia="Times New Roman" w:hAnsi="Times New Roman" w:cs="Times New Roman"/>
                <w:sz w:val="24"/>
                <w:szCs w:val="24"/>
              </w:rPr>
              <w:t>941</w:t>
            </w:r>
          </w:p>
        </w:tc>
        <w:tc>
          <w:tcPr>
            <w:tcW w:w="1330" w:type="dxa"/>
            <w:gridSpan w:val="3"/>
            <w:vAlign w:val="bottom"/>
          </w:tcPr>
          <w:p w14:paraId="228EFFEB" w14:textId="4D505B12" w:rsidR="00153A8C" w:rsidRDefault="00403007"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E4588">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p>
        </w:tc>
        <w:tc>
          <w:tcPr>
            <w:tcW w:w="1710" w:type="dxa"/>
            <w:gridSpan w:val="2"/>
            <w:vAlign w:val="bottom"/>
          </w:tcPr>
          <w:p w14:paraId="2B09316E" w14:textId="093532AF" w:rsidR="00153A8C" w:rsidRDefault="00EA520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23B8F34D"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340</w:t>
            </w:r>
          </w:p>
        </w:tc>
        <w:tc>
          <w:tcPr>
            <w:tcW w:w="1610" w:type="dxa"/>
            <w:gridSpan w:val="3"/>
            <w:vAlign w:val="bottom"/>
          </w:tcPr>
          <w:p w14:paraId="10693EBA" w14:textId="25BFA25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238</w:t>
            </w:r>
          </w:p>
        </w:tc>
        <w:tc>
          <w:tcPr>
            <w:tcW w:w="1330" w:type="dxa"/>
            <w:gridSpan w:val="3"/>
            <w:vAlign w:val="bottom"/>
          </w:tcPr>
          <w:p w14:paraId="125598A1" w14:textId="68F01A3A"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03007">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403007">
              <w:rPr>
                <w:rFonts w:ascii="Times New Roman" w:eastAsia="Times New Roman" w:hAnsi="Times New Roman" w:cs="Times New Roman"/>
                <w:sz w:val="24"/>
                <w:szCs w:val="24"/>
              </w:rPr>
              <w:t>3</w:t>
            </w:r>
          </w:p>
        </w:tc>
        <w:tc>
          <w:tcPr>
            <w:tcW w:w="1710" w:type="dxa"/>
            <w:gridSpan w:val="2"/>
            <w:vAlign w:val="bottom"/>
          </w:tcPr>
          <w:p w14:paraId="30980EB5" w14:textId="2A22A7ED" w:rsidR="00F04108" w:rsidRDefault="00655AB3"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A3241">
              <w:rPr>
                <w:rFonts w:ascii="Times New Roman" w:eastAsia="Times New Roman" w:hAnsi="Times New Roman" w:cs="Times New Roman"/>
                <w:sz w:val="24"/>
                <w:szCs w:val="24"/>
              </w:rPr>
              <w:t>152</w:t>
            </w:r>
          </w:p>
        </w:tc>
      </w:tr>
      <w:tr w:rsidR="00F04108" w14:paraId="60FA62A0"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1A79D007"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80</w:t>
            </w:r>
          </w:p>
        </w:tc>
        <w:tc>
          <w:tcPr>
            <w:tcW w:w="1530" w:type="dxa"/>
            <w:vAlign w:val="bottom"/>
          </w:tcPr>
          <w:p w14:paraId="0AC3C1F9" w14:textId="331CF85B"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BD73D0">
              <w:rPr>
                <w:rFonts w:ascii="Times New Roman" w:eastAsia="Times New Roman" w:hAnsi="Times New Roman" w:cs="Times New Roman"/>
                <w:sz w:val="24"/>
                <w:szCs w:val="24"/>
              </w:rPr>
              <w:t>3</w:t>
            </w:r>
          </w:p>
        </w:tc>
        <w:tc>
          <w:tcPr>
            <w:tcW w:w="1330" w:type="dxa"/>
            <w:gridSpan w:val="3"/>
            <w:vAlign w:val="bottom"/>
          </w:tcPr>
          <w:p w14:paraId="2C4A8C98" w14:textId="1A00B35C" w:rsidR="00F04108" w:rsidRDefault="004E4588"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3007">
              <w:rPr>
                <w:rFonts w:ascii="Times New Roman" w:eastAsia="Times New Roman" w:hAnsi="Times New Roman" w:cs="Times New Roman"/>
                <w:sz w:val="24"/>
                <w:szCs w:val="24"/>
              </w:rPr>
              <w:t>48</w:t>
            </w:r>
          </w:p>
        </w:tc>
        <w:tc>
          <w:tcPr>
            <w:tcW w:w="1710" w:type="dxa"/>
            <w:gridSpan w:val="2"/>
            <w:vAlign w:val="bottom"/>
          </w:tcPr>
          <w:p w14:paraId="12F520DC" w14:textId="60204265" w:rsidR="00F04108" w:rsidRDefault="00B4493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6A3241">
              <w:rPr>
                <w:rFonts w:ascii="Times New Roman" w:eastAsia="Times New Roman" w:hAnsi="Times New Roman" w:cs="Times New Roman"/>
                <w:sz w:val="24"/>
                <w:szCs w:val="24"/>
              </w:rPr>
              <w:t>132</w:t>
            </w:r>
          </w:p>
        </w:tc>
      </w:tr>
      <w:tr w:rsidR="00F04108" w14:paraId="33F8E420"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4390C3EB"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315</w:t>
            </w:r>
          </w:p>
        </w:tc>
        <w:tc>
          <w:tcPr>
            <w:tcW w:w="1530" w:type="dxa"/>
            <w:vAlign w:val="bottom"/>
          </w:tcPr>
          <w:p w14:paraId="4754EB94" w14:textId="20C0ABA7"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268</w:t>
            </w:r>
          </w:p>
        </w:tc>
        <w:tc>
          <w:tcPr>
            <w:tcW w:w="1031" w:type="dxa"/>
            <w:gridSpan w:val="2"/>
            <w:vAlign w:val="bottom"/>
          </w:tcPr>
          <w:p w14:paraId="22FA9ACB" w14:textId="1E70F1F9" w:rsidR="00F04108" w:rsidRDefault="00403007"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E694E">
              <w:rPr>
                <w:rFonts w:ascii="Times New Roman" w:eastAsia="Times New Roman" w:hAnsi="Times New Roman" w:cs="Times New Roman"/>
                <w:sz w:val="24"/>
                <w:szCs w:val="24"/>
              </w:rPr>
              <w:t>.</w:t>
            </w:r>
            <w:r>
              <w:rPr>
                <w:rFonts w:ascii="Times New Roman" w:eastAsia="Times New Roman" w:hAnsi="Times New Roman" w:cs="Times New Roman"/>
                <w:sz w:val="24"/>
                <w:szCs w:val="24"/>
              </w:rPr>
              <w:t>73</w:t>
            </w:r>
          </w:p>
        </w:tc>
        <w:tc>
          <w:tcPr>
            <w:tcW w:w="2009" w:type="dxa"/>
            <w:gridSpan w:val="3"/>
            <w:vAlign w:val="bottom"/>
          </w:tcPr>
          <w:p w14:paraId="1FDE7345" w14:textId="40AFFB57" w:rsidR="00F04108" w:rsidRDefault="00794A90"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w:t>
            </w:r>
            <w:r w:rsidR="006A3241">
              <w:rPr>
                <w:rFonts w:ascii="Times New Roman" w:eastAsia="Times New Roman" w:hAnsi="Times New Roman" w:cs="Times New Roman"/>
                <w:sz w:val="24"/>
                <w:szCs w:val="24"/>
              </w:rPr>
              <w:t>241</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20B77248" w:rsidR="00A84B34" w:rsidRDefault="00A84B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8A7FC64" w14:textId="77777777" w:rsidR="002731CF" w:rsidRDefault="002731CF">
      <w:pPr>
        <w:rPr>
          <w:rFonts w:ascii="Times New Roman" w:eastAsia="Times New Roman" w:hAnsi="Times New Roman" w:cs="Times New Roman"/>
          <w:sz w:val="24"/>
          <w:szCs w:val="24"/>
        </w:rPr>
      </w:pPr>
    </w:p>
    <w:p w14:paraId="532B8959" w14:textId="656AC263" w:rsidR="00557772" w:rsidRDefault="00804348" w:rsidP="00553762">
      <w:pPr>
        <w:spacing w:after="0"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7D5FDB9D">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p>
    <w:p w14:paraId="1F754341" w14:textId="4A6F82B7" w:rsidR="00A0589A" w:rsidRDefault="00DE0B7F"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2F67B27" wp14:editId="27A85C13">
                <wp:simplePos x="0" y="0"/>
                <wp:positionH relativeFrom="column">
                  <wp:posOffset>668215</wp:posOffset>
                </wp:positionH>
                <wp:positionV relativeFrom="paragraph">
                  <wp:posOffset>2080748</wp:posOffset>
                </wp:positionV>
                <wp:extent cx="372697" cy="266798"/>
                <wp:effectExtent l="0" t="0" r="27940" b="19050"/>
                <wp:wrapNone/>
                <wp:docPr id="8" name="Rectangle 8"/>
                <wp:cNvGraphicFramePr/>
                <a:graphic xmlns:a="http://schemas.openxmlformats.org/drawingml/2006/main">
                  <a:graphicData uri="http://schemas.microsoft.com/office/word/2010/wordprocessingShape">
                    <wps:wsp>
                      <wps:cNvSpPr/>
                      <wps:spPr>
                        <a:xfrm>
                          <a:off x="0" y="0"/>
                          <a:ext cx="372697" cy="2667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D225" id="Rectangle 8" o:spid="_x0000_s1026" style="position:absolute;margin-left:52.6pt;margin-top:163.85pt;width:29.3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" filled="f" strokecolor="black [3213]" strokeweight="1pt"/>
            </w:pict>
          </mc:Fallback>
        </mc:AlternateContent>
      </w:r>
      <w:r w:rsidR="00711DF3">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1604B211">
                <wp:simplePos x="0" y="0"/>
                <wp:positionH relativeFrom="column">
                  <wp:posOffset>3448050</wp:posOffset>
                </wp:positionH>
                <wp:positionV relativeFrom="paragraph">
                  <wp:posOffset>202565</wp:posOffset>
                </wp:positionV>
                <wp:extent cx="2355850" cy="1631315"/>
                <wp:effectExtent l="857250" t="0" r="0" b="959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56792"/>
                            <a:gd name="adj6" fmla="val -360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5pt;margin-top:15.9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" adj="-7790,33867,-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711DF3">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CF00590" wp14:editId="52A6DDC3">
                <wp:simplePos x="0" y="0"/>
                <wp:positionH relativeFrom="column">
                  <wp:posOffset>2437813</wp:posOffset>
                </wp:positionH>
                <wp:positionV relativeFrom="paragraph">
                  <wp:posOffset>2772410</wp:posOffset>
                </wp:positionV>
                <wp:extent cx="288388" cy="161779"/>
                <wp:effectExtent l="0" t="0" r="16510" b="10160"/>
                <wp:wrapNone/>
                <wp:docPr id="3" name="Rectangle 3"/>
                <wp:cNvGraphicFramePr/>
                <a:graphic xmlns:a="http://schemas.openxmlformats.org/drawingml/2006/main">
                  <a:graphicData uri="http://schemas.microsoft.com/office/word/2010/wordprocessingShape">
                    <wps:wsp>
                      <wps:cNvSpPr/>
                      <wps:spPr>
                        <a:xfrm>
                          <a:off x="0" y="0"/>
                          <a:ext cx="288388" cy="161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B3EFC" id="Rectangle 3" o:spid="_x0000_s1026" style="position:absolute;margin-left:191.95pt;margin-top:218.3pt;width:22.7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" filled="f" strokecolor="black [3213]" strokeweight="1pt"/>
            </w:pict>
          </mc:Fallback>
        </mc:AlternateContent>
      </w:r>
      <w:r w:rsidR="00711DF3">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30925CE" wp14:editId="61FE6160">
                <wp:simplePos x="0" y="0"/>
                <wp:positionH relativeFrom="column">
                  <wp:posOffset>541606</wp:posOffset>
                </wp:positionH>
                <wp:positionV relativeFrom="paragraph">
                  <wp:posOffset>251948</wp:posOffset>
                </wp:positionV>
                <wp:extent cx="288388" cy="161779"/>
                <wp:effectExtent l="0" t="0" r="16510" b="10160"/>
                <wp:wrapNone/>
                <wp:docPr id="2" name="Rectangle 2"/>
                <wp:cNvGraphicFramePr/>
                <a:graphic xmlns:a="http://schemas.openxmlformats.org/drawingml/2006/main">
                  <a:graphicData uri="http://schemas.microsoft.com/office/word/2010/wordprocessingShape">
                    <wps:wsp>
                      <wps:cNvSpPr/>
                      <wps:spPr>
                        <a:xfrm>
                          <a:off x="0" y="0"/>
                          <a:ext cx="288388" cy="161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631A6" id="Rectangle 2" o:spid="_x0000_s1026" style="position:absolute;margin-left:42.65pt;margin-top:19.85pt;width:22.7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" filled="f" strokecolor="black [3213]" strokeweight="1pt"/>
            </w:pict>
          </mc:Fallback>
        </mc:AlternateContent>
      </w:r>
      <w:r w:rsidR="0055777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10EF7D0A">
                <wp:simplePos x="0" y="0"/>
                <wp:positionH relativeFrom="column">
                  <wp:posOffset>4553536</wp:posOffset>
                </wp:positionH>
                <wp:positionV relativeFrom="paragraph">
                  <wp:posOffset>2928718</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7C68" id="Star: 5 Points 7" o:spid="_x0000_s1026" style="position:absolute;margin-left:358.55pt;margin-top:230.6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557772">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3730FE8D">
                <wp:simplePos x="0" y="0"/>
                <wp:positionH relativeFrom="column">
                  <wp:posOffset>4924328</wp:posOffset>
                </wp:positionH>
                <wp:positionV relativeFrom="paragraph">
                  <wp:posOffset>520553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DFAE" id="Star: 5 Points 14" o:spid="_x0000_s1026" style="position:absolute;margin-left:387.75pt;margin-top:41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55777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1E69D66A">
                <wp:simplePos x="0" y="0"/>
                <wp:positionH relativeFrom="column">
                  <wp:posOffset>4682881</wp:posOffset>
                </wp:positionH>
                <wp:positionV relativeFrom="paragraph">
                  <wp:posOffset>886851</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33F1F" id="Star: 5 Points 6" o:spid="_x0000_s1026" style="position:absolute;margin-left:368.75pt;margin-top:69.85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767D16">
        <w:rPr>
          <w:rFonts w:ascii="Times New Roman" w:eastAsia="Times New Roman" w:hAnsi="Times New Roman" w:cs="Times New Roman"/>
          <w:noProof/>
          <w:sz w:val="24"/>
          <w:szCs w:val="24"/>
        </w:rPr>
        <w:drawing>
          <wp:inline distT="0" distB="0" distL="0" distR="0" wp14:anchorId="6006DF10" wp14:editId="4315619A">
            <wp:extent cx="6238127" cy="3488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t="9238" b="6922"/>
                    <a:stretch/>
                  </pic:blipFill>
                  <pic:spPr bwMode="auto">
                    <a:xfrm>
                      <a:off x="0" y="0"/>
                      <a:ext cx="6255777" cy="3498463"/>
                    </a:xfrm>
                    <a:prstGeom prst="rect">
                      <a:avLst/>
                    </a:prstGeom>
                    <a:noFill/>
                    <a:ln>
                      <a:noFill/>
                    </a:ln>
                    <a:extLst>
                      <a:ext uri="{53640926-AAD7-44D8-BBD7-CCE9431645EC}">
                        <a14:shadowObscured xmlns:a14="http://schemas.microsoft.com/office/drawing/2010/main"/>
                      </a:ext>
                    </a:extLst>
                  </pic:spPr>
                </pic:pic>
              </a:graphicData>
            </a:graphic>
          </wp:inline>
        </w:drawing>
      </w:r>
    </w:p>
    <w:p w14:paraId="09BD6C5B" w14:textId="56837CE1"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8F3479">
        <w:rPr>
          <w:rFonts w:ascii="Times New Roman" w:eastAsia="Times New Roman" w:hAnsi="Times New Roman" w:cs="Times New Roman"/>
          <w:sz w:val="24"/>
          <w:szCs w:val="24"/>
        </w:rPr>
        <w:t>The two h</w:t>
      </w:r>
      <w:r w:rsidRPr="00A0589A">
        <w:rPr>
          <w:rFonts w:ascii="Times New Roman" w:eastAsia="Times New Roman" w:hAnsi="Times New Roman" w:cs="Times New Roman"/>
          <w:sz w:val="24"/>
          <w:szCs w:val="24"/>
        </w:rPr>
        <w:t xml:space="preserve">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r w:rsidR="008F3479">
        <w:rPr>
          <w:rFonts w:ascii="Times New Roman" w:eastAsia="Times New Roman" w:hAnsi="Times New Roman" w:cs="Times New Roman"/>
          <w:sz w:val="24"/>
          <w:szCs w:val="24"/>
        </w:rPr>
        <w:t xml:space="preserve"> The Bellingham waterfront data from the two observation sites were combined (see Methods).</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0D5A9CFB"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xml:space="preserve">: Histogram of harbor seals counts at </w:t>
      </w:r>
      <w:r w:rsidR="002F5C0A">
        <w:rPr>
          <w:rFonts w:ascii="Times New Roman" w:eastAsia="Times New Roman" w:hAnsi="Times New Roman" w:cs="Times New Roman"/>
          <w:sz w:val="24"/>
          <w:szCs w:val="24"/>
        </w:rPr>
        <w:t>Semiahmoo marina and Bellingham waterfront</w:t>
      </w:r>
      <w:r w:rsidRPr="00AB75FF">
        <w:rPr>
          <w:rFonts w:ascii="Times New Roman" w:eastAsia="Times New Roman" w:hAnsi="Times New Roman" w:cs="Times New Roman"/>
          <w:sz w:val="24"/>
          <w:szCs w:val="24"/>
        </w:rPr>
        <w:t>.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E825F2A"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w:t>
      </w:r>
      <w:r w:rsidR="00A23292">
        <w:t>for the Semiahmoo marina and the Bellingham waterfront</w:t>
      </w:r>
      <w:r w:rsidR="00E07470" w:rsidRPr="00E07470">
        <w:t xml:space="preserv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011C9ABD"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og linear model of the expected seals counts across the range of noise levels for</w:t>
      </w:r>
      <w:r w:rsidR="00A23292">
        <w:t xml:space="preserve"> the Semiahmoo marina and the Bellingham waterfront</w:t>
      </w:r>
      <w:r w:rsidR="000B2295" w:rsidRPr="000B2295">
        <w:t xml:space="preserv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906190">
    <w:abstractNumId w:val="14"/>
  </w:num>
  <w:num w:numId="2" w16cid:durableId="267858828">
    <w:abstractNumId w:val="2"/>
  </w:num>
  <w:num w:numId="3" w16cid:durableId="1203978547">
    <w:abstractNumId w:val="8"/>
  </w:num>
  <w:num w:numId="4" w16cid:durableId="198014091">
    <w:abstractNumId w:val="10"/>
  </w:num>
  <w:num w:numId="5" w16cid:durableId="663820726">
    <w:abstractNumId w:val="15"/>
  </w:num>
  <w:num w:numId="6" w16cid:durableId="1657222017">
    <w:abstractNumId w:val="12"/>
  </w:num>
  <w:num w:numId="7" w16cid:durableId="1655721799">
    <w:abstractNumId w:val="13"/>
  </w:num>
  <w:num w:numId="8" w16cid:durableId="356195694">
    <w:abstractNumId w:val="12"/>
  </w:num>
  <w:num w:numId="9" w16cid:durableId="1901597504">
    <w:abstractNumId w:val="5"/>
  </w:num>
  <w:num w:numId="10" w16cid:durableId="878591627">
    <w:abstractNumId w:val="11"/>
  </w:num>
  <w:num w:numId="11" w16cid:durableId="838302905">
    <w:abstractNumId w:val="6"/>
  </w:num>
  <w:num w:numId="12" w16cid:durableId="1995794014">
    <w:abstractNumId w:val="1"/>
  </w:num>
  <w:num w:numId="13" w16cid:durableId="1736002382">
    <w:abstractNumId w:val="7"/>
  </w:num>
  <w:num w:numId="14" w16cid:durableId="182286440">
    <w:abstractNumId w:val="0"/>
  </w:num>
  <w:num w:numId="15" w16cid:durableId="746616150">
    <w:abstractNumId w:val="9"/>
  </w:num>
  <w:num w:numId="16" w16cid:durableId="1383552853">
    <w:abstractNumId w:val="3"/>
  </w:num>
  <w:num w:numId="17" w16cid:durableId="30882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33F"/>
    <w:rsid w:val="00032415"/>
    <w:rsid w:val="00032D57"/>
    <w:rsid w:val="00033F7C"/>
    <w:rsid w:val="0003543E"/>
    <w:rsid w:val="00036978"/>
    <w:rsid w:val="0003724B"/>
    <w:rsid w:val="00037AEA"/>
    <w:rsid w:val="00037EE8"/>
    <w:rsid w:val="0004005B"/>
    <w:rsid w:val="00040754"/>
    <w:rsid w:val="000409B9"/>
    <w:rsid w:val="00041CC6"/>
    <w:rsid w:val="0004254F"/>
    <w:rsid w:val="00042BCA"/>
    <w:rsid w:val="00043397"/>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B07"/>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BBC"/>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1B58"/>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1C02"/>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2866"/>
    <w:rsid w:val="00124459"/>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210F"/>
    <w:rsid w:val="00152662"/>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67DDC"/>
    <w:rsid w:val="001706CA"/>
    <w:rsid w:val="0017138E"/>
    <w:rsid w:val="001716AC"/>
    <w:rsid w:val="0017190E"/>
    <w:rsid w:val="001720C2"/>
    <w:rsid w:val="00173090"/>
    <w:rsid w:val="00174C93"/>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B87"/>
    <w:rsid w:val="001A0E84"/>
    <w:rsid w:val="001A16A9"/>
    <w:rsid w:val="001A2A19"/>
    <w:rsid w:val="001A32FF"/>
    <w:rsid w:val="001A7AEA"/>
    <w:rsid w:val="001A7C9C"/>
    <w:rsid w:val="001B08FF"/>
    <w:rsid w:val="001B16C2"/>
    <w:rsid w:val="001B1A44"/>
    <w:rsid w:val="001B1CE8"/>
    <w:rsid w:val="001B2285"/>
    <w:rsid w:val="001B2E72"/>
    <w:rsid w:val="001B5091"/>
    <w:rsid w:val="001B574C"/>
    <w:rsid w:val="001B61E6"/>
    <w:rsid w:val="001B65B0"/>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E6EF6"/>
    <w:rsid w:val="001F0ACF"/>
    <w:rsid w:val="001F1CC3"/>
    <w:rsid w:val="001F2FEC"/>
    <w:rsid w:val="001F30A8"/>
    <w:rsid w:val="001F4204"/>
    <w:rsid w:val="001F4374"/>
    <w:rsid w:val="001F4D0B"/>
    <w:rsid w:val="001F51A1"/>
    <w:rsid w:val="001F6255"/>
    <w:rsid w:val="001F6D12"/>
    <w:rsid w:val="0020028A"/>
    <w:rsid w:val="002007AD"/>
    <w:rsid w:val="00201BD5"/>
    <w:rsid w:val="0020235E"/>
    <w:rsid w:val="00202672"/>
    <w:rsid w:val="00203157"/>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1BC0"/>
    <w:rsid w:val="00222542"/>
    <w:rsid w:val="00223991"/>
    <w:rsid w:val="002266C3"/>
    <w:rsid w:val="00226EB8"/>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3568"/>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2734"/>
    <w:rsid w:val="002C35B1"/>
    <w:rsid w:val="002C4988"/>
    <w:rsid w:val="002C4A99"/>
    <w:rsid w:val="002C55DC"/>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253D"/>
    <w:rsid w:val="002E4AB5"/>
    <w:rsid w:val="002E4F7C"/>
    <w:rsid w:val="002E5025"/>
    <w:rsid w:val="002E5768"/>
    <w:rsid w:val="002E67D8"/>
    <w:rsid w:val="002E6FFB"/>
    <w:rsid w:val="002F042A"/>
    <w:rsid w:val="002F07AD"/>
    <w:rsid w:val="002F0BEC"/>
    <w:rsid w:val="002F14C1"/>
    <w:rsid w:val="002F2E55"/>
    <w:rsid w:val="002F4867"/>
    <w:rsid w:val="002F54E8"/>
    <w:rsid w:val="002F5C0A"/>
    <w:rsid w:val="002F72C5"/>
    <w:rsid w:val="00301B34"/>
    <w:rsid w:val="00304663"/>
    <w:rsid w:val="00306231"/>
    <w:rsid w:val="0030666F"/>
    <w:rsid w:val="00306A08"/>
    <w:rsid w:val="0031087C"/>
    <w:rsid w:val="003117A1"/>
    <w:rsid w:val="00312418"/>
    <w:rsid w:val="00312EE6"/>
    <w:rsid w:val="0031604D"/>
    <w:rsid w:val="0031649B"/>
    <w:rsid w:val="00316B12"/>
    <w:rsid w:val="003172C6"/>
    <w:rsid w:val="00317B7D"/>
    <w:rsid w:val="003204F2"/>
    <w:rsid w:val="00320D4E"/>
    <w:rsid w:val="00320FA4"/>
    <w:rsid w:val="0032145F"/>
    <w:rsid w:val="00321926"/>
    <w:rsid w:val="00323036"/>
    <w:rsid w:val="003232A7"/>
    <w:rsid w:val="00325CDD"/>
    <w:rsid w:val="003263C5"/>
    <w:rsid w:val="003277FA"/>
    <w:rsid w:val="003279BC"/>
    <w:rsid w:val="00330F53"/>
    <w:rsid w:val="00331944"/>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57BAD"/>
    <w:rsid w:val="00360751"/>
    <w:rsid w:val="00361CD5"/>
    <w:rsid w:val="00361EFE"/>
    <w:rsid w:val="003623C5"/>
    <w:rsid w:val="003645A3"/>
    <w:rsid w:val="0036628D"/>
    <w:rsid w:val="00366428"/>
    <w:rsid w:val="003664C4"/>
    <w:rsid w:val="00366F45"/>
    <w:rsid w:val="003675A9"/>
    <w:rsid w:val="00367A5B"/>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033"/>
    <w:rsid w:val="003B43C6"/>
    <w:rsid w:val="003B6831"/>
    <w:rsid w:val="003B690A"/>
    <w:rsid w:val="003B7440"/>
    <w:rsid w:val="003B745B"/>
    <w:rsid w:val="003B77B0"/>
    <w:rsid w:val="003B7BE5"/>
    <w:rsid w:val="003C4C3E"/>
    <w:rsid w:val="003C56F5"/>
    <w:rsid w:val="003C57B3"/>
    <w:rsid w:val="003C5CD8"/>
    <w:rsid w:val="003C618A"/>
    <w:rsid w:val="003C66B2"/>
    <w:rsid w:val="003D0140"/>
    <w:rsid w:val="003D0A23"/>
    <w:rsid w:val="003D15B7"/>
    <w:rsid w:val="003D1934"/>
    <w:rsid w:val="003D6C3F"/>
    <w:rsid w:val="003E1449"/>
    <w:rsid w:val="003E24B0"/>
    <w:rsid w:val="003E46A6"/>
    <w:rsid w:val="003E5706"/>
    <w:rsid w:val="003E5E98"/>
    <w:rsid w:val="003E630C"/>
    <w:rsid w:val="003E74C5"/>
    <w:rsid w:val="003F2231"/>
    <w:rsid w:val="003F248E"/>
    <w:rsid w:val="003F24E6"/>
    <w:rsid w:val="003F2F87"/>
    <w:rsid w:val="003F2FFD"/>
    <w:rsid w:val="003F367E"/>
    <w:rsid w:val="003F6805"/>
    <w:rsid w:val="003F72F7"/>
    <w:rsid w:val="00400036"/>
    <w:rsid w:val="00400EC4"/>
    <w:rsid w:val="00402BF3"/>
    <w:rsid w:val="00403007"/>
    <w:rsid w:val="004041EE"/>
    <w:rsid w:val="00404CE7"/>
    <w:rsid w:val="00406084"/>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1CAA"/>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490C"/>
    <w:rsid w:val="004772E9"/>
    <w:rsid w:val="004776F0"/>
    <w:rsid w:val="004779CE"/>
    <w:rsid w:val="00480353"/>
    <w:rsid w:val="00481AC7"/>
    <w:rsid w:val="004820FF"/>
    <w:rsid w:val="00482980"/>
    <w:rsid w:val="00482AAB"/>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57D7"/>
    <w:rsid w:val="0049688D"/>
    <w:rsid w:val="004A0489"/>
    <w:rsid w:val="004A2111"/>
    <w:rsid w:val="004A2A08"/>
    <w:rsid w:val="004A35C4"/>
    <w:rsid w:val="004A46D3"/>
    <w:rsid w:val="004A7605"/>
    <w:rsid w:val="004B04B2"/>
    <w:rsid w:val="004B07D1"/>
    <w:rsid w:val="004B0962"/>
    <w:rsid w:val="004B3535"/>
    <w:rsid w:val="004B3897"/>
    <w:rsid w:val="004B3EC0"/>
    <w:rsid w:val="004B58A0"/>
    <w:rsid w:val="004B5A9A"/>
    <w:rsid w:val="004B5F74"/>
    <w:rsid w:val="004B7EFF"/>
    <w:rsid w:val="004C02EF"/>
    <w:rsid w:val="004C0D4B"/>
    <w:rsid w:val="004C137C"/>
    <w:rsid w:val="004C1387"/>
    <w:rsid w:val="004C1CD3"/>
    <w:rsid w:val="004C2C7F"/>
    <w:rsid w:val="004C44E7"/>
    <w:rsid w:val="004C49BE"/>
    <w:rsid w:val="004C5E2A"/>
    <w:rsid w:val="004C64E8"/>
    <w:rsid w:val="004C6E5A"/>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4F6CBE"/>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769"/>
    <w:rsid w:val="00556D58"/>
    <w:rsid w:val="00557772"/>
    <w:rsid w:val="00557DDC"/>
    <w:rsid w:val="005629DF"/>
    <w:rsid w:val="00562EB6"/>
    <w:rsid w:val="00562FEE"/>
    <w:rsid w:val="00564EFA"/>
    <w:rsid w:val="0056519B"/>
    <w:rsid w:val="005651C5"/>
    <w:rsid w:val="00565C28"/>
    <w:rsid w:val="0056667A"/>
    <w:rsid w:val="00566B11"/>
    <w:rsid w:val="00570173"/>
    <w:rsid w:val="005704AC"/>
    <w:rsid w:val="0057062C"/>
    <w:rsid w:val="0057070D"/>
    <w:rsid w:val="00571C00"/>
    <w:rsid w:val="005728FD"/>
    <w:rsid w:val="00572BD1"/>
    <w:rsid w:val="00572FCA"/>
    <w:rsid w:val="00573946"/>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127A"/>
    <w:rsid w:val="005B3CCC"/>
    <w:rsid w:val="005B467A"/>
    <w:rsid w:val="005B78A5"/>
    <w:rsid w:val="005B7FA9"/>
    <w:rsid w:val="005C3D57"/>
    <w:rsid w:val="005C409A"/>
    <w:rsid w:val="005C5250"/>
    <w:rsid w:val="005C5F35"/>
    <w:rsid w:val="005C65EA"/>
    <w:rsid w:val="005D059A"/>
    <w:rsid w:val="005D0811"/>
    <w:rsid w:val="005D0B75"/>
    <w:rsid w:val="005D123A"/>
    <w:rsid w:val="005D1281"/>
    <w:rsid w:val="005D1C9F"/>
    <w:rsid w:val="005D240B"/>
    <w:rsid w:val="005D2486"/>
    <w:rsid w:val="005D2673"/>
    <w:rsid w:val="005D3540"/>
    <w:rsid w:val="005D4E80"/>
    <w:rsid w:val="005D5923"/>
    <w:rsid w:val="005E06AB"/>
    <w:rsid w:val="005E0EE9"/>
    <w:rsid w:val="005E20BA"/>
    <w:rsid w:val="005E456E"/>
    <w:rsid w:val="005E5347"/>
    <w:rsid w:val="005E616C"/>
    <w:rsid w:val="005E6DAB"/>
    <w:rsid w:val="005E7117"/>
    <w:rsid w:val="005E7FCD"/>
    <w:rsid w:val="005E7FD2"/>
    <w:rsid w:val="005F060F"/>
    <w:rsid w:val="005F09F8"/>
    <w:rsid w:val="005F19F5"/>
    <w:rsid w:val="005F2614"/>
    <w:rsid w:val="005F4BF2"/>
    <w:rsid w:val="005F5045"/>
    <w:rsid w:val="005F5590"/>
    <w:rsid w:val="005F6A85"/>
    <w:rsid w:val="005F6F41"/>
    <w:rsid w:val="005F7012"/>
    <w:rsid w:val="005F7119"/>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B74"/>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3B73"/>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475"/>
    <w:rsid w:val="00656C6E"/>
    <w:rsid w:val="006620E1"/>
    <w:rsid w:val="00662ED0"/>
    <w:rsid w:val="00664204"/>
    <w:rsid w:val="0066470A"/>
    <w:rsid w:val="00664B96"/>
    <w:rsid w:val="00665298"/>
    <w:rsid w:val="00665751"/>
    <w:rsid w:val="00666728"/>
    <w:rsid w:val="00670E70"/>
    <w:rsid w:val="00670F72"/>
    <w:rsid w:val="00671ACF"/>
    <w:rsid w:val="00675DC3"/>
    <w:rsid w:val="00675FEE"/>
    <w:rsid w:val="006765F1"/>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241"/>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0B72"/>
    <w:rsid w:val="006C1A58"/>
    <w:rsid w:val="006C24D1"/>
    <w:rsid w:val="006C30E2"/>
    <w:rsid w:val="006C30F5"/>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2EB"/>
    <w:rsid w:val="006E5646"/>
    <w:rsid w:val="006E6F12"/>
    <w:rsid w:val="006E7CB7"/>
    <w:rsid w:val="006F13BE"/>
    <w:rsid w:val="006F1472"/>
    <w:rsid w:val="006F2F88"/>
    <w:rsid w:val="006F3051"/>
    <w:rsid w:val="006F3B59"/>
    <w:rsid w:val="006F630D"/>
    <w:rsid w:val="006F6E0A"/>
    <w:rsid w:val="006F771F"/>
    <w:rsid w:val="006F7FCE"/>
    <w:rsid w:val="00701E38"/>
    <w:rsid w:val="00702663"/>
    <w:rsid w:val="00702F5B"/>
    <w:rsid w:val="00706AED"/>
    <w:rsid w:val="00707804"/>
    <w:rsid w:val="00707E1A"/>
    <w:rsid w:val="00710549"/>
    <w:rsid w:val="00710DD1"/>
    <w:rsid w:val="00711735"/>
    <w:rsid w:val="00711B89"/>
    <w:rsid w:val="00711DF3"/>
    <w:rsid w:val="007128F6"/>
    <w:rsid w:val="00712DD2"/>
    <w:rsid w:val="00714807"/>
    <w:rsid w:val="00714860"/>
    <w:rsid w:val="0071531F"/>
    <w:rsid w:val="00716239"/>
    <w:rsid w:val="00720E79"/>
    <w:rsid w:val="00721580"/>
    <w:rsid w:val="007241B6"/>
    <w:rsid w:val="007264B8"/>
    <w:rsid w:val="00727557"/>
    <w:rsid w:val="00727A65"/>
    <w:rsid w:val="00730881"/>
    <w:rsid w:val="00731836"/>
    <w:rsid w:val="0073290C"/>
    <w:rsid w:val="00733771"/>
    <w:rsid w:val="00733827"/>
    <w:rsid w:val="00734137"/>
    <w:rsid w:val="00734DBE"/>
    <w:rsid w:val="00735049"/>
    <w:rsid w:val="00737260"/>
    <w:rsid w:val="007374BE"/>
    <w:rsid w:val="00737B1C"/>
    <w:rsid w:val="0074102B"/>
    <w:rsid w:val="00742475"/>
    <w:rsid w:val="00742FF4"/>
    <w:rsid w:val="00745DCC"/>
    <w:rsid w:val="007465BC"/>
    <w:rsid w:val="007469E8"/>
    <w:rsid w:val="00747DEE"/>
    <w:rsid w:val="007508D3"/>
    <w:rsid w:val="00752FF4"/>
    <w:rsid w:val="0075345B"/>
    <w:rsid w:val="0075437D"/>
    <w:rsid w:val="007549D1"/>
    <w:rsid w:val="007613AE"/>
    <w:rsid w:val="0076191C"/>
    <w:rsid w:val="00761A3A"/>
    <w:rsid w:val="00761D24"/>
    <w:rsid w:val="00762AD7"/>
    <w:rsid w:val="007631AB"/>
    <w:rsid w:val="0076406F"/>
    <w:rsid w:val="00767010"/>
    <w:rsid w:val="00767412"/>
    <w:rsid w:val="00767D16"/>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707"/>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2FC4"/>
    <w:rsid w:val="007D4614"/>
    <w:rsid w:val="007D4679"/>
    <w:rsid w:val="007D5113"/>
    <w:rsid w:val="007D51FC"/>
    <w:rsid w:val="007D5835"/>
    <w:rsid w:val="007D6A79"/>
    <w:rsid w:val="007D7380"/>
    <w:rsid w:val="007E1CB1"/>
    <w:rsid w:val="007E2408"/>
    <w:rsid w:val="007E55D3"/>
    <w:rsid w:val="007E6450"/>
    <w:rsid w:val="007E7ACA"/>
    <w:rsid w:val="007E7E67"/>
    <w:rsid w:val="007F0A5E"/>
    <w:rsid w:val="007F0FF3"/>
    <w:rsid w:val="007F121F"/>
    <w:rsid w:val="007F1BD9"/>
    <w:rsid w:val="007F3802"/>
    <w:rsid w:val="007F3A97"/>
    <w:rsid w:val="007F45A1"/>
    <w:rsid w:val="007F4B14"/>
    <w:rsid w:val="007F5BC3"/>
    <w:rsid w:val="007F5CFD"/>
    <w:rsid w:val="007F5FF9"/>
    <w:rsid w:val="007F6B5A"/>
    <w:rsid w:val="00800D65"/>
    <w:rsid w:val="0080184D"/>
    <w:rsid w:val="0080366C"/>
    <w:rsid w:val="008041A4"/>
    <w:rsid w:val="00804348"/>
    <w:rsid w:val="00804367"/>
    <w:rsid w:val="00805E05"/>
    <w:rsid w:val="00805E98"/>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7BB"/>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57BBB"/>
    <w:rsid w:val="008600C7"/>
    <w:rsid w:val="00860636"/>
    <w:rsid w:val="0086206B"/>
    <w:rsid w:val="008668C9"/>
    <w:rsid w:val="008676BC"/>
    <w:rsid w:val="00867C0F"/>
    <w:rsid w:val="00870DC9"/>
    <w:rsid w:val="0087186F"/>
    <w:rsid w:val="00872DE7"/>
    <w:rsid w:val="00875339"/>
    <w:rsid w:val="0087656C"/>
    <w:rsid w:val="00876A22"/>
    <w:rsid w:val="008772DC"/>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1A96"/>
    <w:rsid w:val="008A21AE"/>
    <w:rsid w:val="008A3AC5"/>
    <w:rsid w:val="008A533F"/>
    <w:rsid w:val="008A73B2"/>
    <w:rsid w:val="008B0B35"/>
    <w:rsid w:val="008B10A2"/>
    <w:rsid w:val="008B2583"/>
    <w:rsid w:val="008B392E"/>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30B"/>
    <w:rsid w:val="008D2936"/>
    <w:rsid w:val="008D5308"/>
    <w:rsid w:val="008D588E"/>
    <w:rsid w:val="008D5F6E"/>
    <w:rsid w:val="008D75CB"/>
    <w:rsid w:val="008D7FE7"/>
    <w:rsid w:val="008E0726"/>
    <w:rsid w:val="008E0F58"/>
    <w:rsid w:val="008E470C"/>
    <w:rsid w:val="008E4865"/>
    <w:rsid w:val="008E5339"/>
    <w:rsid w:val="008E766F"/>
    <w:rsid w:val="008F07C4"/>
    <w:rsid w:val="008F15FC"/>
    <w:rsid w:val="008F195B"/>
    <w:rsid w:val="008F201C"/>
    <w:rsid w:val="008F2C72"/>
    <w:rsid w:val="008F3479"/>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183A"/>
    <w:rsid w:val="00914387"/>
    <w:rsid w:val="00917243"/>
    <w:rsid w:val="00917EB3"/>
    <w:rsid w:val="00921139"/>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6C0F"/>
    <w:rsid w:val="00947E25"/>
    <w:rsid w:val="009509A3"/>
    <w:rsid w:val="00950A03"/>
    <w:rsid w:val="009532D3"/>
    <w:rsid w:val="009536A8"/>
    <w:rsid w:val="00954281"/>
    <w:rsid w:val="009545EC"/>
    <w:rsid w:val="0095483B"/>
    <w:rsid w:val="00954887"/>
    <w:rsid w:val="009551D8"/>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0726"/>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2D5"/>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292"/>
    <w:rsid w:val="00A23593"/>
    <w:rsid w:val="00A235AD"/>
    <w:rsid w:val="00A23B24"/>
    <w:rsid w:val="00A240C4"/>
    <w:rsid w:val="00A2771A"/>
    <w:rsid w:val="00A30355"/>
    <w:rsid w:val="00A33F59"/>
    <w:rsid w:val="00A34045"/>
    <w:rsid w:val="00A34C22"/>
    <w:rsid w:val="00A36283"/>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69F3"/>
    <w:rsid w:val="00A67129"/>
    <w:rsid w:val="00A7008D"/>
    <w:rsid w:val="00A7033D"/>
    <w:rsid w:val="00A70B35"/>
    <w:rsid w:val="00A70CC7"/>
    <w:rsid w:val="00A714DF"/>
    <w:rsid w:val="00A7197F"/>
    <w:rsid w:val="00A71DF4"/>
    <w:rsid w:val="00A72331"/>
    <w:rsid w:val="00A72520"/>
    <w:rsid w:val="00A73BB6"/>
    <w:rsid w:val="00A7513D"/>
    <w:rsid w:val="00A7513F"/>
    <w:rsid w:val="00A820AC"/>
    <w:rsid w:val="00A834EB"/>
    <w:rsid w:val="00A8376B"/>
    <w:rsid w:val="00A83D74"/>
    <w:rsid w:val="00A83FAB"/>
    <w:rsid w:val="00A8458E"/>
    <w:rsid w:val="00A84B34"/>
    <w:rsid w:val="00A854C5"/>
    <w:rsid w:val="00A85955"/>
    <w:rsid w:val="00A875B7"/>
    <w:rsid w:val="00A87A5C"/>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10D"/>
    <w:rsid w:val="00AD6C8D"/>
    <w:rsid w:val="00AD78A6"/>
    <w:rsid w:val="00AD7A15"/>
    <w:rsid w:val="00AD7D4A"/>
    <w:rsid w:val="00AE117A"/>
    <w:rsid w:val="00AE2C3C"/>
    <w:rsid w:val="00AE6F50"/>
    <w:rsid w:val="00AF2CA1"/>
    <w:rsid w:val="00AF3658"/>
    <w:rsid w:val="00AF365F"/>
    <w:rsid w:val="00AF4D02"/>
    <w:rsid w:val="00AF4E1C"/>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4E24"/>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54B2"/>
    <w:rsid w:val="00B56434"/>
    <w:rsid w:val="00B56DD9"/>
    <w:rsid w:val="00B56FC3"/>
    <w:rsid w:val="00B5742F"/>
    <w:rsid w:val="00B6075F"/>
    <w:rsid w:val="00B62502"/>
    <w:rsid w:val="00B63D26"/>
    <w:rsid w:val="00B6449B"/>
    <w:rsid w:val="00B64F5E"/>
    <w:rsid w:val="00B653F0"/>
    <w:rsid w:val="00B6664B"/>
    <w:rsid w:val="00B66899"/>
    <w:rsid w:val="00B7201C"/>
    <w:rsid w:val="00B73927"/>
    <w:rsid w:val="00B746CE"/>
    <w:rsid w:val="00B75739"/>
    <w:rsid w:val="00B76B94"/>
    <w:rsid w:val="00B76C8A"/>
    <w:rsid w:val="00B77EC0"/>
    <w:rsid w:val="00B80BB3"/>
    <w:rsid w:val="00B80DD1"/>
    <w:rsid w:val="00B81494"/>
    <w:rsid w:val="00B844E4"/>
    <w:rsid w:val="00B853ED"/>
    <w:rsid w:val="00B85C79"/>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7A0"/>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0D4"/>
    <w:rsid w:val="00BB28D3"/>
    <w:rsid w:val="00BB33D6"/>
    <w:rsid w:val="00BB37C9"/>
    <w:rsid w:val="00BB435F"/>
    <w:rsid w:val="00BB4942"/>
    <w:rsid w:val="00BB4C1C"/>
    <w:rsid w:val="00BB4D97"/>
    <w:rsid w:val="00BB6BDC"/>
    <w:rsid w:val="00BB760A"/>
    <w:rsid w:val="00BB7745"/>
    <w:rsid w:val="00BC11E7"/>
    <w:rsid w:val="00BC1745"/>
    <w:rsid w:val="00BC1D48"/>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7F4"/>
    <w:rsid w:val="00BD5B76"/>
    <w:rsid w:val="00BD5E38"/>
    <w:rsid w:val="00BD6F99"/>
    <w:rsid w:val="00BD73D0"/>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1719"/>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25EF"/>
    <w:rsid w:val="00C231C6"/>
    <w:rsid w:val="00C23B2A"/>
    <w:rsid w:val="00C24721"/>
    <w:rsid w:val="00C25086"/>
    <w:rsid w:val="00C275C9"/>
    <w:rsid w:val="00C31651"/>
    <w:rsid w:val="00C32731"/>
    <w:rsid w:val="00C32968"/>
    <w:rsid w:val="00C33632"/>
    <w:rsid w:val="00C339F5"/>
    <w:rsid w:val="00C343A0"/>
    <w:rsid w:val="00C34887"/>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475C1"/>
    <w:rsid w:val="00C516CB"/>
    <w:rsid w:val="00C51849"/>
    <w:rsid w:val="00C53725"/>
    <w:rsid w:val="00C53F09"/>
    <w:rsid w:val="00C5430E"/>
    <w:rsid w:val="00C5521A"/>
    <w:rsid w:val="00C55BD4"/>
    <w:rsid w:val="00C55BEB"/>
    <w:rsid w:val="00C60404"/>
    <w:rsid w:val="00C608E1"/>
    <w:rsid w:val="00C6324A"/>
    <w:rsid w:val="00C63490"/>
    <w:rsid w:val="00C648ED"/>
    <w:rsid w:val="00C64AD5"/>
    <w:rsid w:val="00C66EA9"/>
    <w:rsid w:val="00C67E0B"/>
    <w:rsid w:val="00C7130B"/>
    <w:rsid w:val="00C71631"/>
    <w:rsid w:val="00C72BCA"/>
    <w:rsid w:val="00C738A4"/>
    <w:rsid w:val="00C73EBE"/>
    <w:rsid w:val="00C7475E"/>
    <w:rsid w:val="00C74F68"/>
    <w:rsid w:val="00C75ACB"/>
    <w:rsid w:val="00C770DB"/>
    <w:rsid w:val="00C80236"/>
    <w:rsid w:val="00C804E7"/>
    <w:rsid w:val="00C809D5"/>
    <w:rsid w:val="00C81AC2"/>
    <w:rsid w:val="00C835E5"/>
    <w:rsid w:val="00C839EC"/>
    <w:rsid w:val="00C8574B"/>
    <w:rsid w:val="00C85867"/>
    <w:rsid w:val="00C859A4"/>
    <w:rsid w:val="00C87711"/>
    <w:rsid w:val="00C907B6"/>
    <w:rsid w:val="00C91784"/>
    <w:rsid w:val="00C91A4D"/>
    <w:rsid w:val="00C91CC5"/>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B7095"/>
    <w:rsid w:val="00CC09D3"/>
    <w:rsid w:val="00CC17A2"/>
    <w:rsid w:val="00CC2CFD"/>
    <w:rsid w:val="00CC69F4"/>
    <w:rsid w:val="00CC6C83"/>
    <w:rsid w:val="00CC6F24"/>
    <w:rsid w:val="00CC7C4C"/>
    <w:rsid w:val="00CD03D2"/>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40B1"/>
    <w:rsid w:val="00CE5701"/>
    <w:rsid w:val="00CE6FBC"/>
    <w:rsid w:val="00CE7965"/>
    <w:rsid w:val="00CF19CA"/>
    <w:rsid w:val="00CF2C58"/>
    <w:rsid w:val="00CF4085"/>
    <w:rsid w:val="00CF5091"/>
    <w:rsid w:val="00CF5AFD"/>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17F"/>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030E"/>
    <w:rsid w:val="00D6200D"/>
    <w:rsid w:val="00D629CF"/>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0CDC"/>
    <w:rsid w:val="00D92EE8"/>
    <w:rsid w:val="00D9380D"/>
    <w:rsid w:val="00D94652"/>
    <w:rsid w:val="00D95034"/>
    <w:rsid w:val="00D95B4A"/>
    <w:rsid w:val="00D97E1A"/>
    <w:rsid w:val="00DA3610"/>
    <w:rsid w:val="00DA373E"/>
    <w:rsid w:val="00DA3D40"/>
    <w:rsid w:val="00DA4690"/>
    <w:rsid w:val="00DA6166"/>
    <w:rsid w:val="00DA68F7"/>
    <w:rsid w:val="00DA6FD5"/>
    <w:rsid w:val="00DA737B"/>
    <w:rsid w:val="00DA7875"/>
    <w:rsid w:val="00DB009B"/>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4DC"/>
    <w:rsid w:val="00DC3537"/>
    <w:rsid w:val="00DC35AF"/>
    <w:rsid w:val="00DC452B"/>
    <w:rsid w:val="00DC5293"/>
    <w:rsid w:val="00DC59BD"/>
    <w:rsid w:val="00DC648E"/>
    <w:rsid w:val="00DC6637"/>
    <w:rsid w:val="00DC6C57"/>
    <w:rsid w:val="00DD082D"/>
    <w:rsid w:val="00DD0B14"/>
    <w:rsid w:val="00DD22B3"/>
    <w:rsid w:val="00DD2557"/>
    <w:rsid w:val="00DD6BAB"/>
    <w:rsid w:val="00DD6ED0"/>
    <w:rsid w:val="00DD6FEE"/>
    <w:rsid w:val="00DE0836"/>
    <w:rsid w:val="00DE0B7F"/>
    <w:rsid w:val="00DE20EF"/>
    <w:rsid w:val="00DE22FD"/>
    <w:rsid w:val="00DE4912"/>
    <w:rsid w:val="00DE4B14"/>
    <w:rsid w:val="00DE6960"/>
    <w:rsid w:val="00DF022D"/>
    <w:rsid w:val="00DF0CC1"/>
    <w:rsid w:val="00DF181F"/>
    <w:rsid w:val="00DF1CF3"/>
    <w:rsid w:val="00DF1E2F"/>
    <w:rsid w:val="00DF2093"/>
    <w:rsid w:val="00DF212E"/>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0AA"/>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005"/>
    <w:rsid w:val="00E53EDE"/>
    <w:rsid w:val="00E5425C"/>
    <w:rsid w:val="00E55053"/>
    <w:rsid w:val="00E55164"/>
    <w:rsid w:val="00E55473"/>
    <w:rsid w:val="00E559A5"/>
    <w:rsid w:val="00E565EE"/>
    <w:rsid w:val="00E56F4E"/>
    <w:rsid w:val="00E57ECF"/>
    <w:rsid w:val="00E6082D"/>
    <w:rsid w:val="00E61A6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3C55"/>
    <w:rsid w:val="00E84693"/>
    <w:rsid w:val="00E84E83"/>
    <w:rsid w:val="00E855B2"/>
    <w:rsid w:val="00E91968"/>
    <w:rsid w:val="00E91C2C"/>
    <w:rsid w:val="00E92309"/>
    <w:rsid w:val="00E92DF4"/>
    <w:rsid w:val="00E9379A"/>
    <w:rsid w:val="00E949F4"/>
    <w:rsid w:val="00E9576C"/>
    <w:rsid w:val="00E96665"/>
    <w:rsid w:val="00E96B74"/>
    <w:rsid w:val="00E96BBB"/>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1BB"/>
    <w:rsid w:val="00EA6569"/>
    <w:rsid w:val="00EA7240"/>
    <w:rsid w:val="00EB06FB"/>
    <w:rsid w:val="00EB1AF3"/>
    <w:rsid w:val="00EB2008"/>
    <w:rsid w:val="00EB2577"/>
    <w:rsid w:val="00EB2B33"/>
    <w:rsid w:val="00EB3745"/>
    <w:rsid w:val="00EB3D14"/>
    <w:rsid w:val="00EB451A"/>
    <w:rsid w:val="00EB4FE5"/>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447"/>
    <w:rsid w:val="00EE285A"/>
    <w:rsid w:val="00EE39A7"/>
    <w:rsid w:val="00EE49E5"/>
    <w:rsid w:val="00EE4B57"/>
    <w:rsid w:val="00EE4E74"/>
    <w:rsid w:val="00EE51A7"/>
    <w:rsid w:val="00EE664E"/>
    <w:rsid w:val="00EE6AE0"/>
    <w:rsid w:val="00EE7733"/>
    <w:rsid w:val="00EF12B1"/>
    <w:rsid w:val="00EF5231"/>
    <w:rsid w:val="00EF6AEF"/>
    <w:rsid w:val="00EF6C30"/>
    <w:rsid w:val="00EF6D1E"/>
    <w:rsid w:val="00EF72C0"/>
    <w:rsid w:val="00EF7C9A"/>
    <w:rsid w:val="00F00573"/>
    <w:rsid w:val="00F007C1"/>
    <w:rsid w:val="00F00C80"/>
    <w:rsid w:val="00F026FD"/>
    <w:rsid w:val="00F036EB"/>
    <w:rsid w:val="00F03731"/>
    <w:rsid w:val="00F04108"/>
    <w:rsid w:val="00F04B9A"/>
    <w:rsid w:val="00F04DD3"/>
    <w:rsid w:val="00F06214"/>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5E5"/>
    <w:rsid w:val="00F309D6"/>
    <w:rsid w:val="00F30B36"/>
    <w:rsid w:val="00F3119B"/>
    <w:rsid w:val="00F31804"/>
    <w:rsid w:val="00F323B6"/>
    <w:rsid w:val="00F32A43"/>
    <w:rsid w:val="00F33967"/>
    <w:rsid w:val="00F342E6"/>
    <w:rsid w:val="00F3531D"/>
    <w:rsid w:val="00F36E39"/>
    <w:rsid w:val="00F36F83"/>
    <w:rsid w:val="00F379B0"/>
    <w:rsid w:val="00F40F3D"/>
    <w:rsid w:val="00F4207C"/>
    <w:rsid w:val="00F42FA1"/>
    <w:rsid w:val="00F442FE"/>
    <w:rsid w:val="00F44AA3"/>
    <w:rsid w:val="00F44EE5"/>
    <w:rsid w:val="00F45993"/>
    <w:rsid w:val="00F45B68"/>
    <w:rsid w:val="00F46D2E"/>
    <w:rsid w:val="00F46E78"/>
    <w:rsid w:val="00F47BC4"/>
    <w:rsid w:val="00F50334"/>
    <w:rsid w:val="00F51581"/>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0687"/>
    <w:rsid w:val="00F80A16"/>
    <w:rsid w:val="00F81263"/>
    <w:rsid w:val="00F81600"/>
    <w:rsid w:val="00F817A5"/>
    <w:rsid w:val="00F81934"/>
    <w:rsid w:val="00F826AD"/>
    <w:rsid w:val="00F828D5"/>
    <w:rsid w:val="00F846E2"/>
    <w:rsid w:val="00F85824"/>
    <w:rsid w:val="00F86280"/>
    <w:rsid w:val="00F87F82"/>
    <w:rsid w:val="00F90EFD"/>
    <w:rsid w:val="00F9297C"/>
    <w:rsid w:val="00F9377A"/>
    <w:rsid w:val="00F93AFC"/>
    <w:rsid w:val="00F94985"/>
    <w:rsid w:val="00F951AF"/>
    <w:rsid w:val="00F95C1A"/>
    <w:rsid w:val="00F97950"/>
    <w:rsid w:val="00FA024F"/>
    <w:rsid w:val="00FA0A35"/>
    <w:rsid w:val="00FA0F3F"/>
    <w:rsid w:val="00FA1016"/>
    <w:rsid w:val="00FA1CC2"/>
    <w:rsid w:val="00FA1E99"/>
    <w:rsid w:val="00FA4C17"/>
    <w:rsid w:val="00FA4D7C"/>
    <w:rsid w:val="00FA547B"/>
    <w:rsid w:val="00FA59AF"/>
    <w:rsid w:val="00FB2A2E"/>
    <w:rsid w:val="00FB36F6"/>
    <w:rsid w:val="00FB4CBC"/>
    <w:rsid w:val="00FB562A"/>
    <w:rsid w:val="00FB57A7"/>
    <w:rsid w:val="00FB72F3"/>
    <w:rsid w:val="00FB78DC"/>
    <w:rsid w:val="00FB7C45"/>
    <w:rsid w:val="00FC20F9"/>
    <w:rsid w:val="00FC3327"/>
    <w:rsid w:val="00FC3575"/>
    <w:rsid w:val="00FC3E38"/>
    <w:rsid w:val="00FC5407"/>
    <w:rsid w:val="00FC550F"/>
    <w:rsid w:val="00FC5BE9"/>
    <w:rsid w:val="00FC6646"/>
    <w:rsid w:val="00FC6782"/>
    <w:rsid w:val="00FC68A6"/>
    <w:rsid w:val="00FD0533"/>
    <w:rsid w:val="00FD0A8E"/>
    <w:rsid w:val="00FD1591"/>
    <w:rsid w:val="00FD19F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Pages>
  <Words>5789</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37</cp:revision>
  <dcterms:created xsi:type="dcterms:W3CDTF">2023-03-06T17:32:00Z</dcterms:created>
  <dcterms:modified xsi:type="dcterms:W3CDTF">2023-03-06T22:10:00Z</dcterms:modified>
</cp:coreProperties>
</file>