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CA629">
      <w:pPr>
        <w:spacing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Practical-11</w:t>
      </w:r>
      <w:bookmarkStart w:id="0" w:name="_GoBack"/>
      <w:bookmarkEnd w:id="0"/>
    </w:p>
    <w:p w14:paraId="2B16DEC7">
      <w:pPr>
        <w:rPr>
          <w:rFonts w:hint="default"/>
          <w:b/>
          <w:bCs/>
          <w:sz w:val="28"/>
          <w:szCs w:val="28"/>
          <w:lang w:val="en-IN"/>
        </w:rPr>
      </w:pPr>
    </w:p>
    <w:p w14:paraId="544B642D">
      <w:pPr>
        <w:ind w:firstLine="141" w:firstLineChars="5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11a)</w:t>
      </w:r>
    </w:p>
    <w:p w14:paraId="2CE8C24B">
      <w:pPr>
        <w:ind w:firstLine="141" w:firstLineChars="5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Input:</w:t>
      </w:r>
    </w:p>
    <w:p w14:paraId="6CA8444E">
      <w:r>
        <w:drawing>
          <wp:inline distT="0" distB="0" distL="114300" distR="114300">
            <wp:extent cx="4008120" cy="5349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819A"/>
    <w:p w14:paraId="21292261"/>
    <w:p w14:paraId="0FB9FCC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5A74606C">
      <w:r>
        <w:drawing>
          <wp:inline distT="0" distB="0" distL="114300" distR="114300">
            <wp:extent cx="4648200" cy="99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07A3"/>
    <w:p w14:paraId="49389666"/>
    <w:p w14:paraId="5703D229"/>
    <w:p w14:paraId="37101E48"/>
    <w:p w14:paraId="5BE17C4F"/>
    <w:p w14:paraId="146B81B9"/>
    <w:p w14:paraId="55660EED"/>
    <w:p w14:paraId="46DF41F9">
      <w:pPr>
        <w:rPr>
          <w:b/>
          <w:bCs/>
          <w:sz w:val="28"/>
          <w:szCs w:val="28"/>
        </w:rPr>
      </w:pPr>
    </w:p>
    <w:p w14:paraId="66239287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11b)</w:t>
      </w:r>
    </w:p>
    <w:p w14:paraId="3E73DC19">
      <w:pPr>
        <w:rPr>
          <w:rFonts w:hint="default"/>
          <w:b/>
          <w:bCs/>
          <w:i/>
          <w:iCs/>
          <w:sz w:val="28"/>
          <w:szCs w:val="28"/>
          <w:lang w:val="en-IN"/>
        </w:rPr>
      </w:pPr>
      <w:r>
        <w:rPr>
          <w:rFonts w:hint="default"/>
          <w:b/>
          <w:bCs/>
          <w:i/>
          <w:iCs/>
          <w:sz w:val="28"/>
          <w:szCs w:val="28"/>
          <w:lang w:val="en-IN"/>
        </w:rPr>
        <w:t>Input:</w:t>
      </w:r>
    </w:p>
    <w:p w14:paraId="2E34FCD6">
      <w:r>
        <w:drawing>
          <wp:inline distT="0" distB="0" distL="114300" distR="114300">
            <wp:extent cx="4038600" cy="52654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4C25"/>
    <w:p w14:paraId="421B9F91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2C6F0B6A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4305300" cy="86106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53E73"/>
    <w:rsid w:val="1D8C4487"/>
    <w:rsid w:val="5F55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2026-10-07T17:33:00Z</dcterms:created>
  <dc:creator>Navya Banki</dc:creator>
  <cp:lastModifiedBy>Navya Banki</cp:lastModifiedBy>
  <dcterms:modified xsi:type="dcterms:W3CDTF">2026-10-07T17:40:14Z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733C5523BB4644938E42F51297D987BD_11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