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6B" w:rsidRPr="001F146B" w:rsidRDefault="001F146B">
      <w:pPr>
        <w:rPr>
          <w:rStyle w:val="Strong"/>
          <w:rFonts w:ascii="Times New Roman" w:hAnsi="Times New Roman" w:cs="Times New Roman"/>
          <w:b w:val="0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  <w:r w:rsidRPr="001F146B">
        <w:rPr>
          <w:rFonts w:ascii="Times New Roman" w:hAnsi="Times New Roman" w:cs="Times New Roman"/>
          <w:b/>
          <w:sz w:val="28"/>
          <w:szCs w:val="28"/>
        </w:rPr>
        <w:t>Explain in brief the need of hive.</w:t>
      </w:r>
    </w:p>
    <w:p w:rsidR="00D04371" w:rsidRDefault="00D0437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Hive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should be used for analytical querying of data collected over a period of time.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e.g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Calculate trends, summarize website logs but it can't be used for real time queries.</w:t>
      </w:r>
    </w:p>
    <w:p w:rsidR="00D04371" w:rsidRDefault="00D0437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Hive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can be used for ad-hoc data analysis but it can't support all un-structured data formats unlike PIG.</w:t>
      </w:r>
    </w:p>
    <w:p w:rsidR="00D04371" w:rsidRDefault="00D0437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HIVE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was created for people with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SQL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background. The queries written is similar to SQL named as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HIVEQL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HIVE was developed to process completely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structured data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It is not used for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ustructured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data.</w:t>
      </w:r>
    </w:p>
    <w:p w:rsidR="001F146B" w:rsidRPr="001F146B" w:rsidRDefault="001F146B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1F146B">
        <w:rPr>
          <w:rFonts w:ascii="Times New Roman" w:hAnsi="Times New Roman" w:cs="Times New Roman"/>
          <w:b/>
          <w:sz w:val="28"/>
          <w:szCs w:val="28"/>
        </w:rPr>
        <w:t xml:space="preserve"> Is Hive suitable to be used for OLTP systems? Explain in brief.</w:t>
      </w:r>
    </w:p>
    <w:p w:rsidR="00D04371" w:rsidRDefault="00D043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 Hive does not provide insert and update at row level. So it is not suitable for OLTP system.</w:t>
      </w:r>
    </w:p>
    <w:p w:rsidR="001F146B" w:rsidRDefault="001F14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Many operations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not efficient in hive. Hive is slower as takes time for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mapreduce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program. </w:t>
      </w:r>
    </w:p>
    <w:p w:rsidR="00D04371" w:rsidRPr="001F146B" w:rsidRDefault="001F146B">
      <w:pPr>
        <w:rPr>
          <w:rFonts w:ascii="Times New Roman" w:hAnsi="Times New Roman" w:cs="Times New Roman"/>
          <w:b/>
          <w:color w:val="242729"/>
          <w:sz w:val="28"/>
          <w:szCs w:val="28"/>
          <w:shd w:val="clear" w:color="auto" w:fill="FFFFFF"/>
        </w:rPr>
      </w:pPr>
      <w:r w:rsidRPr="001F146B">
        <w:rPr>
          <w:rFonts w:ascii="Times New Roman" w:hAnsi="Times New Roman" w:cs="Times New Roman"/>
          <w:b/>
          <w:sz w:val="28"/>
          <w:szCs w:val="28"/>
        </w:rPr>
        <w:t xml:space="preserve">What is a </w:t>
      </w:r>
      <w:proofErr w:type="spellStart"/>
      <w:r w:rsidRPr="001F146B">
        <w:rPr>
          <w:rFonts w:ascii="Times New Roman" w:hAnsi="Times New Roman" w:cs="Times New Roman"/>
          <w:b/>
          <w:sz w:val="28"/>
          <w:szCs w:val="28"/>
        </w:rPr>
        <w:t>metastore</w:t>
      </w:r>
      <w:proofErr w:type="spellEnd"/>
      <w:r w:rsidRPr="001F146B">
        <w:rPr>
          <w:rFonts w:ascii="Times New Roman" w:hAnsi="Times New Roman" w:cs="Times New Roman"/>
          <w:b/>
          <w:sz w:val="28"/>
          <w:szCs w:val="28"/>
        </w:rPr>
        <w:t xml:space="preserve"> in Hive?</w:t>
      </w:r>
    </w:p>
    <w:p w:rsidR="00D04371" w:rsidRDefault="00D04371">
      <w:r>
        <w:t xml:space="preserve">• The Hive </w:t>
      </w:r>
      <w:proofErr w:type="spellStart"/>
      <w:r>
        <w:t>metastore</w:t>
      </w:r>
      <w:proofErr w:type="spellEnd"/>
      <w:r>
        <w:t xml:space="preserve"> service stores the metadata for Hive tables and partitions in a relational database, and provides clients (including Hive) access to this information via the </w:t>
      </w:r>
      <w:proofErr w:type="spellStart"/>
      <w:r>
        <w:t>metastore</w:t>
      </w:r>
      <w:proofErr w:type="spellEnd"/>
      <w:r>
        <w:t xml:space="preserve"> service API.</w:t>
      </w:r>
    </w:p>
    <w:p w:rsidR="00D04371" w:rsidRDefault="00D04371">
      <w:r>
        <w:t xml:space="preserve"> • The </w:t>
      </w:r>
      <w:proofErr w:type="spellStart"/>
      <w:r>
        <w:t>metastore</w:t>
      </w:r>
      <w:proofErr w:type="spellEnd"/>
      <w:r>
        <w:t xml:space="preserve"> is the central repository of Hive metadata.</w:t>
      </w:r>
    </w:p>
    <w:p w:rsidR="00D04371" w:rsidRDefault="00D04371">
      <w:r>
        <w:t xml:space="preserve"> • The </w:t>
      </w:r>
      <w:proofErr w:type="spellStart"/>
      <w:r>
        <w:t>metastore</w:t>
      </w:r>
      <w:proofErr w:type="spellEnd"/>
      <w:r>
        <w:t xml:space="preserve"> service runs in the same JVM as the Hive service and contains an embedded </w:t>
      </w:r>
      <w:proofErr w:type="gramStart"/>
      <w:r>
        <w:t>Derby  database</w:t>
      </w:r>
      <w:proofErr w:type="gramEnd"/>
      <w:r>
        <w:t xml:space="preserve"> instance.</w:t>
      </w:r>
    </w:p>
    <w:p w:rsidR="00D04371" w:rsidRDefault="00D04371">
      <w:r>
        <w:t xml:space="preserve"> • However, only one embedded Derby database can access the database files on disk at any one time, which means we can have only one Hive session open at a time. </w:t>
      </w:r>
    </w:p>
    <w:p w:rsidR="009F7900" w:rsidRDefault="00D04371">
      <w:r>
        <w:t>Derby Database is an open source relational database implemented entirely in Java and available under the Apache License, Version 2.0.</w:t>
      </w:r>
    </w:p>
    <w:p w:rsidR="001F146B" w:rsidRDefault="001F146B">
      <w:pPr>
        <w:rPr>
          <w:rFonts w:ascii="Times New Roman" w:hAnsi="Times New Roman" w:cs="Times New Roman"/>
          <w:b/>
          <w:sz w:val="28"/>
          <w:szCs w:val="28"/>
        </w:rPr>
      </w:pPr>
      <w:r w:rsidRPr="001F146B">
        <w:rPr>
          <w:rFonts w:ascii="Times New Roman" w:hAnsi="Times New Roman" w:cs="Times New Roman"/>
          <w:b/>
          <w:sz w:val="28"/>
          <w:szCs w:val="28"/>
        </w:rPr>
        <w:t xml:space="preserve">Can we run </w:t>
      </w:r>
      <w:proofErr w:type="spellStart"/>
      <w:proofErr w:type="gramStart"/>
      <w:r w:rsidRPr="001F146B">
        <w:rPr>
          <w:rFonts w:ascii="Times New Roman" w:hAnsi="Times New Roman" w:cs="Times New Roman"/>
          <w:b/>
          <w:sz w:val="28"/>
          <w:szCs w:val="28"/>
        </w:rPr>
        <w:t>unix</w:t>
      </w:r>
      <w:proofErr w:type="spellEnd"/>
      <w:proofErr w:type="gramEnd"/>
      <w:r w:rsidRPr="001F146B">
        <w:rPr>
          <w:rFonts w:ascii="Times New Roman" w:hAnsi="Times New Roman" w:cs="Times New Roman"/>
          <w:b/>
          <w:sz w:val="28"/>
          <w:szCs w:val="28"/>
        </w:rPr>
        <w:t xml:space="preserve"> shell commands from hive? Give 5 examples and share the screenshot</w:t>
      </w:r>
    </w:p>
    <w:p w:rsidR="00231D48" w:rsidRDefault="0023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and list command in hive</w:t>
      </w:r>
    </w:p>
    <w:p w:rsidR="006C2500" w:rsidRDefault="006C2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088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48" w:rsidRDefault="00231D48">
      <w:pPr>
        <w:rPr>
          <w:rFonts w:ascii="Times New Roman" w:hAnsi="Times New Roman" w:cs="Times New Roman"/>
          <w:b/>
          <w:sz w:val="28"/>
          <w:szCs w:val="28"/>
        </w:rPr>
      </w:pPr>
    </w:p>
    <w:p w:rsidR="00231D48" w:rsidRDefault="00231D48">
      <w:pPr>
        <w:rPr>
          <w:rFonts w:ascii="Times New Roman" w:hAnsi="Times New Roman" w:cs="Times New Roman"/>
          <w:b/>
          <w:sz w:val="28"/>
          <w:szCs w:val="28"/>
        </w:rPr>
      </w:pPr>
    </w:p>
    <w:p w:rsidR="00231D48" w:rsidRDefault="00231D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Dfs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 and –cat command</w:t>
      </w:r>
    </w:p>
    <w:p w:rsidR="006C2500" w:rsidRDefault="0023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7681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D48" w:rsidRDefault="00231D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hostname,echo,cat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commands </w:t>
      </w:r>
    </w:p>
    <w:p w:rsidR="00231D48" w:rsidRPr="001F146B" w:rsidRDefault="0023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4365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46B" w:rsidRDefault="001F146B">
      <w:pPr>
        <w:rPr>
          <w:rFonts w:ascii="Times New Roman" w:hAnsi="Times New Roman" w:cs="Times New Roman"/>
          <w:b/>
          <w:sz w:val="28"/>
          <w:szCs w:val="28"/>
        </w:rPr>
      </w:pPr>
      <w:r w:rsidRPr="001F146B">
        <w:rPr>
          <w:rFonts w:ascii="Times New Roman" w:hAnsi="Times New Roman" w:cs="Times New Roman"/>
          <w:b/>
          <w:sz w:val="28"/>
          <w:szCs w:val="28"/>
        </w:rPr>
        <w:t>Hive can process any type of data formats? Explain in brief</w:t>
      </w:r>
    </w:p>
    <w:p w:rsidR="001F146B" w:rsidRDefault="001F14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46B">
        <w:rPr>
          <w:rFonts w:ascii="Times New Roman" w:hAnsi="Times New Roman" w:cs="Times New Roman"/>
          <w:sz w:val="28"/>
          <w:szCs w:val="28"/>
        </w:rPr>
        <w:t>Yes</w:t>
      </w:r>
      <w:proofErr w:type="gramStart"/>
      <w:r w:rsidRPr="001F146B">
        <w:rPr>
          <w:rFonts w:ascii="Times New Roman" w:hAnsi="Times New Roman" w:cs="Times New Roman"/>
          <w:sz w:val="28"/>
          <w:szCs w:val="28"/>
        </w:rPr>
        <w:t>,hive</w:t>
      </w:r>
      <w:proofErr w:type="spellEnd"/>
      <w:proofErr w:type="gramEnd"/>
      <w:r w:rsidRPr="001F1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uses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for IO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operations.Different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interfaces can read and write any type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normal directly process the data where as different type of data is in the </w:t>
      </w:r>
      <w:proofErr w:type="spellStart"/>
      <w:r w:rsidR="006C2500">
        <w:rPr>
          <w:rFonts w:ascii="Times New Roman" w:hAnsi="Times New Roman" w:cs="Times New Roman"/>
          <w:sz w:val="28"/>
          <w:szCs w:val="28"/>
        </w:rPr>
        <w:t>Hadoop,hive</w:t>
      </w:r>
      <w:proofErr w:type="spellEnd"/>
      <w:r w:rsidR="006C2500">
        <w:rPr>
          <w:rFonts w:ascii="Times New Roman" w:hAnsi="Times New Roman" w:cs="Times New Roman"/>
          <w:sz w:val="28"/>
          <w:szCs w:val="28"/>
        </w:rPr>
        <w:t xml:space="preserve"> use different </w:t>
      </w:r>
      <w:proofErr w:type="spellStart"/>
      <w:r w:rsidR="006C2500">
        <w:rPr>
          <w:rFonts w:ascii="Times New Roman" w:hAnsi="Times New Roman" w:cs="Times New Roman"/>
          <w:sz w:val="28"/>
          <w:szCs w:val="28"/>
        </w:rPr>
        <w:t>SrDe</w:t>
      </w:r>
      <w:proofErr w:type="spellEnd"/>
      <w:r w:rsidR="006C2500">
        <w:rPr>
          <w:rFonts w:ascii="Times New Roman" w:hAnsi="Times New Roman" w:cs="Times New Roman"/>
          <w:sz w:val="28"/>
          <w:szCs w:val="28"/>
        </w:rPr>
        <w:t xml:space="preserve"> interface to process such data.</w:t>
      </w:r>
    </w:p>
    <w:p w:rsidR="006C2500" w:rsidRPr="001F146B" w:rsidRDefault="006C2500">
      <w:pPr>
        <w:rPr>
          <w:rFonts w:ascii="Times New Roman" w:hAnsi="Times New Roman" w:cs="Times New Roman"/>
          <w:sz w:val="28"/>
          <w:szCs w:val="28"/>
        </w:rPr>
      </w:pPr>
    </w:p>
    <w:p w:rsidR="001F146B" w:rsidRPr="001F146B" w:rsidRDefault="001F146B">
      <w:pPr>
        <w:rPr>
          <w:rFonts w:ascii="Times New Roman" w:hAnsi="Times New Roman" w:cs="Times New Roman"/>
          <w:b/>
          <w:sz w:val="28"/>
          <w:szCs w:val="28"/>
        </w:rPr>
      </w:pPr>
    </w:p>
    <w:sectPr w:rsidR="001F146B" w:rsidRPr="001F146B" w:rsidSect="009F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371"/>
    <w:rsid w:val="001F146B"/>
    <w:rsid w:val="00231D48"/>
    <w:rsid w:val="006C2500"/>
    <w:rsid w:val="009F7900"/>
    <w:rsid w:val="00B45645"/>
    <w:rsid w:val="00D0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371"/>
    <w:rPr>
      <w:b/>
      <w:bCs/>
    </w:rPr>
  </w:style>
  <w:style w:type="character" w:customStyle="1" w:styleId="apple-converted-space">
    <w:name w:val="apple-converted-space"/>
    <w:basedOn w:val="DefaultParagraphFont"/>
    <w:rsid w:val="00D04371"/>
  </w:style>
  <w:style w:type="paragraph" w:styleId="BalloonText">
    <w:name w:val="Balloon Text"/>
    <w:basedOn w:val="Normal"/>
    <w:link w:val="BalloonTextChar"/>
    <w:uiPriority w:val="99"/>
    <w:semiHidden/>
    <w:unhideWhenUsed/>
    <w:rsid w:val="006C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3</cp:revision>
  <dcterms:created xsi:type="dcterms:W3CDTF">2017-03-23T15:16:00Z</dcterms:created>
  <dcterms:modified xsi:type="dcterms:W3CDTF">2017-04-06T12:33:00Z</dcterms:modified>
</cp:coreProperties>
</file>