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215CC6" w14:textId="77777777" w:rsidR="00353513" w:rsidRDefault="003535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TITLE</w:t>
      </w:r>
    </w:p>
    <w:p w14:paraId="087BAEED" w14:textId="2D652AA2" w:rsidR="00C20E96" w:rsidRDefault="00D54ECC">
      <w:r w:rsidRPr="00D54ECC">
        <w:t>Analysis of Mathematics Performance in JSS1 Students</w:t>
      </w:r>
    </w:p>
    <w:p w14:paraId="4A89BE3E" w14:textId="3626585B" w:rsidR="00AF4360" w:rsidRPr="00AF4360" w:rsidRDefault="00AF4360" w:rsidP="00AF4360">
      <w:pPr>
        <w:rPr>
          <w:b/>
          <w:bCs/>
        </w:rPr>
      </w:pPr>
      <w:r w:rsidRPr="00AF4360">
        <w:rPr>
          <w:b/>
          <w:bCs/>
        </w:rPr>
        <w:t>OBJECTI</w:t>
      </w:r>
      <w:r w:rsidR="00353513">
        <w:rPr>
          <w:b/>
          <w:bCs/>
        </w:rPr>
        <w:t>VE</w:t>
      </w:r>
    </w:p>
    <w:p w14:paraId="389979EF" w14:textId="77777777" w:rsidR="00051539" w:rsidRDefault="00AF4360" w:rsidP="00051539">
      <w:r w:rsidRPr="00AF4360">
        <w:t>This study aims to analyze the performance of students in mathematics using statistical methods.</w:t>
      </w:r>
    </w:p>
    <w:p w14:paraId="54C8E584" w14:textId="77777777" w:rsidR="00051539" w:rsidRDefault="00051539" w:rsidP="00051539">
      <w:r w:rsidRPr="00051539">
        <w:rPr>
          <w:b/>
          <w:bCs/>
        </w:rPr>
        <w:t>METHOD</w:t>
      </w:r>
    </w:p>
    <w:p w14:paraId="28F3FC1D" w14:textId="6C92BF7C" w:rsidR="00051539" w:rsidRDefault="00051539" w:rsidP="00051539">
      <w:r w:rsidRPr="00051539">
        <w:t>The data was collected from student records and analyzed using Python. Descriptive statistics and visualizations such as histograms and boxplots were used.</w:t>
      </w:r>
    </w:p>
    <w:p w14:paraId="61E3EFC8" w14:textId="272EDDB9" w:rsidR="00813FFB" w:rsidRPr="00813FFB" w:rsidRDefault="00813FFB" w:rsidP="00813FFB">
      <w:pPr>
        <w:rPr>
          <w:b/>
          <w:bCs/>
        </w:rPr>
      </w:pPr>
      <w:r w:rsidRPr="00813FFB">
        <w:rPr>
          <w:b/>
          <w:bCs/>
        </w:rPr>
        <w:t>RESULTS / FINDING</w:t>
      </w:r>
    </w:p>
    <w:p w14:paraId="0072BC5A" w14:textId="4A1321F7" w:rsidR="00813FFB" w:rsidRDefault="00B916CA" w:rsidP="00813FFB">
      <w:r w:rsidRPr="00B916CA">
        <w:rPr>
          <w:b/>
          <w:bCs/>
        </w:rPr>
        <w:t xml:space="preserve">Mean </w:t>
      </w:r>
      <w:proofErr w:type="gramStart"/>
      <w:r w:rsidRPr="00B916CA">
        <w:rPr>
          <w:b/>
          <w:bCs/>
        </w:rPr>
        <w:t>Score</w:t>
      </w:r>
      <w:r>
        <w:t xml:space="preserve"> :</w:t>
      </w:r>
      <w:r w:rsidR="00813FFB" w:rsidRPr="00813FFB">
        <w:t>The</w:t>
      </w:r>
      <w:proofErr w:type="gramEnd"/>
      <w:r w:rsidR="00813FFB" w:rsidRPr="00813FFB">
        <w:t xml:space="preserve"> average mathematics score for JSS1 students is approximately 54, indicating a moderate level of academic performance. This suggests that while students demonstrate a basic understanding of the subject, there is room for improvement.</w:t>
      </w:r>
    </w:p>
    <w:p w14:paraId="56595EFC" w14:textId="6F1E22A4" w:rsidR="00B916CA" w:rsidRPr="00813FFB" w:rsidRDefault="002943B7" w:rsidP="00813FFB">
      <w:r>
        <w:rPr>
          <w:b/>
          <w:bCs/>
        </w:rPr>
        <w:t>BoxPlot</w:t>
      </w:r>
    </w:p>
    <w:p w14:paraId="70B030FF" w14:textId="0166BA7A" w:rsidR="000136B3" w:rsidRDefault="00064159">
      <w:r w:rsidRPr="00064159">
        <w:drawing>
          <wp:inline distT="0" distB="0" distL="0" distR="0" wp14:anchorId="5D0C7AE0" wp14:editId="42D2CD70">
            <wp:extent cx="5086350" cy="4333875"/>
            <wp:effectExtent l="0" t="0" r="0" b="9525"/>
            <wp:docPr id="87336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64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E91A" w14:textId="394B7AB7" w:rsidR="002943B7" w:rsidRDefault="002943B7">
      <w:r>
        <w:lastRenderedPageBreak/>
        <w:t>T</w:t>
      </w:r>
      <w:r w:rsidRPr="002943B7">
        <w:t xml:space="preserve">he boxplot analysis indicates that the median score is approximately 54, which is consistent with the mean, suggesting a </w:t>
      </w:r>
      <w:proofErr w:type="gramStart"/>
      <w:r w:rsidRPr="002943B7">
        <w:t>fairly symmetrical</w:t>
      </w:r>
      <w:proofErr w:type="gramEnd"/>
      <w:r w:rsidRPr="002943B7">
        <w:t xml:space="preserve"> distribution of scores. </w:t>
      </w:r>
      <w:proofErr w:type="gramStart"/>
      <w:r w:rsidRPr="002943B7">
        <w:t>The majority of</w:t>
      </w:r>
      <w:proofErr w:type="gramEnd"/>
      <w:r w:rsidRPr="002943B7">
        <w:t xml:space="preserve"> students scored within a narrow range of approximately 50 to 58, indicating relatively low variability among average-performing students. However, a few outliers are present on both the lower and upper ends of the distribution, highlighting the existence of both underperforming and high-achieving students.</w:t>
      </w:r>
    </w:p>
    <w:p w14:paraId="0A26C2BE" w14:textId="3D9FC15F" w:rsidR="00ED5EBA" w:rsidRPr="00ED5EBA" w:rsidRDefault="002943B7" w:rsidP="00ED5EBA">
      <w:pPr>
        <w:rPr>
          <w:b/>
          <w:bCs/>
        </w:rPr>
      </w:pPr>
      <w:r w:rsidRPr="00D001A8">
        <w:rPr>
          <w:b/>
          <w:bCs/>
        </w:rPr>
        <w:t>H</w:t>
      </w:r>
      <w:r w:rsidR="00D001A8" w:rsidRPr="00D001A8">
        <w:rPr>
          <w:b/>
          <w:bCs/>
        </w:rPr>
        <w:t>istogram</w:t>
      </w:r>
      <w:r w:rsidR="00ED5EBA" w:rsidRPr="00ED5EBA">
        <w:rPr>
          <w:b/>
          <w:bCs/>
        </w:rPr>
        <w:drawing>
          <wp:inline distT="0" distB="0" distL="0" distR="0" wp14:anchorId="7730C71F" wp14:editId="2553FACE">
            <wp:extent cx="5276850" cy="4333875"/>
            <wp:effectExtent l="0" t="0" r="0" b="9525"/>
            <wp:docPr id="15156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5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EBA" w:rsidRPr="00ED5EBA">
        <w:t xml:space="preserve">The distribution of scores shows that most students scored between 50 and 60, indicating that </w:t>
      </w:r>
      <w:proofErr w:type="gramStart"/>
      <w:r w:rsidR="00ED5EBA" w:rsidRPr="00ED5EBA">
        <w:t>the majority of</w:t>
      </w:r>
      <w:proofErr w:type="gramEnd"/>
      <w:r w:rsidR="00ED5EBA" w:rsidRPr="00ED5EBA">
        <w:t xml:space="preserve"> students fall within the average performance range. There are relatively few students at both the lower and higher ends of the score spectrum, suggesting limited variation in extreme performance levels.</w:t>
      </w:r>
    </w:p>
    <w:p w14:paraId="4B052A17" w14:textId="6DFDA48E" w:rsidR="00ED5EBA" w:rsidRPr="00026881" w:rsidRDefault="00026881" w:rsidP="00026881">
      <w:pPr>
        <w:rPr>
          <w:b/>
          <w:bCs/>
          <w:sz w:val="28"/>
          <w:szCs w:val="28"/>
        </w:rPr>
      </w:pPr>
      <w:r w:rsidRPr="00026881">
        <w:rPr>
          <w:b/>
          <w:bCs/>
          <w:sz w:val="28"/>
          <w:szCs w:val="28"/>
        </w:rPr>
        <w:t>Conclusion</w:t>
      </w:r>
    </w:p>
    <w:p w14:paraId="02D39AA4" w14:textId="0A3ED981" w:rsidR="00026881" w:rsidRPr="00026881" w:rsidRDefault="00026881" w:rsidP="00026881">
      <w:r>
        <w:t>T</w:t>
      </w:r>
      <w:r w:rsidRPr="00026881">
        <w:t xml:space="preserve">he average mathematics score for JSS1 students is approximately 54, indicating a moderate level of academic performance. The distribution of scores shows that most students fall between 50 and 60, suggesting that </w:t>
      </w:r>
      <w:proofErr w:type="gramStart"/>
      <w:r w:rsidRPr="00026881">
        <w:t>the majority of</w:t>
      </w:r>
      <w:proofErr w:type="gramEnd"/>
      <w:r w:rsidRPr="00026881">
        <w:t xml:space="preserve"> students are average performers. The boxplot further reveals that scores are fairly concentrated within a narrow range, with a few </w:t>
      </w:r>
      <w:r w:rsidRPr="00026881">
        <w:lastRenderedPageBreak/>
        <w:t>outliers on both the lower and higher ends. This indicates the presence of both struggling and high-performing students, highlighting disparities in academic performance.</w:t>
      </w:r>
    </w:p>
    <w:sectPr w:rsidR="00026881" w:rsidRPr="00026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0C1E4A" w14:textId="77777777" w:rsidR="004969A6" w:rsidRDefault="004969A6" w:rsidP="002943B7">
      <w:pPr>
        <w:spacing w:after="0" w:line="240" w:lineRule="auto"/>
      </w:pPr>
      <w:r>
        <w:separator/>
      </w:r>
    </w:p>
  </w:endnote>
  <w:endnote w:type="continuationSeparator" w:id="0">
    <w:p w14:paraId="1B529DD5" w14:textId="77777777" w:rsidR="004969A6" w:rsidRDefault="004969A6" w:rsidP="0029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2E290C" w14:textId="77777777" w:rsidR="004969A6" w:rsidRDefault="004969A6" w:rsidP="002943B7">
      <w:pPr>
        <w:spacing w:after="0" w:line="240" w:lineRule="auto"/>
      </w:pPr>
      <w:r>
        <w:separator/>
      </w:r>
    </w:p>
  </w:footnote>
  <w:footnote w:type="continuationSeparator" w:id="0">
    <w:p w14:paraId="3D5C94DE" w14:textId="77777777" w:rsidR="004969A6" w:rsidRDefault="004969A6" w:rsidP="002943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DBD"/>
    <w:rsid w:val="000136B3"/>
    <w:rsid w:val="00026881"/>
    <w:rsid w:val="00051539"/>
    <w:rsid w:val="00064159"/>
    <w:rsid w:val="002943B7"/>
    <w:rsid w:val="00353513"/>
    <w:rsid w:val="004969A6"/>
    <w:rsid w:val="004A5A18"/>
    <w:rsid w:val="00653863"/>
    <w:rsid w:val="007161FB"/>
    <w:rsid w:val="00813FFB"/>
    <w:rsid w:val="0097764F"/>
    <w:rsid w:val="00AF4360"/>
    <w:rsid w:val="00B916CA"/>
    <w:rsid w:val="00C20E96"/>
    <w:rsid w:val="00D001A8"/>
    <w:rsid w:val="00D54ECC"/>
    <w:rsid w:val="00DE4429"/>
    <w:rsid w:val="00E42DBD"/>
    <w:rsid w:val="00ED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0ADB7"/>
  <w15:chartTrackingRefBased/>
  <w15:docId w15:val="{60341A8D-62B1-4774-A5C0-CE8F673F5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D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D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D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D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4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3B7"/>
  </w:style>
  <w:style w:type="paragraph" w:styleId="Footer">
    <w:name w:val="footer"/>
    <w:basedOn w:val="Normal"/>
    <w:link w:val="FooterChar"/>
    <w:uiPriority w:val="99"/>
    <w:unhideWhenUsed/>
    <w:rsid w:val="00294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3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8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54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77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2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46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0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9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0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1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Adeboye Bankole</dc:creator>
  <cp:keywords/>
  <dc:description/>
  <cp:lastModifiedBy>Adeboye Bankole</cp:lastModifiedBy>
  <cp:revision>15</cp:revision>
  <dcterms:created xsi:type="dcterms:W3CDTF">2026-04-14T15:16:00Z</dcterms:created>
  <dcterms:modified xsi:type="dcterms:W3CDTF">2026-04-14T15:31:00Z</dcterms:modified>
</cp:coreProperties>
</file>