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8FD33" w14:textId="6AA0B076" w:rsidR="0084409C" w:rsidRDefault="749FBAD2" w:rsidP="0A7CE647">
      <w:pPr>
        <w:rPr>
          <w:rFonts w:ascii="Century Gothic" w:eastAsia="Century Gothic" w:hAnsi="Century Gothic" w:cs="Century Gothic"/>
          <w:b/>
          <w:bCs/>
          <w:sz w:val="32"/>
          <w:szCs w:val="32"/>
        </w:rPr>
      </w:pPr>
      <w:r w:rsidRPr="0A7CE647">
        <w:rPr>
          <w:rFonts w:ascii="Century Gothic" w:eastAsia="Century Gothic" w:hAnsi="Century Gothic" w:cs="Century Gothic"/>
          <w:b/>
          <w:bCs/>
          <w:sz w:val="32"/>
          <w:szCs w:val="32"/>
        </w:rPr>
        <w:t>Progetto FLC – Anno Accademico 2023-2024 – Team Decompiler2.0</w:t>
      </w:r>
    </w:p>
    <w:sdt>
      <w:sdtPr>
        <w:rPr>
          <w:rFonts w:ascii="Century Gothic" w:eastAsiaTheme="minorHAnsi" w:hAnsi="Century Gothic" w:cs="Times New Roman"/>
          <w:color w:val="auto"/>
          <w:kern w:val="2"/>
          <w:sz w:val="22"/>
          <w:szCs w:val="22"/>
          <w:lang w:eastAsia="en-US"/>
          <w14:ligatures w14:val="standardContextual"/>
        </w:rPr>
        <w:id w:val="2053736292"/>
        <w:docPartObj>
          <w:docPartGallery w:val="Table of Contents"/>
          <w:docPartUnique/>
        </w:docPartObj>
      </w:sdtPr>
      <w:sdtEndPr>
        <w:rPr>
          <w:sz w:val="30"/>
          <w:szCs w:val="30"/>
        </w:rPr>
      </w:sdtEndPr>
      <w:sdtContent>
        <w:p w14:paraId="07A6CDB1" w14:textId="2E5872A6" w:rsidR="00C66B22" w:rsidRPr="00487A39" w:rsidRDefault="3CAC4816">
          <w:pPr>
            <w:pStyle w:val="Titolosommario"/>
            <w:rPr>
              <w:rFonts w:ascii="Century Gothic" w:eastAsia="Century Gothic" w:hAnsi="Century Gothic" w:cs="Times New Roman"/>
              <w:color w:val="000000" w:themeColor="text1"/>
            </w:rPr>
          </w:pPr>
          <w:r w:rsidRPr="00487A39">
            <w:rPr>
              <w:rFonts w:ascii="Century Gothic" w:eastAsia="Century Gothic" w:hAnsi="Century Gothic" w:cs="Times New Roman"/>
              <w:color w:val="000000" w:themeColor="text1"/>
            </w:rPr>
            <w:t>INDICE</w:t>
          </w:r>
        </w:p>
        <w:p w14:paraId="704236BF" w14:textId="7B535625" w:rsidR="00487A39" w:rsidRPr="00487A39" w:rsidRDefault="3C83500F">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r w:rsidRPr="00487A39">
            <w:rPr>
              <w:rFonts w:ascii="Century Gothic" w:hAnsi="Century Gothic" w:cs="Times New Roman"/>
              <w:sz w:val="30"/>
              <w:szCs w:val="30"/>
            </w:rPr>
            <w:fldChar w:fldCharType="begin"/>
          </w:r>
          <w:r w:rsidR="001732E3" w:rsidRPr="00487A39">
            <w:rPr>
              <w:rFonts w:ascii="Century Gothic" w:hAnsi="Century Gothic" w:cs="Times New Roman"/>
              <w:sz w:val="30"/>
              <w:szCs w:val="30"/>
            </w:rPr>
            <w:instrText>TOC \o "1-3" \z \u \h</w:instrText>
          </w:r>
          <w:r w:rsidRPr="00487A39">
            <w:rPr>
              <w:rFonts w:ascii="Century Gothic" w:hAnsi="Century Gothic" w:cs="Times New Roman"/>
              <w:sz w:val="30"/>
              <w:szCs w:val="30"/>
            </w:rPr>
            <w:fldChar w:fldCharType="separate"/>
          </w:r>
          <w:hyperlink w:anchor="_Toc175821937" w:history="1">
            <w:r w:rsidR="00487A39" w:rsidRPr="00487A39">
              <w:rPr>
                <w:rStyle w:val="Collegamentoipertestuale"/>
                <w:rFonts w:ascii="Century Gothic" w:eastAsia="Century Gothic" w:hAnsi="Century Gothic" w:cs="Century Gothic"/>
                <w:noProof/>
                <w:sz w:val="30"/>
                <w:szCs w:val="30"/>
              </w:rPr>
              <w:t>1.</w:t>
            </w:r>
            <w:r w:rsidR="00487A39" w:rsidRPr="00487A39">
              <w:rPr>
                <w:rFonts w:ascii="Century Gothic" w:eastAsiaTheme="minorEastAsia" w:hAnsi="Century Gothic"/>
                <w:b w:val="0"/>
                <w:bCs w:val="0"/>
                <w:i w:val="0"/>
                <w:iCs w:val="0"/>
                <w:noProof/>
                <w:sz w:val="30"/>
                <w:szCs w:val="30"/>
                <w:lang w:eastAsia="it-IT"/>
              </w:rPr>
              <w:tab/>
            </w:r>
            <w:r w:rsidR="00487A39" w:rsidRPr="00487A39">
              <w:rPr>
                <w:rStyle w:val="Collegamentoipertestuale"/>
                <w:rFonts w:ascii="Century Gothic" w:eastAsia="Century Gothic" w:hAnsi="Century Gothic" w:cs="Century Gothic"/>
                <w:noProof/>
                <w:sz w:val="30"/>
                <w:szCs w:val="30"/>
              </w:rPr>
              <w:t>Introduzione</w:t>
            </w:r>
            <w:r w:rsidR="00487A39" w:rsidRPr="00487A39">
              <w:rPr>
                <w:rFonts w:ascii="Century Gothic" w:hAnsi="Century Gothic"/>
                <w:noProof/>
                <w:webHidden/>
                <w:sz w:val="30"/>
                <w:szCs w:val="30"/>
              </w:rPr>
              <w:tab/>
            </w:r>
            <w:r w:rsidR="00487A39" w:rsidRPr="00487A39">
              <w:rPr>
                <w:rFonts w:ascii="Century Gothic" w:hAnsi="Century Gothic"/>
                <w:noProof/>
                <w:webHidden/>
                <w:sz w:val="30"/>
                <w:szCs w:val="30"/>
              </w:rPr>
              <w:fldChar w:fldCharType="begin"/>
            </w:r>
            <w:r w:rsidR="00487A39" w:rsidRPr="00487A39">
              <w:rPr>
                <w:rFonts w:ascii="Century Gothic" w:hAnsi="Century Gothic"/>
                <w:noProof/>
                <w:webHidden/>
                <w:sz w:val="30"/>
                <w:szCs w:val="30"/>
              </w:rPr>
              <w:instrText xml:space="preserve"> PAGEREF _Toc175821937 \h </w:instrText>
            </w:r>
            <w:r w:rsidR="00487A39" w:rsidRPr="00487A39">
              <w:rPr>
                <w:rFonts w:ascii="Century Gothic" w:hAnsi="Century Gothic"/>
                <w:noProof/>
                <w:webHidden/>
                <w:sz w:val="30"/>
                <w:szCs w:val="30"/>
              </w:rPr>
            </w:r>
            <w:r w:rsidR="00487A39" w:rsidRPr="00487A39">
              <w:rPr>
                <w:rFonts w:ascii="Century Gothic" w:hAnsi="Century Gothic"/>
                <w:noProof/>
                <w:webHidden/>
                <w:sz w:val="30"/>
                <w:szCs w:val="30"/>
              </w:rPr>
              <w:fldChar w:fldCharType="separate"/>
            </w:r>
            <w:r w:rsidR="00A565DD">
              <w:rPr>
                <w:rFonts w:ascii="Century Gothic" w:hAnsi="Century Gothic"/>
                <w:noProof/>
                <w:webHidden/>
                <w:sz w:val="30"/>
                <w:szCs w:val="30"/>
              </w:rPr>
              <w:t>2</w:t>
            </w:r>
            <w:r w:rsidR="00487A39" w:rsidRPr="00487A39">
              <w:rPr>
                <w:rFonts w:ascii="Century Gothic" w:hAnsi="Century Gothic"/>
                <w:noProof/>
                <w:webHidden/>
                <w:sz w:val="30"/>
                <w:szCs w:val="30"/>
              </w:rPr>
              <w:fldChar w:fldCharType="end"/>
            </w:r>
          </w:hyperlink>
        </w:p>
        <w:p w14:paraId="373B399F" w14:textId="2762821A"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38" w:history="1">
            <w:r w:rsidR="00487A39" w:rsidRPr="00487A39">
              <w:rPr>
                <w:rStyle w:val="Collegamentoipertestuale"/>
                <w:rFonts w:ascii="Century Gothic" w:eastAsia="Century Gothic" w:hAnsi="Century Gothic" w:cs="Century Gothic"/>
                <w:b w:val="0"/>
                <w:bCs w:val="0"/>
                <w:noProof/>
                <w:sz w:val="30"/>
                <w:szCs w:val="30"/>
              </w:rPr>
              <w:t>1.1</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Obiettivi del progetto</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_Toc175821938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2</w:t>
            </w:r>
            <w:r w:rsidR="00487A39" w:rsidRPr="00487A39">
              <w:rPr>
                <w:rFonts w:ascii="Century Gothic" w:hAnsi="Century Gothic"/>
                <w:b w:val="0"/>
                <w:bCs w:val="0"/>
                <w:noProof/>
                <w:webHidden/>
                <w:sz w:val="30"/>
                <w:szCs w:val="30"/>
              </w:rPr>
              <w:fldChar w:fldCharType="end"/>
            </w:r>
          </w:hyperlink>
        </w:p>
        <w:p w14:paraId="761E594F" w14:textId="0D979CB3"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39" w:history="1">
            <w:r w:rsidR="00487A39" w:rsidRPr="00487A39">
              <w:rPr>
                <w:rStyle w:val="Collegamentoipertestuale"/>
                <w:rFonts w:ascii="Century Gothic" w:eastAsia="Century Gothic" w:hAnsi="Century Gothic" w:cs="Century Gothic"/>
                <w:b w:val="0"/>
                <w:bCs w:val="0"/>
                <w:noProof/>
                <w:sz w:val="30"/>
                <w:szCs w:val="30"/>
              </w:rPr>
              <w:t>1.2</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Stack tecnologico e dataset</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_Toc175821939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2</w:t>
            </w:r>
            <w:r w:rsidR="00487A39" w:rsidRPr="00487A39">
              <w:rPr>
                <w:rFonts w:ascii="Century Gothic" w:hAnsi="Century Gothic"/>
                <w:b w:val="0"/>
                <w:bCs w:val="0"/>
                <w:noProof/>
                <w:webHidden/>
                <w:sz w:val="30"/>
                <w:szCs w:val="30"/>
              </w:rPr>
              <w:fldChar w:fldCharType="end"/>
            </w:r>
          </w:hyperlink>
        </w:p>
        <w:p w14:paraId="05550FA8" w14:textId="55644739" w:rsidR="00487A39" w:rsidRPr="00487A39" w:rsidRDefault="00000000">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hyperlink w:anchor="_Toc175821940" w:history="1">
            <w:r w:rsidR="00487A39" w:rsidRPr="00487A39">
              <w:rPr>
                <w:rStyle w:val="Collegamentoipertestuale"/>
                <w:rFonts w:ascii="Century Gothic" w:eastAsia="Century Gothic" w:hAnsi="Century Gothic" w:cs="Century Gothic"/>
                <w:noProof/>
                <w:sz w:val="30"/>
                <w:szCs w:val="30"/>
              </w:rPr>
              <w:t>2.</w:t>
            </w:r>
            <w:r w:rsidR="00487A39" w:rsidRPr="00487A39">
              <w:rPr>
                <w:rFonts w:ascii="Century Gothic" w:eastAsiaTheme="minorEastAsia" w:hAnsi="Century Gothic"/>
                <w:b w:val="0"/>
                <w:bCs w:val="0"/>
                <w:i w:val="0"/>
                <w:iCs w:val="0"/>
                <w:noProof/>
                <w:sz w:val="30"/>
                <w:szCs w:val="30"/>
                <w:lang w:eastAsia="it-IT"/>
              </w:rPr>
              <w:tab/>
            </w:r>
            <w:r w:rsidR="00487A39" w:rsidRPr="00487A39">
              <w:rPr>
                <w:rStyle w:val="Collegamentoipertestuale"/>
                <w:rFonts w:ascii="Century Gothic" w:eastAsia="Century Gothic" w:hAnsi="Century Gothic" w:cs="Century Gothic"/>
                <w:noProof/>
                <w:sz w:val="30"/>
                <w:szCs w:val="30"/>
              </w:rPr>
              <w:t>Sviluppo del progetto</w:t>
            </w:r>
            <w:r w:rsidR="00487A39" w:rsidRPr="00487A39">
              <w:rPr>
                <w:rFonts w:ascii="Century Gothic" w:hAnsi="Century Gothic"/>
                <w:noProof/>
                <w:webHidden/>
                <w:sz w:val="30"/>
                <w:szCs w:val="30"/>
              </w:rPr>
              <w:tab/>
            </w:r>
            <w:r w:rsidR="00487A39" w:rsidRPr="00487A39">
              <w:rPr>
                <w:rFonts w:ascii="Century Gothic" w:hAnsi="Century Gothic"/>
                <w:noProof/>
                <w:webHidden/>
                <w:sz w:val="30"/>
                <w:szCs w:val="30"/>
              </w:rPr>
              <w:fldChar w:fldCharType="begin"/>
            </w:r>
            <w:r w:rsidR="00487A39" w:rsidRPr="00487A39">
              <w:rPr>
                <w:rFonts w:ascii="Century Gothic" w:hAnsi="Century Gothic"/>
                <w:noProof/>
                <w:webHidden/>
                <w:sz w:val="30"/>
                <w:szCs w:val="30"/>
              </w:rPr>
              <w:instrText xml:space="preserve"> PAGEREF _Toc175821940 \h </w:instrText>
            </w:r>
            <w:r w:rsidR="00487A39" w:rsidRPr="00487A39">
              <w:rPr>
                <w:rFonts w:ascii="Century Gothic" w:hAnsi="Century Gothic"/>
                <w:noProof/>
                <w:webHidden/>
                <w:sz w:val="30"/>
                <w:szCs w:val="30"/>
              </w:rPr>
            </w:r>
            <w:r w:rsidR="00487A39" w:rsidRPr="00487A39">
              <w:rPr>
                <w:rFonts w:ascii="Century Gothic" w:hAnsi="Century Gothic"/>
                <w:noProof/>
                <w:webHidden/>
                <w:sz w:val="30"/>
                <w:szCs w:val="30"/>
              </w:rPr>
              <w:fldChar w:fldCharType="separate"/>
            </w:r>
            <w:r w:rsidR="00A565DD">
              <w:rPr>
                <w:rFonts w:ascii="Century Gothic" w:hAnsi="Century Gothic"/>
                <w:noProof/>
                <w:webHidden/>
                <w:sz w:val="30"/>
                <w:szCs w:val="30"/>
              </w:rPr>
              <w:t>4</w:t>
            </w:r>
            <w:r w:rsidR="00487A39" w:rsidRPr="00487A39">
              <w:rPr>
                <w:rFonts w:ascii="Century Gothic" w:hAnsi="Century Gothic"/>
                <w:noProof/>
                <w:webHidden/>
                <w:sz w:val="30"/>
                <w:szCs w:val="30"/>
              </w:rPr>
              <w:fldChar w:fldCharType="end"/>
            </w:r>
          </w:hyperlink>
        </w:p>
        <w:p w14:paraId="2B465F59" w14:textId="2D5B8EB8"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1" w:history="1">
            <w:r w:rsidR="00487A39" w:rsidRPr="00487A39">
              <w:rPr>
                <w:rStyle w:val="Collegamentoipertestuale"/>
                <w:rFonts w:ascii="Century Gothic" w:eastAsia="Century Gothic" w:hAnsi="Century Gothic" w:cs="Century Gothic"/>
                <w:b w:val="0"/>
                <w:bCs w:val="0"/>
                <w:noProof/>
                <w:sz w:val="30"/>
                <w:szCs w:val="30"/>
                <w:lang w:val="pt-BR"/>
              </w:rPr>
              <w:t>2.1</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Large Language Models (LLM)</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_Toc175821941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4</w:t>
            </w:r>
            <w:r w:rsidR="00487A39" w:rsidRPr="00487A39">
              <w:rPr>
                <w:rFonts w:ascii="Century Gothic" w:hAnsi="Century Gothic"/>
                <w:b w:val="0"/>
                <w:bCs w:val="0"/>
                <w:noProof/>
                <w:webHidden/>
                <w:sz w:val="30"/>
                <w:szCs w:val="30"/>
              </w:rPr>
              <w:fldChar w:fldCharType="end"/>
            </w:r>
          </w:hyperlink>
        </w:p>
        <w:p w14:paraId="45C49F77" w14:textId="1FB95AB3" w:rsidR="00487A39" w:rsidRPr="00487A39" w:rsidRDefault="00000000">
          <w:pPr>
            <w:pStyle w:val="Sommario3"/>
            <w:tabs>
              <w:tab w:val="right" w:leader="dot" w:pos="9628"/>
            </w:tabs>
            <w:rPr>
              <w:rFonts w:ascii="Century Gothic" w:eastAsiaTheme="minorEastAsia" w:hAnsi="Century Gothic"/>
              <w:i/>
              <w:iCs/>
              <w:noProof/>
              <w:sz w:val="28"/>
              <w:szCs w:val="28"/>
              <w:lang w:eastAsia="it-IT"/>
            </w:rPr>
          </w:pPr>
          <w:hyperlink w:anchor="_Toc175821942" w:history="1">
            <w:r w:rsidR="00487A39" w:rsidRPr="00487A39">
              <w:rPr>
                <w:rStyle w:val="Collegamentoipertestuale"/>
                <w:rFonts w:ascii="Century Gothic" w:eastAsia="Century Gothic" w:hAnsi="Century Gothic" w:cs="Century Gothic"/>
                <w:i/>
                <w:iCs/>
                <w:noProof/>
                <w:sz w:val="28"/>
                <w:szCs w:val="28"/>
                <w:u w:val="none"/>
              </w:rPr>
              <w:t>2.1.1 Caratteristiche dei Modelli LLM</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_Toc175821942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4</w:t>
            </w:r>
            <w:r w:rsidR="00487A39" w:rsidRPr="00487A39">
              <w:rPr>
                <w:rFonts w:ascii="Century Gothic" w:hAnsi="Century Gothic"/>
                <w:i/>
                <w:iCs/>
                <w:noProof/>
                <w:webHidden/>
                <w:sz w:val="28"/>
                <w:szCs w:val="28"/>
              </w:rPr>
              <w:fldChar w:fldCharType="end"/>
            </w:r>
          </w:hyperlink>
        </w:p>
        <w:p w14:paraId="232672AC" w14:textId="3F02BFE3" w:rsidR="00487A39" w:rsidRPr="00487A39" w:rsidRDefault="00000000">
          <w:pPr>
            <w:pStyle w:val="Sommario3"/>
            <w:tabs>
              <w:tab w:val="right" w:leader="dot" w:pos="9628"/>
            </w:tabs>
            <w:rPr>
              <w:rFonts w:ascii="Century Gothic" w:eastAsiaTheme="minorEastAsia" w:hAnsi="Century Gothic"/>
              <w:i/>
              <w:iCs/>
              <w:noProof/>
              <w:sz w:val="28"/>
              <w:szCs w:val="28"/>
              <w:lang w:eastAsia="it-IT"/>
            </w:rPr>
          </w:pPr>
          <w:hyperlink w:anchor="_Toc175821943" w:history="1">
            <w:r w:rsidR="00487A39" w:rsidRPr="00487A39">
              <w:rPr>
                <w:rStyle w:val="Collegamentoipertestuale"/>
                <w:rFonts w:ascii="Century Gothic" w:eastAsia="Century Gothic" w:hAnsi="Century Gothic" w:cs="Century Gothic"/>
                <w:i/>
                <w:iCs/>
                <w:noProof/>
                <w:sz w:val="28"/>
                <w:szCs w:val="28"/>
                <w:u w:val="none"/>
              </w:rPr>
              <w:t>2.1.2 Punti di Forza</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_Toc175821943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4</w:t>
            </w:r>
            <w:r w:rsidR="00487A39" w:rsidRPr="00487A39">
              <w:rPr>
                <w:rFonts w:ascii="Century Gothic" w:hAnsi="Century Gothic"/>
                <w:i/>
                <w:iCs/>
                <w:noProof/>
                <w:webHidden/>
                <w:sz w:val="28"/>
                <w:szCs w:val="28"/>
              </w:rPr>
              <w:fldChar w:fldCharType="end"/>
            </w:r>
          </w:hyperlink>
        </w:p>
        <w:p w14:paraId="1509ED2E" w14:textId="6E895E2C" w:rsidR="00487A39" w:rsidRPr="00487A39" w:rsidRDefault="00000000">
          <w:pPr>
            <w:pStyle w:val="Sommario3"/>
            <w:tabs>
              <w:tab w:val="right" w:leader="dot" w:pos="9628"/>
            </w:tabs>
            <w:rPr>
              <w:rFonts w:ascii="Century Gothic" w:eastAsiaTheme="minorEastAsia" w:hAnsi="Century Gothic"/>
              <w:i/>
              <w:iCs/>
              <w:noProof/>
              <w:sz w:val="28"/>
              <w:szCs w:val="28"/>
              <w:lang w:eastAsia="it-IT"/>
            </w:rPr>
          </w:pPr>
          <w:hyperlink w:anchor="_Toc175821944" w:history="1">
            <w:r w:rsidR="00487A39" w:rsidRPr="00487A39">
              <w:rPr>
                <w:rStyle w:val="Collegamentoipertestuale"/>
                <w:rFonts w:ascii="Century Gothic" w:eastAsia="Century Gothic" w:hAnsi="Century Gothic" w:cs="Century Gothic"/>
                <w:i/>
                <w:iCs/>
                <w:noProof/>
                <w:sz w:val="28"/>
                <w:szCs w:val="28"/>
                <w:u w:val="none"/>
              </w:rPr>
              <w:t>2.1.3 Limitazioni</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_Toc175821944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4</w:t>
            </w:r>
            <w:r w:rsidR="00487A39" w:rsidRPr="00487A39">
              <w:rPr>
                <w:rFonts w:ascii="Century Gothic" w:hAnsi="Century Gothic"/>
                <w:i/>
                <w:iCs/>
                <w:noProof/>
                <w:webHidden/>
                <w:sz w:val="28"/>
                <w:szCs w:val="28"/>
              </w:rPr>
              <w:fldChar w:fldCharType="end"/>
            </w:r>
          </w:hyperlink>
        </w:p>
        <w:p w14:paraId="38DCB622" w14:textId="2F4DF142"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5" w:history="1">
            <w:r w:rsidR="00487A39" w:rsidRPr="00487A39">
              <w:rPr>
                <w:rStyle w:val="Collegamentoipertestuale"/>
                <w:rFonts w:ascii="Century Gothic" w:eastAsia="Century Gothic" w:hAnsi="Century Gothic" w:cs="Century Gothic"/>
                <w:b w:val="0"/>
                <w:bCs w:val="0"/>
                <w:noProof/>
                <w:sz w:val="30"/>
                <w:szCs w:val="30"/>
                <w:lang w:val="pt-BR"/>
              </w:rPr>
              <w:t>2.2</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Scelta del Modello</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_Toc175821945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5</w:t>
            </w:r>
            <w:r w:rsidR="00487A39" w:rsidRPr="00487A39">
              <w:rPr>
                <w:rFonts w:ascii="Century Gothic" w:hAnsi="Century Gothic"/>
                <w:b w:val="0"/>
                <w:bCs w:val="0"/>
                <w:noProof/>
                <w:webHidden/>
                <w:sz w:val="30"/>
                <w:szCs w:val="30"/>
              </w:rPr>
              <w:fldChar w:fldCharType="end"/>
            </w:r>
          </w:hyperlink>
        </w:p>
        <w:p w14:paraId="06440794" w14:textId="4F34B5C3" w:rsidR="00487A39" w:rsidRPr="00487A39" w:rsidRDefault="00000000">
          <w:pPr>
            <w:pStyle w:val="Sommario3"/>
            <w:tabs>
              <w:tab w:val="right" w:leader="dot" w:pos="9628"/>
            </w:tabs>
            <w:rPr>
              <w:rFonts w:ascii="Century Gothic" w:eastAsiaTheme="minorEastAsia" w:hAnsi="Century Gothic"/>
              <w:i/>
              <w:iCs/>
              <w:noProof/>
              <w:sz w:val="28"/>
              <w:szCs w:val="28"/>
              <w:lang w:eastAsia="it-IT"/>
            </w:rPr>
          </w:pPr>
          <w:hyperlink w:anchor="_Toc175821946" w:history="1">
            <w:r w:rsidR="00487A39" w:rsidRPr="00487A39">
              <w:rPr>
                <w:rStyle w:val="Collegamentoipertestuale"/>
                <w:rFonts w:ascii="Century Gothic" w:eastAsia="Century Gothic" w:hAnsi="Century Gothic" w:cs="Century Gothic"/>
                <w:i/>
                <w:iCs/>
                <w:noProof/>
                <w:sz w:val="28"/>
                <w:szCs w:val="28"/>
              </w:rPr>
              <w:t>2.2.1 Modifica del modelfile</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_Toc175821946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5</w:t>
            </w:r>
            <w:r w:rsidR="00487A39" w:rsidRPr="00487A39">
              <w:rPr>
                <w:rFonts w:ascii="Century Gothic" w:hAnsi="Century Gothic"/>
                <w:i/>
                <w:iCs/>
                <w:noProof/>
                <w:webHidden/>
                <w:sz w:val="28"/>
                <w:szCs w:val="28"/>
              </w:rPr>
              <w:fldChar w:fldCharType="end"/>
            </w:r>
          </w:hyperlink>
        </w:p>
        <w:p w14:paraId="7AE36858" w14:textId="5F82D056"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47" w:history="1">
            <w:r w:rsidR="00487A39" w:rsidRPr="00487A39">
              <w:rPr>
                <w:rStyle w:val="Collegamentoipertestuale"/>
                <w:rFonts w:ascii="Century Gothic" w:eastAsia="Century Gothic" w:hAnsi="Century Gothic" w:cs="Century Gothic"/>
                <w:b w:val="0"/>
                <w:bCs w:val="0"/>
                <w:noProof/>
                <w:sz w:val="30"/>
                <w:szCs w:val="30"/>
              </w:rPr>
              <w:t>2.3</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Prompt engineering</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_Toc175821947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6</w:t>
            </w:r>
            <w:r w:rsidR="00487A39" w:rsidRPr="00487A39">
              <w:rPr>
                <w:rFonts w:ascii="Century Gothic" w:hAnsi="Century Gothic"/>
                <w:b w:val="0"/>
                <w:bCs w:val="0"/>
                <w:noProof/>
                <w:webHidden/>
                <w:sz w:val="30"/>
                <w:szCs w:val="30"/>
              </w:rPr>
              <w:fldChar w:fldCharType="end"/>
            </w:r>
          </w:hyperlink>
        </w:p>
        <w:p w14:paraId="0126DEED" w14:textId="075B0931" w:rsidR="00487A39" w:rsidRPr="00487A39" w:rsidRDefault="00000000">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48" w:history="1">
            <w:r w:rsidR="00487A39" w:rsidRPr="00487A39">
              <w:rPr>
                <w:rStyle w:val="Collegamentoipertestuale"/>
                <w:rFonts w:ascii="Century Gothic" w:eastAsia="Century Gothic" w:hAnsi="Century Gothic" w:cs="Century Gothic"/>
                <w:i/>
                <w:iCs/>
                <w:noProof/>
                <w:sz w:val="28"/>
                <w:szCs w:val="28"/>
              </w:rPr>
              <w:t>2.3.1</w:t>
            </w:r>
            <w:r w:rsidR="00487A39" w:rsidRPr="00487A39">
              <w:rPr>
                <w:rFonts w:ascii="Century Gothic" w:eastAsiaTheme="minorEastAsia" w:hAnsi="Century Gothic"/>
                <w:i/>
                <w:iCs/>
                <w:noProof/>
                <w:sz w:val="28"/>
                <w:szCs w:val="28"/>
                <w:lang w:eastAsia="it-IT"/>
              </w:rPr>
              <w:tab/>
            </w:r>
            <w:r w:rsidR="00487A39" w:rsidRPr="00487A39">
              <w:rPr>
                <w:rStyle w:val="Collegamentoipertestuale"/>
                <w:rFonts w:ascii="Century Gothic" w:eastAsia="Century Gothic" w:hAnsi="Century Gothic" w:cs="Century Gothic"/>
                <w:i/>
                <w:iCs/>
                <w:noProof/>
                <w:sz w:val="28"/>
                <w:szCs w:val="28"/>
              </w:rPr>
              <w:t>Few Shot</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_Toc175821948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6</w:t>
            </w:r>
            <w:r w:rsidR="00487A39" w:rsidRPr="00487A39">
              <w:rPr>
                <w:rFonts w:ascii="Century Gothic" w:hAnsi="Century Gothic"/>
                <w:i/>
                <w:iCs/>
                <w:noProof/>
                <w:webHidden/>
                <w:sz w:val="28"/>
                <w:szCs w:val="28"/>
              </w:rPr>
              <w:fldChar w:fldCharType="end"/>
            </w:r>
          </w:hyperlink>
        </w:p>
        <w:p w14:paraId="4B42CD3D" w14:textId="1E96602A" w:rsidR="00487A39" w:rsidRPr="00487A39" w:rsidRDefault="00000000">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49" w:history="1">
            <w:r w:rsidR="00487A39" w:rsidRPr="00487A39">
              <w:rPr>
                <w:rStyle w:val="Collegamentoipertestuale"/>
                <w:rFonts w:ascii="Century Gothic" w:eastAsia="Century Gothic" w:hAnsi="Century Gothic" w:cs="Century Gothic"/>
                <w:i/>
                <w:iCs/>
                <w:noProof/>
                <w:sz w:val="28"/>
                <w:szCs w:val="28"/>
              </w:rPr>
              <w:t>2.3.2</w:t>
            </w:r>
            <w:r w:rsidR="00487A39" w:rsidRPr="00487A39">
              <w:rPr>
                <w:rFonts w:ascii="Century Gothic" w:eastAsiaTheme="minorEastAsia" w:hAnsi="Century Gothic"/>
                <w:i/>
                <w:iCs/>
                <w:noProof/>
                <w:sz w:val="28"/>
                <w:szCs w:val="28"/>
                <w:lang w:eastAsia="it-IT"/>
              </w:rPr>
              <w:tab/>
            </w:r>
            <w:r w:rsidR="00487A39" w:rsidRPr="00487A39">
              <w:rPr>
                <w:rStyle w:val="Collegamentoipertestuale"/>
                <w:rFonts w:ascii="Century Gothic" w:eastAsia="Century Gothic" w:hAnsi="Century Gothic" w:cs="Century Gothic"/>
                <w:i/>
                <w:iCs/>
                <w:noProof/>
                <w:sz w:val="28"/>
                <w:szCs w:val="28"/>
              </w:rPr>
              <w:t>Chaining</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_Toc175821949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7</w:t>
            </w:r>
            <w:r w:rsidR="00487A39" w:rsidRPr="00487A39">
              <w:rPr>
                <w:rFonts w:ascii="Century Gothic" w:hAnsi="Century Gothic"/>
                <w:i/>
                <w:iCs/>
                <w:noProof/>
                <w:webHidden/>
                <w:sz w:val="28"/>
                <w:szCs w:val="28"/>
              </w:rPr>
              <w:fldChar w:fldCharType="end"/>
            </w:r>
          </w:hyperlink>
        </w:p>
        <w:p w14:paraId="5CC87E44" w14:textId="6F101D4C" w:rsidR="00487A39" w:rsidRPr="00487A39" w:rsidRDefault="00000000">
          <w:pPr>
            <w:pStyle w:val="Sommario3"/>
            <w:tabs>
              <w:tab w:val="left" w:pos="1200"/>
              <w:tab w:val="right" w:leader="dot" w:pos="9628"/>
            </w:tabs>
            <w:rPr>
              <w:rFonts w:ascii="Century Gothic" w:eastAsiaTheme="minorEastAsia" w:hAnsi="Century Gothic"/>
              <w:i/>
              <w:iCs/>
              <w:noProof/>
              <w:sz w:val="28"/>
              <w:szCs w:val="28"/>
              <w:lang w:eastAsia="it-IT"/>
            </w:rPr>
          </w:pPr>
          <w:hyperlink w:anchor="_Toc175821950" w:history="1">
            <w:r w:rsidR="00487A39" w:rsidRPr="00487A39">
              <w:rPr>
                <w:rStyle w:val="Collegamentoipertestuale"/>
                <w:rFonts w:ascii="Century Gothic" w:eastAsia="Century Gothic" w:hAnsi="Century Gothic" w:cs="Century Gothic"/>
                <w:i/>
                <w:iCs/>
                <w:noProof/>
                <w:sz w:val="28"/>
                <w:szCs w:val="28"/>
              </w:rPr>
              <w:t>2.3.3</w:t>
            </w:r>
            <w:r w:rsidR="00487A39" w:rsidRPr="00487A39">
              <w:rPr>
                <w:rFonts w:ascii="Century Gothic" w:eastAsiaTheme="minorEastAsia" w:hAnsi="Century Gothic"/>
                <w:i/>
                <w:iCs/>
                <w:noProof/>
                <w:sz w:val="28"/>
                <w:szCs w:val="28"/>
                <w:lang w:eastAsia="it-IT"/>
              </w:rPr>
              <w:tab/>
            </w:r>
            <w:r w:rsidR="00487A39" w:rsidRPr="00487A39">
              <w:rPr>
                <w:rStyle w:val="Collegamentoipertestuale"/>
                <w:rFonts w:ascii="Century Gothic" w:eastAsia="Century Gothic" w:hAnsi="Century Gothic" w:cs="Century Gothic"/>
                <w:i/>
                <w:iCs/>
                <w:noProof/>
                <w:sz w:val="28"/>
                <w:szCs w:val="28"/>
              </w:rPr>
              <w:t>RAG</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_Toc175821950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7</w:t>
            </w:r>
            <w:r w:rsidR="00487A39" w:rsidRPr="00487A39">
              <w:rPr>
                <w:rFonts w:ascii="Century Gothic" w:hAnsi="Century Gothic"/>
                <w:i/>
                <w:iCs/>
                <w:noProof/>
                <w:webHidden/>
                <w:sz w:val="28"/>
                <w:szCs w:val="28"/>
              </w:rPr>
              <w:fldChar w:fldCharType="end"/>
            </w:r>
          </w:hyperlink>
        </w:p>
        <w:p w14:paraId="12A0EB98" w14:textId="4D0921E6" w:rsidR="00487A39" w:rsidRPr="00487A39" w:rsidRDefault="00000000">
          <w:pPr>
            <w:pStyle w:val="Sommario2"/>
            <w:tabs>
              <w:tab w:val="right" w:leader="dot" w:pos="9628"/>
            </w:tabs>
            <w:rPr>
              <w:rFonts w:ascii="Century Gothic" w:eastAsiaTheme="minorEastAsia" w:hAnsi="Century Gothic"/>
              <w:b w:val="0"/>
              <w:bCs w:val="0"/>
              <w:noProof/>
              <w:sz w:val="30"/>
              <w:szCs w:val="30"/>
              <w:lang w:eastAsia="it-IT"/>
            </w:rPr>
          </w:pPr>
          <w:hyperlink w:anchor="_Toc175821951" w:history="1">
            <w:r w:rsidR="00487A39" w:rsidRPr="00487A39">
              <w:rPr>
                <w:rStyle w:val="Collegamentoipertestuale"/>
                <w:rFonts w:ascii="Century Gothic" w:eastAsia="Century Gothic" w:hAnsi="Century Gothic" w:cs="Century Gothic"/>
                <w:b w:val="0"/>
                <w:bCs w:val="0"/>
                <w:noProof/>
                <w:sz w:val="30"/>
                <w:szCs w:val="30"/>
              </w:rPr>
              <w:t>2.4 Sviluppo Estensione</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_Toc175821951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7</w:t>
            </w:r>
            <w:r w:rsidR="00487A39" w:rsidRPr="00487A39">
              <w:rPr>
                <w:rFonts w:ascii="Century Gothic" w:hAnsi="Century Gothic"/>
                <w:b w:val="0"/>
                <w:bCs w:val="0"/>
                <w:noProof/>
                <w:webHidden/>
                <w:sz w:val="30"/>
                <w:szCs w:val="30"/>
              </w:rPr>
              <w:fldChar w:fldCharType="end"/>
            </w:r>
          </w:hyperlink>
        </w:p>
        <w:p w14:paraId="427AE77B" w14:textId="5AEB5E13" w:rsidR="00487A39" w:rsidRPr="00487A39" w:rsidRDefault="00000000">
          <w:pPr>
            <w:pStyle w:val="Sommario3"/>
            <w:tabs>
              <w:tab w:val="right" w:leader="dot" w:pos="9628"/>
            </w:tabs>
            <w:rPr>
              <w:rFonts w:ascii="Century Gothic" w:eastAsiaTheme="minorEastAsia" w:hAnsi="Century Gothic"/>
              <w:i/>
              <w:iCs/>
              <w:noProof/>
              <w:sz w:val="28"/>
              <w:szCs w:val="28"/>
              <w:lang w:eastAsia="it-IT"/>
            </w:rPr>
          </w:pPr>
          <w:hyperlink w:anchor="_Toc175821952" w:history="1">
            <w:r w:rsidR="00487A39" w:rsidRPr="00487A39">
              <w:rPr>
                <w:rStyle w:val="Collegamentoipertestuale"/>
                <w:rFonts w:ascii="Century Gothic" w:eastAsia="Century Gothic" w:hAnsi="Century Gothic" w:cs="Century Gothic"/>
                <w:i/>
                <w:iCs/>
                <w:noProof/>
                <w:sz w:val="28"/>
                <w:szCs w:val="28"/>
              </w:rPr>
              <w:t>2.4.1 Integrazione LLM</w:t>
            </w:r>
            <w:r w:rsidR="00487A39" w:rsidRPr="00487A39">
              <w:rPr>
                <w:rFonts w:ascii="Century Gothic" w:hAnsi="Century Gothic"/>
                <w:i/>
                <w:iCs/>
                <w:noProof/>
                <w:webHidden/>
                <w:sz w:val="28"/>
                <w:szCs w:val="28"/>
              </w:rPr>
              <w:tab/>
            </w:r>
            <w:r w:rsidR="00487A39" w:rsidRPr="00487A39">
              <w:rPr>
                <w:rFonts w:ascii="Century Gothic" w:hAnsi="Century Gothic"/>
                <w:i/>
                <w:iCs/>
                <w:noProof/>
                <w:webHidden/>
                <w:sz w:val="28"/>
                <w:szCs w:val="28"/>
              </w:rPr>
              <w:fldChar w:fldCharType="begin"/>
            </w:r>
            <w:r w:rsidR="00487A39" w:rsidRPr="00487A39">
              <w:rPr>
                <w:rFonts w:ascii="Century Gothic" w:hAnsi="Century Gothic"/>
                <w:i/>
                <w:iCs/>
                <w:noProof/>
                <w:webHidden/>
                <w:sz w:val="28"/>
                <w:szCs w:val="28"/>
              </w:rPr>
              <w:instrText xml:space="preserve"> PAGEREF _Toc175821952 \h </w:instrText>
            </w:r>
            <w:r w:rsidR="00487A39" w:rsidRPr="00487A39">
              <w:rPr>
                <w:rFonts w:ascii="Century Gothic" w:hAnsi="Century Gothic"/>
                <w:i/>
                <w:iCs/>
                <w:noProof/>
                <w:webHidden/>
                <w:sz w:val="28"/>
                <w:szCs w:val="28"/>
              </w:rPr>
            </w:r>
            <w:r w:rsidR="00487A39" w:rsidRPr="00487A39">
              <w:rPr>
                <w:rFonts w:ascii="Century Gothic" w:hAnsi="Century Gothic"/>
                <w:i/>
                <w:iCs/>
                <w:noProof/>
                <w:webHidden/>
                <w:sz w:val="28"/>
                <w:szCs w:val="28"/>
              </w:rPr>
              <w:fldChar w:fldCharType="separate"/>
            </w:r>
            <w:r w:rsidR="00A565DD">
              <w:rPr>
                <w:rFonts w:ascii="Century Gothic" w:hAnsi="Century Gothic"/>
                <w:i/>
                <w:iCs/>
                <w:noProof/>
                <w:webHidden/>
                <w:sz w:val="28"/>
                <w:szCs w:val="28"/>
              </w:rPr>
              <w:t>8</w:t>
            </w:r>
            <w:r w:rsidR="00487A39" w:rsidRPr="00487A39">
              <w:rPr>
                <w:rFonts w:ascii="Century Gothic" w:hAnsi="Century Gothic"/>
                <w:i/>
                <w:iCs/>
                <w:noProof/>
                <w:webHidden/>
                <w:sz w:val="28"/>
                <w:szCs w:val="28"/>
              </w:rPr>
              <w:fldChar w:fldCharType="end"/>
            </w:r>
          </w:hyperlink>
        </w:p>
        <w:p w14:paraId="000F3B8B" w14:textId="11FF4EB6" w:rsidR="00487A39" w:rsidRPr="00487A39" w:rsidRDefault="00000000">
          <w:pPr>
            <w:pStyle w:val="Sommario1"/>
            <w:tabs>
              <w:tab w:val="left" w:pos="480"/>
              <w:tab w:val="right" w:leader="dot" w:pos="9628"/>
            </w:tabs>
            <w:rPr>
              <w:rFonts w:ascii="Century Gothic" w:eastAsiaTheme="minorEastAsia" w:hAnsi="Century Gothic"/>
              <w:b w:val="0"/>
              <w:bCs w:val="0"/>
              <w:i w:val="0"/>
              <w:iCs w:val="0"/>
              <w:noProof/>
              <w:sz w:val="30"/>
              <w:szCs w:val="30"/>
              <w:lang w:eastAsia="it-IT"/>
            </w:rPr>
          </w:pPr>
          <w:hyperlink w:anchor="_Toc175821953" w:history="1">
            <w:r w:rsidR="00487A39" w:rsidRPr="00487A39">
              <w:rPr>
                <w:rStyle w:val="Collegamentoipertestuale"/>
                <w:rFonts w:ascii="Century Gothic" w:eastAsia="Century Gothic" w:hAnsi="Century Gothic" w:cs="Century Gothic"/>
                <w:noProof/>
                <w:sz w:val="30"/>
                <w:szCs w:val="30"/>
              </w:rPr>
              <w:t>3.</w:t>
            </w:r>
            <w:r w:rsidR="00487A39" w:rsidRPr="00487A39">
              <w:rPr>
                <w:rFonts w:ascii="Century Gothic" w:eastAsiaTheme="minorEastAsia" w:hAnsi="Century Gothic"/>
                <w:b w:val="0"/>
                <w:bCs w:val="0"/>
                <w:i w:val="0"/>
                <w:iCs w:val="0"/>
                <w:noProof/>
                <w:sz w:val="30"/>
                <w:szCs w:val="30"/>
                <w:lang w:eastAsia="it-IT"/>
              </w:rPr>
              <w:tab/>
            </w:r>
            <w:r w:rsidR="00487A39" w:rsidRPr="00487A39">
              <w:rPr>
                <w:rStyle w:val="Collegamentoipertestuale"/>
                <w:rFonts w:ascii="Century Gothic" w:eastAsia="Century Gothic" w:hAnsi="Century Gothic" w:cs="Century Gothic"/>
                <w:noProof/>
                <w:sz w:val="30"/>
                <w:szCs w:val="30"/>
              </w:rPr>
              <w:t>Conclusioni</w:t>
            </w:r>
            <w:r w:rsidR="00487A39" w:rsidRPr="00487A39">
              <w:rPr>
                <w:rFonts w:ascii="Century Gothic" w:hAnsi="Century Gothic"/>
                <w:noProof/>
                <w:webHidden/>
                <w:sz w:val="30"/>
                <w:szCs w:val="30"/>
              </w:rPr>
              <w:tab/>
            </w:r>
            <w:r w:rsidR="00487A39" w:rsidRPr="00487A39">
              <w:rPr>
                <w:rFonts w:ascii="Century Gothic" w:hAnsi="Century Gothic"/>
                <w:noProof/>
                <w:webHidden/>
                <w:sz w:val="30"/>
                <w:szCs w:val="30"/>
              </w:rPr>
              <w:fldChar w:fldCharType="begin"/>
            </w:r>
            <w:r w:rsidR="00487A39" w:rsidRPr="00487A39">
              <w:rPr>
                <w:rFonts w:ascii="Century Gothic" w:hAnsi="Century Gothic"/>
                <w:noProof/>
                <w:webHidden/>
                <w:sz w:val="30"/>
                <w:szCs w:val="30"/>
              </w:rPr>
              <w:instrText xml:space="preserve"> PAGEREF _Toc175821953 \h </w:instrText>
            </w:r>
            <w:r w:rsidR="00487A39" w:rsidRPr="00487A39">
              <w:rPr>
                <w:rFonts w:ascii="Century Gothic" w:hAnsi="Century Gothic"/>
                <w:noProof/>
                <w:webHidden/>
                <w:sz w:val="30"/>
                <w:szCs w:val="30"/>
              </w:rPr>
            </w:r>
            <w:r w:rsidR="00487A39" w:rsidRPr="00487A39">
              <w:rPr>
                <w:rFonts w:ascii="Century Gothic" w:hAnsi="Century Gothic"/>
                <w:noProof/>
                <w:webHidden/>
                <w:sz w:val="30"/>
                <w:szCs w:val="30"/>
              </w:rPr>
              <w:fldChar w:fldCharType="separate"/>
            </w:r>
            <w:r w:rsidR="00A565DD">
              <w:rPr>
                <w:rFonts w:ascii="Century Gothic" w:hAnsi="Century Gothic"/>
                <w:noProof/>
                <w:webHidden/>
                <w:sz w:val="30"/>
                <w:szCs w:val="30"/>
              </w:rPr>
              <w:t>8</w:t>
            </w:r>
            <w:r w:rsidR="00487A39" w:rsidRPr="00487A39">
              <w:rPr>
                <w:rFonts w:ascii="Century Gothic" w:hAnsi="Century Gothic"/>
                <w:noProof/>
                <w:webHidden/>
                <w:sz w:val="30"/>
                <w:szCs w:val="30"/>
              </w:rPr>
              <w:fldChar w:fldCharType="end"/>
            </w:r>
          </w:hyperlink>
        </w:p>
        <w:p w14:paraId="636BFF83" w14:textId="3689D8D3"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4" w:history="1">
            <w:r w:rsidR="00487A39" w:rsidRPr="00487A39">
              <w:rPr>
                <w:rStyle w:val="Collegamentoipertestuale"/>
                <w:rFonts w:ascii="Century Gothic" w:eastAsia="Century Gothic" w:hAnsi="Century Gothic" w:cs="Century Gothic"/>
                <w:b w:val="0"/>
                <w:bCs w:val="0"/>
                <w:noProof/>
                <w:sz w:val="30"/>
                <w:szCs w:val="30"/>
              </w:rPr>
              <w:t>3.1</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Analisi dei risultati ottenuti</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_Toc175821954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8</w:t>
            </w:r>
            <w:r w:rsidR="00487A39" w:rsidRPr="00487A39">
              <w:rPr>
                <w:rFonts w:ascii="Century Gothic" w:hAnsi="Century Gothic"/>
                <w:b w:val="0"/>
                <w:bCs w:val="0"/>
                <w:noProof/>
                <w:webHidden/>
                <w:sz w:val="30"/>
                <w:szCs w:val="30"/>
              </w:rPr>
              <w:fldChar w:fldCharType="end"/>
            </w:r>
          </w:hyperlink>
        </w:p>
        <w:p w14:paraId="41363163" w14:textId="513D354B"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5" w:history="1">
            <w:r w:rsidR="00487A39" w:rsidRPr="00487A39">
              <w:rPr>
                <w:rStyle w:val="Collegamentoipertestuale"/>
                <w:rFonts w:ascii="Century Gothic" w:eastAsia="Century Gothic" w:hAnsi="Century Gothic" w:cs="Century Gothic"/>
                <w:b w:val="0"/>
                <w:bCs w:val="0"/>
                <w:noProof/>
                <w:sz w:val="30"/>
                <w:szCs w:val="30"/>
              </w:rPr>
              <w:t>3.2</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Analisi dei limiti</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_Toc175821955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9</w:t>
            </w:r>
            <w:r w:rsidR="00487A39" w:rsidRPr="00487A39">
              <w:rPr>
                <w:rFonts w:ascii="Century Gothic" w:hAnsi="Century Gothic"/>
                <w:b w:val="0"/>
                <w:bCs w:val="0"/>
                <w:noProof/>
                <w:webHidden/>
                <w:sz w:val="30"/>
                <w:szCs w:val="30"/>
              </w:rPr>
              <w:fldChar w:fldCharType="end"/>
            </w:r>
          </w:hyperlink>
        </w:p>
        <w:p w14:paraId="5711808D" w14:textId="09562215" w:rsidR="00487A39" w:rsidRPr="00487A39" w:rsidRDefault="00000000">
          <w:pPr>
            <w:pStyle w:val="Sommario2"/>
            <w:tabs>
              <w:tab w:val="left" w:pos="960"/>
              <w:tab w:val="right" w:leader="dot" w:pos="9628"/>
            </w:tabs>
            <w:rPr>
              <w:rFonts w:ascii="Century Gothic" w:eastAsiaTheme="minorEastAsia" w:hAnsi="Century Gothic"/>
              <w:b w:val="0"/>
              <w:bCs w:val="0"/>
              <w:noProof/>
              <w:sz w:val="30"/>
              <w:szCs w:val="30"/>
              <w:lang w:eastAsia="it-IT"/>
            </w:rPr>
          </w:pPr>
          <w:hyperlink w:anchor="_Toc175821956" w:history="1">
            <w:r w:rsidR="00487A39" w:rsidRPr="00487A39">
              <w:rPr>
                <w:rStyle w:val="Collegamentoipertestuale"/>
                <w:rFonts w:ascii="Century Gothic" w:eastAsia="Century Gothic" w:hAnsi="Century Gothic" w:cs="Century Gothic"/>
                <w:b w:val="0"/>
                <w:bCs w:val="0"/>
                <w:noProof/>
                <w:sz w:val="30"/>
                <w:szCs w:val="30"/>
              </w:rPr>
              <w:t>3.3</w:t>
            </w:r>
            <w:r w:rsidR="00487A39" w:rsidRPr="00487A39">
              <w:rPr>
                <w:rFonts w:ascii="Century Gothic" w:eastAsiaTheme="minorEastAsia" w:hAnsi="Century Gothic"/>
                <w:b w:val="0"/>
                <w:bCs w:val="0"/>
                <w:noProof/>
                <w:sz w:val="30"/>
                <w:szCs w:val="30"/>
                <w:lang w:eastAsia="it-IT"/>
              </w:rPr>
              <w:tab/>
            </w:r>
            <w:r w:rsidR="00487A39" w:rsidRPr="00487A39">
              <w:rPr>
                <w:rStyle w:val="Collegamentoipertestuale"/>
                <w:rFonts w:ascii="Century Gothic" w:eastAsia="Century Gothic" w:hAnsi="Century Gothic" w:cs="Century Gothic"/>
                <w:b w:val="0"/>
                <w:bCs w:val="0"/>
                <w:noProof/>
                <w:sz w:val="30"/>
                <w:szCs w:val="30"/>
              </w:rPr>
              <w:t>Sviluppi Futuri</w:t>
            </w:r>
            <w:r w:rsidR="00487A39" w:rsidRPr="00487A39">
              <w:rPr>
                <w:rFonts w:ascii="Century Gothic" w:hAnsi="Century Gothic"/>
                <w:b w:val="0"/>
                <w:bCs w:val="0"/>
                <w:noProof/>
                <w:webHidden/>
                <w:sz w:val="30"/>
                <w:szCs w:val="30"/>
              </w:rPr>
              <w:tab/>
            </w:r>
            <w:r w:rsidR="00487A39" w:rsidRPr="00487A39">
              <w:rPr>
                <w:rFonts w:ascii="Century Gothic" w:hAnsi="Century Gothic"/>
                <w:b w:val="0"/>
                <w:bCs w:val="0"/>
                <w:noProof/>
                <w:webHidden/>
                <w:sz w:val="30"/>
                <w:szCs w:val="30"/>
              </w:rPr>
              <w:fldChar w:fldCharType="begin"/>
            </w:r>
            <w:r w:rsidR="00487A39" w:rsidRPr="00487A39">
              <w:rPr>
                <w:rFonts w:ascii="Century Gothic" w:hAnsi="Century Gothic"/>
                <w:b w:val="0"/>
                <w:bCs w:val="0"/>
                <w:noProof/>
                <w:webHidden/>
                <w:sz w:val="30"/>
                <w:szCs w:val="30"/>
              </w:rPr>
              <w:instrText xml:space="preserve"> PAGEREF _Toc175821956 \h </w:instrText>
            </w:r>
            <w:r w:rsidR="00487A39" w:rsidRPr="00487A39">
              <w:rPr>
                <w:rFonts w:ascii="Century Gothic" w:hAnsi="Century Gothic"/>
                <w:b w:val="0"/>
                <w:bCs w:val="0"/>
                <w:noProof/>
                <w:webHidden/>
                <w:sz w:val="30"/>
                <w:szCs w:val="30"/>
              </w:rPr>
            </w:r>
            <w:r w:rsidR="00487A39" w:rsidRPr="00487A39">
              <w:rPr>
                <w:rFonts w:ascii="Century Gothic" w:hAnsi="Century Gothic"/>
                <w:b w:val="0"/>
                <w:bCs w:val="0"/>
                <w:noProof/>
                <w:webHidden/>
                <w:sz w:val="30"/>
                <w:szCs w:val="30"/>
              </w:rPr>
              <w:fldChar w:fldCharType="separate"/>
            </w:r>
            <w:r w:rsidR="00A565DD">
              <w:rPr>
                <w:rFonts w:ascii="Century Gothic" w:hAnsi="Century Gothic"/>
                <w:b w:val="0"/>
                <w:bCs w:val="0"/>
                <w:noProof/>
                <w:webHidden/>
                <w:sz w:val="30"/>
                <w:szCs w:val="30"/>
              </w:rPr>
              <w:t>9</w:t>
            </w:r>
            <w:r w:rsidR="00487A39" w:rsidRPr="00487A39">
              <w:rPr>
                <w:rFonts w:ascii="Century Gothic" w:hAnsi="Century Gothic"/>
                <w:b w:val="0"/>
                <w:bCs w:val="0"/>
                <w:noProof/>
                <w:webHidden/>
                <w:sz w:val="30"/>
                <w:szCs w:val="30"/>
              </w:rPr>
              <w:fldChar w:fldCharType="end"/>
            </w:r>
          </w:hyperlink>
        </w:p>
        <w:p w14:paraId="557D760A" w14:textId="157E1091" w:rsidR="00487A39" w:rsidRPr="00487A39" w:rsidRDefault="00000000">
          <w:pPr>
            <w:pStyle w:val="Sommario2"/>
            <w:tabs>
              <w:tab w:val="right" w:leader="dot" w:pos="9628"/>
            </w:tabs>
            <w:rPr>
              <w:rFonts w:ascii="Century Gothic" w:eastAsiaTheme="minorEastAsia" w:hAnsi="Century Gothic"/>
              <w:b w:val="0"/>
              <w:bCs w:val="0"/>
              <w:noProof/>
              <w:sz w:val="30"/>
              <w:szCs w:val="30"/>
              <w:lang w:eastAsia="it-IT"/>
            </w:rPr>
          </w:pPr>
          <w:hyperlink w:anchor="_Toc175821957" w:history="1">
            <w:r w:rsidR="00487A39" w:rsidRPr="00487A39">
              <w:rPr>
                <w:rStyle w:val="Collegamentoipertestuale"/>
                <w:rFonts w:ascii="Century Gothic" w:eastAsia="Century Gothic" w:hAnsi="Century Gothic" w:cs="Century Gothic"/>
                <w:noProof/>
                <w:sz w:val="30"/>
                <w:szCs w:val="30"/>
              </w:rPr>
              <w:t>Riferimenti:</w:t>
            </w:r>
            <w:r w:rsidR="00487A39" w:rsidRPr="00487A39">
              <w:rPr>
                <w:rFonts w:ascii="Century Gothic" w:hAnsi="Century Gothic"/>
                <w:noProof/>
                <w:webHidden/>
                <w:sz w:val="30"/>
                <w:szCs w:val="30"/>
              </w:rPr>
              <w:tab/>
            </w:r>
            <w:r w:rsidR="00487A39" w:rsidRPr="00487A39">
              <w:rPr>
                <w:rFonts w:ascii="Century Gothic" w:hAnsi="Century Gothic"/>
                <w:noProof/>
                <w:webHidden/>
                <w:sz w:val="30"/>
                <w:szCs w:val="30"/>
              </w:rPr>
              <w:fldChar w:fldCharType="begin"/>
            </w:r>
            <w:r w:rsidR="00487A39" w:rsidRPr="00487A39">
              <w:rPr>
                <w:rFonts w:ascii="Century Gothic" w:hAnsi="Century Gothic"/>
                <w:noProof/>
                <w:webHidden/>
                <w:sz w:val="30"/>
                <w:szCs w:val="30"/>
              </w:rPr>
              <w:instrText xml:space="preserve"> PAGEREF _Toc175821957 \h </w:instrText>
            </w:r>
            <w:r w:rsidR="00487A39" w:rsidRPr="00487A39">
              <w:rPr>
                <w:rFonts w:ascii="Century Gothic" w:hAnsi="Century Gothic"/>
                <w:noProof/>
                <w:webHidden/>
                <w:sz w:val="30"/>
                <w:szCs w:val="30"/>
              </w:rPr>
            </w:r>
            <w:r w:rsidR="00487A39" w:rsidRPr="00487A39">
              <w:rPr>
                <w:rFonts w:ascii="Century Gothic" w:hAnsi="Century Gothic"/>
                <w:noProof/>
                <w:webHidden/>
                <w:sz w:val="30"/>
                <w:szCs w:val="30"/>
              </w:rPr>
              <w:fldChar w:fldCharType="separate"/>
            </w:r>
            <w:r w:rsidR="00A565DD">
              <w:rPr>
                <w:rFonts w:ascii="Century Gothic" w:hAnsi="Century Gothic"/>
                <w:noProof/>
                <w:webHidden/>
                <w:sz w:val="30"/>
                <w:szCs w:val="30"/>
              </w:rPr>
              <w:t>10</w:t>
            </w:r>
            <w:r w:rsidR="00487A39" w:rsidRPr="00487A39">
              <w:rPr>
                <w:rFonts w:ascii="Century Gothic" w:hAnsi="Century Gothic"/>
                <w:noProof/>
                <w:webHidden/>
                <w:sz w:val="30"/>
                <w:szCs w:val="30"/>
              </w:rPr>
              <w:fldChar w:fldCharType="end"/>
            </w:r>
          </w:hyperlink>
        </w:p>
        <w:p w14:paraId="252DA3B8" w14:textId="49264F26" w:rsidR="00C66B22" w:rsidRPr="00487A39" w:rsidRDefault="3C83500F" w:rsidP="0A7CE647">
          <w:pPr>
            <w:pStyle w:val="Sommario2"/>
            <w:tabs>
              <w:tab w:val="right" w:leader="dot" w:pos="9615"/>
            </w:tabs>
            <w:rPr>
              <w:rStyle w:val="Collegamentoipertestuale"/>
              <w:rFonts w:ascii="Century Gothic" w:hAnsi="Century Gothic"/>
              <w:sz w:val="30"/>
              <w:szCs w:val="30"/>
            </w:rPr>
          </w:pPr>
          <w:r w:rsidRPr="00487A39">
            <w:rPr>
              <w:rFonts w:ascii="Century Gothic" w:hAnsi="Century Gothic" w:cs="Times New Roman"/>
              <w:sz w:val="30"/>
              <w:szCs w:val="30"/>
            </w:rPr>
            <w:fldChar w:fldCharType="end"/>
          </w:r>
        </w:p>
      </w:sdtContent>
    </w:sdt>
    <w:p w14:paraId="57952C0D" w14:textId="7EE7EBDE" w:rsidR="0084409C" w:rsidRDefault="0084409C">
      <w:pPr>
        <w:rPr>
          <w:rFonts w:ascii="Century Gothic" w:eastAsia="Century Gothic" w:hAnsi="Century Gothic" w:cs="Century Gothic"/>
        </w:rPr>
      </w:pPr>
    </w:p>
    <w:p w14:paraId="133345EF" w14:textId="77777777" w:rsidR="00C66B22" w:rsidRDefault="00C66B22">
      <w:pPr>
        <w:rPr>
          <w:rFonts w:ascii="Century Gothic" w:eastAsia="Century Gothic" w:hAnsi="Century Gothic" w:cs="Century Gothic"/>
        </w:rPr>
      </w:pPr>
    </w:p>
    <w:p w14:paraId="18EF8C39" w14:textId="77777777" w:rsidR="00C66B22" w:rsidRDefault="00C66B22">
      <w:pPr>
        <w:rPr>
          <w:rFonts w:ascii="Century Gothic" w:eastAsia="Century Gothic" w:hAnsi="Century Gothic" w:cs="Century Gothic"/>
        </w:rPr>
      </w:pPr>
    </w:p>
    <w:p w14:paraId="7D6D17DA" w14:textId="77777777" w:rsidR="00C66B22" w:rsidRDefault="00C66B22">
      <w:pPr>
        <w:rPr>
          <w:rFonts w:ascii="Century Gothic" w:eastAsia="Century Gothic" w:hAnsi="Century Gothic" w:cs="Century Gothic"/>
        </w:rPr>
      </w:pPr>
    </w:p>
    <w:p w14:paraId="6F91EA68" w14:textId="77777777" w:rsidR="00C66B22" w:rsidRDefault="00C66B22">
      <w:pPr>
        <w:rPr>
          <w:rFonts w:ascii="Century Gothic" w:eastAsia="Century Gothic" w:hAnsi="Century Gothic" w:cs="Century Gothic"/>
        </w:rPr>
      </w:pPr>
    </w:p>
    <w:p w14:paraId="187BF8F6" w14:textId="77777777" w:rsidR="00C66B22" w:rsidRDefault="00C66B22">
      <w:pPr>
        <w:rPr>
          <w:rFonts w:ascii="Century Gothic" w:eastAsia="Century Gothic" w:hAnsi="Century Gothic" w:cs="Century Gothic"/>
        </w:rPr>
      </w:pPr>
    </w:p>
    <w:p w14:paraId="52E00E8B" w14:textId="77777777" w:rsidR="00FF7896" w:rsidRDefault="00FF7896">
      <w:pPr>
        <w:rPr>
          <w:rFonts w:ascii="Century Gothic" w:eastAsia="Century Gothic" w:hAnsi="Century Gothic" w:cs="Century Gothic"/>
        </w:rPr>
      </w:pPr>
    </w:p>
    <w:p w14:paraId="661175E7" w14:textId="77777777" w:rsidR="00FF7896" w:rsidRDefault="00FF7896">
      <w:pPr>
        <w:rPr>
          <w:rFonts w:ascii="Century Gothic" w:eastAsia="Century Gothic" w:hAnsi="Century Gothic" w:cs="Century Gothic"/>
        </w:rPr>
      </w:pPr>
    </w:p>
    <w:p w14:paraId="5A4D2EF5" w14:textId="77777777" w:rsidR="00FF7896" w:rsidRDefault="00FF7896">
      <w:pPr>
        <w:rPr>
          <w:rFonts w:ascii="Century Gothic" w:eastAsia="Century Gothic" w:hAnsi="Century Gothic" w:cs="Century Gothic"/>
        </w:rPr>
      </w:pPr>
    </w:p>
    <w:p w14:paraId="0B4B9C13" w14:textId="77777777" w:rsidR="00FF7896" w:rsidRDefault="00FF7896">
      <w:pPr>
        <w:rPr>
          <w:rFonts w:ascii="Century Gothic" w:eastAsia="Century Gothic" w:hAnsi="Century Gothic" w:cs="Century Gothic"/>
        </w:rPr>
      </w:pPr>
    </w:p>
    <w:p w14:paraId="549F6110" w14:textId="77777777" w:rsidR="00FF7896" w:rsidRDefault="00FF7896">
      <w:pPr>
        <w:rPr>
          <w:rFonts w:ascii="Century Gothic" w:eastAsia="Century Gothic" w:hAnsi="Century Gothic" w:cs="Century Gothic"/>
        </w:rPr>
      </w:pPr>
    </w:p>
    <w:p w14:paraId="1DFC63A7" w14:textId="77777777" w:rsidR="00C66B22" w:rsidRDefault="00C66B22">
      <w:pPr>
        <w:rPr>
          <w:rFonts w:ascii="Century Gothic" w:eastAsia="Century Gothic" w:hAnsi="Century Gothic" w:cs="Century Gothic"/>
        </w:rPr>
      </w:pPr>
    </w:p>
    <w:p w14:paraId="51CB65C6" w14:textId="77777777" w:rsidR="00C66B22" w:rsidRDefault="00C66B22">
      <w:pPr>
        <w:rPr>
          <w:rFonts w:ascii="Century Gothic" w:eastAsia="Century Gothic" w:hAnsi="Century Gothic" w:cs="Century Gothic"/>
        </w:rPr>
      </w:pPr>
    </w:p>
    <w:p w14:paraId="057E822D" w14:textId="77777777" w:rsidR="00C66B22" w:rsidRDefault="00C66B22">
      <w:pPr>
        <w:rPr>
          <w:rFonts w:ascii="Century Gothic" w:eastAsia="Century Gothic" w:hAnsi="Century Gothic" w:cs="Century Gothic"/>
        </w:rPr>
      </w:pPr>
    </w:p>
    <w:p w14:paraId="06C3F82C" w14:textId="77777777" w:rsidR="00C66B22" w:rsidRDefault="00C66B22">
      <w:pPr>
        <w:rPr>
          <w:rFonts w:ascii="Century Gothic" w:eastAsia="Century Gothic" w:hAnsi="Century Gothic" w:cs="Century Gothic"/>
        </w:rPr>
      </w:pPr>
    </w:p>
    <w:p w14:paraId="56633E94" w14:textId="79B85A62" w:rsidR="00C66B22" w:rsidRDefault="00C66B22">
      <w:pPr>
        <w:rPr>
          <w:rFonts w:ascii="Century Gothic" w:eastAsia="Century Gothic" w:hAnsi="Century Gothic" w:cs="Century Gothic"/>
        </w:rPr>
      </w:pPr>
    </w:p>
    <w:p w14:paraId="7557E9EF" w14:textId="64CAD3EF" w:rsidR="00C800AA" w:rsidRDefault="00C800AA">
      <w:pPr>
        <w:rPr>
          <w:rFonts w:ascii="Century Gothic" w:eastAsia="Century Gothic" w:hAnsi="Century Gothic" w:cs="Century Gothic"/>
        </w:rPr>
      </w:pPr>
    </w:p>
    <w:p w14:paraId="169F0CF9" w14:textId="023072FF" w:rsidR="00C800AA" w:rsidRDefault="00C800AA">
      <w:pPr>
        <w:rPr>
          <w:rFonts w:ascii="Century Gothic" w:eastAsia="Century Gothic" w:hAnsi="Century Gothic" w:cs="Century Gothic"/>
        </w:rPr>
      </w:pPr>
    </w:p>
    <w:p w14:paraId="0611D40B" w14:textId="77777777" w:rsidR="00C66B22" w:rsidRDefault="00C66B22">
      <w:pPr>
        <w:rPr>
          <w:rFonts w:ascii="Century Gothic" w:eastAsia="Century Gothic" w:hAnsi="Century Gothic" w:cs="Century Gothic"/>
        </w:rPr>
      </w:pPr>
    </w:p>
    <w:p w14:paraId="5FA42F77" w14:textId="3E71A082" w:rsidR="7BB2193B" w:rsidRDefault="7BB2193B" w:rsidP="7BB2193B">
      <w:pPr>
        <w:rPr>
          <w:rFonts w:ascii="Century Gothic" w:eastAsia="Century Gothic" w:hAnsi="Century Gothic" w:cs="Century Gothic"/>
        </w:rPr>
      </w:pPr>
    </w:p>
    <w:p w14:paraId="19DB8606" w14:textId="26C91DBF" w:rsidR="001D31F6" w:rsidRDefault="37A3D905" w:rsidP="0A7CE647">
      <w:pPr>
        <w:pStyle w:val="Paragrafoelenco"/>
        <w:numPr>
          <w:ilvl w:val="0"/>
          <w:numId w:val="1"/>
        </w:numPr>
        <w:jc w:val="both"/>
        <w:outlineLvl w:val="0"/>
        <w:rPr>
          <w:rFonts w:ascii="Century Gothic" w:eastAsia="Century Gothic" w:hAnsi="Century Gothic" w:cs="Century Gothic"/>
          <w:b/>
          <w:bCs/>
          <w:sz w:val="36"/>
          <w:szCs w:val="36"/>
        </w:rPr>
      </w:pPr>
      <w:bookmarkStart w:id="0" w:name="_Toc548623853"/>
      <w:bookmarkStart w:id="1" w:name="_Toc2092637267"/>
      <w:bookmarkStart w:id="2" w:name="_Toc175821937"/>
      <w:r w:rsidRPr="0A7CE647">
        <w:rPr>
          <w:rFonts w:ascii="Century Gothic" w:eastAsia="Century Gothic" w:hAnsi="Century Gothic" w:cs="Century Gothic"/>
          <w:b/>
          <w:bCs/>
          <w:sz w:val="36"/>
          <w:szCs w:val="36"/>
        </w:rPr>
        <w:t>Introduzione</w:t>
      </w:r>
      <w:bookmarkEnd w:id="0"/>
      <w:bookmarkEnd w:id="1"/>
      <w:bookmarkEnd w:id="2"/>
    </w:p>
    <w:p w14:paraId="127E385C" w14:textId="77777777" w:rsidR="00C66B22" w:rsidRDefault="00C66B22" w:rsidP="0A7CE647">
      <w:pPr>
        <w:pStyle w:val="Paragrafoelenco"/>
        <w:jc w:val="both"/>
        <w:outlineLvl w:val="0"/>
        <w:rPr>
          <w:rFonts w:ascii="Century Gothic" w:eastAsia="Century Gothic" w:hAnsi="Century Gothic" w:cs="Century Gothic"/>
          <w:b/>
          <w:bCs/>
          <w:sz w:val="36"/>
          <w:szCs w:val="36"/>
        </w:rPr>
      </w:pPr>
    </w:p>
    <w:p w14:paraId="4338A1BC" w14:textId="7196C56D" w:rsidR="0061698D" w:rsidRPr="0061698D" w:rsidRDefault="34BB142D" w:rsidP="001732E3">
      <w:pPr>
        <w:ind w:left="360"/>
        <w:jc w:val="both"/>
        <w:rPr>
          <w:rFonts w:ascii="Century Gothic" w:eastAsia="Century Gothic" w:hAnsi="Century Gothic" w:cs="Century Gothic"/>
        </w:rPr>
      </w:pPr>
      <w:r w:rsidRPr="0A7CE647">
        <w:rPr>
          <w:rFonts w:ascii="Century Gothic" w:eastAsia="Century Gothic" w:hAnsi="Century Gothic" w:cs="Century Gothic"/>
        </w:rPr>
        <w:t xml:space="preserve">Oggi, in un’era digitale come la nostra, </w:t>
      </w:r>
      <w:r w:rsidR="0FB120D2" w:rsidRPr="0A7CE647">
        <w:rPr>
          <w:rFonts w:ascii="Century Gothic" w:eastAsia="Century Gothic" w:hAnsi="Century Gothic" w:cs="Century Gothic"/>
        </w:rPr>
        <w:t>si pone sempre più l’attenzione</w:t>
      </w:r>
      <w:r w:rsidR="552793FC" w:rsidRPr="0A7CE647">
        <w:rPr>
          <w:rFonts w:ascii="Century Gothic" w:eastAsia="Century Gothic" w:hAnsi="Century Gothic" w:cs="Century Gothic"/>
        </w:rPr>
        <w:t xml:space="preserve"> alla tutela dei dati personali che circolano </w:t>
      </w:r>
      <w:r w:rsidR="6BBE5CC9" w:rsidRPr="0A7CE647">
        <w:rPr>
          <w:rFonts w:ascii="Century Gothic" w:eastAsia="Century Gothic" w:hAnsi="Century Gothic" w:cs="Century Gothic"/>
        </w:rPr>
        <w:t>in rete. Infatti</w:t>
      </w:r>
      <w:r w:rsidR="75D8B75F" w:rsidRPr="0A7CE647">
        <w:rPr>
          <w:rFonts w:ascii="Century Gothic" w:eastAsia="Century Gothic" w:hAnsi="Century Gothic" w:cs="Century Gothic"/>
        </w:rPr>
        <w:t>,</w:t>
      </w:r>
      <w:r w:rsidR="6BBE5CC9" w:rsidRPr="0A7CE647">
        <w:rPr>
          <w:rFonts w:ascii="Century Gothic" w:eastAsia="Century Gothic" w:hAnsi="Century Gothic" w:cs="Century Gothic"/>
        </w:rPr>
        <w:t xml:space="preserve"> i </w:t>
      </w:r>
      <w:r w:rsidR="0413E0E5" w:rsidRPr="0A7CE647">
        <w:rPr>
          <w:rFonts w:ascii="Century Gothic" w:eastAsia="Century Gothic" w:hAnsi="Century Gothic" w:cs="Century Gothic"/>
        </w:rPr>
        <w:t>nostri dati</w:t>
      </w:r>
      <w:r w:rsidR="4649BC26" w:rsidRPr="0A7CE647">
        <w:rPr>
          <w:rFonts w:ascii="Century Gothic" w:eastAsia="Century Gothic" w:hAnsi="Century Gothic" w:cs="Century Gothic"/>
        </w:rPr>
        <w:t xml:space="preserve"> vengono </w:t>
      </w:r>
      <w:r w:rsidR="72D0DE21" w:rsidRPr="0A7CE647">
        <w:rPr>
          <w:rFonts w:ascii="Century Gothic" w:eastAsia="Century Gothic" w:hAnsi="Century Gothic" w:cs="Century Gothic"/>
        </w:rPr>
        <w:t>coinvolti costantemente</w:t>
      </w:r>
      <w:r w:rsidR="6BBE5CC9" w:rsidRPr="0A7CE647">
        <w:rPr>
          <w:rFonts w:ascii="Century Gothic" w:eastAsia="Century Gothic" w:hAnsi="Century Gothic" w:cs="Century Gothic"/>
        </w:rPr>
        <w:t xml:space="preserve"> o</w:t>
      </w:r>
      <w:r w:rsidR="0413E0E5" w:rsidRPr="0A7CE647">
        <w:rPr>
          <w:rFonts w:ascii="Century Gothic" w:eastAsia="Century Gothic" w:hAnsi="Century Gothic" w:cs="Century Gothic"/>
        </w:rPr>
        <w:t>gni volta che navighiamo su un sito web,</w:t>
      </w:r>
      <w:r w:rsidR="6BBE5CC9" w:rsidRPr="0A7CE647">
        <w:rPr>
          <w:rFonts w:ascii="Century Gothic" w:eastAsia="Century Gothic" w:hAnsi="Century Gothic" w:cs="Century Gothic"/>
        </w:rPr>
        <w:t xml:space="preserve"> </w:t>
      </w:r>
      <w:r w:rsidR="0413E0E5" w:rsidRPr="0A7CE647">
        <w:rPr>
          <w:rFonts w:ascii="Century Gothic" w:eastAsia="Century Gothic" w:hAnsi="Century Gothic" w:cs="Century Gothic"/>
        </w:rPr>
        <w:t xml:space="preserve">utilizziamo </w:t>
      </w:r>
      <w:proofErr w:type="spellStart"/>
      <w:r w:rsidR="0413E0E5" w:rsidRPr="0A7CE647">
        <w:rPr>
          <w:rFonts w:ascii="Century Gothic" w:eastAsia="Century Gothic" w:hAnsi="Century Gothic" w:cs="Century Gothic"/>
        </w:rPr>
        <w:t>un’app</w:t>
      </w:r>
      <w:proofErr w:type="spellEnd"/>
      <w:r w:rsidR="0413E0E5" w:rsidRPr="0A7CE647">
        <w:rPr>
          <w:rFonts w:ascii="Century Gothic" w:eastAsia="Century Gothic" w:hAnsi="Century Gothic" w:cs="Century Gothic"/>
        </w:rPr>
        <w:t xml:space="preserve"> o acquistiamo online un prodotto</w:t>
      </w:r>
      <w:r w:rsidR="6BBE5CC9" w:rsidRPr="0A7CE647">
        <w:rPr>
          <w:rFonts w:ascii="Century Gothic" w:eastAsia="Century Gothic" w:hAnsi="Century Gothic" w:cs="Century Gothic"/>
        </w:rPr>
        <w:t>.</w:t>
      </w:r>
      <w:r w:rsidR="0413E0E5" w:rsidRPr="0A7CE647">
        <w:rPr>
          <w:rFonts w:ascii="Century Gothic" w:eastAsia="Century Gothic" w:hAnsi="Century Gothic" w:cs="Century Gothic"/>
        </w:rPr>
        <w:t xml:space="preserve"> Dalle informazioni di navigazione alle nostre preferenze personali, i dati rappresentano un tesoro per le aziende, ma </w:t>
      </w:r>
      <w:r w:rsidR="793E6E9E" w:rsidRPr="0A7CE647">
        <w:rPr>
          <w:rFonts w:ascii="Century Gothic" w:eastAsia="Century Gothic" w:hAnsi="Century Gothic" w:cs="Century Gothic"/>
        </w:rPr>
        <w:t xml:space="preserve">al tempo stesso </w:t>
      </w:r>
      <w:r w:rsidR="0413E0E5" w:rsidRPr="0A7CE647">
        <w:rPr>
          <w:rFonts w:ascii="Century Gothic" w:eastAsia="Century Gothic" w:hAnsi="Century Gothic" w:cs="Century Gothic"/>
        </w:rPr>
        <w:t>anche un rischio per la nostra privacy.</w:t>
      </w:r>
      <w:r w:rsidR="3C85DE2A" w:rsidRPr="0A7CE647">
        <w:rPr>
          <w:rFonts w:ascii="Century Gothic" w:eastAsia="Century Gothic" w:hAnsi="Century Gothic" w:cs="Century Gothic"/>
        </w:rPr>
        <w:t xml:space="preserve"> </w:t>
      </w:r>
      <w:r w:rsidR="0AF5485B" w:rsidRPr="0A7CE647">
        <w:rPr>
          <w:rFonts w:ascii="Century Gothic" w:eastAsia="Century Gothic" w:hAnsi="Century Gothic" w:cs="Century Gothic"/>
        </w:rPr>
        <w:t>È qui che entrano in gioco le privacy policy,</w:t>
      </w:r>
      <w:r w:rsidR="3889024D" w:rsidRPr="0A7CE647">
        <w:rPr>
          <w:rFonts w:ascii="Century Gothic" w:eastAsia="Century Gothic" w:hAnsi="Century Gothic" w:cs="Century Gothic"/>
        </w:rPr>
        <w:t xml:space="preserve"> ovvero una </w:t>
      </w:r>
      <w:r w:rsidR="04C6F79C" w:rsidRPr="0A7CE647">
        <w:rPr>
          <w:rFonts w:ascii="Century Gothic" w:eastAsia="Century Gothic" w:hAnsi="Century Gothic" w:cs="Century Gothic"/>
        </w:rPr>
        <w:t>rappresentazione</w:t>
      </w:r>
      <w:r w:rsidR="53D2D7FE" w:rsidRPr="0A7CE647">
        <w:rPr>
          <w:rFonts w:ascii="Century Gothic" w:eastAsia="Century Gothic" w:hAnsi="Century Gothic" w:cs="Century Gothic"/>
        </w:rPr>
        <w:t xml:space="preserve"> </w:t>
      </w:r>
      <w:r w:rsidR="4114E414" w:rsidRPr="0A7CE647">
        <w:rPr>
          <w:rFonts w:ascii="Century Gothic" w:eastAsia="Century Gothic" w:hAnsi="Century Gothic" w:cs="Century Gothic"/>
        </w:rPr>
        <w:t>documentata fondamentale</w:t>
      </w:r>
      <w:r w:rsidR="04C6F79C" w:rsidRPr="0A7CE647">
        <w:rPr>
          <w:rFonts w:ascii="Century Gothic" w:eastAsia="Century Gothic" w:hAnsi="Century Gothic" w:cs="Century Gothic"/>
        </w:rPr>
        <w:t xml:space="preserve"> che fa da intermediario tra l’azienda</w:t>
      </w:r>
      <w:r w:rsidR="49F3BE36" w:rsidRPr="0A7CE647">
        <w:rPr>
          <w:rFonts w:ascii="Century Gothic" w:eastAsia="Century Gothic" w:hAnsi="Century Gothic" w:cs="Century Gothic"/>
        </w:rPr>
        <w:t>, il sito o la pagina</w:t>
      </w:r>
      <w:r w:rsidR="04C6F79C" w:rsidRPr="0A7CE647">
        <w:rPr>
          <w:rFonts w:ascii="Century Gothic" w:eastAsia="Century Gothic" w:hAnsi="Century Gothic" w:cs="Century Gothic"/>
        </w:rPr>
        <w:t xml:space="preserve"> e l’utente</w:t>
      </w:r>
      <w:r w:rsidR="6682D8CE" w:rsidRPr="0A7CE647">
        <w:rPr>
          <w:rFonts w:ascii="Century Gothic" w:eastAsia="Century Gothic" w:hAnsi="Century Gothic" w:cs="Century Gothic"/>
        </w:rPr>
        <w:t xml:space="preserve">, </w:t>
      </w:r>
      <w:r w:rsidR="6849FFFC" w:rsidRPr="0A7CE647">
        <w:rPr>
          <w:rFonts w:ascii="Century Gothic" w:eastAsia="Century Gothic" w:hAnsi="Century Gothic" w:cs="Century Gothic"/>
        </w:rPr>
        <w:t>forn</w:t>
      </w:r>
      <w:r w:rsidR="0C2B4FE3" w:rsidRPr="0A7CE647">
        <w:rPr>
          <w:rFonts w:ascii="Century Gothic" w:eastAsia="Century Gothic" w:hAnsi="Century Gothic" w:cs="Century Gothic"/>
        </w:rPr>
        <w:t>endo</w:t>
      </w:r>
      <w:r w:rsidR="6849FFFC" w:rsidRPr="0A7CE647">
        <w:rPr>
          <w:rFonts w:ascii="Century Gothic" w:eastAsia="Century Gothic" w:hAnsi="Century Gothic" w:cs="Century Gothic"/>
        </w:rPr>
        <w:t xml:space="preserve"> a quest</w:t>
      </w:r>
      <w:r w:rsidR="326B3062" w:rsidRPr="0A7CE647">
        <w:rPr>
          <w:rFonts w:ascii="Century Gothic" w:eastAsia="Century Gothic" w:hAnsi="Century Gothic" w:cs="Century Gothic"/>
        </w:rPr>
        <w:t>’</w:t>
      </w:r>
      <w:r w:rsidR="6849FFFC" w:rsidRPr="0A7CE647">
        <w:rPr>
          <w:rFonts w:ascii="Century Gothic" w:eastAsia="Century Gothic" w:hAnsi="Century Gothic" w:cs="Century Gothic"/>
        </w:rPr>
        <w:t xml:space="preserve">ultimo tutte le informazioni riguardanti la raccolta, l’uso e la conservazione dei suoi dati personali. </w:t>
      </w:r>
      <w:r w:rsidR="178B32DC" w:rsidRPr="0A7CE647">
        <w:rPr>
          <w:rFonts w:ascii="Century Gothic" w:eastAsia="Century Gothic" w:hAnsi="Century Gothic" w:cs="Century Gothic"/>
        </w:rPr>
        <w:t>Ciononostante, le privacy policy sono scritte in un linguaggio</w:t>
      </w:r>
      <w:r w:rsidR="1689E9DC" w:rsidRPr="0A7CE647">
        <w:rPr>
          <w:rFonts w:ascii="Century Gothic" w:eastAsia="Century Gothic" w:hAnsi="Century Gothic" w:cs="Century Gothic"/>
        </w:rPr>
        <w:t xml:space="preserve"> complesso,</w:t>
      </w:r>
      <w:r w:rsidR="178B32DC" w:rsidRPr="0A7CE647">
        <w:rPr>
          <w:rFonts w:ascii="Century Gothic" w:eastAsia="Century Gothic" w:hAnsi="Century Gothic" w:cs="Century Gothic"/>
        </w:rPr>
        <w:t xml:space="preserve"> legale</w:t>
      </w:r>
      <w:r w:rsidR="14C3EE36" w:rsidRPr="0A7CE647">
        <w:rPr>
          <w:rFonts w:ascii="Century Gothic" w:eastAsia="Century Gothic" w:hAnsi="Century Gothic" w:cs="Century Gothic"/>
        </w:rPr>
        <w:t>,</w:t>
      </w:r>
      <w:r w:rsidR="178B32DC" w:rsidRPr="0A7CE647">
        <w:rPr>
          <w:rFonts w:ascii="Century Gothic" w:eastAsia="Century Gothic" w:hAnsi="Century Gothic" w:cs="Century Gothic"/>
        </w:rPr>
        <w:t xml:space="preserve"> e difficilmente comprensibile per l’utente medio</w:t>
      </w:r>
      <w:r w:rsidR="175C4C4F" w:rsidRPr="0A7CE647">
        <w:rPr>
          <w:rFonts w:ascii="Century Gothic" w:eastAsia="Century Gothic" w:hAnsi="Century Gothic" w:cs="Century Gothic"/>
        </w:rPr>
        <w:t xml:space="preserve"> senza un’analisi approfondita.</w:t>
      </w:r>
      <w:r w:rsidR="178B32DC" w:rsidRPr="0A7CE647">
        <w:rPr>
          <w:rFonts w:ascii="Century Gothic" w:eastAsia="Century Gothic" w:hAnsi="Century Gothic" w:cs="Century Gothic"/>
        </w:rPr>
        <w:t xml:space="preserve"> </w:t>
      </w:r>
      <w:r w:rsidR="1A417C41" w:rsidRPr="0A7CE647">
        <w:rPr>
          <w:rFonts w:ascii="Century Gothic" w:eastAsia="Century Gothic" w:hAnsi="Century Gothic" w:cs="Century Gothic"/>
        </w:rPr>
        <w:t>Sulla base</w:t>
      </w:r>
      <w:r w:rsidR="4E69179F" w:rsidRPr="0A7CE647">
        <w:rPr>
          <w:rFonts w:ascii="Century Gothic" w:eastAsia="Century Gothic" w:hAnsi="Century Gothic" w:cs="Century Gothic"/>
        </w:rPr>
        <w:t xml:space="preserve"> di ciò è molto utile avere a disposizione </w:t>
      </w:r>
      <w:r w:rsidR="07C6B5CB" w:rsidRPr="0A7CE647">
        <w:rPr>
          <w:rFonts w:ascii="Century Gothic" w:eastAsia="Century Gothic" w:hAnsi="Century Gothic" w:cs="Century Gothic"/>
        </w:rPr>
        <w:t xml:space="preserve">uno strumento che consenta all’utente di comprendere velocemente le informazioni </w:t>
      </w:r>
      <w:r w:rsidR="077FEE76" w:rsidRPr="0A7CE647">
        <w:rPr>
          <w:rFonts w:ascii="Century Gothic" w:eastAsia="Century Gothic" w:hAnsi="Century Gothic" w:cs="Century Gothic"/>
        </w:rPr>
        <w:t>chiave contenute in questi documenti</w:t>
      </w:r>
      <w:r w:rsidR="2B27DE19" w:rsidRPr="0A7CE647">
        <w:rPr>
          <w:rFonts w:ascii="Century Gothic" w:eastAsia="Century Gothic" w:hAnsi="Century Gothic" w:cs="Century Gothic"/>
        </w:rPr>
        <w:t xml:space="preserve"> e questo progetto si inserisce in questo contesto</w:t>
      </w:r>
      <w:r w:rsidR="34008A49" w:rsidRPr="0A7CE647">
        <w:rPr>
          <w:rFonts w:ascii="Century Gothic" w:eastAsia="Century Gothic" w:hAnsi="Century Gothic" w:cs="Century Gothic"/>
        </w:rPr>
        <w:t xml:space="preserve"> proponendo una soluzione tecnologica che mira a semplificare l’analisi delle privacy policy mediante l</w:t>
      </w:r>
      <w:r w:rsidR="79B906B0" w:rsidRPr="0A7CE647">
        <w:rPr>
          <w:rFonts w:ascii="Century Gothic" w:eastAsia="Century Gothic" w:hAnsi="Century Gothic" w:cs="Century Gothic"/>
        </w:rPr>
        <w:t>’utilizzo</w:t>
      </w:r>
      <w:r w:rsidR="34008A49" w:rsidRPr="0A7CE647">
        <w:rPr>
          <w:rFonts w:ascii="Century Gothic" w:eastAsia="Century Gothic" w:hAnsi="Century Gothic" w:cs="Century Gothic"/>
        </w:rPr>
        <w:t xml:space="preserve"> di un’estensione </w:t>
      </w:r>
      <w:r w:rsidR="28CF82C2" w:rsidRPr="0A7CE647">
        <w:rPr>
          <w:rFonts w:ascii="Century Gothic" w:eastAsia="Century Gothic" w:hAnsi="Century Gothic" w:cs="Century Gothic"/>
        </w:rPr>
        <w:t>Firefox.</w:t>
      </w:r>
      <w:r w:rsidR="23E7F98D" w:rsidRPr="0A7CE647">
        <w:rPr>
          <w:rFonts w:ascii="Century Gothic" w:eastAsia="Century Gothic" w:hAnsi="Century Gothic" w:cs="Century Gothic"/>
        </w:rPr>
        <w:t xml:space="preserve"> </w:t>
      </w:r>
    </w:p>
    <w:p w14:paraId="0422D2C8" w14:textId="6EA1926B" w:rsidR="00703A1E" w:rsidRDefault="00703A1E" w:rsidP="00CF3408">
      <w:pPr>
        <w:ind w:left="708"/>
        <w:jc w:val="both"/>
        <w:outlineLvl w:val="0"/>
        <w:rPr>
          <w:rFonts w:ascii="Century Gothic" w:eastAsia="Century Gothic" w:hAnsi="Century Gothic" w:cs="Century Gothic"/>
        </w:rPr>
      </w:pPr>
    </w:p>
    <w:p w14:paraId="1EBE6CDF" w14:textId="3258E113" w:rsidR="00CE5299" w:rsidRPr="001732E3" w:rsidRDefault="3513E1C3" w:rsidP="0A7CE647">
      <w:pPr>
        <w:pStyle w:val="Titolo2"/>
        <w:numPr>
          <w:ilvl w:val="1"/>
          <w:numId w:val="1"/>
        </w:numPr>
        <w:jc w:val="both"/>
        <w:rPr>
          <w:rFonts w:ascii="Century Gothic" w:eastAsia="Century Gothic" w:hAnsi="Century Gothic" w:cs="Century Gothic"/>
          <w:b/>
          <w:bCs/>
          <w:color w:val="000000" w:themeColor="text1"/>
        </w:rPr>
      </w:pPr>
      <w:bookmarkStart w:id="3" w:name="_Toc945971746"/>
      <w:bookmarkStart w:id="4" w:name="_Toc1509449885"/>
      <w:bookmarkStart w:id="5" w:name="_Toc175821938"/>
      <w:r w:rsidRPr="0A7CE647">
        <w:rPr>
          <w:rFonts w:ascii="Century Gothic" w:eastAsia="Century Gothic" w:hAnsi="Century Gothic" w:cs="Century Gothic"/>
          <w:b/>
          <w:bCs/>
          <w:color w:val="000000" w:themeColor="text1"/>
        </w:rPr>
        <w:t>Obiettivi del progetto</w:t>
      </w:r>
      <w:bookmarkEnd w:id="3"/>
      <w:bookmarkEnd w:id="4"/>
      <w:bookmarkEnd w:id="5"/>
    </w:p>
    <w:p w14:paraId="33173F95" w14:textId="2FEED234" w:rsidR="00FF3D97" w:rsidRDefault="6E906470" w:rsidP="00CF3408">
      <w:pPr>
        <w:ind w:left="708"/>
        <w:jc w:val="both"/>
        <w:rPr>
          <w:rFonts w:ascii="Century Gothic" w:eastAsia="Century Gothic" w:hAnsi="Century Gothic" w:cs="Century Gothic"/>
        </w:rPr>
      </w:pPr>
      <w:r w:rsidRPr="0A7CE647">
        <w:rPr>
          <w:rFonts w:ascii="Century Gothic" w:eastAsia="Century Gothic" w:hAnsi="Century Gothic" w:cs="Century Gothic"/>
        </w:rPr>
        <w:t>L'obiettivo principale del progetto è stato lo sviluppo di un'estensione Firefox che consente agli utenti di analizzare</w:t>
      </w:r>
      <w:r w:rsidR="57C9957B" w:rsidRPr="0A7CE647">
        <w:rPr>
          <w:rFonts w:ascii="Century Gothic" w:eastAsia="Century Gothic" w:hAnsi="Century Gothic" w:cs="Century Gothic"/>
        </w:rPr>
        <w:t>, riassumere e categorizzare in maniera automatica</w:t>
      </w:r>
      <w:r w:rsidRPr="0A7CE647">
        <w:rPr>
          <w:rFonts w:ascii="Century Gothic" w:eastAsia="Century Gothic" w:hAnsi="Century Gothic" w:cs="Century Gothic"/>
        </w:rPr>
        <w:t xml:space="preserve"> le privacy policy dei siti web che visit</w:t>
      </w:r>
      <w:r w:rsidR="23746674" w:rsidRPr="0A7CE647">
        <w:rPr>
          <w:rFonts w:ascii="Century Gothic" w:eastAsia="Century Gothic" w:hAnsi="Century Gothic" w:cs="Century Gothic"/>
        </w:rPr>
        <w:t>i</w:t>
      </w:r>
      <w:r w:rsidRPr="0A7CE647">
        <w:rPr>
          <w:rFonts w:ascii="Century Gothic" w:eastAsia="Century Gothic" w:hAnsi="Century Gothic" w:cs="Century Gothic"/>
        </w:rPr>
        <w:t>a</w:t>
      </w:r>
      <w:r w:rsidR="7CC33C63" w:rsidRPr="0A7CE647">
        <w:rPr>
          <w:rFonts w:ascii="Century Gothic" w:eastAsia="Century Gothic" w:hAnsi="Century Gothic" w:cs="Century Gothic"/>
        </w:rPr>
        <w:t>m</w:t>
      </w:r>
      <w:r w:rsidRPr="0A7CE647">
        <w:rPr>
          <w:rFonts w:ascii="Century Gothic" w:eastAsia="Century Gothic" w:hAnsi="Century Gothic" w:cs="Century Gothic"/>
        </w:rPr>
        <w:t xml:space="preserve">o. </w:t>
      </w:r>
      <w:r w:rsidR="4F197835" w:rsidRPr="0A7CE647">
        <w:rPr>
          <w:rFonts w:ascii="Century Gothic" w:eastAsia="Century Gothic" w:hAnsi="Century Gothic" w:cs="Century Gothic"/>
        </w:rPr>
        <w:t xml:space="preserve">In </w:t>
      </w:r>
      <w:r w:rsidRPr="0A7CE647">
        <w:rPr>
          <w:rFonts w:ascii="Century Gothic" w:eastAsia="Century Gothic" w:hAnsi="Century Gothic" w:cs="Century Gothic"/>
        </w:rPr>
        <w:t>particolare</w:t>
      </w:r>
      <w:r w:rsidR="4F197835" w:rsidRPr="0A7CE647">
        <w:rPr>
          <w:rFonts w:ascii="Century Gothic" w:eastAsia="Century Gothic" w:hAnsi="Century Gothic" w:cs="Century Gothic"/>
        </w:rPr>
        <w:t xml:space="preserve">, gli obiettivi </w:t>
      </w:r>
      <w:r w:rsidR="150C634E" w:rsidRPr="0A7CE647">
        <w:rPr>
          <w:rFonts w:ascii="Century Gothic" w:eastAsia="Century Gothic" w:hAnsi="Century Gothic" w:cs="Century Gothic"/>
        </w:rPr>
        <w:t>proposti per i</w:t>
      </w:r>
      <w:r w:rsidR="68794EA1" w:rsidRPr="0A7CE647">
        <w:rPr>
          <w:rFonts w:ascii="Century Gothic" w:eastAsia="Century Gothic" w:hAnsi="Century Gothic" w:cs="Century Gothic"/>
        </w:rPr>
        <w:t>l</w:t>
      </w:r>
      <w:r w:rsidR="150C634E" w:rsidRPr="0A7CE647">
        <w:rPr>
          <w:rFonts w:ascii="Century Gothic" w:eastAsia="Century Gothic" w:hAnsi="Century Gothic" w:cs="Century Gothic"/>
        </w:rPr>
        <w:t xml:space="preserve"> progetto sono</w:t>
      </w:r>
      <w:r w:rsidRPr="0A7CE647">
        <w:rPr>
          <w:rFonts w:ascii="Century Gothic" w:eastAsia="Century Gothic" w:hAnsi="Century Gothic" w:cs="Century Gothic"/>
        </w:rPr>
        <w:t>:</w:t>
      </w:r>
    </w:p>
    <w:p w14:paraId="741017F7" w14:textId="4DEF41A4" w:rsidR="00AB0EC9" w:rsidRDefault="1900024C" w:rsidP="00CF3408">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 xml:space="preserve">Studiare e </w:t>
      </w:r>
      <w:r w:rsidR="5DBB43FB" w:rsidRPr="0A7CE647">
        <w:rPr>
          <w:rFonts w:ascii="Century Gothic" w:eastAsia="Century Gothic" w:hAnsi="Century Gothic" w:cs="Century Gothic"/>
        </w:rPr>
        <w:t xml:space="preserve">suggerire </w:t>
      </w:r>
      <w:r w:rsidR="374CBEAE" w:rsidRPr="0A7CE647">
        <w:rPr>
          <w:rFonts w:ascii="Century Gothic" w:eastAsia="Century Gothic" w:hAnsi="Century Gothic" w:cs="Century Gothic"/>
        </w:rPr>
        <w:t>quali caratteristiche di una pagina Web di privacy policy sono essenziali da rilevare</w:t>
      </w:r>
      <w:r w:rsidR="38767385" w:rsidRPr="0A7CE647">
        <w:rPr>
          <w:rFonts w:ascii="Century Gothic" w:eastAsia="Century Gothic" w:hAnsi="Century Gothic" w:cs="Century Gothic"/>
        </w:rPr>
        <w:t>.</w:t>
      </w:r>
    </w:p>
    <w:p w14:paraId="167927F2" w14:textId="0761C830" w:rsidR="7870A626" w:rsidRDefault="38767385" w:rsidP="5B58C465">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Creare un’estensione JavaScript che possa eseguire ques</w:t>
      </w:r>
      <w:r w:rsidR="18221069" w:rsidRPr="0A7CE647">
        <w:rPr>
          <w:rFonts w:ascii="Century Gothic" w:eastAsia="Century Gothic" w:hAnsi="Century Gothic" w:cs="Century Gothic"/>
        </w:rPr>
        <w:t xml:space="preserve">ta analisi </w:t>
      </w:r>
      <w:r w:rsidRPr="0A7CE647">
        <w:rPr>
          <w:rFonts w:ascii="Century Gothic" w:eastAsia="Century Gothic" w:hAnsi="Century Gothic" w:cs="Century Gothic"/>
        </w:rPr>
        <w:t>in manier</w:t>
      </w:r>
      <w:r w:rsidR="43744F77" w:rsidRPr="0A7CE647">
        <w:rPr>
          <w:rFonts w:ascii="Century Gothic" w:eastAsia="Century Gothic" w:hAnsi="Century Gothic" w:cs="Century Gothic"/>
        </w:rPr>
        <w:t xml:space="preserve">a </w:t>
      </w:r>
      <w:r w:rsidRPr="0A7CE647">
        <w:rPr>
          <w:rFonts w:ascii="Century Gothic" w:eastAsia="Century Gothic" w:hAnsi="Century Gothic" w:cs="Century Gothic"/>
        </w:rPr>
        <w:t>automatica</w:t>
      </w:r>
      <w:r w:rsidR="5EBCF070" w:rsidRPr="0A7CE647">
        <w:rPr>
          <w:rFonts w:ascii="Century Gothic" w:eastAsia="Century Gothic" w:hAnsi="Century Gothic" w:cs="Century Gothic"/>
        </w:rPr>
        <w:t xml:space="preserve"> e precisa</w:t>
      </w:r>
      <w:r w:rsidRPr="0A7CE647">
        <w:rPr>
          <w:rFonts w:ascii="Century Gothic" w:eastAsia="Century Gothic" w:hAnsi="Century Gothic" w:cs="Century Gothic"/>
        </w:rPr>
        <w:t xml:space="preserve">, </w:t>
      </w:r>
      <w:r w:rsidR="1AA371E5" w:rsidRPr="0A7CE647">
        <w:rPr>
          <w:rFonts w:ascii="Century Gothic" w:eastAsia="Century Gothic" w:hAnsi="Century Gothic" w:cs="Century Gothic"/>
        </w:rPr>
        <w:t>restituendo</w:t>
      </w:r>
      <w:r w:rsidRPr="0A7CE647">
        <w:rPr>
          <w:rFonts w:ascii="Century Gothic" w:eastAsia="Century Gothic" w:hAnsi="Century Gothic" w:cs="Century Gothic"/>
        </w:rPr>
        <w:t xml:space="preserve"> informazioni </w:t>
      </w:r>
      <w:r w:rsidR="6E72C346" w:rsidRPr="0A7CE647">
        <w:rPr>
          <w:rFonts w:ascii="Century Gothic" w:eastAsia="Century Gothic" w:hAnsi="Century Gothic" w:cs="Century Gothic"/>
        </w:rPr>
        <w:t>utili</w:t>
      </w:r>
      <w:r w:rsidRPr="0A7CE647">
        <w:rPr>
          <w:rFonts w:ascii="Century Gothic" w:eastAsia="Century Gothic" w:hAnsi="Century Gothic" w:cs="Century Gothic"/>
        </w:rPr>
        <w:t xml:space="preserve"> e di semplice </w:t>
      </w:r>
      <w:r w:rsidR="6B7C37D1" w:rsidRPr="0A7CE647">
        <w:rPr>
          <w:rFonts w:ascii="Century Gothic" w:eastAsia="Century Gothic" w:hAnsi="Century Gothic" w:cs="Century Gothic"/>
        </w:rPr>
        <w:t>interpretazione</w:t>
      </w:r>
      <w:r w:rsidRPr="0A7CE647">
        <w:rPr>
          <w:rFonts w:ascii="Century Gothic" w:eastAsia="Century Gothic" w:hAnsi="Century Gothic" w:cs="Century Gothic"/>
        </w:rPr>
        <w:t xml:space="preserve"> all’utente</w:t>
      </w:r>
      <w:r w:rsidR="23716BB6" w:rsidRPr="0A7CE647">
        <w:rPr>
          <w:rFonts w:ascii="Century Gothic" w:eastAsia="Century Gothic" w:hAnsi="Century Gothic" w:cs="Century Gothic"/>
        </w:rPr>
        <w:t xml:space="preserve"> finale</w:t>
      </w:r>
      <w:r w:rsidR="1A1BCBF6" w:rsidRPr="0A7CE647">
        <w:rPr>
          <w:rFonts w:ascii="Century Gothic" w:eastAsia="Century Gothic" w:hAnsi="Century Gothic" w:cs="Century Gothic"/>
        </w:rPr>
        <w:t>.</w:t>
      </w:r>
    </w:p>
    <w:p w14:paraId="653DACF2" w14:textId="12252234" w:rsidR="00171E6E" w:rsidRDefault="0EC83BBB" w:rsidP="00CF3408">
      <w:pPr>
        <w:pStyle w:val="Paragrafoelenco"/>
        <w:numPr>
          <w:ilvl w:val="0"/>
          <w:numId w:val="2"/>
        </w:numPr>
        <w:jc w:val="both"/>
        <w:rPr>
          <w:rFonts w:ascii="Century Gothic" w:eastAsia="Century Gothic" w:hAnsi="Century Gothic" w:cs="Century Gothic"/>
        </w:rPr>
      </w:pPr>
      <w:r w:rsidRPr="0A7CE647">
        <w:rPr>
          <w:rFonts w:ascii="Century Gothic" w:eastAsia="Century Gothic" w:hAnsi="Century Gothic" w:cs="Century Gothic"/>
        </w:rPr>
        <w:t xml:space="preserve">Dare la possibilità di scaricare, in formato </w:t>
      </w:r>
      <w:proofErr w:type="spellStart"/>
      <w:r w:rsidRPr="0A7CE647">
        <w:rPr>
          <w:rFonts w:ascii="Century Gothic" w:eastAsia="Century Gothic" w:hAnsi="Century Gothic" w:cs="Century Gothic"/>
        </w:rPr>
        <w:t>json</w:t>
      </w:r>
      <w:proofErr w:type="spellEnd"/>
      <w:r w:rsidRPr="0A7CE647">
        <w:rPr>
          <w:rFonts w:ascii="Century Gothic" w:eastAsia="Century Gothic" w:hAnsi="Century Gothic" w:cs="Century Gothic"/>
        </w:rPr>
        <w:t>, tutto ciò che è stato raccolto e analizzato automaticamente durante la navigazione web</w:t>
      </w:r>
      <w:r w:rsidR="55AED11B" w:rsidRPr="0A7CE647">
        <w:rPr>
          <w:rFonts w:ascii="Century Gothic" w:eastAsia="Century Gothic" w:hAnsi="Century Gothic" w:cs="Century Gothic"/>
        </w:rPr>
        <w:t>.</w:t>
      </w:r>
    </w:p>
    <w:p w14:paraId="7547A04D" w14:textId="77777777" w:rsidR="006B3DE2" w:rsidRDefault="006B3DE2" w:rsidP="006B3DE2">
      <w:pPr>
        <w:jc w:val="both"/>
        <w:rPr>
          <w:rFonts w:ascii="Century Gothic" w:eastAsia="Century Gothic" w:hAnsi="Century Gothic" w:cs="Century Gothic"/>
        </w:rPr>
      </w:pPr>
    </w:p>
    <w:p w14:paraId="289F7E07" w14:textId="77777777" w:rsidR="00255C23" w:rsidRDefault="00255C23" w:rsidP="00CF3408">
      <w:pPr>
        <w:jc w:val="both"/>
        <w:rPr>
          <w:rFonts w:ascii="Century Gothic" w:eastAsia="Century Gothic" w:hAnsi="Century Gothic" w:cs="Century Gothic"/>
        </w:rPr>
      </w:pPr>
    </w:p>
    <w:p w14:paraId="2037BF21" w14:textId="6EC17296" w:rsidR="5547119F" w:rsidRPr="00F774AA" w:rsidRDefault="712ECAC3" w:rsidP="0A7CE647">
      <w:pPr>
        <w:pStyle w:val="Paragrafoelenco"/>
        <w:numPr>
          <w:ilvl w:val="1"/>
          <w:numId w:val="1"/>
        </w:numPr>
        <w:jc w:val="both"/>
        <w:outlineLvl w:val="1"/>
        <w:rPr>
          <w:rFonts w:ascii="Century Gothic" w:eastAsia="Century Gothic" w:hAnsi="Century Gothic" w:cs="Century Gothic"/>
          <w:b/>
          <w:bCs/>
          <w:color w:val="000000" w:themeColor="text1"/>
          <w:sz w:val="32"/>
          <w:szCs w:val="32"/>
        </w:rPr>
      </w:pPr>
      <w:bookmarkStart w:id="6" w:name="_Toc791916246"/>
      <w:bookmarkStart w:id="7" w:name="_Toc81025452"/>
      <w:r w:rsidRPr="0A7CE647">
        <w:rPr>
          <w:rFonts w:ascii="Century Gothic" w:eastAsia="Century Gothic" w:hAnsi="Century Gothic" w:cs="Century Gothic"/>
          <w:b/>
          <w:bCs/>
          <w:color w:val="000000" w:themeColor="text1"/>
          <w:sz w:val="32"/>
          <w:szCs w:val="32"/>
        </w:rPr>
        <w:t xml:space="preserve"> </w:t>
      </w:r>
      <w:bookmarkStart w:id="8" w:name="_Toc175821939"/>
      <w:proofErr w:type="spellStart"/>
      <w:r w:rsidR="4CC69D7F" w:rsidRPr="0A7CE647">
        <w:rPr>
          <w:rFonts w:ascii="Century Gothic" w:eastAsia="Century Gothic" w:hAnsi="Century Gothic" w:cs="Century Gothic"/>
          <w:b/>
          <w:bCs/>
          <w:color w:val="000000" w:themeColor="text1"/>
          <w:sz w:val="32"/>
          <w:szCs w:val="32"/>
        </w:rPr>
        <w:t>Stack</w:t>
      </w:r>
      <w:proofErr w:type="spellEnd"/>
      <w:r w:rsidR="4CC69D7F" w:rsidRPr="0A7CE647">
        <w:rPr>
          <w:rFonts w:ascii="Century Gothic" w:eastAsia="Century Gothic" w:hAnsi="Century Gothic" w:cs="Century Gothic"/>
          <w:b/>
          <w:bCs/>
          <w:color w:val="000000" w:themeColor="text1"/>
          <w:sz w:val="32"/>
          <w:szCs w:val="32"/>
        </w:rPr>
        <w:t xml:space="preserve"> tecnologico</w:t>
      </w:r>
      <w:bookmarkEnd w:id="6"/>
      <w:bookmarkEnd w:id="7"/>
      <w:r w:rsidR="290207BD" w:rsidRPr="0A7CE647">
        <w:rPr>
          <w:rFonts w:ascii="Century Gothic" w:eastAsia="Century Gothic" w:hAnsi="Century Gothic" w:cs="Century Gothic"/>
          <w:b/>
          <w:bCs/>
          <w:color w:val="000000" w:themeColor="text1"/>
          <w:sz w:val="32"/>
          <w:szCs w:val="32"/>
        </w:rPr>
        <w:t xml:space="preserve"> e dataset</w:t>
      </w:r>
      <w:bookmarkEnd w:id="8"/>
    </w:p>
    <w:p w14:paraId="115822DA" w14:textId="77777777" w:rsidR="005234FC" w:rsidRDefault="005234FC" w:rsidP="005234FC">
      <w:pPr>
        <w:jc w:val="both"/>
        <w:rPr>
          <w:rFonts w:ascii="Century Gothic" w:eastAsia="Century Gothic" w:hAnsi="Century Gothic" w:cs="Century Gothic"/>
          <w:color w:val="000000" w:themeColor="text1"/>
        </w:rPr>
      </w:pPr>
    </w:p>
    <w:p w14:paraId="7D847CDD" w14:textId="24C21E81" w:rsidR="00CB3D19" w:rsidRDefault="662402A5" w:rsidP="00CB3D19">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lastRenderedPageBreak/>
        <w:t>La parte saliente</w:t>
      </w:r>
      <w:r w:rsidR="6D9185B6" w:rsidRPr="0A7CE647">
        <w:rPr>
          <w:rFonts w:ascii="Century Gothic" w:eastAsia="Century Gothic" w:hAnsi="Century Gothic" w:cs="Century Gothic"/>
          <w:color w:val="000000" w:themeColor="text1"/>
        </w:rPr>
        <w:t xml:space="preserve"> del </w:t>
      </w:r>
      <w:r w:rsidR="18E2C69A" w:rsidRPr="0A7CE647">
        <w:rPr>
          <w:rFonts w:ascii="Century Gothic" w:eastAsia="Century Gothic" w:hAnsi="Century Gothic" w:cs="Century Gothic"/>
          <w:color w:val="000000" w:themeColor="text1"/>
        </w:rPr>
        <w:t>progetto</w:t>
      </w:r>
      <w:r w:rsidR="592FEA3F" w:rsidRPr="0A7CE647">
        <w:rPr>
          <w:rFonts w:ascii="Century Gothic" w:eastAsia="Century Gothic" w:hAnsi="Century Gothic" w:cs="Century Gothic"/>
          <w:color w:val="000000" w:themeColor="text1"/>
        </w:rPr>
        <w:t>, oltre allo sviluppo dell’</w:t>
      </w:r>
      <w:r w:rsidR="02276260" w:rsidRPr="0A7CE647">
        <w:rPr>
          <w:rFonts w:ascii="Century Gothic" w:eastAsia="Century Gothic" w:hAnsi="Century Gothic" w:cs="Century Gothic"/>
          <w:color w:val="000000" w:themeColor="text1"/>
        </w:rPr>
        <w:t>esenzione</w:t>
      </w:r>
      <w:r w:rsidR="592FEA3F" w:rsidRPr="0A7CE647">
        <w:rPr>
          <w:rFonts w:ascii="Century Gothic" w:eastAsia="Century Gothic" w:hAnsi="Century Gothic" w:cs="Century Gothic"/>
          <w:color w:val="000000" w:themeColor="text1"/>
        </w:rPr>
        <w:t>,</w:t>
      </w:r>
      <w:r w:rsidR="18E2C69A" w:rsidRPr="0A7CE647">
        <w:rPr>
          <w:rFonts w:ascii="Century Gothic" w:eastAsia="Century Gothic" w:hAnsi="Century Gothic" w:cs="Century Gothic"/>
          <w:color w:val="000000" w:themeColor="text1"/>
        </w:rPr>
        <w:t xml:space="preserve"> si </w:t>
      </w:r>
      <w:r w:rsidR="1CEB012B" w:rsidRPr="0A7CE647">
        <w:rPr>
          <w:rFonts w:ascii="Century Gothic" w:eastAsia="Century Gothic" w:hAnsi="Century Gothic" w:cs="Century Gothic"/>
          <w:color w:val="000000" w:themeColor="text1"/>
        </w:rPr>
        <w:t xml:space="preserve">è </w:t>
      </w:r>
      <w:r w:rsidR="18E2C69A" w:rsidRPr="0A7CE647">
        <w:rPr>
          <w:rFonts w:ascii="Century Gothic" w:eastAsia="Century Gothic" w:hAnsi="Century Gothic" w:cs="Century Gothic"/>
          <w:color w:val="000000" w:themeColor="text1"/>
        </w:rPr>
        <w:t>concentra</w:t>
      </w:r>
      <w:r w:rsidR="2C3D6A83" w:rsidRPr="0A7CE647">
        <w:rPr>
          <w:rFonts w:ascii="Century Gothic" w:eastAsia="Century Gothic" w:hAnsi="Century Gothic" w:cs="Century Gothic"/>
          <w:color w:val="000000" w:themeColor="text1"/>
        </w:rPr>
        <w:t>ta</w:t>
      </w:r>
      <w:r w:rsidR="18E2C69A" w:rsidRPr="0A7CE647">
        <w:rPr>
          <w:rFonts w:ascii="Century Gothic" w:eastAsia="Century Gothic" w:hAnsi="Century Gothic" w:cs="Century Gothic"/>
          <w:color w:val="000000" w:themeColor="text1"/>
        </w:rPr>
        <w:t xml:space="preserve"> sull'analisi automatica delle privacy policy, per la quale abbiamo considerato diversi approcci tecnologici, ciascuno </w:t>
      </w:r>
      <w:r w:rsidR="0E804FA0" w:rsidRPr="0A7CE647">
        <w:rPr>
          <w:rFonts w:ascii="Century Gothic" w:eastAsia="Century Gothic" w:hAnsi="Century Gothic" w:cs="Century Gothic"/>
          <w:color w:val="000000" w:themeColor="text1"/>
        </w:rPr>
        <w:t xml:space="preserve">valido e </w:t>
      </w:r>
      <w:r w:rsidR="18E2C69A" w:rsidRPr="0A7CE647">
        <w:rPr>
          <w:rFonts w:ascii="Century Gothic" w:eastAsia="Century Gothic" w:hAnsi="Century Gothic" w:cs="Century Gothic"/>
          <w:color w:val="000000" w:themeColor="text1"/>
        </w:rPr>
        <w:t xml:space="preserve">con </w:t>
      </w:r>
      <w:r w:rsidR="3471645C" w:rsidRPr="0A7CE647">
        <w:rPr>
          <w:rFonts w:ascii="Century Gothic" w:eastAsia="Century Gothic" w:hAnsi="Century Gothic" w:cs="Century Gothic"/>
          <w:color w:val="000000" w:themeColor="text1"/>
        </w:rPr>
        <w:t xml:space="preserve">molteplici </w:t>
      </w:r>
      <w:r w:rsidR="18E2C69A" w:rsidRPr="0A7CE647">
        <w:rPr>
          <w:rFonts w:ascii="Century Gothic" w:eastAsia="Century Gothic" w:hAnsi="Century Gothic" w:cs="Century Gothic"/>
          <w:color w:val="000000" w:themeColor="text1"/>
        </w:rPr>
        <w:t>punti di forza</w:t>
      </w:r>
      <w:r w:rsidR="5C24CFB0" w:rsidRPr="0A7CE647">
        <w:rPr>
          <w:rFonts w:ascii="Century Gothic" w:eastAsia="Century Gothic" w:hAnsi="Century Gothic" w:cs="Century Gothic"/>
          <w:color w:val="000000" w:themeColor="text1"/>
        </w:rPr>
        <w:t xml:space="preserve"> e limitazioni</w:t>
      </w:r>
      <w:r w:rsidR="18E2C69A" w:rsidRPr="0A7CE647">
        <w:rPr>
          <w:rFonts w:ascii="Century Gothic" w:eastAsia="Century Gothic" w:hAnsi="Century Gothic" w:cs="Century Gothic"/>
          <w:color w:val="000000" w:themeColor="text1"/>
        </w:rPr>
        <w:t>:</w:t>
      </w:r>
    </w:p>
    <w:p w14:paraId="55FFCAA2" w14:textId="77777777" w:rsidR="00CB3D19" w:rsidRDefault="00CB3D19" w:rsidP="00CB3D19">
      <w:pPr>
        <w:ind w:left="708"/>
        <w:jc w:val="both"/>
        <w:rPr>
          <w:rFonts w:ascii="Century Gothic" w:eastAsia="Century Gothic" w:hAnsi="Century Gothic" w:cs="Century Gothic"/>
          <w:color w:val="000000" w:themeColor="text1"/>
        </w:rPr>
      </w:pPr>
    </w:p>
    <w:p w14:paraId="7B395A20" w14:textId="4428F10B" w:rsidR="00811CDC"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Approcci s</w:t>
      </w:r>
      <w:r w:rsidR="3F7CD7C3" w:rsidRPr="0A7CE647">
        <w:rPr>
          <w:rFonts w:ascii="Century Gothic" w:eastAsia="Century Gothic" w:hAnsi="Century Gothic" w:cs="Century Gothic"/>
          <w:color w:val="000000" w:themeColor="text1"/>
        </w:rPr>
        <w:t>intattici</w:t>
      </w:r>
    </w:p>
    <w:p w14:paraId="56434A35" w14:textId="5E0163C2" w:rsidR="00811CDC" w:rsidRDefault="552EA591" w:rsidP="00811CDC">
      <w:pPr>
        <w:pStyle w:val="Paragrafoelenco"/>
        <w:numPr>
          <w:ilvl w:val="0"/>
          <w:numId w:val="7"/>
        </w:numPr>
        <w:jc w:val="both"/>
        <w:rPr>
          <w:rFonts w:ascii="Century Gothic" w:eastAsia="Century Gothic" w:hAnsi="Century Gothic" w:cs="Century Gothic"/>
          <w:color w:val="000000" w:themeColor="text1"/>
          <w:lang w:val="en-US"/>
        </w:rPr>
      </w:pPr>
      <w:proofErr w:type="spellStart"/>
      <w:r w:rsidRPr="00487A39">
        <w:rPr>
          <w:rFonts w:ascii="Century Gothic" w:eastAsia="Century Gothic" w:hAnsi="Century Gothic" w:cs="Century Gothic"/>
          <w:color w:val="000000" w:themeColor="text1"/>
          <w:lang w:val="en-US"/>
        </w:rPr>
        <w:t>Approcci</w:t>
      </w:r>
      <w:proofErr w:type="spellEnd"/>
      <w:r w:rsidR="5C555720" w:rsidRPr="00487A39">
        <w:rPr>
          <w:rFonts w:ascii="Century Gothic" w:eastAsia="Century Gothic" w:hAnsi="Century Gothic" w:cs="Century Gothic"/>
          <w:color w:val="000000" w:themeColor="text1"/>
          <w:lang w:val="en-US"/>
        </w:rPr>
        <w:t xml:space="preserve"> </w:t>
      </w:r>
      <w:proofErr w:type="spellStart"/>
      <w:r w:rsidRPr="00487A39">
        <w:rPr>
          <w:rFonts w:ascii="Century Gothic" w:eastAsia="Century Gothic" w:hAnsi="Century Gothic" w:cs="Century Gothic"/>
          <w:color w:val="000000" w:themeColor="text1"/>
          <w:lang w:val="en-US"/>
        </w:rPr>
        <w:t>s</w:t>
      </w:r>
      <w:r w:rsidR="3F7CD7C3" w:rsidRPr="00487A39">
        <w:rPr>
          <w:rFonts w:ascii="Century Gothic" w:eastAsia="Century Gothic" w:hAnsi="Century Gothic" w:cs="Century Gothic"/>
          <w:color w:val="000000" w:themeColor="text1"/>
          <w:lang w:val="en-US"/>
        </w:rPr>
        <w:t>emantici</w:t>
      </w:r>
      <w:proofErr w:type="spellEnd"/>
      <w:r w:rsidR="3F7CD7C3" w:rsidRPr="00487A39">
        <w:rPr>
          <w:rFonts w:ascii="Century Gothic" w:eastAsia="Century Gothic" w:hAnsi="Century Gothic" w:cs="Century Gothic"/>
          <w:color w:val="000000" w:themeColor="text1"/>
          <w:lang w:val="en-US"/>
        </w:rPr>
        <w:t xml:space="preserve"> (distributional semantics, latent semantic analysis, en</w:t>
      </w:r>
      <w:r w:rsidR="28066ABC" w:rsidRPr="00487A39">
        <w:rPr>
          <w:rFonts w:ascii="Century Gothic" w:eastAsia="Century Gothic" w:hAnsi="Century Gothic" w:cs="Century Gothic"/>
          <w:color w:val="000000" w:themeColor="text1"/>
          <w:lang w:val="en-US"/>
        </w:rPr>
        <w:t>tity recognition)</w:t>
      </w:r>
    </w:p>
    <w:p w14:paraId="36F19A04" w14:textId="55DD3AEA" w:rsidR="00580361"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Approcci basati sul deep learning</w:t>
      </w:r>
    </w:p>
    <w:p w14:paraId="53CBE253" w14:textId="014F709B" w:rsidR="00AD53E6" w:rsidRDefault="552EA591" w:rsidP="00811CDC">
      <w:pPr>
        <w:pStyle w:val="Paragrafoelenco"/>
        <w:numPr>
          <w:ilvl w:val="0"/>
          <w:numId w:val="7"/>
        </w:numPr>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 xml:space="preserve">Approcci basati sull’LLM (large </w:t>
      </w:r>
      <w:proofErr w:type="spellStart"/>
      <w:r w:rsidRPr="0A7CE647">
        <w:rPr>
          <w:rFonts w:ascii="Century Gothic" w:eastAsia="Century Gothic" w:hAnsi="Century Gothic" w:cs="Century Gothic"/>
          <w:color w:val="000000" w:themeColor="text1"/>
        </w:rPr>
        <w:t>language</w:t>
      </w:r>
      <w:proofErr w:type="spellEnd"/>
      <w:r w:rsidRPr="0A7CE647">
        <w:rPr>
          <w:rFonts w:ascii="Century Gothic" w:eastAsia="Century Gothic" w:hAnsi="Century Gothic" w:cs="Century Gothic"/>
          <w:color w:val="000000" w:themeColor="text1"/>
        </w:rPr>
        <w:t xml:space="preserve"> models)</w:t>
      </w:r>
    </w:p>
    <w:p w14:paraId="043901BD" w14:textId="3DAB8FD2" w:rsidR="00AD53E6" w:rsidRDefault="00AD53E6" w:rsidP="00990EB2">
      <w:pPr>
        <w:ind w:left="708"/>
        <w:jc w:val="both"/>
        <w:rPr>
          <w:rFonts w:ascii="Century Gothic" w:eastAsia="Century Gothic" w:hAnsi="Century Gothic" w:cs="Century Gothic"/>
          <w:color w:val="000000" w:themeColor="text1"/>
        </w:rPr>
      </w:pPr>
    </w:p>
    <w:p w14:paraId="6FC18F7B" w14:textId="38AFB796" w:rsidR="00824C6D" w:rsidRDefault="023A9FAA" w:rsidP="00990EB2">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Tutti questi metodi rappresentano un insieme di strategie avanzate per affrontare l'analisi delle policy in modo efficace e dettagliato.</w:t>
      </w:r>
    </w:p>
    <w:p w14:paraId="621639D2" w14:textId="0D1D7CF5" w:rsidR="00AD53E6" w:rsidRDefault="5FE39EE3" w:rsidP="00824C6D">
      <w:pPr>
        <w:ind w:left="708"/>
        <w:jc w:val="both"/>
        <w:rPr>
          <w:rFonts w:ascii="Century Gothic" w:eastAsia="Century Gothic" w:hAnsi="Century Gothic" w:cs="Century Gothic"/>
          <w:color w:val="000000" w:themeColor="text1"/>
        </w:rPr>
      </w:pPr>
      <w:r w:rsidRPr="0A7CE647">
        <w:rPr>
          <w:rFonts w:ascii="Century Gothic" w:eastAsia="Century Gothic" w:hAnsi="Century Gothic" w:cs="Century Gothic"/>
          <w:color w:val="000000" w:themeColor="text1"/>
        </w:rPr>
        <w:t>L'approccio che abbiamo identificato come</w:t>
      </w:r>
      <w:r w:rsidR="266CD150" w:rsidRPr="0A7CE647">
        <w:rPr>
          <w:rFonts w:ascii="Century Gothic" w:eastAsia="Century Gothic" w:hAnsi="Century Gothic" w:cs="Century Gothic"/>
          <w:color w:val="000000" w:themeColor="text1"/>
        </w:rPr>
        <w:t xml:space="preserve"> utile e interessante approfondire</w:t>
      </w:r>
      <w:r w:rsidR="42543F01" w:rsidRPr="0A7CE647">
        <w:rPr>
          <w:rFonts w:ascii="Century Gothic" w:eastAsia="Century Gothic" w:hAnsi="Century Gothic" w:cs="Century Gothic"/>
          <w:color w:val="000000" w:themeColor="text1"/>
        </w:rPr>
        <w:t>,</w:t>
      </w:r>
      <w:r w:rsidR="266CD150" w:rsidRPr="0A7CE647">
        <w:rPr>
          <w:rFonts w:ascii="Century Gothic" w:eastAsia="Century Gothic" w:hAnsi="Century Gothic" w:cs="Century Gothic"/>
          <w:color w:val="000000" w:themeColor="text1"/>
        </w:rPr>
        <w:t xml:space="preserve"> e implementare nella nostra estensione</w:t>
      </w:r>
      <w:r w:rsidRPr="0A7CE647">
        <w:rPr>
          <w:rFonts w:ascii="Century Gothic" w:eastAsia="Century Gothic" w:hAnsi="Century Gothic" w:cs="Century Gothic"/>
          <w:color w:val="000000" w:themeColor="text1"/>
        </w:rPr>
        <w:t xml:space="preserve"> è quello basato sui Large Language Models (LLM), integrato con tecniche avanzate di prompt engineering</w:t>
      </w:r>
      <w:r w:rsidR="706D20EB" w:rsidRPr="0A7CE647">
        <w:rPr>
          <w:rFonts w:ascii="Century Gothic" w:eastAsia="Century Gothic" w:hAnsi="Century Gothic" w:cs="Century Gothic"/>
          <w:color w:val="000000" w:themeColor="text1"/>
        </w:rPr>
        <w:t xml:space="preserve"> per “allenare” o condizionare le risposte del modello alle nostre necessità</w:t>
      </w:r>
      <w:r w:rsidRPr="0A7CE647">
        <w:rPr>
          <w:rFonts w:ascii="Century Gothic" w:eastAsia="Century Gothic" w:hAnsi="Century Gothic" w:cs="Century Gothic"/>
          <w:color w:val="000000" w:themeColor="text1"/>
        </w:rPr>
        <w:t>.</w:t>
      </w:r>
    </w:p>
    <w:p w14:paraId="1C2430A7" w14:textId="66D03304" w:rsidR="00047E6F" w:rsidRPr="00AD53E6" w:rsidRDefault="00047E6F" w:rsidP="00824C6D">
      <w:pPr>
        <w:ind w:left="708"/>
        <w:jc w:val="both"/>
        <w:rPr>
          <w:rFonts w:ascii="Century Gothic" w:eastAsia="Century Gothic" w:hAnsi="Century Gothic" w:cs="Century Gothic"/>
          <w:color w:val="000000" w:themeColor="text1"/>
        </w:rPr>
      </w:pPr>
    </w:p>
    <w:p w14:paraId="589A1C47" w14:textId="5875F982" w:rsidR="005234FC" w:rsidRDefault="617B8D54" w:rsidP="61861535">
      <w:pPr>
        <w:ind w:left="708"/>
        <w:jc w:val="both"/>
        <w:rPr>
          <w:rFonts w:ascii="Century Gothic" w:eastAsia="Century Gothic" w:hAnsi="Century Gothic" w:cs="Century Gothic"/>
          <w:color w:val="000000" w:themeColor="text1"/>
          <w:lang w:eastAsia="zh-CN"/>
        </w:rPr>
      </w:pPr>
      <w:r w:rsidRPr="0A7CE647">
        <w:rPr>
          <w:rFonts w:ascii="Century Gothic" w:eastAsia="Century Gothic" w:hAnsi="Century Gothic" w:cs="Century Gothic"/>
          <w:color w:val="000000" w:themeColor="text1"/>
        </w:rPr>
        <w:t>Il dataset utilizzato</w:t>
      </w:r>
      <w:r w:rsidR="0C6F72B3" w:rsidRPr="0A7CE647">
        <w:rPr>
          <w:rFonts w:ascii="Century Gothic" w:eastAsia="Century Gothic" w:hAnsi="Century Gothic" w:cs="Century Gothic"/>
          <w:color w:val="000000" w:themeColor="text1"/>
        </w:rPr>
        <w:t>, al fine di analizzare e valutare la bontà</w:t>
      </w:r>
      <w:r w:rsidR="2B032F7B" w:rsidRPr="0A7CE647">
        <w:rPr>
          <w:rFonts w:ascii="Century Gothic" w:eastAsia="Century Gothic" w:hAnsi="Century Gothic" w:cs="Century Gothic"/>
          <w:color w:val="000000" w:themeColor="text1"/>
        </w:rPr>
        <w:t xml:space="preserve"> delle analisi del modello</w:t>
      </w:r>
      <w:r w:rsidRPr="0A7CE647">
        <w:rPr>
          <w:rFonts w:ascii="Century Gothic" w:eastAsia="Century Gothic" w:hAnsi="Century Gothic" w:cs="Century Gothic"/>
          <w:color w:val="000000" w:themeColor="text1"/>
        </w:rPr>
        <w:t xml:space="preserve"> è</w:t>
      </w:r>
      <w:r w:rsidR="374EE383" w:rsidRPr="0A7CE647">
        <w:rPr>
          <w:rFonts w:ascii="Century Gothic" w:eastAsia="Century Gothic" w:hAnsi="Century Gothic" w:cs="Century Gothic"/>
          <w:color w:val="000000" w:themeColor="text1"/>
        </w:rPr>
        <w:t xml:space="preserve"> </w:t>
      </w:r>
      <w:r w:rsidR="7DDEC02A" w:rsidRPr="0A7CE647">
        <w:rPr>
          <w:rFonts w:ascii="Century Gothic" w:eastAsia="Century Gothic" w:hAnsi="Century Gothic" w:cs="Century Gothic"/>
          <w:color w:val="000000" w:themeColor="text1"/>
        </w:rPr>
        <w:t>“OPP</w:t>
      </w:r>
      <w:r w:rsidRPr="0A7CE647">
        <w:rPr>
          <w:rFonts w:ascii="Century Gothic" w:eastAsia="Century Gothic" w:hAnsi="Century Gothic" w:cs="Century Gothic"/>
          <w:color w:val="000000" w:themeColor="text1"/>
        </w:rPr>
        <w:t>-115</w:t>
      </w:r>
      <w:r w:rsidR="1AFF55FC" w:rsidRPr="0A7CE647">
        <w:rPr>
          <w:rFonts w:ascii="Century Gothic" w:eastAsia="Century Gothic" w:hAnsi="Century Gothic" w:cs="Century Gothic"/>
          <w:color w:val="000000" w:themeColor="text1"/>
        </w:rPr>
        <w:t>”</w:t>
      </w:r>
      <w:r w:rsidR="2459C595" w:rsidRPr="0A7CE647">
        <w:rPr>
          <w:rFonts w:ascii="Century Gothic" w:eastAsia="Century Gothic" w:hAnsi="Century Gothic" w:cs="Century Gothic"/>
          <w:color w:val="000000" w:themeColor="text1"/>
        </w:rPr>
        <w:t xml:space="preserve"> (Online Privacy Policy – set di 155 testi)</w:t>
      </w:r>
      <w:r w:rsidR="1AFF55FC" w:rsidRPr="0A7CE647">
        <w:rPr>
          <w:rFonts w:ascii="Century Gothic" w:eastAsia="Century Gothic" w:hAnsi="Century Gothic" w:cs="Century Gothic"/>
          <w:color w:val="000000" w:themeColor="text1"/>
        </w:rPr>
        <w:t>,</w:t>
      </w:r>
      <w:r w:rsidRPr="0A7CE647">
        <w:rPr>
          <w:rFonts w:ascii="Century Gothic" w:eastAsia="Century Gothic" w:hAnsi="Century Gothic" w:cs="Century Gothic"/>
          <w:color w:val="000000" w:themeColor="text1"/>
        </w:rPr>
        <w:t xml:space="preserve"> sviluppato specificamente per l'analisi delle privacy policy dei siti web. Il suo obiettivo principale è identificare e categorizzare le pratiche di gestione dei dati personali descritte ne</w:t>
      </w:r>
      <w:r w:rsidR="61DD2E07" w:rsidRPr="0A7CE647">
        <w:rPr>
          <w:rFonts w:ascii="Century Gothic" w:eastAsia="Century Gothic" w:hAnsi="Century Gothic" w:cs="Century Gothic"/>
          <w:color w:val="000000" w:themeColor="text1"/>
        </w:rPr>
        <w:t>gli accordi di privacy policy.</w:t>
      </w:r>
      <w:r w:rsidRPr="0A7CE647">
        <w:rPr>
          <w:rFonts w:ascii="Century Gothic" w:eastAsia="Century Gothic" w:hAnsi="Century Gothic" w:cs="Century Gothic"/>
          <w:color w:val="000000" w:themeColor="text1"/>
        </w:rPr>
        <w:t xml:space="preserve"> Questo dataset comprende 115</w:t>
      </w:r>
      <w:r w:rsidR="1D2B244B" w:rsidRPr="0A7CE647">
        <w:rPr>
          <w:rFonts w:ascii="Century Gothic" w:eastAsia="Century Gothic" w:hAnsi="Century Gothic" w:cs="Century Gothic"/>
          <w:color w:val="000000" w:themeColor="text1"/>
        </w:rPr>
        <w:t xml:space="preserve"> testi di</w:t>
      </w:r>
      <w:r w:rsidRPr="0A7CE647">
        <w:rPr>
          <w:rFonts w:ascii="Century Gothic" w:eastAsia="Century Gothic" w:hAnsi="Century Gothic" w:cs="Century Gothic"/>
          <w:color w:val="000000" w:themeColor="text1"/>
        </w:rPr>
        <w:t xml:space="preserve"> privacy policy selezionate per rappresentare una gamma diversificata di settori e pratiche. Abbiamo utilizzato una parte di queste policy per testare l'efficacia e la pertinenza delle risposte generate dall'estensione.</w:t>
      </w:r>
    </w:p>
    <w:p w14:paraId="425B81BF" w14:textId="22F549C5" w:rsidR="005234FC" w:rsidRDefault="617B8D54" w:rsidP="61861535">
      <w:pPr>
        <w:ind w:left="708"/>
        <w:jc w:val="both"/>
        <w:rPr>
          <w:rFonts w:ascii="Century Gothic" w:eastAsia="Century Gothic" w:hAnsi="Century Gothic" w:cs="Century Gothic"/>
          <w:color w:val="000000"/>
          <w:kern w:val="0"/>
          <w:lang w:eastAsia="zh-CN"/>
          <w14:ligatures w14:val="none"/>
        </w:rPr>
      </w:pPr>
      <w:r w:rsidRPr="0A7CE647">
        <w:rPr>
          <w:rFonts w:ascii="Century Gothic" w:eastAsia="Century Gothic" w:hAnsi="Century Gothic" w:cs="Century Gothic"/>
          <w:color w:val="000000" w:themeColor="text1"/>
        </w:rPr>
        <w:t xml:space="preserve">Le privacy policy presenti nel dataset sono state accuratamente selezionate da </w:t>
      </w:r>
      <w:proofErr w:type="gramStart"/>
      <w:r w:rsidRPr="0A7CE647">
        <w:rPr>
          <w:rFonts w:ascii="Century Gothic" w:eastAsia="Century Gothic" w:hAnsi="Century Gothic" w:cs="Century Gothic"/>
          <w:color w:val="000000" w:themeColor="text1"/>
        </w:rPr>
        <w:t>un team</w:t>
      </w:r>
      <w:proofErr w:type="gramEnd"/>
      <w:r w:rsidRPr="0A7CE647">
        <w:rPr>
          <w:rFonts w:ascii="Century Gothic" w:eastAsia="Century Gothic" w:hAnsi="Century Gothic" w:cs="Century Gothic"/>
          <w:color w:val="000000" w:themeColor="text1"/>
        </w:rPr>
        <w:t xml:space="preserve"> di esperti, seguendo uno schema che </w:t>
      </w:r>
      <w:r w:rsidR="4D1D49FC" w:rsidRPr="0A7CE647">
        <w:rPr>
          <w:rFonts w:ascii="Century Gothic" w:eastAsia="Century Gothic" w:hAnsi="Century Gothic" w:cs="Century Gothic"/>
          <w:color w:val="000000" w:themeColor="text1"/>
        </w:rPr>
        <w:t xml:space="preserve">ricerca in </w:t>
      </w:r>
      <w:r w:rsidRPr="0A7CE647">
        <w:rPr>
          <w:rFonts w:ascii="Century Gothic" w:eastAsia="Century Gothic" w:hAnsi="Century Gothic" w:cs="Century Gothic"/>
          <w:color w:val="000000" w:themeColor="text1"/>
        </w:rPr>
        <w:t xml:space="preserve">ogni </w:t>
      </w:r>
      <w:r w:rsidR="77079294" w:rsidRPr="0A7CE647">
        <w:rPr>
          <w:rFonts w:ascii="Century Gothic" w:eastAsia="Century Gothic" w:hAnsi="Century Gothic" w:cs="Century Gothic"/>
          <w:color w:val="000000" w:themeColor="text1"/>
        </w:rPr>
        <w:t xml:space="preserve">testo </w:t>
      </w:r>
      <w:r w:rsidR="4B23CB35" w:rsidRPr="0A7CE647">
        <w:rPr>
          <w:rFonts w:ascii="Century Gothic" w:eastAsia="Century Gothic" w:hAnsi="Century Gothic" w:cs="Century Gothic"/>
          <w:color w:val="000000" w:themeColor="text1"/>
        </w:rPr>
        <w:t xml:space="preserve">piccoli estratti al fine di riassume e definire come il sito gestisce </w:t>
      </w:r>
      <w:r w:rsidR="46D26477" w:rsidRPr="0A7CE647">
        <w:rPr>
          <w:rFonts w:ascii="Century Gothic" w:eastAsia="Century Gothic" w:hAnsi="Century Gothic" w:cs="Century Gothic"/>
          <w:color w:val="000000" w:themeColor="text1"/>
        </w:rPr>
        <w:t>ogni punto della lista seguente:</w:t>
      </w:r>
    </w:p>
    <w:p w14:paraId="3A58A079" w14:textId="72DC4CA7" w:rsidR="2DD6E243" w:rsidRDefault="2DD6E243" w:rsidP="2DD6E243">
      <w:pPr>
        <w:ind w:firstLine="708"/>
        <w:jc w:val="both"/>
        <w:rPr>
          <w:rFonts w:ascii="Century Gothic" w:eastAsia="Century Gothic" w:hAnsi="Century Gothic" w:cs="Century Gothic"/>
          <w:color w:val="000000" w:themeColor="text1"/>
        </w:rPr>
      </w:pPr>
    </w:p>
    <w:p w14:paraId="4B8D46CA"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First Party Collection/Use</w:t>
      </w:r>
    </w:p>
    <w:p w14:paraId="05E19B63"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Third </w:t>
      </w:r>
      <w:proofErr w:type="spellStart"/>
      <w:r w:rsidRPr="1256684E">
        <w:rPr>
          <w:rFonts w:ascii="Century Gothic" w:eastAsia="Century Gothic" w:hAnsi="Century Gothic" w:cs="Century Gothic"/>
          <w:color w:val="000000"/>
          <w:kern w:val="0"/>
          <w:lang w:eastAsia="zh-CN"/>
          <w14:ligatures w14:val="none"/>
        </w:rPr>
        <w:t>Praty</w:t>
      </w:r>
      <w:proofErr w:type="spellEnd"/>
      <w:r w:rsidRPr="1256684E">
        <w:rPr>
          <w:rFonts w:ascii="Century Gothic" w:eastAsia="Century Gothic" w:hAnsi="Century Gothic" w:cs="Century Gothic"/>
          <w:color w:val="000000"/>
          <w:kern w:val="0"/>
          <w:lang w:eastAsia="zh-CN"/>
          <w14:ligatures w14:val="none"/>
        </w:rPr>
        <w:t xml:space="preserve"> Sharing/Collection</w:t>
      </w:r>
    </w:p>
    <w:p w14:paraId="3B12DCF0"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User Choice/Control</w:t>
      </w:r>
    </w:p>
    <w:p w14:paraId="5DB2B0F6"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User Access, Edit, &amp; </w:t>
      </w:r>
      <w:proofErr w:type="spellStart"/>
      <w:r w:rsidRPr="1256684E">
        <w:rPr>
          <w:rFonts w:ascii="Century Gothic" w:eastAsia="Century Gothic" w:hAnsi="Century Gothic" w:cs="Century Gothic"/>
          <w:color w:val="000000"/>
          <w:kern w:val="0"/>
          <w:lang w:eastAsia="zh-CN"/>
          <w14:ligatures w14:val="none"/>
        </w:rPr>
        <w:t>Deletion</w:t>
      </w:r>
      <w:proofErr w:type="spellEnd"/>
    </w:p>
    <w:p w14:paraId="2B3BBC0A"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Data </w:t>
      </w:r>
      <w:proofErr w:type="spellStart"/>
      <w:r w:rsidRPr="1256684E">
        <w:rPr>
          <w:rFonts w:ascii="Century Gothic" w:eastAsia="Century Gothic" w:hAnsi="Century Gothic" w:cs="Century Gothic"/>
          <w:color w:val="000000"/>
          <w:kern w:val="0"/>
          <w:lang w:eastAsia="zh-CN"/>
          <w14:ligatures w14:val="none"/>
        </w:rPr>
        <w:t>Retention</w:t>
      </w:r>
      <w:proofErr w:type="spellEnd"/>
    </w:p>
    <w:p w14:paraId="2DA989F9"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Data Security</w:t>
      </w:r>
    </w:p>
    <w:p w14:paraId="5C1EF417" w14:textId="77777777" w:rsidR="005234FC" w:rsidRPr="007764AA"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Policy </w:t>
      </w:r>
      <w:proofErr w:type="spellStart"/>
      <w:r w:rsidRPr="1256684E">
        <w:rPr>
          <w:rFonts w:ascii="Century Gothic" w:eastAsia="Century Gothic" w:hAnsi="Century Gothic" w:cs="Century Gothic"/>
          <w:color w:val="000000"/>
          <w:kern w:val="0"/>
          <w:lang w:eastAsia="zh-CN"/>
          <w14:ligatures w14:val="none"/>
        </w:rPr>
        <w:t>Change</w:t>
      </w:r>
      <w:proofErr w:type="spellEnd"/>
    </w:p>
    <w:p w14:paraId="2A870002"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Do Not Track</w:t>
      </w:r>
    </w:p>
    <w:p w14:paraId="1818048D"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International &amp; </w:t>
      </w:r>
      <w:proofErr w:type="spellStart"/>
      <w:r w:rsidRPr="1256684E">
        <w:rPr>
          <w:rFonts w:ascii="Century Gothic" w:eastAsia="Century Gothic" w:hAnsi="Century Gothic" w:cs="Century Gothic"/>
          <w:color w:val="000000"/>
          <w:kern w:val="0"/>
          <w:lang w:eastAsia="zh-CN"/>
          <w14:ligatures w14:val="none"/>
        </w:rPr>
        <w:t>Specific</w:t>
      </w:r>
      <w:proofErr w:type="spellEnd"/>
      <w:r w:rsidRPr="1256684E">
        <w:rPr>
          <w:rFonts w:ascii="Century Gothic" w:eastAsia="Century Gothic" w:hAnsi="Century Gothic" w:cs="Century Gothic"/>
          <w:color w:val="000000"/>
          <w:kern w:val="0"/>
          <w:lang w:eastAsia="zh-CN"/>
          <w14:ligatures w14:val="none"/>
        </w:rPr>
        <w:t xml:space="preserve"> Audiences</w:t>
      </w:r>
    </w:p>
    <w:p w14:paraId="6C73550F" w14:textId="77777777" w:rsidR="005234FC" w:rsidRDefault="186E1692" w:rsidP="005234FC">
      <w:pPr>
        <w:pStyle w:val="Paragrafoelenco"/>
        <w:numPr>
          <w:ilvl w:val="0"/>
          <w:numId w:val="2"/>
        </w:numPr>
        <w:jc w:val="both"/>
        <w:rPr>
          <w:rFonts w:ascii="Century Gothic" w:eastAsia="Century Gothic" w:hAnsi="Century Gothic" w:cs="Century Gothic"/>
          <w:color w:val="000000"/>
          <w:kern w:val="0"/>
          <w:lang w:eastAsia="zh-CN"/>
          <w14:ligatures w14:val="none"/>
        </w:rPr>
      </w:pPr>
      <w:proofErr w:type="spellStart"/>
      <w:r w:rsidRPr="1256684E">
        <w:rPr>
          <w:rFonts w:ascii="Century Gothic" w:eastAsia="Century Gothic" w:hAnsi="Century Gothic" w:cs="Century Gothic"/>
          <w:color w:val="000000"/>
          <w:kern w:val="0"/>
          <w:lang w:eastAsia="zh-CN"/>
          <w14:ligatures w14:val="none"/>
        </w:rPr>
        <w:t>Other</w:t>
      </w:r>
      <w:proofErr w:type="spellEnd"/>
    </w:p>
    <w:p w14:paraId="1F93175D" w14:textId="77777777" w:rsidR="005234FC" w:rsidRDefault="005234FC" w:rsidP="005234FC">
      <w:pPr>
        <w:ind w:firstLine="708"/>
        <w:jc w:val="both"/>
        <w:rPr>
          <w:rFonts w:ascii="Century Gothic" w:eastAsia="Century Gothic" w:hAnsi="Century Gothic" w:cs="Century Gothic"/>
          <w:color w:val="000000"/>
          <w:kern w:val="0"/>
          <w:lang w:eastAsia="zh-CN"/>
          <w14:ligatures w14:val="none"/>
        </w:rPr>
      </w:pPr>
    </w:p>
    <w:p w14:paraId="57C08C7B" w14:textId="7BDEE044" w:rsidR="00F1415D" w:rsidRDefault="02CB82A2" w:rsidP="00F1415D">
      <w:pPr>
        <w:ind w:left="708"/>
        <w:jc w:val="both"/>
        <w:rPr>
          <w:rFonts w:ascii="Century Gothic" w:eastAsia="Century Gothic" w:hAnsi="Century Gothic" w:cs="Century Gothic"/>
          <w:color w:val="000000"/>
          <w:kern w:val="0"/>
          <w:lang w:eastAsia="zh-CN"/>
          <w14:ligatures w14:val="none"/>
        </w:rPr>
      </w:pPr>
      <w:r w:rsidRPr="1256684E">
        <w:rPr>
          <w:rFonts w:ascii="Century Gothic" w:eastAsia="Century Gothic" w:hAnsi="Century Gothic" w:cs="Century Gothic"/>
          <w:color w:val="000000"/>
          <w:kern w:val="0"/>
          <w:lang w:eastAsia="zh-CN"/>
          <w14:ligatures w14:val="none"/>
        </w:rPr>
        <w:t xml:space="preserve">Queste categorie sono state fondamentali per strutturare e valutare in modo sistematico </w:t>
      </w:r>
      <w:r w:rsidR="7B26ECA1" w:rsidRPr="1256684E">
        <w:rPr>
          <w:rFonts w:ascii="Century Gothic" w:eastAsia="Century Gothic" w:hAnsi="Century Gothic" w:cs="Century Gothic"/>
          <w:color w:val="000000"/>
          <w:kern w:val="0"/>
          <w:lang w:eastAsia="zh-CN"/>
          <w14:ligatures w14:val="none"/>
        </w:rPr>
        <w:t xml:space="preserve">i testi estratti </w:t>
      </w:r>
      <w:r w:rsidR="3AF683B1" w:rsidRPr="1256684E">
        <w:rPr>
          <w:rFonts w:ascii="Century Gothic" w:eastAsia="Century Gothic" w:hAnsi="Century Gothic" w:cs="Century Gothic"/>
          <w:color w:val="000000"/>
          <w:kern w:val="0"/>
          <w:lang w:eastAsia="zh-CN"/>
          <w14:ligatures w14:val="none"/>
        </w:rPr>
        <w:t xml:space="preserve">durante la navigazione web </w:t>
      </w:r>
      <w:r w:rsidR="7B26ECA1" w:rsidRPr="1256684E">
        <w:rPr>
          <w:rFonts w:ascii="Century Gothic" w:eastAsia="Century Gothic" w:hAnsi="Century Gothic" w:cs="Century Gothic"/>
          <w:color w:val="000000"/>
          <w:kern w:val="0"/>
          <w:lang w:eastAsia="zh-CN"/>
          <w14:ligatures w14:val="none"/>
        </w:rPr>
        <w:t xml:space="preserve">al fine di </w:t>
      </w:r>
      <w:r w:rsidRPr="1256684E">
        <w:rPr>
          <w:rFonts w:ascii="Century Gothic" w:eastAsia="Century Gothic" w:hAnsi="Century Gothic" w:cs="Century Gothic"/>
          <w:color w:val="000000"/>
          <w:kern w:val="0"/>
          <w:lang w:eastAsia="zh-CN"/>
          <w14:ligatures w14:val="none"/>
        </w:rPr>
        <w:t>esamina</w:t>
      </w:r>
      <w:r w:rsidR="0C769440" w:rsidRPr="1256684E">
        <w:rPr>
          <w:rFonts w:ascii="Century Gothic" w:eastAsia="Century Gothic" w:hAnsi="Century Gothic" w:cs="Century Gothic"/>
          <w:color w:val="000000"/>
          <w:kern w:val="0"/>
          <w:lang w:eastAsia="zh-CN"/>
          <w14:ligatures w14:val="none"/>
        </w:rPr>
        <w:t xml:space="preserve">re le </w:t>
      </w:r>
      <w:r w:rsidR="7023F98A" w:rsidRPr="1256684E">
        <w:rPr>
          <w:rFonts w:ascii="Century Gothic" w:eastAsia="Century Gothic" w:hAnsi="Century Gothic" w:cs="Century Gothic"/>
          <w:color w:val="000000"/>
          <w:kern w:val="0"/>
          <w:lang w:eastAsia="zh-CN"/>
          <w14:ligatures w14:val="none"/>
        </w:rPr>
        <w:t xml:space="preserve">privacy </w:t>
      </w:r>
      <w:r w:rsidR="0C769440" w:rsidRPr="1256684E">
        <w:rPr>
          <w:rFonts w:ascii="Century Gothic" w:eastAsia="Century Gothic" w:hAnsi="Century Gothic" w:cs="Century Gothic"/>
          <w:color w:val="000000"/>
          <w:kern w:val="0"/>
          <w:lang w:eastAsia="zh-CN"/>
          <w14:ligatures w14:val="none"/>
        </w:rPr>
        <w:t>policy</w:t>
      </w:r>
      <w:r w:rsidRPr="1256684E">
        <w:rPr>
          <w:rFonts w:ascii="Century Gothic" w:eastAsia="Century Gothic" w:hAnsi="Century Gothic" w:cs="Century Gothic"/>
          <w:color w:val="000000"/>
          <w:kern w:val="0"/>
          <w:lang w:eastAsia="zh-CN"/>
          <w14:ligatures w14:val="none"/>
        </w:rPr>
        <w:t>.</w:t>
      </w:r>
    </w:p>
    <w:p w14:paraId="7011C1B1" w14:textId="77777777" w:rsidR="008C491E" w:rsidRDefault="008C491E" w:rsidP="008C491E">
      <w:pPr>
        <w:ind w:left="708"/>
        <w:jc w:val="both"/>
        <w:rPr>
          <w:rFonts w:ascii="Century Gothic" w:eastAsia="Century Gothic" w:hAnsi="Century Gothic" w:cs="Century Gothic"/>
        </w:rPr>
      </w:pPr>
    </w:p>
    <w:p w14:paraId="23A60840" w14:textId="77777777" w:rsidR="00D34D24" w:rsidRDefault="04384CF8" w:rsidP="0A7CE647">
      <w:pPr>
        <w:pStyle w:val="Paragrafoelenco"/>
        <w:numPr>
          <w:ilvl w:val="0"/>
          <w:numId w:val="1"/>
        </w:numPr>
        <w:jc w:val="both"/>
        <w:outlineLvl w:val="0"/>
        <w:rPr>
          <w:rFonts w:ascii="Century Gothic" w:eastAsia="Century Gothic" w:hAnsi="Century Gothic" w:cs="Century Gothic"/>
          <w:b/>
          <w:bCs/>
          <w:sz w:val="36"/>
          <w:szCs w:val="36"/>
        </w:rPr>
      </w:pPr>
      <w:bookmarkStart w:id="9" w:name="_Toc754139532"/>
      <w:bookmarkStart w:id="10" w:name="_Toc1643471375"/>
      <w:bookmarkStart w:id="11" w:name="_Toc175821940"/>
      <w:r w:rsidRPr="0A7CE647">
        <w:rPr>
          <w:rFonts w:ascii="Century Gothic" w:eastAsia="Century Gothic" w:hAnsi="Century Gothic" w:cs="Century Gothic"/>
          <w:b/>
          <w:bCs/>
          <w:sz w:val="36"/>
          <w:szCs w:val="36"/>
        </w:rPr>
        <w:lastRenderedPageBreak/>
        <w:t>Sviluppo del progetto</w:t>
      </w:r>
      <w:bookmarkEnd w:id="9"/>
      <w:bookmarkEnd w:id="10"/>
      <w:bookmarkEnd w:id="11"/>
    </w:p>
    <w:p w14:paraId="33973B1E" w14:textId="3C2EB23B" w:rsidR="00D34D24" w:rsidRDefault="00D34D24" w:rsidP="0A7CE647">
      <w:pPr>
        <w:jc w:val="both"/>
        <w:outlineLvl w:val="0"/>
        <w:rPr>
          <w:rFonts w:ascii="Century Gothic" w:eastAsia="Century Gothic" w:hAnsi="Century Gothic" w:cs="Century Gothic"/>
          <w:b/>
          <w:bCs/>
          <w:sz w:val="36"/>
          <w:szCs w:val="36"/>
        </w:rPr>
      </w:pPr>
    </w:p>
    <w:p w14:paraId="6C023FBC" w14:textId="2BF96756" w:rsidR="00D34D24" w:rsidRPr="00EF08B9" w:rsidRDefault="6DD39B00" w:rsidP="0A7CE647">
      <w:pPr>
        <w:pStyle w:val="Paragrafoelenco"/>
        <w:numPr>
          <w:ilvl w:val="1"/>
          <w:numId w:val="1"/>
        </w:numPr>
        <w:jc w:val="both"/>
        <w:outlineLvl w:val="1"/>
        <w:rPr>
          <w:rFonts w:ascii="Century Gothic" w:eastAsia="Century Gothic" w:hAnsi="Century Gothic" w:cs="Century Gothic"/>
          <w:b/>
          <w:bCs/>
          <w:color w:val="000000" w:themeColor="text1"/>
          <w:sz w:val="32"/>
          <w:szCs w:val="32"/>
          <w:lang w:val="pt-BR"/>
        </w:rPr>
      </w:pPr>
      <w:bookmarkStart w:id="12" w:name="_Toc1072151383"/>
      <w:bookmarkStart w:id="13" w:name="_Toc370002921"/>
      <w:bookmarkStart w:id="14" w:name="_Toc175821941"/>
      <w:r w:rsidRPr="0A7CE647">
        <w:rPr>
          <w:rFonts w:ascii="Century Gothic" w:eastAsia="Century Gothic" w:hAnsi="Century Gothic" w:cs="Century Gothic"/>
          <w:b/>
          <w:bCs/>
          <w:color w:val="000000" w:themeColor="text1"/>
          <w:sz w:val="32"/>
          <w:szCs w:val="32"/>
        </w:rPr>
        <w:t>Large Language Models (LLM)</w:t>
      </w:r>
      <w:bookmarkEnd w:id="12"/>
      <w:bookmarkEnd w:id="13"/>
      <w:bookmarkEnd w:id="14"/>
    </w:p>
    <w:p w14:paraId="24AD890C" w14:textId="22776C25" w:rsidR="5F0C0167" w:rsidRDefault="6376DD52" w:rsidP="00487A39">
      <w:pPr>
        <w:spacing w:before="240" w:after="240"/>
        <w:ind w:left="708"/>
        <w:jc w:val="both"/>
        <w:rPr>
          <w:rFonts w:ascii="Century Gothic" w:eastAsia="Century Gothic" w:hAnsi="Century Gothic" w:cs="Century Gothic"/>
          <w:b/>
          <w:bCs/>
          <w:lang w:val="pt-BR"/>
        </w:rPr>
      </w:pPr>
      <w:r w:rsidRPr="0A7CE647">
        <w:rPr>
          <w:rFonts w:ascii="Century Gothic" w:eastAsia="Century Gothic" w:hAnsi="Century Gothic" w:cs="Century Gothic"/>
        </w:rPr>
        <w:t>I modelli LLM, o Large Language Models, sono una classe di modelli di intelligenza artificiale basati su architetture di reti neurali profonde, specifica</w:t>
      </w:r>
      <w:r w:rsidR="428A0640" w:rsidRPr="0A7CE647">
        <w:rPr>
          <w:rFonts w:ascii="Century Gothic" w:eastAsia="Century Gothic" w:hAnsi="Century Gothic" w:cs="Century Gothic"/>
        </w:rPr>
        <w:t>ta</w:t>
      </w:r>
      <w:r w:rsidRPr="0A7CE647">
        <w:rPr>
          <w:rFonts w:ascii="Century Gothic" w:eastAsia="Century Gothic" w:hAnsi="Century Gothic" w:cs="Century Gothic"/>
        </w:rPr>
        <w:t xml:space="preserve">mente progettati per comprendere e generare testo umano. Questi modelli sono allenati su vasti dataset di testo e sono in grado di elaborare e produrre risposte coerenti a partire da input testuali, grazie alla loro capacità di apprendere la struttura e il significato del linguaggio naturale. Degli esempi di modelli molto conosciuti sono GPT-4 </w:t>
      </w:r>
      <w:r w:rsidR="6E318A20" w:rsidRPr="0A7CE647">
        <w:rPr>
          <w:rFonts w:ascii="Century Gothic" w:eastAsia="Century Gothic" w:hAnsi="Century Gothic" w:cs="Century Gothic"/>
        </w:rPr>
        <w:t>(Sviluppato</w:t>
      </w:r>
      <w:r w:rsidR="6F904816" w:rsidRPr="0A7CE647">
        <w:rPr>
          <w:rFonts w:ascii="Century Gothic" w:eastAsia="Century Gothic" w:hAnsi="Century Gothic" w:cs="Century Gothic"/>
        </w:rPr>
        <w:t xml:space="preserve"> da </w:t>
      </w:r>
      <w:proofErr w:type="spellStart"/>
      <w:r w:rsidR="6F904816" w:rsidRPr="0A7CE647">
        <w:rPr>
          <w:rFonts w:ascii="Century Gothic" w:eastAsia="Century Gothic" w:hAnsi="Century Gothic" w:cs="Century Gothic"/>
        </w:rPr>
        <w:t>OpenIA</w:t>
      </w:r>
      <w:proofErr w:type="spellEnd"/>
      <w:r w:rsidR="6F904816" w:rsidRPr="0A7CE647">
        <w:rPr>
          <w:rFonts w:ascii="Century Gothic" w:eastAsia="Century Gothic" w:hAnsi="Century Gothic" w:cs="Century Gothic"/>
        </w:rPr>
        <w:t>)</w:t>
      </w:r>
      <w:r w:rsidR="0022D093" w:rsidRPr="0A7CE647">
        <w:rPr>
          <w:rFonts w:ascii="Century Gothic" w:eastAsia="Century Gothic" w:hAnsi="Century Gothic" w:cs="Century Gothic"/>
        </w:rPr>
        <w:t>, BERT (</w:t>
      </w:r>
      <w:r w:rsidR="797E3ABD" w:rsidRPr="0A7CE647">
        <w:rPr>
          <w:rFonts w:ascii="Century Gothic" w:eastAsia="Century Gothic" w:hAnsi="Century Gothic" w:cs="Century Gothic"/>
        </w:rPr>
        <w:t>Sviluppato</w:t>
      </w:r>
      <w:r w:rsidR="0022D093" w:rsidRPr="0A7CE647">
        <w:rPr>
          <w:rFonts w:ascii="Century Gothic" w:eastAsia="Century Gothic" w:hAnsi="Century Gothic" w:cs="Century Gothic"/>
        </w:rPr>
        <w:t xml:space="preserve"> da </w:t>
      </w:r>
      <w:r w:rsidR="0B92CA86" w:rsidRPr="0A7CE647">
        <w:rPr>
          <w:rFonts w:ascii="Century Gothic" w:eastAsia="Century Gothic" w:hAnsi="Century Gothic" w:cs="Century Gothic"/>
        </w:rPr>
        <w:t>Google</w:t>
      </w:r>
      <w:r w:rsidR="0022D093" w:rsidRPr="0A7CE647">
        <w:rPr>
          <w:rFonts w:ascii="Century Gothic" w:eastAsia="Century Gothic" w:hAnsi="Century Gothic" w:cs="Century Gothic"/>
        </w:rPr>
        <w:t>)</w:t>
      </w:r>
      <w:r w:rsidR="2AE1E1DE" w:rsidRPr="0A7CE647">
        <w:rPr>
          <w:rFonts w:ascii="Century Gothic" w:eastAsia="Century Gothic" w:hAnsi="Century Gothic" w:cs="Century Gothic"/>
        </w:rPr>
        <w:t xml:space="preserve"> e</w:t>
      </w:r>
      <w:r w:rsidR="63E79053" w:rsidRPr="0A7CE647">
        <w:rPr>
          <w:rFonts w:ascii="Century Gothic" w:eastAsia="Century Gothic" w:hAnsi="Century Gothic" w:cs="Century Gothic"/>
        </w:rPr>
        <w:t xml:space="preserve"> molti</w:t>
      </w:r>
      <w:r w:rsidR="2AE1E1DE" w:rsidRPr="0A7CE647">
        <w:rPr>
          <w:rFonts w:ascii="Century Gothic" w:eastAsia="Century Gothic" w:hAnsi="Century Gothic" w:cs="Century Gothic"/>
        </w:rPr>
        <w:t xml:space="preserve"> altri.</w:t>
      </w:r>
    </w:p>
    <w:p w14:paraId="42D55F9F" w14:textId="407FF920" w:rsidR="5F0C0167" w:rsidRPr="00A163FA" w:rsidRDefault="347F44E5" w:rsidP="61861535">
      <w:pPr>
        <w:pStyle w:val="Titolo3"/>
        <w:ind w:firstLine="708"/>
        <w:rPr>
          <w:rFonts w:ascii="Century Gothic" w:eastAsia="Century Gothic" w:hAnsi="Century Gothic" w:cs="Century Gothic"/>
          <w:b/>
          <w:bCs/>
          <w:color w:val="000000" w:themeColor="text1"/>
          <w:lang w:val="pt-BR"/>
        </w:rPr>
      </w:pPr>
      <w:bookmarkStart w:id="15" w:name="_Toc175821942"/>
      <w:r w:rsidRPr="0A7CE647">
        <w:rPr>
          <w:rFonts w:ascii="Century Gothic" w:eastAsia="Century Gothic" w:hAnsi="Century Gothic" w:cs="Century Gothic"/>
          <w:b/>
          <w:bCs/>
          <w:color w:val="000000" w:themeColor="text1"/>
        </w:rPr>
        <w:t xml:space="preserve">2.1.1 Caratteristiche dei </w:t>
      </w:r>
      <w:r w:rsidR="77BE8CC7" w:rsidRPr="0A7CE647">
        <w:rPr>
          <w:rFonts w:ascii="Century Gothic" w:eastAsia="Century Gothic" w:hAnsi="Century Gothic" w:cs="Century Gothic"/>
          <w:b/>
          <w:bCs/>
          <w:color w:val="000000" w:themeColor="text1"/>
        </w:rPr>
        <w:t>M</w:t>
      </w:r>
      <w:r w:rsidRPr="0A7CE647">
        <w:rPr>
          <w:rFonts w:ascii="Century Gothic" w:eastAsia="Century Gothic" w:hAnsi="Century Gothic" w:cs="Century Gothic"/>
          <w:b/>
          <w:bCs/>
          <w:color w:val="000000" w:themeColor="text1"/>
        </w:rPr>
        <w:t>odelli LLM</w:t>
      </w:r>
      <w:bookmarkEnd w:id="15"/>
    </w:p>
    <w:p w14:paraId="3244CFE9" w14:textId="77777777" w:rsidR="00694E2F" w:rsidRDefault="3A50E147"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Questi modelli hanno diverse caratteristiche importanti che li distinguono e identificano. </w:t>
      </w:r>
    </w:p>
    <w:p w14:paraId="07C61D76" w14:textId="6310DBAF"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r w:rsidR="4C6A0BA8" w:rsidRPr="0A7CE647">
        <w:rPr>
          <w:rFonts w:ascii="Century Gothic" w:eastAsia="Century Gothic" w:hAnsi="Century Gothic" w:cs="Century Gothic"/>
        </w:rPr>
        <w:t>Dimensionalità</w:t>
      </w:r>
      <w:r w:rsidR="3A50E147" w:rsidRPr="0A7CE647">
        <w:rPr>
          <w:rFonts w:ascii="Century Gothic" w:eastAsia="Century Gothic" w:hAnsi="Century Gothic" w:cs="Century Gothic"/>
        </w:rPr>
        <w:t xml:space="preserve"> e Complessità: sono caratterizzati da un numero elevato di parametri, che possono variare da centinaia di milioni a decine di miliardi.</w:t>
      </w:r>
    </w:p>
    <w:p w14:paraId="7049D2D3" w14:textId="77777777"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proofErr w:type="spellStart"/>
      <w:r w:rsidR="3A50E147" w:rsidRPr="0A7CE647">
        <w:rPr>
          <w:rFonts w:ascii="Century Gothic" w:eastAsia="Century Gothic" w:hAnsi="Century Gothic" w:cs="Century Gothic"/>
        </w:rPr>
        <w:t>Pre</w:t>
      </w:r>
      <w:proofErr w:type="spellEnd"/>
      <w:r w:rsidR="3A50E147" w:rsidRPr="0A7CE647">
        <w:rPr>
          <w:rFonts w:ascii="Century Gothic" w:eastAsia="Century Gothic" w:hAnsi="Century Gothic" w:cs="Century Gothic"/>
        </w:rPr>
        <w:t xml:space="preserve">-Addestramento e Fine-Tuning: Gli LLM vengono prima </w:t>
      </w:r>
      <w:proofErr w:type="spellStart"/>
      <w:r w:rsidR="3A50E147" w:rsidRPr="0A7CE647">
        <w:rPr>
          <w:rFonts w:ascii="Century Gothic" w:eastAsia="Century Gothic" w:hAnsi="Century Gothic" w:cs="Century Gothic"/>
        </w:rPr>
        <w:t>pre</w:t>
      </w:r>
      <w:proofErr w:type="spellEnd"/>
      <w:r w:rsidR="3A50E147" w:rsidRPr="0A7CE647">
        <w:rPr>
          <w:rFonts w:ascii="Century Gothic" w:eastAsia="Century Gothic" w:hAnsi="Century Gothic" w:cs="Century Gothic"/>
        </w:rPr>
        <w:t>-addestrati su grandi quantità di dati non supervisionati e successivamente perfezionati (fine-</w:t>
      </w:r>
      <w:proofErr w:type="spellStart"/>
      <w:r w:rsidR="3A50E147" w:rsidRPr="0A7CE647">
        <w:rPr>
          <w:rFonts w:ascii="Century Gothic" w:eastAsia="Century Gothic" w:hAnsi="Century Gothic" w:cs="Century Gothic"/>
        </w:rPr>
        <w:t>tuned</w:t>
      </w:r>
      <w:proofErr w:type="spellEnd"/>
      <w:r w:rsidR="3A50E147" w:rsidRPr="0A7CE647">
        <w:rPr>
          <w:rFonts w:ascii="Century Gothic" w:eastAsia="Century Gothic" w:hAnsi="Century Gothic" w:cs="Century Gothic"/>
        </w:rPr>
        <w:t>) su dataset specifici per compiti particolari. Questo approccio migliora la loro versatilità e precisione in applicazioni specifiche.</w:t>
      </w:r>
    </w:p>
    <w:p w14:paraId="3EE0F6CF" w14:textId="5E3C3032" w:rsidR="609B9B94" w:rsidRPr="00694E2F" w:rsidRDefault="6469A953"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3A50E147" w:rsidRPr="0A7CE647">
        <w:rPr>
          <w:rFonts w:ascii="Century Gothic" w:eastAsia="Century Gothic" w:hAnsi="Century Gothic" w:cs="Century Gothic"/>
        </w:rPr>
        <w:t>Capacità di Generalizzazione: Grazie alla vasta quantità di dati su cui sono stati addestrati, gli LLM possono generalizzare su una vasta gamma di compiti, anche su quelli per i quali non sono stati specifica</w:t>
      </w:r>
      <w:r w:rsidRPr="0A7CE647">
        <w:rPr>
          <w:rFonts w:ascii="Century Gothic" w:eastAsia="Century Gothic" w:hAnsi="Century Gothic" w:cs="Century Gothic"/>
        </w:rPr>
        <w:t>ta</w:t>
      </w:r>
      <w:r w:rsidR="3A50E147" w:rsidRPr="0A7CE647">
        <w:rPr>
          <w:rFonts w:ascii="Century Gothic" w:eastAsia="Century Gothic" w:hAnsi="Century Gothic" w:cs="Century Gothic"/>
        </w:rPr>
        <w:t xml:space="preserve">mente </w:t>
      </w:r>
      <w:r w:rsidR="5CDA132B" w:rsidRPr="0A7CE647">
        <w:rPr>
          <w:rFonts w:ascii="Century Gothic" w:eastAsia="Century Gothic" w:hAnsi="Century Gothic" w:cs="Century Gothic"/>
        </w:rPr>
        <w:t>progettati</w:t>
      </w:r>
      <w:r w:rsidR="3A50E147" w:rsidRPr="0A7CE647">
        <w:rPr>
          <w:rFonts w:ascii="Century Gothic" w:eastAsia="Century Gothic" w:hAnsi="Century Gothic" w:cs="Century Gothic"/>
        </w:rPr>
        <w:t>.</w:t>
      </w:r>
    </w:p>
    <w:p w14:paraId="2BF11357" w14:textId="0DB878AF" w:rsidR="4C3FCB6D" w:rsidRPr="00A163FA" w:rsidRDefault="42998F9F" w:rsidP="0A7CE647">
      <w:pPr>
        <w:pStyle w:val="Titolo3"/>
        <w:ind w:firstLine="708"/>
        <w:rPr>
          <w:rFonts w:ascii="Century Gothic" w:eastAsia="Century Gothic" w:hAnsi="Century Gothic" w:cs="Century Gothic"/>
          <w:b/>
          <w:bCs/>
          <w:color w:val="000000" w:themeColor="text1"/>
          <w:lang w:val="pt-BR"/>
        </w:rPr>
      </w:pPr>
      <w:bookmarkStart w:id="16" w:name="_Toc175821943"/>
      <w:r w:rsidRPr="0A7CE647">
        <w:rPr>
          <w:rFonts w:ascii="Century Gothic" w:eastAsia="Century Gothic" w:hAnsi="Century Gothic" w:cs="Century Gothic"/>
          <w:b/>
          <w:bCs/>
          <w:color w:val="000000" w:themeColor="text1"/>
        </w:rPr>
        <w:t>2.1.2 Punti di Forza</w:t>
      </w:r>
      <w:bookmarkEnd w:id="16"/>
    </w:p>
    <w:p w14:paraId="7A0B41B6" w14:textId="22EA2A71" w:rsidR="72F9EF3F" w:rsidRDefault="6509FBA4"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b/>
          <w:bCs/>
        </w:rPr>
        <w:t>-</w:t>
      </w:r>
      <w:r w:rsidR="7163A8DC" w:rsidRPr="0A7CE647">
        <w:rPr>
          <w:rFonts w:ascii="Century Gothic" w:eastAsia="Century Gothic" w:hAnsi="Century Gothic" w:cs="Century Gothic"/>
        </w:rPr>
        <w:t xml:space="preserve"> </w:t>
      </w:r>
      <w:r w:rsidR="0B5F0BE6" w:rsidRPr="0A7CE647">
        <w:rPr>
          <w:rFonts w:ascii="Century Gothic" w:eastAsia="Century Gothic" w:hAnsi="Century Gothic" w:cs="Century Gothic"/>
        </w:rPr>
        <w:t xml:space="preserve">Versatilità: I modelli LLM sono in grado di affrontare una vasta gamma di compiti di elaborazione del linguaggio naturale, come traduzione, riassunto, risposta a domande, e generazione di testo. </w:t>
      </w:r>
    </w:p>
    <w:p w14:paraId="12FB732E" w14:textId="2FEE7D57" w:rsidR="72F9EF3F" w:rsidRDefault="06F3E8DF"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0B5F0BE6" w:rsidRPr="0A7CE647">
        <w:rPr>
          <w:rFonts w:ascii="Century Gothic" w:eastAsia="Century Gothic" w:hAnsi="Century Gothic" w:cs="Century Gothic"/>
        </w:rPr>
        <w:t>Risposte Contestuali: Possono generare risposte che tengono conto del contesto fornito, rendendo le interazioni più naturali e coerenti.</w:t>
      </w:r>
    </w:p>
    <w:p w14:paraId="2BC61F40" w14:textId="61AA2BF5" w:rsidR="72F9EF3F" w:rsidRPr="00694E2F" w:rsidRDefault="4E4EF63A"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w:t>
      </w:r>
      <w:r w:rsidR="0B5F0BE6" w:rsidRPr="0A7CE647">
        <w:rPr>
          <w:rFonts w:ascii="Century Gothic" w:eastAsia="Century Gothic" w:hAnsi="Century Gothic" w:cs="Century Gothic"/>
        </w:rPr>
        <w:t xml:space="preserve"> Capacità di Apprendere </w:t>
      </w:r>
      <w:r w:rsidR="27944EA6" w:rsidRPr="0A7CE647">
        <w:rPr>
          <w:rFonts w:ascii="Century Gothic" w:eastAsia="Century Gothic" w:hAnsi="Century Gothic" w:cs="Century Gothic"/>
        </w:rPr>
        <w:t>n</w:t>
      </w:r>
      <w:r w:rsidR="0B5F0BE6" w:rsidRPr="0A7CE647">
        <w:rPr>
          <w:rFonts w:ascii="Century Gothic" w:eastAsia="Century Gothic" w:hAnsi="Century Gothic" w:cs="Century Gothic"/>
        </w:rPr>
        <w:t>uove Informazioni: Attraverso il processo di fine-tuning, i modelli possono essere adattati a nuovi domini o compiti specifici, migliorando la loro performance in contesti specializzati.</w:t>
      </w:r>
    </w:p>
    <w:p w14:paraId="3CCD9343" w14:textId="4BA342E4" w:rsidR="5F0C0167" w:rsidRPr="00A163FA" w:rsidRDefault="42998F9F" w:rsidP="0A7CE647">
      <w:pPr>
        <w:pStyle w:val="Titolo3"/>
        <w:ind w:left="708"/>
        <w:rPr>
          <w:rFonts w:ascii="Century Gothic" w:eastAsia="Century Gothic" w:hAnsi="Century Gothic" w:cs="Century Gothic"/>
          <w:b/>
          <w:bCs/>
          <w:color w:val="000000" w:themeColor="text1"/>
          <w:lang w:val="pt-BR"/>
        </w:rPr>
      </w:pPr>
      <w:bookmarkStart w:id="17" w:name="_Toc175821944"/>
      <w:r w:rsidRPr="0A7CE647">
        <w:rPr>
          <w:rFonts w:ascii="Century Gothic" w:eastAsia="Century Gothic" w:hAnsi="Century Gothic" w:cs="Century Gothic"/>
          <w:b/>
          <w:bCs/>
          <w:color w:val="000000" w:themeColor="text1"/>
        </w:rPr>
        <w:t>2.1.3 Limitazioni</w:t>
      </w:r>
      <w:bookmarkEnd w:id="17"/>
    </w:p>
    <w:p w14:paraId="6D05DFD1" w14:textId="77777777" w:rsidR="00694E2F" w:rsidRDefault="6469A953" w:rsidP="00487A39">
      <w:pPr>
        <w:spacing w:before="240" w:after="240"/>
        <w:ind w:left="708"/>
        <w:jc w:val="both"/>
        <w:rPr>
          <w:rFonts w:ascii="Century Gothic" w:eastAsia="Century Gothic" w:hAnsi="Century Gothic" w:cs="Century Gothic"/>
          <w:lang w:val="pt-BR"/>
        </w:rPr>
      </w:pPr>
      <w:r w:rsidRPr="0A7CE647">
        <w:rPr>
          <w:rFonts w:ascii="Century Gothic" w:eastAsia="Century Gothic" w:hAnsi="Century Gothic" w:cs="Century Gothic"/>
        </w:rPr>
        <w:t xml:space="preserve">- </w:t>
      </w:r>
      <w:r w:rsidR="06954065" w:rsidRPr="0A7CE647">
        <w:rPr>
          <w:rFonts w:ascii="Century Gothic" w:eastAsia="Century Gothic" w:hAnsi="Century Gothic" w:cs="Century Gothic"/>
        </w:rPr>
        <w:t>Risorse Computazionali: A causa della loro complessità e dimensione, gli LLM richiedono ingenti risorse computazionali per l'addestramento e l'inferenza, rendendoli inaccessibili senza infrastrutture adeguate.</w:t>
      </w:r>
    </w:p>
    <w:p w14:paraId="2CFFAC26" w14:textId="77777777" w:rsidR="00694E2F"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lastRenderedPageBreak/>
        <w:t xml:space="preserve">- </w:t>
      </w:r>
      <w:r w:rsidR="06954065" w:rsidRPr="0A7CE647">
        <w:rPr>
          <w:rFonts w:ascii="Century Gothic" w:eastAsia="Century Gothic" w:hAnsi="Century Gothic" w:cs="Century Gothic"/>
        </w:rPr>
        <w:t>Comprensione Superficiale: Nonostante la loro capacità di generare testo coerente, gli LLM non comprendono realmente il significato delle parole come farebbe un essere umano. La loro comprensione è basata su correlazioni statistiche piuttosto che su una vera comprensione semantica.</w:t>
      </w:r>
      <w:r w:rsidR="7EE7A284" w:rsidRPr="0A7CE647">
        <w:rPr>
          <w:rFonts w:ascii="Century Gothic" w:eastAsia="Century Gothic" w:hAnsi="Century Gothic" w:cs="Century Gothic"/>
        </w:rPr>
        <w:t xml:space="preserve"> </w:t>
      </w:r>
    </w:p>
    <w:p w14:paraId="45F2B58D" w14:textId="37CEE101" w:rsidR="5F0C0167" w:rsidRDefault="6469A953" w:rsidP="00487A39">
      <w:pPr>
        <w:spacing w:before="240" w:after="240"/>
        <w:ind w:left="708"/>
        <w:jc w:val="both"/>
        <w:rPr>
          <w:rFonts w:ascii="Century Gothic" w:eastAsia="Century Gothic" w:hAnsi="Century Gothic" w:cs="Century Gothic"/>
        </w:rPr>
      </w:pPr>
      <w:r w:rsidRPr="0A7CE647">
        <w:rPr>
          <w:rFonts w:ascii="Century Gothic" w:eastAsia="Century Gothic" w:hAnsi="Century Gothic" w:cs="Century Gothic"/>
        </w:rPr>
        <w:t xml:space="preserve">- </w:t>
      </w:r>
      <w:proofErr w:type="spellStart"/>
      <w:r w:rsidR="06954065" w:rsidRPr="0A7CE647">
        <w:rPr>
          <w:rFonts w:ascii="Century Gothic" w:eastAsia="Century Gothic" w:hAnsi="Century Gothic" w:cs="Century Gothic"/>
        </w:rPr>
        <w:t>Bias</w:t>
      </w:r>
      <w:proofErr w:type="spellEnd"/>
      <w:r w:rsidR="06954065" w:rsidRPr="0A7CE647">
        <w:rPr>
          <w:rFonts w:ascii="Century Gothic" w:eastAsia="Century Gothic" w:hAnsi="Century Gothic" w:cs="Century Gothic"/>
        </w:rPr>
        <w:t xml:space="preserve"> e Dati di Addestramento: Gli LLM possono riflettere e amplificare i </w:t>
      </w:r>
      <w:proofErr w:type="spellStart"/>
      <w:r w:rsidR="06954065" w:rsidRPr="0A7CE647">
        <w:rPr>
          <w:rFonts w:ascii="Century Gothic" w:eastAsia="Century Gothic" w:hAnsi="Century Gothic" w:cs="Century Gothic"/>
        </w:rPr>
        <w:t>bias</w:t>
      </w:r>
      <w:proofErr w:type="spellEnd"/>
      <w:r w:rsidR="06954065" w:rsidRPr="0A7CE647">
        <w:rPr>
          <w:rFonts w:ascii="Century Gothic" w:eastAsia="Century Gothic" w:hAnsi="Century Gothic" w:cs="Century Gothic"/>
        </w:rPr>
        <w:t xml:space="preserve"> presenti nei dati su cui sono stati addestrati. Questo può portare a risposte inappropriate.</w:t>
      </w:r>
    </w:p>
    <w:p w14:paraId="65A0E71B" w14:textId="77777777" w:rsidR="000D60B2" w:rsidRDefault="000D60B2" w:rsidP="004538EE">
      <w:pPr>
        <w:spacing w:before="240" w:after="240"/>
        <w:ind w:left="708"/>
        <w:rPr>
          <w:rFonts w:ascii="Century Gothic" w:eastAsia="Century Gothic" w:hAnsi="Century Gothic" w:cs="Century Gothic"/>
        </w:rPr>
      </w:pPr>
    </w:p>
    <w:p w14:paraId="668B03E6" w14:textId="77777777" w:rsidR="000D60B2" w:rsidRDefault="000D60B2" w:rsidP="004538EE">
      <w:pPr>
        <w:spacing w:before="240" w:after="240"/>
        <w:ind w:left="708"/>
        <w:rPr>
          <w:rFonts w:ascii="Century Gothic" w:eastAsia="Century Gothic" w:hAnsi="Century Gothic" w:cs="Century Gothic"/>
        </w:rPr>
      </w:pPr>
    </w:p>
    <w:p w14:paraId="71BC6ED6" w14:textId="16688DF2" w:rsidR="269FCFEA" w:rsidRDefault="57C076FF" w:rsidP="0A7CE647">
      <w:pPr>
        <w:spacing w:before="240" w:after="240"/>
        <w:ind w:left="708"/>
        <w:rPr>
          <w:rFonts w:ascii="Century Gothic" w:eastAsia="Century Gothic" w:hAnsi="Century Gothic" w:cs="Century Gothic"/>
          <w:b/>
          <w:bCs/>
          <w:sz w:val="28"/>
          <w:szCs w:val="28"/>
        </w:rPr>
      </w:pPr>
      <w:r w:rsidRPr="0A7CE647">
        <w:rPr>
          <w:rFonts w:ascii="Century Gothic" w:eastAsia="Century Gothic" w:hAnsi="Century Gothic" w:cs="Century Gothic"/>
          <w:b/>
          <w:bCs/>
          <w:sz w:val="28"/>
          <w:szCs w:val="28"/>
        </w:rPr>
        <w:t xml:space="preserve">2.1.4 </w:t>
      </w:r>
      <w:proofErr w:type="spellStart"/>
      <w:r w:rsidRPr="0A7CE647">
        <w:rPr>
          <w:rFonts w:ascii="Century Gothic" w:eastAsia="Century Gothic" w:hAnsi="Century Gothic" w:cs="Century Gothic"/>
          <w:b/>
          <w:bCs/>
          <w:sz w:val="28"/>
          <w:szCs w:val="28"/>
        </w:rPr>
        <w:t>Ollama</w:t>
      </w:r>
      <w:proofErr w:type="spellEnd"/>
    </w:p>
    <w:p w14:paraId="3E0832E2" w14:textId="7EEC1F09" w:rsidR="005234FC" w:rsidRPr="00516503" w:rsidRDefault="25085609" w:rsidP="000D60B2">
      <w:pPr>
        <w:ind w:left="708"/>
        <w:jc w:val="both"/>
        <w:rPr>
          <w:rFonts w:ascii="Century Gothic" w:eastAsia="Century Gothic" w:hAnsi="Century Gothic" w:cs="Century Gothic"/>
          <w:color w:val="000000" w:themeColor="text1"/>
          <w:sz w:val="32"/>
          <w:szCs w:val="32"/>
          <w:lang w:val="pt-BR"/>
        </w:rPr>
      </w:pP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è una piattaforma open-source avanzata per l'intelligenza artificiale, progettata per semplificare la gestione e l'utilizzo di modelli linguistici di grandi dimensioni (LLM) direttamente su dispositivi locali. La piattaforma offre un'ampia gamma di modelli </w:t>
      </w:r>
      <w:proofErr w:type="spellStart"/>
      <w:r w:rsidRPr="0A7CE647">
        <w:rPr>
          <w:rFonts w:ascii="Century Gothic" w:eastAsia="Century Gothic" w:hAnsi="Century Gothic" w:cs="Century Gothic"/>
        </w:rPr>
        <w:t>pre</w:t>
      </w:r>
      <w:proofErr w:type="spellEnd"/>
      <w:r w:rsidRPr="0A7CE647">
        <w:rPr>
          <w:rFonts w:ascii="Century Gothic" w:eastAsia="Century Gothic" w:hAnsi="Century Gothic" w:cs="Century Gothic"/>
        </w:rPr>
        <w:t xml:space="preserve">-addestrati, come </w:t>
      </w:r>
      <w:proofErr w:type="spellStart"/>
      <w:r w:rsidRPr="0A7CE647">
        <w:rPr>
          <w:rFonts w:ascii="Century Gothic" w:eastAsia="Century Gothic" w:hAnsi="Century Gothic" w:cs="Century Gothic"/>
        </w:rPr>
        <w:t>llama</w:t>
      </w:r>
      <w:proofErr w:type="spellEnd"/>
      <w:r w:rsidRPr="0A7CE647">
        <w:rPr>
          <w:rFonts w:ascii="Century Gothic" w:eastAsia="Century Gothic" w:hAnsi="Century Gothic" w:cs="Century Gothic"/>
        </w:rPr>
        <w:t xml:space="preserve"> 3.1 e Gemma</w:t>
      </w:r>
      <w:r w:rsidR="5DB38FE6" w:rsidRPr="0A7CE647">
        <w:rPr>
          <w:rFonts w:ascii="Century Gothic" w:eastAsia="Century Gothic" w:hAnsi="Century Gothic" w:cs="Century Gothic"/>
        </w:rPr>
        <w:t>2</w:t>
      </w:r>
      <w:r w:rsidRPr="0A7CE647">
        <w:rPr>
          <w:rFonts w:ascii="Century Gothic" w:eastAsia="Century Gothic" w:hAnsi="Century Gothic" w:cs="Century Gothic"/>
        </w:rPr>
        <w:t>, che possono essere impiegati immediatamente o personalizzati per soddisfare specifiche esigenze operative.</w:t>
      </w:r>
      <w:r w:rsidR="6C425550" w:rsidRPr="0A7CE647">
        <w:rPr>
          <w:rFonts w:ascii="Century Gothic" w:eastAsia="Century Gothic" w:hAnsi="Century Gothic" w:cs="Century Gothic"/>
        </w:rPr>
        <w:t xml:space="preserve">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è stata sviluppata con l'obiettivo di facilitare l'integrazione con diverse tecnologie e applicazioni, eliminando la complessità tipica dei processi di configurazione. Oltre all'utilizzo di modelli preesistenti, la piattaforma consente agli utenti di creare </w:t>
      </w:r>
      <w:proofErr w:type="spellStart"/>
      <w:r w:rsidRPr="0A7CE647">
        <w:rPr>
          <w:rFonts w:ascii="Century Gothic" w:eastAsia="Century Gothic" w:hAnsi="Century Gothic" w:cs="Century Gothic"/>
        </w:rPr>
        <w:t>modelfile</w:t>
      </w:r>
      <w:proofErr w:type="spellEnd"/>
      <w:r w:rsidRPr="0A7CE647">
        <w:rPr>
          <w:rFonts w:ascii="Century Gothic" w:eastAsia="Century Gothic" w:hAnsi="Century Gothic" w:cs="Century Gothic"/>
        </w:rPr>
        <w:t xml:space="preserve"> personalizzati, offrendo la flessibilità di adattare i modelli standard per applicazioni particolari. Questa funzionalità avanzata permette di ottimizzare le prestazioni dei modelli, rendendoli più efficaci per compiti specifici e garantendo soluzioni su misura in base alle necessità del progetto.</w:t>
      </w:r>
    </w:p>
    <w:p w14:paraId="21D46DC0" w14:textId="386749CF" w:rsidR="001E1F40" w:rsidRPr="001732E3" w:rsidRDefault="19219517" w:rsidP="0A7CE647">
      <w:pPr>
        <w:pStyle w:val="Titolo2"/>
        <w:numPr>
          <w:ilvl w:val="1"/>
          <w:numId w:val="1"/>
        </w:numPr>
        <w:spacing w:line="259" w:lineRule="auto"/>
        <w:jc w:val="both"/>
        <w:rPr>
          <w:rFonts w:ascii="Century Gothic" w:eastAsia="Century Gothic" w:hAnsi="Century Gothic" w:cs="Century Gothic"/>
          <w:b/>
          <w:bCs/>
          <w:color w:val="000000" w:themeColor="text1"/>
          <w:lang w:val="pt-BR"/>
        </w:rPr>
      </w:pPr>
      <w:bookmarkStart w:id="18" w:name="_Toc977612092"/>
      <w:bookmarkStart w:id="19" w:name="_Toc221184328"/>
      <w:r w:rsidRPr="0A7CE647">
        <w:rPr>
          <w:rFonts w:ascii="Century Gothic" w:eastAsia="Century Gothic" w:hAnsi="Century Gothic" w:cs="Century Gothic"/>
          <w:b/>
          <w:bCs/>
          <w:color w:val="000000" w:themeColor="text1"/>
        </w:rPr>
        <w:t xml:space="preserve"> </w:t>
      </w:r>
      <w:bookmarkStart w:id="20" w:name="_Toc175821945"/>
      <w:r w:rsidR="6E7A5C58" w:rsidRPr="0A7CE647">
        <w:rPr>
          <w:rFonts w:ascii="Century Gothic" w:eastAsia="Century Gothic" w:hAnsi="Century Gothic" w:cs="Century Gothic"/>
          <w:b/>
          <w:bCs/>
          <w:color w:val="000000" w:themeColor="text1"/>
        </w:rPr>
        <w:t>Scelta del Modello</w:t>
      </w:r>
      <w:bookmarkEnd w:id="18"/>
      <w:bookmarkEnd w:id="19"/>
      <w:bookmarkEnd w:id="20"/>
    </w:p>
    <w:p w14:paraId="75E55A4A" w14:textId="07AD494E" w:rsidR="00EC1D19" w:rsidRDefault="094A63AC"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 xml:space="preserve">Inizialmente </w:t>
      </w:r>
      <w:r w:rsidR="05EE9933" w:rsidRPr="0A7CE647">
        <w:rPr>
          <w:rFonts w:ascii="Century Gothic" w:eastAsia="Century Gothic" w:hAnsi="Century Gothic" w:cs="Century Gothic"/>
        </w:rPr>
        <w:t xml:space="preserve">avevamo </w:t>
      </w:r>
      <w:r w:rsidRPr="0A7CE647">
        <w:rPr>
          <w:rFonts w:ascii="Century Gothic" w:eastAsia="Century Gothic" w:hAnsi="Century Gothic" w:cs="Century Gothic"/>
        </w:rPr>
        <w:t>deciso di utilizzare come modello llama3.1 da 8</w:t>
      </w:r>
      <w:r w:rsidR="54571A9D" w:rsidRPr="0A7CE647">
        <w:rPr>
          <w:rFonts w:ascii="Century Gothic" w:eastAsia="Century Gothic" w:hAnsi="Century Gothic" w:cs="Century Gothic"/>
        </w:rPr>
        <w:t>B</w:t>
      </w:r>
      <w:r w:rsidRPr="0A7CE647">
        <w:rPr>
          <w:rFonts w:ascii="Century Gothic" w:eastAsia="Century Gothic" w:hAnsi="Century Gothic" w:cs="Century Gothic"/>
        </w:rPr>
        <w:t xml:space="preserve"> di parametri</w:t>
      </w:r>
      <w:r w:rsidR="5423E1B3" w:rsidRPr="0A7CE647">
        <w:rPr>
          <w:rFonts w:ascii="Century Gothic" w:eastAsia="Century Gothic" w:hAnsi="Century Gothic" w:cs="Century Gothic"/>
        </w:rPr>
        <w:t xml:space="preserve"> che ci è sembrato sin da subito perfettamente i</w:t>
      </w:r>
      <w:r w:rsidR="78CE6EAA" w:rsidRPr="0A7CE647">
        <w:rPr>
          <w:rFonts w:ascii="Century Gothic" w:eastAsia="Century Gothic" w:hAnsi="Century Gothic" w:cs="Century Gothic"/>
        </w:rPr>
        <w:t>n</w:t>
      </w:r>
      <w:r w:rsidR="5423E1B3" w:rsidRPr="0A7CE647">
        <w:rPr>
          <w:rFonts w:ascii="Century Gothic" w:eastAsia="Century Gothic" w:hAnsi="Century Gothic" w:cs="Century Gothic"/>
        </w:rPr>
        <w:t xml:space="preserve"> linea con le nostre necessità. Tuttavia, dopo aver effettuato una serie di test sul nostro hardware,</w:t>
      </w:r>
      <w:r w:rsidRPr="0A7CE647">
        <w:rPr>
          <w:rFonts w:ascii="Century Gothic" w:eastAsia="Century Gothic" w:hAnsi="Century Gothic" w:cs="Century Gothic"/>
        </w:rPr>
        <w:t xml:space="preserve"> ci siamo resi conto che </w:t>
      </w:r>
      <w:r w:rsidR="11599E36" w:rsidRPr="0A7CE647">
        <w:rPr>
          <w:rFonts w:ascii="Century Gothic" w:eastAsia="Century Gothic" w:hAnsi="Century Gothic" w:cs="Century Gothic"/>
        </w:rPr>
        <w:t xml:space="preserve">il tempo di risposta </w:t>
      </w:r>
      <w:r w:rsidR="7DFF5CBD" w:rsidRPr="0A7CE647">
        <w:rPr>
          <w:rFonts w:ascii="Century Gothic" w:eastAsia="Century Gothic" w:hAnsi="Century Gothic" w:cs="Century Gothic"/>
        </w:rPr>
        <w:t xml:space="preserve">risultava </w:t>
      </w:r>
      <w:r w:rsidR="460297F4" w:rsidRPr="0A7CE647">
        <w:rPr>
          <w:rFonts w:ascii="Century Gothic" w:eastAsia="Century Gothic" w:hAnsi="Century Gothic" w:cs="Century Gothic"/>
        </w:rPr>
        <w:t>essere</w:t>
      </w:r>
      <w:r w:rsidR="7DFF5CBD" w:rsidRPr="0A7CE647">
        <w:rPr>
          <w:rFonts w:ascii="Century Gothic" w:eastAsia="Century Gothic" w:hAnsi="Century Gothic" w:cs="Century Gothic"/>
        </w:rPr>
        <w:t xml:space="preserve"> troppo lungo (</w:t>
      </w:r>
      <w:r w:rsidR="197DE45B" w:rsidRPr="0A7CE647">
        <w:rPr>
          <w:rFonts w:ascii="Century Gothic" w:eastAsia="Century Gothic" w:hAnsi="Century Gothic" w:cs="Century Gothic"/>
        </w:rPr>
        <w:t>dai</w:t>
      </w:r>
      <w:r w:rsidR="7DFF5CBD" w:rsidRPr="0A7CE647">
        <w:rPr>
          <w:rFonts w:ascii="Century Gothic" w:eastAsia="Century Gothic" w:hAnsi="Century Gothic" w:cs="Century Gothic"/>
        </w:rPr>
        <w:t xml:space="preserve"> 6 </w:t>
      </w:r>
      <w:r w:rsidR="197DE45B" w:rsidRPr="0A7CE647">
        <w:rPr>
          <w:rFonts w:ascii="Century Gothic" w:eastAsia="Century Gothic" w:hAnsi="Century Gothic" w:cs="Century Gothic"/>
        </w:rPr>
        <w:t>ai 20</w:t>
      </w:r>
      <w:r w:rsidR="7DFF5CBD" w:rsidRPr="0A7CE647">
        <w:rPr>
          <w:rFonts w:ascii="Century Gothic" w:eastAsia="Century Gothic" w:hAnsi="Century Gothic" w:cs="Century Gothic"/>
        </w:rPr>
        <w:t xml:space="preserve"> minuti</w:t>
      </w:r>
      <w:r w:rsidR="7C15D3AE" w:rsidRPr="0A7CE647">
        <w:rPr>
          <w:rFonts w:ascii="Century Gothic" w:eastAsia="Century Gothic" w:hAnsi="Century Gothic" w:cs="Century Gothic"/>
        </w:rPr>
        <w:t xml:space="preserve"> per i compiti più complessi</w:t>
      </w:r>
      <w:r w:rsidR="7DFF5CBD" w:rsidRPr="0A7CE647">
        <w:rPr>
          <w:rFonts w:ascii="Century Gothic" w:eastAsia="Century Gothic" w:hAnsi="Century Gothic" w:cs="Century Gothic"/>
        </w:rPr>
        <w:t>)</w:t>
      </w:r>
      <w:r w:rsidR="36A74BE2" w:rsidRPr="0A7CE647">
        <w:rPr>
          <w:rFonts w:ascii="Century Gothic" w:eastAsia="Century Gothic" w:hAnsi="Century Gothic" w:cs="Century Gothic"/>
        </w:rPr>
        <w:t xml:space="preserve">. Questa è un’importante limitazione di cui tener conto in fase </w:t>
      </w:r>
      <w:r w:rsidR="518CBA5E" w:rsidRPr="0A7CE647">
        <w:rPr>
          <w:rFonts w:ascii="Century Gothic" w:eastAsia="Century Gothic" w:hAnsi="Century Gothic" w:cs="Century Gothic"/>
        </w:rPr>
        <w:t>progettuale</w:t>
      </w:r>
      <w:r w:rsidR="36A74BE2" w:rsidRPr="0A7CE647">
        <w:rPr>
          <w:rFonts w:ascii="Century Gothic" w:eastAsia="Century Gothic" w:hAnsi="Century Gothic" w:cs="Century Gothic"/>
        </w:rPr>
        <w:t>,</w:t>
      </w:r>
      <w:r w:rsidR="079D0055" w:rsidRPr="0A7CE647">
        <w:rPr>
          <w:rFonts w:ascii="Century Gothic" w:eastAsia="Century Gothic" w:hAnsi="Century Gothic" w:cs="Century Gothic"/>
        </w:rPr>
        <w:t xml:space="preserve"> abbiamo deciso </w:t>
      </w:r>
      <w:r w:rsidR="0F7334D0" w:rsidRPr="0A7CE647">
        <w:rPr>
          <w:rFonts w:ascii="Century Gothic" w:eastAsia="Century Gothic" w:hAnsi="Century Gothic" w:cs="Century Gothic"/>
        </w:rPr>
        <w:t xml:space="preserve">allora </w:t>
      </w:r>
      <w:r w:rsidR="079D0055" w:rsidRPr="0A7CE647">
        <w:rPr>
          <w:rFonts w:ascii="Century Gothic" w:eastAsia="Century Gothic" w:hAnsi="Century Gothic" w:cs="Century Gothic"/>
        </w:rPr>
        <w:t xml:space="preserve">di procedere con </w:t>
      </w:r>
      <w:r w:rsidR="73478850" w:rsidRPr="0A7CE647">
        <w:rPr>
          <w:rFonts w:ascii="Century Gothic" w:eastAsia="Century Gothic" w:hAnsi="Century Gothic" w:cs="Century Gothic"/>
        </w:rPr>
        <w:t>il modello</w:t>
      </w:r>
      <w:r w:rsidR="079D0055" w:rsidRPr="0A7CE647">
        <w:rPr>
          <w:rFonts w:ascii="Century Gothic" w:eastAsia="Century Gothic" w:hAnsi="Century Gothic" w:cs="Century Gothic"/>
        </w:rPr>
        <w:t xml:space="preserve"> gemma2</w:t>
      </w:r>
      <w:r w:rsidR="1C327942" w:rsidRPr="0A7CE647">
        <w:rPr>
          <w:rFonts w:ascii="Century Gothic" w:eastAsia="Century Gothic" w:hAnsi="Century Gothic" w:cs="Century Gothic"/>
        </w:rPr>
        <w:t>:2b</w:t>
      </w:r>
      <w:r w:rsidR="079D0055" w:rsidRPr="0A7CE647">
        <w:rPr>
          <w:rFonts w:ascii="Century Gothic" w:eastAsia="Century Gothic" w:hAnsi="Century Gothic" w:cs="Century Gothic"/>
        </w:rPr>
        <w:t xml:space="preserve"> </w:t>
      </w:r>
      <w:r w:rsidR="72DF2AF9" w:rsidRPr="0A7CE647">
        <w:rPr>
          <w:rFonts w:ascii="Century Gothic" w:eastAsia="Century Gothic" w:hAnsi="Century Gothic" w:cs="Century Gothic"/>
        </w:rPr>
        <w:t xml:space="preserve">formato da 2B </w:t>
      </w:r>
      <w:r w:rsidR="079D0055" w:rsidRPr="0A7CE647">
        <w:rPr>
          <w:rFonts w:ascii="Century Gothic" w:eastAsia="Century Gothic" w:hAnsi="Century Gothic" w:cs="Century Gothic"/>
        </w:rPr>
        <w:t>di parametri</w:t>
      </w:r>
      <w:r w:rsidR="0E68A587" w:rsidRPr="0A7CE647">
        <w:rPr>
          <w:rFonts w:ascii="Century Gothic" w:eastAsia="Century Gothic" w:hAnsi="Century Gothic" w:cs="Century Gothic"/>
        </w:rPr>
        <w:t>.</w:t>
      </w:r>
      <w:r w:rsidR="36A80058" w:rsidRPr="0A7CE647">
        <w:rPr>
          <w:rFonts w:ascii="Century Gothic" w:eastAsia="Century Gothic" w:hAnsi="Century Gothic" w:cs="Century Gothic"/>
        </w:rPr>
        <w:t xml:space="preserve"> Questo modello è risultato</w:t>
      </w:r>
      <w:r w:rsidR="78CE6EAA" w:rsidRPr="0A7CE647">
        <w:rPr>
          <w:rFonts w:ascii="Century Gothic" w:eastAsia="Century Gothic" w:hAnsi="Century Gothic" w:cs="Century Gothic"/>
        </w:rPr>
        <w:t xml:space="preserve"> sin</w:t>
      </w:r>
      <w:r w:rsidR="36A80058" w:rsidRPr="0A7CE647">
        <w:rPr>
          <w:rFonts w:ascii="Century Gothic" w:eastAsia="Century Gothic" w:hAnsi="Century Gothic" w:cs="Century Gothic"/>
        </w:rPr>
        <w:t xml:space="preserve"> da subito più veloce con una perdita di precisone tuttavia trascurabile per le nostre necessità.</w:t>
      </w:r>
    </w:p>
    <w:p w14:paraId="7A55EC39" w14:textId="786AFC74" w:rsidR="007E0F94" w:rsidRPr="00977AE3" w:rsidRDefault="007E0F94" w:rsidP="226F3CAA">
      <w:pPr>
        <w:spacing w:line="259" w:lineRule="auto"/>
        <w:ind w:left="708"/>
        <w:rPr>
          <w:rFonts w:ascii="Century Gothic" w:eastAsia="Century Gothic" w:hAnsi="Century Gothic" w:cs="Century Gothic"/>
        </w:rPr>
      </w:pPr>
    </w:p>
    <w:p w14:paraId="391651EF" w14:textId="0B10A498" w:rsidR="00EC1D19" w:rsidRDefault="36A80058" w:rsidP="0A7CE647">
      <w:pPr>
        <w:pStyle w:val="Titolo3"/>
        <w:ind w:firstLine="708"/>
        <w:rPr>
          <w:rFonts w:ascii="Century Gothic" w:eastAsia="Century Gothic" w:hAnsi="Century Gothic" w:cs="Century Gothic"/>
          <w:b/>
          <w:bCs/>
          <w:color w:val="000000" w:themeColor="text1"/>
        </w:rPr>
      </w:pPr>
      <w:bookmarkStart w:id="21" w:name="_Toc175821946"/>
      <w:r w:rsidRPr="0A7CE647">
        <w:rPr>
          <w:rFonts w:ascii="Century Gothic" w:eastAsia="Century Gothic" w:hAnsi="Century Gothic" w:cs="Century Gothic"/>
          <w:b/>
          <w:bCs/>
          <w:color w:val="000000" w:themeColor="text1"/>
        </w:rPr>
        <w:t xml:space="preserve">2.2.1 Modifica del </w:t>
      </w:r>
      <w:proofErr w:type="spellStart"/>
      <w:r w:rsidRPr="0A7CE647">
        <w:rPr>
          <w:rFonts w:ascii="Century Gothic" w:eastAsia="Century Gothic" w:hAnsi="Century Gothic" w:cs="Century Gothic"/>
          <w:b/>
          <w:bCs/>
          <w:color w:val="000000" w:themeColor="text1"/>
        </w:rPr>
        <w:t>modelfile</w:t>
      </w:r>
      <w:bookmarkEnd w:id="21"/>
      <w:proofErr w:type="spellEnd"/>
    </w:p>
    <w:p w14:paraId="53803AE1" w14:textId="77777777" w:rsidR="00E062BD" w:rsidRPr="00E062BD" w:rsidRDefault="00E062BD" w:rsidP="00E062BD">
      <w:pPr>
        <w:rPr>
          <w:rFonts w:ascii="Century Gothic" w:eastAsia="Century Gothic" w:hAnsi="Century Gothic" w:cs="Century Gothic"/>
        </w:rPr>
      </w:pPr>
    </w:p>
    <w:p w14:paraId="032B7605" w14:textId="45D19DA8" w:rsidR="00E062BD" w:rsidRDefault="357FF596"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 xml:space="preserve">Un </w:t>
      </w:r>
      <w:proofErr w:type="spellStart"/>
      <w:r w:rsidR="7B1A5C51" w:rsidRPr="0A7CE647">
        <w:rPr>
          <w:rFonts w:ascii="Century Gothic" w:eastAsia="Century Gothic" w:hAnsi="Century Gothic" w:cs="Century Gothic"/>
        </w:rPr>
        <w:t>Modelfile</w:t>
      </w:r>
      <w:proofErr w:type="spellEnd"/>
      <w:r w:rsidR="7B1A5C51" w:rsidRPr="0A7CE647">
        <w:rPr>
          <w:rFonts w:ascii="Century Gothic" w:eastAsia="Century Gothic" w:hAnsi="Century Gothic" w:cs="Century Gothic"/>
        </w:rPr>
        <w:t xml:space="preserve"> è un file di configurazione che consente di personalizzare il comportamento di un modello linguistico di grandi dimensioni (LLM). Questo file è essenzialmente uno script o un set di istruzioni che definisce come il </w:t>
      </w:r>
      <w:r w:rsidR="7B1A5C51" w:rsidRPr="0A7CE647">
        <w:rPr>
          <w:rFonts w:ascii="Century Gothic" w:eastAsia="Century Gothic" w:hAnsi="Century Gothic" w:cs="Century Gothic"/>
        </w:rPr>
        <w:lastRenderedPageBreak/>
        <w:t>modello dovrebbe rispondere a determinati input, quali parametri utilizzare durante l'elaborazione e come gestire le risposte.</w:t>
      </w:r>
    </w:p>
    <w:p w14:paraId="7B18E52F" w14:textId="29B2F778" w:rsidR="50E5D4D5" w:rsidRDefault="50E5D4D5" w:rsidP="00487A39">
      <w:pPr>
        <w:spacing w:line="259" w:lineRule="auto"/>
        <w:ind w:left="708"/>
        <w:jc w:val="both"/>
        <w:rPr>
          <w:rFonts w:ascii="Century Gothic" w:eastAsia="Century Gothic" w:hAnsi="Century Gothic" w:cs="Century Gothic"/>
        </w:rPr>
      </w:pPr>
    </w:p>
    <w:p w14:paraId="1E9331AF" w14:textId="0E497DE4" w:rsidR="00A67D9A" w:rsidRDefault="45619898" w:rsidP="00487A39">
      <w:pPr>
        <w:spacing w:line="259" w:lineRule="auto"/>
        <w:ind w:left="708"/>
        <w:jc w:val="both"/>
        <w:rPr>
          <w:rFonts w:ascii="Century Gothic" w:eastAsia="Century Gothic" w:hAnsi="Century Gothic" w:cs="Century Gothic"/>
        </w:rPr>
      </w:pPr>
      <w:r w:rsidRPr="0A7CE647">
        <w:rPr>
          <w:rFonts w:ascii="Century Gothic" w:eastAsia="Century Gothic" w:hAnsi="Century Gothic" w:cs="Century Gothic"/>
        </w:rPr>
        <w:t>Si tratta quindi di</w:t>
      </w:r>
      <w:r w:rsidR="6B6301DE" w:rsidRPr="0A7CE647">
        <w:rPr>
          <w:rFonts w:ascii="Century Gothic" w:eastAsia="Century Gothic" w:hAnsi="Century Gothic" w:cs="Century Gothic"/>
        </w:rPr>
        <w:t xml:space="preserve"> un documento </w:t>
      </w:r>
      <w:r w:rsidR="28FADA06" w:rsidRPr="0A7CE647">
        <w:rPr>
          <w:rFonts w:ascii="Century Gothic" w:eastAsia="Century Gothic" w:hAnsi="Century Gothic" w:cs="Century Gothic"/>
        </w:rPr>
        <w:t xml:space="preserve">ben </w:t>
      </w:r>
      <w:r w:rsidR="6B6301DE" w:rsidRPr="0A7CE647">
        <w:rPr>
          <w:rFonts w:ascii="Century Gothic" w:eastAsia="Century Gothic" w:hAnsi="Century Gothic" w:cs="Century Gothic"/>
        </w:rPr>
        <w:t>strutturato che permette agli utenti di configurare e personalizzare modelli di intelligenza artificiale in modo molto preciso</w:t>
      </w:r>
      <w:r w:rsidR="375979C7" w:rsidRPr="0A7CE647">
        <w:rPr>
          <w:rFonts w:ascii="Century Gothic" w:eastAsia="Century Gothic" w:hAnsi="Century Gothic" w:cs="Century Gothic"/>
        </w:rPr>
        <w:t>,</w:t>
      </w:r>
      <w:r w:rsidR="5EE98043" w:rsidRPr="0A7CE647">
        <w:rPr>
          <w:rFonts w:ascii="Century Gothic" w:eastAsia="Century Gothic" w:hAnsi="Century Gothic" w:cs="Century Gothic"/>
        </w:rPr>
        <w:t xml:space="preserve"> settando e definendo </w:t>
      </w:r>
      <w:r w:rsidR="6B6301DE" w:rsidRPr="0A7CE647">
        <w:rPr>
          <w:rFonts w:ascii="Century Gothic" w:eastAsia="Century Gothic" w:hAnsi="Century Gothic" w:cs="Century Gothic"/>
        </w:rPr>
        <w:t xml:space="preserve">una serie di parametri e direttive che </w:t>
      </w:r>
      <w:r w:rsidR="29307361" w:rsidRPr="0A7CE647">
        <w:rPr>
          <w:rFonts w:ascii="Century Gothic" w:eastAsia="Century Gothic" w:hAnsi="Century Gothic" w:cs="Century Gothic"/>
        </w:rPr>
        <w:t>influenzeranno</w:t>
      </w:r>
      <w:r w:rsidR="04958153" w:rsidRPr="0A7CE647">
        <w:rPr>
          <w:rFonts w:ascii="Century Gothic" w:eastAsia="Century Gothic" w:hAnsi="Century Gothic" w:cs="Century Gothic"/>
        </w:rPr>
        <w:t xml:space="preserve"> </w:t>
      </w:r>
      <w:r w:rsidR="6B6301DE" w:rsidRPr="0A7CE647">
        <w:rPr>
          <w:rFonts w:ascii="Century Gothic" w:eastAsia="Century Gothic" w:hAnsi="Century Gothic" w:cs="Century Gothic"/>
        </w:rPr>
        <w:t xml:space="preserve">il funzionamento del modello durante l'interazione </w:t>
      </w:r>
      <w:r w:rsidR="00BF862A" w:rsidRPr="0A7CE647">
        <w:rPr>
          <w:rFonts w:ascii="Century Gothic" w:eastAsia="Century Gothic" w:hAnsi="Century Gothic" w:cs="Century Gothic"/>
        </w:rPr>
        <w:t>e la risposta</w:t>
      </w:r>
      <w:r w:rsidR="6B6301DE" w:rsidRPr="0A7CE647">
        <w:rPr>
          <w:rFonts w:ascii="Century Gothic" w:eastAsia="Century Gothic" w:hAnsi="Century Gothic" w:cs="Century Gothic"/>
        </w:rPr>
        <w:t xml:space="preserve">. Questi parametri </w:t>
      </w:r>
      <w:r w:rsidR="5D78FDF4" w:rsidRPr="0A7CE647">
        <w:rPr>
          <w:rFonts w:ascii="Century Gothic" w:eastAsia="Century Gothic" w:hAnsi="Century Gothic" w:cs="Century Gothic"/>
        </w:rPr>
        <w:t xml:space="preserve">sono ben documentati per i modelli e </w:t>
      </w:r>
      <w:proofErr w:type="spellStart"/>
      <w:r w:rsidR="5D78FDF4" w:rsidRPr="0A7CE647">
        <w:rPr>
          <w:rFonts w:ascii="Century Gothic" w:eastAsia="Century Gothic" w:hAnsi="Century Gothic" w:cs="Century Gothic"/>
        </w:rPr>
        <w:t>Ollama</w:t>
      </w:r>
      <w:proofErr w:type="spellEnd"/>
      <w:r w:rsidR="5D78FDF4" w:rsidRPr="0A7CE647">
        <w:rPr>
          <w:rFonts w:ascii="Century Gothic" w:eastAsia="Century Gothic" w:hAnsi="Century Gothic" w:cs="Century Gothic"/>
        </w:rPr>
        <w:t xml:space="preserve"> supporta questo tipo di customizzazione. </w:t>
      </w:r>
      <w:r w:rsidR="5D6F8489" w:rsidRPr="0A7CE647">
        <w:rPr>
          <w:rFonts w:ascii="Century Gothic" w:eastAsia="Century Gothic" w:hAnsi="Century Gothic" w:cs="Century Gothic"/>
        </w:rPr>
        <w:t xml:space="preserve">Quelli più </w:t>
      </w:r>
      <w:r w:rsidR="6F6662D5" w:rsidRPr="0A7CE647">
        <w:rPr>
          <w:rFonts w:ascii="Century Gothic" w:eastAsia="Century Gothic" w:hAnsi="Century Gothic" w:cs="Century Gothic"/>
        </w:rPr>
        <w:t>rilevanti approfonditi</w:t>
      </w:r>
      <w:r w:rsidR="5D78FDF4" w:rsidRPr="0A7CE647">
        <w:rPr>
          <w:rFonts w:ascii="Century Gothic" w:eastAsia="Century Gothic" w:hAnsi="Century Gothic" w:cs="Century Gothic"/>
        </w:rPr>
        <w:t xml:space="preserve"> </w:t>
      </w:r>
      <w:r w:rsidR="25C83C8C" w:rsidRPr="0A7CE647">
        <w:rPr>
          <w:rFonts w:ascii="Century Gothic" w:eastAsia="Century Gothic" w:hAnsi="Century Gothic" w:cs="Century Gothic"/>
        </w:rPr>
        <w:t>al fine del progetto</w:t>
      </w:r>
      <w:r w:rsidR="5D78FDF4" w:rsidRPr="0A7CE647">
        <w:rPr>
          <w:rFonts w:ascii="Century Gothic" w:eastAsia="Century Gothic" w:hAnsi="Century Gothic" w:cs="Century Gothic"/>
        </w:rPr>
        <w:t xml:space="preserve"> sono</w:t>
      </w:r>
      <w:r w:rsidR="29A7F548" w:rsidRPr="0A7CE647">
        <w:rPr>
          <w:rFonts w:ascii="Century Gothic" w:eastAsia="Century Gothic" w:hAnsi="Century Gothic" w:cs="Century Gothic"/>
        </w:rPr>
        <w:t xml:space="preserve"> elencati qui di seguito</w:t>
      </w:r>
      <w:r w:rsidR="4E077B1F" w:rsidRPr="0A7CE647">
        <w:rPr>
          <w:rFonts w:ascii="Century Gothic" w:eastAsia="Century Gothic" w:hAnsi="Century Gothic" w:cs="Century Gothic"/>
        </w:rPr>
        <w:t>:</w:t>
      </w:r>
    </w:p>
    <w:p w14:paraId="1EAA268C" w14:textId="55B5127D" w:rsidR="00A67D9A" w:rsidRDefault="29A7F548" w:rsidP="340EA068">
      <w:pPr>
        <w:spacing w:line="259" w:lineRule="auto"/>
        <w:ind w:left="708"/>
        <w:rPr>
          <w:rFonts w:ascii="Century Gothic" w:eastAsia="Century Gothic" w:hAnsi="Century Gothic" w:cs="Century Gothic"/>
        </w:rPr>
      </w:pPr>
      <w:r w:rsidRPr="0A7CE647">
        <w:rPr>
          <w:rFonts w:ascii="Century Gothic" w:eastAsia="Century Gothic" w:hAnsi="Century Gothic" w:cs="Century Gothic"/>
        </w:rPr>
        <w:t xml:space="preserve"> </w:t>
      </w:r>
    </w:p>
    <w:p w14:paraId="4C8BE9BB" w14:textId="3E65545C" w:rsidR="00A67D9A" w:rsidRDefault="29A7F548" w:rsidP="00487A39">
      <w:pPr>
        <w:pStyle w:val="Paragrafoelenco"/>
        <w:numPr>
          <w:ilvl w:val="0"/>
          <w:numId w:val="2"/>
        </w:numPr>
        <w:spacing w:line="259" w:lineRule="auto"/>
        <w:jc w:val="both"/>
        <w:rPr>
          <w:rFonts w:ascii="Century Gothic" w:eastAsia="Century Gothic" w:hAnsi="Century Gothic" w:cs="Century Gothic"/>
        </w:rPr>
      </w:pPr>
      <w:r w:rsidRPr="0A7CE647">
        <w:rPr>
          <w:rFonts w:ascii="Century Gothic" w:eastAsia="Century Gothic" w:hAnsi="Century Gothic" w:cs="Century Gothic"/>
        </w:rPr>
        <w:t>P</w:t>
      </w:r>
      <w:r w:rsidR="6A723070" w:rsidRPr="0A7CE647">
        <w:rPr>
          <w:rFonts w:ascii="Century Gothic" w:eastAsia="Century Gothic" w:hAnsi="Century Gothic" w:cs="Century Gothic"/>
        </w:rPr>
        <w:t>ersonalizzazione del c</w:t>
      </w:r>
      <w:r w:rsidR="55CFE338" w:rsidRPr="0A7CE647">
        <w:rPr>
          <w:rFonts w:ascii="Century Gothic" w:eastAsia="Century Gothic" w:hAnsi="Century Gothic" w:cs="Century Gothic"/>
        </w:rPr>
        <w:t>omportamento</w:t>
      </w:r>
      <w:r w:rsidR="3757DE21" w:rsidRPr="0A7CE647">
        <w:rPr>
          <w:rFonts w:ascii="Century Gothic" w:eastAsia="Century Gothic" w:hAnsi="Century Gothic" w:cs="Century Gothic"/>
        </w:rPr>
        <w:t>:</w:t>
      </w:r>
      <w:r w:rsidR="55CFE338" w:rsidRPr="0A7CE647">
        <w:rPr>
          <w:rFonts w:ascii="Century Gothic" w:eastAsia="Century Gothic" w:hAnsi="Century Gothic" w:cs="Century Gothic"/>
        </w:rPr>
        <w:t xml:space="preserve"> </w:t>
      </w:r>
      <w:r w:rsidR="1B597054" w:rsidRPr="0A7CE647">
        <w:rPr>
          <w:rFonts w:ascii="Century Gothic" w:eastAsia="Century Gothic" w:hAnsi="Century Gothic" w:cs="Century Gothic"/>
        </w:rPr>
        <w:t>è</w:t>
      </w:r>
      <w:r w:rsidR="06B78CD7" w:rsidRPr="0A7CE647">
        <w:rPr>
          <w:rFonts w:ascii="Century Gothic" w:eastAsia="Century Gothic" w:hAnsi="Century Gothic" w:cs="Century Gothic"/>
        </w:rPr>
        <w:t xml:space="preserve"> possibile</w:t>
      </w:r>
      <w:r w:rsidR="55CFE338" w:rsidRPr="0A7CE647">
        <w:rPr>
          <w:rFonts w:ascii="Century Gothic" w:eastAsia="Century Gothic" w:hAnsi="Century Gothic" w:cs="Century Gothic"/>
        </w:rPr>
        <w:t xml:space="preserve"> adattare </w:t>
      </w:r>
      <w:r w:rsidR="23470120" w:rsidRPr="0A7CE647">
        <w:rPr>
          <w:rFonts w:ascii="Century Gothic" w:eastAsia="Century Gothic" w:hAnsi="Century Gothic" w:cs="Century Gothic"/>
        </w:rPr>
        <w:t>lo standard di risposta</w:t>
      </w:r>
      <w:r w:rsidR="55CFE338" w:rsidRPr="0A7CE647">
        <w:rPr>
          <w:rFonts w:ascii="Century Gothic" w:eastAsia="Century Gothic" w:hAnsi="Century Gothic" w:cs="Century Gothic"/>
        </w:rPr>
        <w:t xml:space="preserve"> </w:t>
      </w:r>
      <w:r w:rsidR="23470120" w:rsidRPr="0A7CE647">
        <w:rPr>
          <w:rFonts w:ascii="Century Gothic" w:eastAsia="Century Gothic" w:hAnsi="Century Gothic" w:cs="Century Gothic"/>
        </w:rPr>
        <w:t>del</w:t>
      </w:r>
      <w:r w:rsidR="55CFE338" w:rsidRPr="0A7CE647">
        <w:rPr>
          <w:rFonts w:ascii="Century Gothic" w:eastAsia="Century Gothic" w:hAnsi="Century Gothic" w:cs="Century Gothic"/>
        </w:rPr>
        <w:t xml:space="preserve"> modello alle specifiche esigenze del progetto, garantendo che risponda in un modo che sia più allineato agli obiettivi operativi</w:t>
      </w:r>
      <w:r w:rsidR="422AC01C" w:rsidRPr="0A7CE647">
        <w:rPr>
          <w:rFonts w:ascii="Century Gothic" w:eastAsia="Century Gothic" w:hAnsi="Century Gothic" w:cs="Century Gothic"/>
        </w:rPr>
        <w:t>.</w:t>
      </w:r>
    </w:p>
    <w:p w14:paraId="5D86A9AB" w14:textId="77777777" w:rsidR="00487A39" w:rsidRDefault="00487A39" w:rsidP="00487A39">
      <w:pPr>
        <w:pStyle w:val="Paragrafoelenco"/>
        <w:spacing w:line="259" w:lineRule="auto"/>
        <w:ind w:left="1068"/>
        <w:jc w:val="both"/>
        <w:rPr>
          <w:rFonts w:ascii="Century Gothic" w:eastAsia="Century Gothic" w:hAnsi="Century Gothic" w:cs="Century Gothic"/>
        </w:rPr>
      </w:pPr>
    </w:p>
    <w:p w14:paraId="06653E2D" w14:textId="7B2FB053" w:rsidR="004538EE" w:rsidRPr="00A67D9A" w:rsidRDefault="4E077B1F" w:rsidP="00487A39">
      <w:pPr>
        <w:pStyle w:val="Paragrafoelenco"/>
        <w:numPr>
          <w:ilvl w:val="0"/>
          <w:numId w:val="2"/>
        </w:numPr>
        <w:spacing w:line="259" w:lineRule="auto"/>
        <w:jc w:val="both"/>
        <w:rPr>
          <w:rFonts w:ascii="Century Gothic" w:eastAsia="Century Gothic" w:hAnsi="Century Gothic" w:cs="Century Gothic"/>
        </w:rPr>
      </w:pPr>
      <w:r w:rsidRPr="0A7CE647">
        <w:rPr>
          <w:rFonts w:ascii="Century Gothic" w:eastAsia="Century Gothic" w:hAnsi="Century Gothic" w:cs="Century Gothic"/>
        </w:rPr>
        <w:t>Creazione di</w:t>
      </w:r>
      <w:r w:rsidR="55CFE338" w:rsidRPr="0A7CE647">
        <w:rPr>
          <w:rFonts w:ascii="Century Gothic" w:eastAsia="Century Gothic" w:hAnsi="Century Gothic" w:cs="Century Gothic"/>
        </w:rPr>
        <w:t xml:space="preserve"> </w:t>
      </w:r>
      <w:r w:rsidR="32124E83" w:rsidRPr="0A7CE647">
        <w:rPr>
          <w:rFonts w:ascii="Century Gothic" w:eastAsia="Century Gothic" w:hAnsi="Century Gothic" w:cs="Century Gothic"/>
        </w:rPr>
        <w:t>o</w:t>
      </w:r>
      <w:r w:rsidR="55CFE338" w:rsidRPr="0A7CE647">
        <w:rPr>
          <w:rFonts w:ascii="Century Gothic" w:eastAsia="Century Gothic" w:hAnsi="Century Gothic" w:cs="Century Gothic"/>
        </w:rPr>
        <w:t xml:space="preserve">utput </w:t>
      </w:r>
      <w:r w:rsidR="50CAD391" w:rsidRPr="0A7CE647">
        <w:rPr>
          <w:rFonts w:ascii="Century Gothic" w:eastAsia="Century Gothic" w:hAnsi="Century Gothic" w:cs="Century Gothic"/>
        </w:rPr>
        <w:t>s</w:t>
      </w:r>
      <w:r w:rsidR="55CFE338" w:rsidRPr="0A7CE647">
        <w:rPr>
          <w:rFonts w:ascii="Century Gothic" w:eastAsia="Century Gothic" w:hAnsi="Century Gothic" w:cs="Century Gothic"/>
        </w:rPr>
        <w:t xml:space="preserve">trutturati: </w:t>
      </w:r>
      <w:r w:rsidR="7FBF0D9C" w:rsidRPr="0A7CE647">
        <w:rPr>
          <w:rFonts w:ascii="Century Gothic" w:eastAsia="Century Gothic" w:hAnsi="Century Gothic" w:cs="Century Gothic"/>
        </w:rPr>
        <w:t>s</w:t>
      </w:r>
      <w:r w:rsidR="55CFE338" w:rsidRPr="0A7CE647">
        <w:rPr>
          <w:rFonts w:ascii="Century Gothic" w:eastAsia="Century Gothic" w:hAnsi="Century Gothic" w:cs="Century Gothic"/>
        </w:rPr>
        <w:t xml:space="preserve">e </w:t>
      </w:r>
      <w:r w:rsidR="49F07530" w:rsidRPr="0A7CE647">
        <w:rPr>
          <w:rFonts w:ascii="Century Gothic" w:eastAsia="Century Gothic" w:hAnsi="Century Gothic" w:cs="Century Gothic"/>
        </w:rPr>
        <w:t xml:space="preserve">si </w:t>
      </w:r>
      <w:r w:rsidR="55CFE338" w:rsidRPr="0A7CE647">
        <w:rPr>
          <w:rFonts w:ascii="Century Gothic" w:eastAsia="Century Gothic" w:hAnsi="Century Gothic" w:cs="Century Gothic"/>
        </w:rPr>
        <w:t xml:space="preserve">ha </w:t>
      </w:r>
      <w:r w:rsidR="60880501" w:rsidRPr="0A7CE647">
        <w:rPr>
          <w:rFonts w:ascii="Century Gothic" w:eastAsia="Century Gothic" w:hAnsi="Century Gothic" w:cs="Century Gothic"/>
        </w:rPr>
        <w:t>la necessità</w:t>
      </w:r>
      <w:r w:rsidR="55CFE338" w:rsidRPr="0A7CE647">
        <w:rPr>
          <w:rFonts w:ascii="Century Gothic" w:eastAsia="Century Gothic" w:hAnsi="Century Gothic" w:cs="Century Gothic"/>
        </w:rPr>
        <w:t xml:space="preserve"> che il modello generi </w:t>
      </w:r>
      <w:r w:rsidR="54A43857" w:rsidRPr="0A7CE647">
        <w:rPr>
          <w:rFonts w:ascii="Century Gothic" w:eastAsia="Century Gothic" w:hAnsi="Century Gothic" w:cs="Century Gothic"/>
        </w:rPr>
        <w:t>l’</w:t>
      </w:r>
      <w:r w:rsidR="55CFE338" w:rsidRPr="0A7CE647">
        <w:rPr>
          <w:rFonts w:ascii="Century Gothic" w:eastAsia="Century Gothic" w:hAnsi="Century Gothic" w:cs="Century Gothic"/>
        </w:rPr>
        <w:t xml:space="preserve">output in un formato specifico (come JSON, XML, o qualsiasi altro schema), il </w:t>
      </w:r>
      <w:proofErr w:type="spellStart"/>
      <w:r w:rsidR="55CFE338" w:rsidRPr="0A7CE647">
        <w:rPr>
          <w:rFonts w:ascii="Century Gothic" w:eastAsia="Century Gothic" w:hAnsi="Century Gothic" w:cs="Century Gothic"/>
        </w:rPr>
        <w:t>Modelfile</w:t>
      </w:r>
      <w:proofErr w:type="spellEnd"/>
      <w:r w:rsidR="55CFE338" w:rsidRPr="0A7CE647">
        <w:rPr>
          <w:rFonts w:ascii="Century Gothic" w:eastAsia="Century Gothic" w:hAnsi="Century Gothic" w:cs="Century Gothic"/>
        </w:rPr>
        <w:t xml:space="preserve"> può definire queste strutture, assicurando che le risposte siano sempre formattate correttamente.</w:t>
      </w:r>
      <w:r w:rsidR="532365E0" w:rsidRPr="0A7CE647">
        <w:rPr>
          <w:rFonts w:ascii="Century Gothic" w:eastAsia="Century Gothic" w:hAnsi="Century Gothic" w:cs="Century Gothic"/>
        </w:rPr>
        <w:t xml:space="preserve"> </w:t>
      </w:r>
      <w:proofErr w:type="spellStart"/>
      <w:r w:rsidR="532365E0" w:rsidRPr="0A7CE647">
        <w:rPr>
          <w:rFonts w:ascii="Century Gothic" w:eastAsia="Century Gothic" w:hAnsi="Century Gothic" w:cs="Century Gothic"/>
        </w:rPr>
        <w:t>Ollama</w:t>
      </w:r>
      <w:proofErr w:type="spellEnd"/>
      <w:r w:rsidR="532365E0" w:rsidRPr="0A7CE647">
        <w:rPr>
          <w:rFonts w:ascii="Century Gothic" w:eastAsia="Century Gothic" w:hAnsi="Century Gothic" w:cs="Century Gothic"/>
        </w:rPr>
        <w:t xml:space="preserve"> implementa un sistema di Template per </w:t>
      </w:r>
      <w:r w:rsidR="54101576" w:rsidRPr="0A7CE647">
        <w:rPr>
          <w:rFonts w:ascii="Century Gothic" w:eastAsia="Century Gothic" w:hAnsi="Century Gothic" w:cs="Century Gothic"/>
        </w:rPr>
        <w:t xml:space="preserve">la </w:t>
      </w:r>
      <w:r w:rsidR="04A59CAB" w:rsidRPr="0A7CE647">
        <w:rPr>
          <w:rFonts w:ascii="Century Gothic" w:eastAsia="Century Gothic" w:hAnsi="Century Gothic" w:cs="Century Gothic"/>
        </w:rPr>
        <w:t>risposta</w:t>
      </w:r>
      <w:r w:rsidR="532365E0" w:rsidRPr="0A7CE647">
        <w:rPr>
          <w:rFonts w:ascii="Century Gothic" w:eastAsia="Century Gothic" w:hAnsi="Century Gothic" w:cs="Century Gothic"/>
        </w:rPr>
        <w:t xml:space="preserve">, che tuttavia in questo progetto non è stato utilizzato </w:t>
      </w:r>
      <w:r w:rsidR="43768BF5" w:rsidRPr="0A7CE647">
        <w:rPr>
          <w:rFonts w:ascii="Century Gothic" w:eastAsia="Century Gothic" w:hAnsi="Century Gothic" w:cs="Century Gothic"/>
        </w:rPr>
        <w:t>perché</w:t>
      </w:r>
      <w:r w:rsidR="532365E0" w:rsidRPr="0A7CE647">
        <w:rPr>
          <w:rFonts w:ascii="Century Gothic" w:eastAsia="Century Gothic" w:hAnsi="Century Gothic" w:cs="Century Gothic"/>
        </w:rPr>
        <w:t xml:space="preserve"> ritenuto complesso e di difficile implementazione</w:t>
      </w:r>
      <w:r w:rsidR="6D53A61D" w:rsidRPr="0A7CE647">
        <w:rPr>
          <w:rFonts w:ascii="Century Gothic" w:eastAsia="Century Gothic" w:hAnsi="Century Gothic" w:cs="Century Gothic"/>
        </w:rPr>
        <w:t>, essendo legato alla codifica in linguaggio Go</w:t>
      </w:r>
      <w:r w:rsidR="56887C93" w:rsidRPr="0A7CE647">
        <w:rPr>
          <w:rFonts w:ascii="Century Gothic" w:eastAsia="Century Gothic" w:hAnsi="Century Gothic" w:cs="Century Gothic"/>
        </w:rPr>
        <w:t>-Template a noi attualmente sconosciuta</w:t>
      </w:r>
      <w:r w:rsidR="007F4D91" w:rsidRPr="0A7CE647">
        <w:rPr>
          <w:rFonts w:ascii="Century Gothic" w:eastAsia="Century Gothic" w:hAnsi="Century Gothic" w:cs="Century Gothic"/>
        </w:rPr>
        <w:t>.</w:t>
      </w:r>
    </w:p>
    <w:p w14:paraId="1E7239E4" w14:textId="77777777" w:rsidR="004538EE" w:rsidRPr="00EC1D19" w:rsidRDefault="004538EE" w:rsidP="00CF3408">
      <w:pPr>
        <w:jc w:val="both"/>
        <w:outlineLvl w:val="1"/>
        <w:rPr>
          <w:rFonts w:ascii="Century Gothic" w:eastAsia="Century Gothic" w:hAnsi="Century Gothic" w:cs="Century Gothic"/>
          <w:sz w:val="32"/>
          <w:szCs w:val="32"/>
        </w:rPr>
      </w:pPr>
    </w:p>
    <w:p w14:paraId="5D07B265" w14:textId="27179820" w:rsidR="0A7CE647" w:rsidRDefault="0A7CE647" w:rsidP="0A7CE647">
      <w:pPr>
        <w:jc w:val="both"/>
        <w:outlineLvl w:val="1"/>
        <w:rPr>
          <w:rFonts w:ascii="Century Gothic" w:eastAsia="Century Gothic" w:hAnsi="Century Gothic" w:cs="Century Gothic"/>
          <w:sz w:val="32"/>
          <w:szCs w:val="32"/>
        </w:rPr>
      </w:pPr>
    </w:p>
    <w:p w14:paraId="0D2EDE65" w14:textId="2772E5F2" w:rsidR="0A7CE647" w:rsidRDefault="0A7CE647" w:rsidP="0A7CE647">
      <w:pPr>
        <w:jc w:val="both"/>
        <w:outlineLvl w:val="1"/>
        <w:rPr>
          <w:rFonts w:ascii="Century Gothic" w:eastAsia="Century Gothic" w:hAnsi="Century Gothic" w:cs="Century Gothic"/>
          <w:sz w:val="32"/>
          <w:szCs w:val="32"/>
        </w:rPr>
      </w:pPr>
    </w:p>
    <w:p w14:paraId="7C9C132E" w14:textId="2968C7D3" w:rsidR="7B54A9BC" w:rsidRPr="001732E3" w:rsidRDefault="5A225E72" w:rsidP="0A7CE647">
      <w:pPr>
        <w:pStyle w:val="Paragrafoelenco"/>
        <w:numPr>
          <w:ilvl w:val="1"/>
          <w:numId w:val="1"/>
        </w:numPr>
        <w:spacing w:before="240" w:after="240"/>
        <w:jc w:val="both"/>
        <w:outlineLvl w:val="1"/>
        <w:rPr>
          <w:rFonts w:ascii="Century Gothic" w:eastAsia="Century Gothic" w:hAnsi="Century Gothic" w:cs="Century Gothic"/>
          <w:b/>
          <w:bCs/>
          <w:sz w:val="32"/>
          <w:szCs w:val="32"/>
        </w:rPr>
      </w:pPr>
      <w:bookmarkStart w:id="22" w:name="_Toc1334670651"/>
      <w:bookmarkStart w:id="23" w:name="_Toc733964793"/>
      <w:bookmarkStart w:id="24" w:name="_Toc175821947"/>
      <w:r w:rsidRPr="0A7CE647">
        <w:rPr>
          <w:rFonts w:ascii="Century Gothic" w:eastAsia="Century Gothic" w:hAnsi="Century Gothic" w:cs="Century Gothic"/>
          <w:b/>
          <w:bCs/>
          <w:sz w:val="32"/>
          <w:szCs w:val="32"/>
        </w:rPr>
        <w:t>P</w:t>
      </w:r>
      <w:r w:rsidR="6AF7E66F" w:rsidRPr="0A7CE647">
        <w:rPr>
          <w:rFonts w:ascii="Century Gothic" w:eastAsia="Century Gothic" w:hAnsi="Century Gothic" w:cs="Century Gothic"/>
          <w:b/>
          <w:bCs/>
          <w:sz w:val="32"/>
          <w:szCs w:val="32"/>
        </w:rPr>
        <w:t>rompt</w:t>
      </w:r>
      <w:r w:rsidR="3E839D3F" w:rsidRPr="0A7CE647">
        <w:rPr>
          <w:rFonts w:ascii="Century Gothic" w:eastAsia="Century Gothic" w:hAnsi="Century Gothic" w:cs="Century Gothic"/>
          <w:b/>
          <w:bCs/>
          <w:sz w:val="32"/>
          <w:szCs w:val="32"/>
        </w:rPr>
        <w:t xml:space="preserve"> engineering</w:t>
      </w:r>
      <w:bookmarkEnd w:id="22"/>
      <w:bookmarkEnd w:id="23"/>
      <w:bookmarkEnd w:id="24"/>
    </w:p>
    <w:p w14:paraId="20C23A40" w14:textId="39BFA8D7" w:rsidR="003228B5" w:rsidRPr="001732E3" w:rsidRDefault="2A91EEC9" w:rsidP="00487A39">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Il prompt engineering è una disciplina emergente che si occupa di sviluppare e ottimizzare prompt per sfruttare al meglio i modelli linguistici in un'ampia varietà di applicazioni e contesti di ricerca. </w:t>
      </w:r>
      <w:r w:rsidR="7BFF4066" w:rsidRPr="0A7CE647">
        <w:rPr>
          <w:rFonts w:ascii="Century Gothic" w:eastAsia="Century Gothic" w:hAnsi="Century Gothic" w:cs="Century Gothic"/>
        </w:rPr>
        <w:t>I</w:t>
      </w:r>
      <w:r w:rsidRPr="0A7CE647">
        <w:rPr>
          <w:rFonts w:ascii="Century Gothic" w:eastAsia="Century Gothic" w:hAnsi="Century Gothic" w:cs="Century Gothic"/>
        </w:rPr>
        <w:t xml:space="preserve">l prompt engineering </w:t>
      </w:r>
      <w:r w:rsidR="74EE3087" w:rsidRPr="0A7CE647">
        <w:rPr>
          <w:rFonts w:ascii="Century Gothic" w:eastAsia="Century Gothic" w:hAnsi="Century Gothic" w:cs="Century Gothic"/>
        </w:rPr>
        <w:t xml:space="preserve">può essere </w:t>
      </w:r>
      <w:r w:rsidR="0CBD22A0" w:rsidRPr="0A7CE647">
        <w:rPr>
          <w:rFonts w:ascii="Century Gothic" w:eastAsia="Century Gothic" w:hAnsi="Century Gothic" w:cs="Century Gothic"/>
        </w:rPr>
        <w:t xml:space="preserve">usato </w:t>
      </w:r>
      <w:r w:rsidRPr="0A7CE647">
        <w:rPr>
          <w:rFonts w:ascii="Century Gothic" w:eastAsia="Century Gothic" w:hAnsi="Century Gothic" w:cs="Century Gothic"/>
        </w:rPr>
        <w:t>per potenziare le prestazioni dei</w:t>
      </w:r>
      <w:r w:rsidR="10357E6A" w:rsidRPr="0A7CE647">
        <w:rPr>
          <w:rFonts w:ascii="Century Gothic" w:eastAsia="Century Gothic" w:hAnsi="Century Gothic" w:cs="Century Gothic"/>
        </w:rPr>
        <w:t xml:space="preserve"> modelli</w:t>
      </w:r>
      <w:r w:rsidRPr="0A7CE647">
        <w:rPr>
          <w:rFonts w:ascii="Century Gothic" w:eastAsia="Century Gothic" w:hAnsi="Century Gothic" w:cs="Century Gothic"/>
        </w:rPr>
        <w:t xml:space="preserve"> LLM in compiti sia semplici che complessi, come la risposta a domande e il ragionamento aritmetico.</w:t>
      </w:r>
      <w:r w:rsidR="1B86EF96" w:rsidRPr="0A7CE647">
        <w:rPr>
          <w:rFonts w:ascii="Century Gothic" w:eastAsia="Century Gothic" w:hAnsi="Century Gothic" w:cs="Century Gothic"/>
        </w:rPr>
        <w:t xml:space="preserve"> Abbiamo studiato, testato e verificato diverse tecniche di prompt</w:t>
      </w:r>
      <w:r w:rsidR="40017771" w:rsidRPr="0A7CE647">
        <w:rPr>
          <w:rFonts w:ascii="Century Gothic" w:eastAsia="Century Gothic" w:hAnsi="Century Gothic" w:cs="Century Gothic"/>
        </w:rPr>
        <w:t>, di seguito elenchiamo le tre più interessanti che sono state implementate nello sviluppo progettuale.</w:t>
      </w:r>
    </w:p>
    <w:p w14:paraId="79664193" w14:textId="66B7B6F4" w:rsidR="69A63CA5" w:rsidRDefault="69A63CA5" w:rsidP="69A63CA5">
      <w:pPr>
        <w:ind w:left="708"/>
        <w:rPr>
          <w:rFonts w:ascii="Century Gothic" w:eastAsia="Century Gothic" w:hAnsi="Century Gothic" w:cs="Century Gothic"/>
        </w:rPr>
      </w:pPr>
    </w:p>
    <w:p w14:paraId="0D967AA4" w14:textId="7EC4C045" w:rsidR="00487A39" w:rsidRPr="00487A39" w:rsidRDefault="6AF7E66F" w:rsidP="00487A39">
      <w:pPr>
        <w:pStyle w:val="Paragrafoelenco"/>
        <w:numPr>
          <w:ilvl w:val="2"/>
          <w:numId w:val="1"/>
        </w:numPr>
        <w:jc w:val="both"/>
        <w:outlineLvl w:val="2"/>
        <w:rPr>
          <w:rFonts w:ascii="Century Gothic" w:eastAsia="Century Gothic" w:hAnsi="Century Gothic" w:cs="Century Gothic"/>
          <w:b/>
          <w:bCs/>
          <w:sz w:val="28"/>
          <w:szCs w:val="28"/>
        </w:rPr>
      </w:pPr>
      <w:bookmarkStart w:id="25" w:name="_Toc81855488"/>
      <w:bookmarkStart w:id="26" w:name="_Toc1441918071"/>
      <w:bookmarkStart w:id="27" w:name="_Toc175821948"/>
      <w:proofErr w:type="spellStart"/>
      <w:r w:rsidRPr="0A7CE647">
        <w:rPr>
          <w:rFonts w:ascii="Century Gothic" w:eastAsia="Century Gothic" w:hAnsi="Century Gothic" w:cs="Century Gothic"/>
          <w:b/>
          <w:bCs/>
          <w:sz w:val="28"/>
          <w:szCs w:val="28"/>
        </w:rPr>
        <w:t>Few</w:t>
      </w:r>
      <w:proofErr w:type="spellEnd"/>
      <w:r w:rsidRPr="0A7CE647">
        <w:rPr>
          <w:rFonts w:ascii="Century Gothic" w:eastAsia="Century Gothic" w:hAnsi="Century Gothic" w:cs="Century Gothic"/>
          <w:b/>
          <w:bCs/>
          <w:sz w:val="28"/>
          <w:szCs w:val="28"/>
        </w:rPr>
        <w:t xml:space="preserve"> Shot</w:t>
      </w:r>
      <w:bookmarkEnd w:id="25"/>
      <w:bookmarkEnd w:id="26"/>
      <w:bookmarkEnd w:id="27"/>
    </w:p>
    <w:p w14:paraId="1AC8DE8A" w14:textId="1A065171" w:rsidR="66132D05" w:rsidRDefault="1D5472EB"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La tecnica del Prompt </w:t>
      </w:r>
      <w:proofErr w:type="spellStart"/>
      <w:r w:rsidRPr="0A7CE647">
        <w:rPr>
          <w:rFonts w:ascii="Century Gothic" w:eastAsia="Century Gothic" w:hAnsi="Century Gothic" w:cs="Century Gothic"/>
        </w:rPr>
        <w:t>Few</w:t>
      </w:r>
      <w:proofErr w:type="spellEnd"/>
      <w:r w:rsidRPr="0A7CE647">
        <w:rPr>
          <w:rFonts w:ascii="Century Gothic" w:eastAsia="Century Gothic" w:hAnsi="Century Gothic" w:cs="Century Gothic"/>
        </w:rPr>
        <w:t>-Shot</w:t>
      </w:r>
      <w:r w:rsidRPr="0A7CE647">
        <w:rPr>
          <w:rFonts w:ascii="Century Gothic" w:eastAsia="Century Gothic" w:hAnsi="Century Gothic" w:cs="Century Gothic"/>
          <w:b/>
          <w:bCs/>
        </w:rPr>
        <w:t xml:space="preserve"> </w:t>
      </w:r>
      <w:r w:rsidRPr="0A7CE647">
        <w:rPr>
          <w:rFonts w:ascii="Century Gothic" w:eastAsia="Century Gothic" w:hAnsi="Century Gothic" w:cs="Century Gothic"/>
        </w:rPr>
        <w:t>consente al modello di adattarsi a compiti specifici con pochi esempi di riferimento. Questo è particolarmente utile quando si lavora con dati non strutturati, come il testo di una pagina web, dove la variabilità linguistica è alta</w:t>
      </w:r>
      <w:r w:rsidR="7A2BC442" w:rsidRPr="0A7CE647">
        <w:rPr>
          <w:rFonts w:ascii="Century Gothic" w:eastAsia="Century Gothic" w:hAnsi="Century Gothic" w:cs="Century Gothic"/>
        </w:rPr>
        <w:t>. A</w:t>
      </w:r>
      <w:r w:rsidR="0515F5BB" w:rsidRPr="0A7CE647">
        <w:rPr>
          <w:rFonts w:ascii="Century Gothic" w:eastAsia="Century Gothic" w:hAnsi="Century Gothic" w:cs="Century Gothic"/>
        </w:rPr>
        <w:t xml:space="preserve">bbiamo così la possibilità </w:t>
      </w:r>
      <w:r w:rsidRPr="0A7CE647">
        <w:rPr>
          <w:rFonts w:ascii="Century Gothic" w:eastAsia="Century Gothic" w:hAnsi="Century Gothic" w:cs="Century Gothic"/>
        </w:rPr>
        <w:t xml:space="preserve">di personalizzare il comportamento del modello senza dover ricorrere a </w:t>
      </w:r>
      <w:r w:rsidRPr="0A7CE647">
        <w:rPr>
          <w:rFonts w:ascii="Century Gothic" w:eastAsia="Century Gothic" w:hAnsi="Century Gothic" w:cs="Century Gothic"/>
        </w:rPr>
        <w:lastRenderedPageBreak/>
        <w:t>grandi dataset specifici per il compito, rendendolo versatile e adattabile a diversi contesti.</w:t>
      </w:r>
    </w:p>
    <w:p w14:paraId="6521022C" w14:textId="214C42F6" w:rsidR="007455E3" w:rsidRDefault="007455E3" w:rsidP="0A7CE647">
      <w:pPr>
        <w:pStyle w:val="Paragrafoelenco"/>
        <w:ind w:left="1776"/>
        <w:jc w:val="both"/>
        <w:outlineLvl w:val="2"/>
        <w:rPr>
          <w:rFonts w:ascii="Century Gothic" w:eastAsia="Century Gothic" w:hAnsi="Century Gothic" w:cs="Century Gothic"/>
          <w:b/>
          <w:bCs/>
          <w:sz w:val="30"/>
          <w:szCs w:val="30"/>
        </w:rPr>
      </w:pPr>
    </w:p>
    <w:p w14:paraId="6B12F2B5" w14:textId="03D3AF9C" w:rsidR="00240104" w:rsidRPr="004538EE" w:rsidRDefault="6AF7E66F" w:rsidP="0A7CE647">
      <w:pPr>
        <w:pStyle w:val="Paragrafoelenco"/>
        <w:numPr>
          <w:ilvl w:val="2"/>
          <w:numId w:val="1"/>
        </w:numPr>
        <w:jc w:val="both"/>
        <w:outlineLvl w:val="2"/>
        <w:rPr>
          <w:rFonts w:ascii="Century Gothic" w:eastAsia="Century Gothic" w:hAnsi="Century Gothic" w:cs="Century Gothic"/>
          <w:b/>
          <w:bCs/>
          <w:sz w:val="28"/>
          <w:szCs w:val="28"/>
        </w:rPr>
      </w:pPr>
      <w:bookmarkStart w:id="28" w:name="_Toc1630800587"/>
      <w:bookmarkStart w:id="29" w:name="_Toc922066564"/>
      <w:bookmarkStart w:id="30" w:name="_Toc175821949"/>
      <w:proofErr w:type="spellStart"/>
      <w:r w:rsidRPr="0A7CE647">
        <w:rPr>
          <w:rFonts w:ascii="Century Gothic" w:eastAsia="Century Gothic" w:hAnsi="Century Gothic" w:cs="Century Gothic"/>
          <w:b/>
          <w:bCs/>
          <w:sz w:val="28"/>
          <w:szCs w:val="28"/>
        </w:rPr>
        <w:t>Chaining</w:t>
      </w:r>
      <w:bookmarkEnd w:id="28"/>
      <w:bookmarkEnd w:id="29"/>
      <w:bookmarkEnd w:id="30"/>
      <w:proofErr w:type="spellEnd"/>
    </w:p>
    <w:p w14:paraId="451F33BB" w14:textId="77777777" w:rsidR="00E565FD" w:rsidRDefault="1875AEEB" w:rsidP="00E565FD">
      <w:pPr>
        <w:ind w:left="1056"/>
        <w:jc w:val="both"/>
        <w:rPr>
          <w:rFonts w:ascii="Century Gothic" w:eastAsia="Century Gothic" w:hAnsi="Century Gothic" w:cs="Century Gothic"/>
        </w:rPr>
      </w:pPr>
      <w:r w:rsidRPr="0A7CE647">
        <w:rPr>
          <w:rFonts w:ascii="Century Gothic" w:eastAsia="Century Gothic" w:hAnsi="Century Gothic" w:cs="Century Gothic"/>
        </w:rPr>
        <w:t>La tecnica di prompt</w:t>
      </w:r>
      <w:r w:rsidR="5C617E3C" w:rsidRPr="0A7CE647">
        <w:rPr>
          <w:rFonts w:ascii="Century Gothic" w:eastAsia="Century Gothic" w:hAnsi="Century Gothic" w:cs="Century Gothic"/>
          <w:b/>
          <w:bCs/>
        </w:rPr>
        <w:t xml:space="preserve"> </w:t>
      </w:r>
      <w:proofErr w:type="spellStart"/>
      <w:r w:rsidR="5C617E3C" w:rsidRPr="0A7CE647">
        <w:rPr>
          <w:rFonts w:ascii="Century Gothic" w:eastAsia="Century Gothic" w:hAnsi="Century Gothic" w:cs="Century Gothic"/>
        </w:rPr>
        <w:t>chaining</w:t>
      </w:r>
      <w:proofErr w:type="spellEnd"/>
      <w:r w:rsidR="5C617E3C" w:rsidRPr="0A7CE647">
        <w:rPr>
          <w:rFonts w:ascii="Century Gothic" w:eastAsia="Century Gothic" w:hAnsi="Century Gothic" w:cs="Century Gothic"/>
        </w:rPr>
        <w:t xml:space="preserve"> consiste nell'utilizzare più prompt in sequenza facendo in modo che l'output di un prompt diventi l'input per il successivo. Questo permette di suddividere un problema complesso in sotto-problemi gestibili.</w:t>
      </w:r>
      <w:r w:rsidR="2DE8492C" w:rsidRPr="0A7CE647">
        <w:rPr>
          <w:rFonts w:ascii="Century Gothic" w:eastAsia="Century Gothic" w:hAnsi="Century Gothic" w:cs="Century Gothic"/>
        </w:rPr>
        <w:t xml:space="preserve"> </w:t>
      </w:r>
      <w:r w:rsidR="634E8D7D" w:rsidRPr="0A7CE647">
        <w:rPr>
          <w:rFonts w:ascii="Century Gothic" w:eastAsia="Century Gothic" w:hAnsi="Century Gothic" w:cs="Century Gothic"/>
        </w:rPr>
        <w:t xml:space="preserve">Questa tecnica </w:t>
      </w:r>
      <w:r w:rsidR="01C90E74" w:rsidRPr="0A7CE647">
        <w:rPr>
          <w:rFonts w:ascii="Century Gothic" w:eastAsia="Century Gothic" w:hAnsi="Century Gothic" w:cs="Century Gothic"/>
        </w:rPr>
        <w:t xml:space="preserve">risulta utile nel caso in cui si hanno compiti complessi che in genere l’LLM fatica </w:t>
      </w:r>
      <w:r w:rsidR="4FCB806E" w:rsidRPr="0A7CE647">
        <w:rPr>
          <w:rFonts w:ascii="Century Gothic" w:eastAsia="Century Gothic" w:hAnsi="Century Gothic" w:cs="Century Gothic"/>
        </w:rPr>
        <w:t>a risolvere</w:t>
      </w:r>
      <w:r w:rsidR="6D79BA8A" w:rsidRPr="0A7CE647">
        <w:rPr>
          <w:rFonts w:ascii="Century Gothic" w:eastAsia="Century Gothic" w:hAnsi="Century Gothic" w:cs="Century Gothic"/>
        </w:rPr>
        <w:t>,</w:t>
      </w:r>
      <w:r w:rsidR="553924A7" w:rsidRPr="0A7CE647">
        <w:rPr>
          <w:rFonts w:ascii="Century Gothic" w:eastAsia="Century Gothic" w:hAnsi="Century Gothic" w:cs="Century Gothic"/>
        </w:rPr>
        <w:t xml:space="preserve"> </w:t>
      </w:r>
      <w:r w:rsidR="0FB718A6" w:rsidRPr="0A7CE647">
        <w:rPr>
          <w:rFonts w:ascii="Century Gothic" w:eastAsia="Century Gothic" w:hAnsi="Century Gothic" w:cs="Century Gothic"/>
        </w:rPr>
        <w:t>in questo modo</w:t>
      </w:r>
      <w:r w:rsidR="2C6B38EB" w:rsidRPr="0A7CE647">
        <w:rPr>
          <w:rFonts w:ascii="Century Gothic" w:eastAsia="Century Gothic" w:hAnsi="Century Gothic" w:cs="Century Gothic"/>
        </w:rPr>
        <w:t xml:space="preserve"> </w:t>
      </w:r>
      <w:r w:rsidR="7AC0A059" w:rsidRPr="0A7CE647">
        <w:rPr>
          <w:rFonts w:ascii="Century Gothic" w:eastAsia="Century Gothic" w:hAnsi="Century Gothic" w:cs="Century Gothic"/>
        </w:rPr>
        <w:t xml:space="preserve">ogni </w:t>
      </w:r>
      <w:r w:rsidR="33D17F68" w:rsidRPr="0A7CE647">
        <w:rPr>
          <w:rFonts w:ascii="Century Gothic" w:eastAsia="Century Gothic" w:hAnsi="Century Gothic" w:cs="Century Gothic"/>
        </w:rPr>
        <w:t>sotto compito</w:t>
      </w:r>
      <w:r w:rsidR="7AC0A059" w:rsidRPr="0A7CE647">
        <w:rPr>
          <w:rFonts w:ascii="Century Gothic" w:eastAsia="Century Gothic" w:hAnsi="Century Gothic" w:cs="Century Gothic"/>
        </w:rPr>
        <w:t xml:space="preserve"> </w:t>
      </w:r>
      <w:r w:rsidR="04679039" w:rsidRPr="0A7CE647">
        <w:rPr>
          <w:rFonts w:ascii="Century Gothic" w:eastAsia="Century Gothic" w:hAnsi="Century Gothic" w:cs="Century Gothic"/>
        </w:rPr>
        <w:t xml:space="preserve">verrà affrontato </w:t>
      </w:r>
      <w:r w:rsidR="454A6B0C" w:rsidRPr="0A7CE647">
        <w:rPr>
          <w:rFonts w:ascii="Century Gothic" w:eastAsia="Century Gothic" w:hAnsi="Century Gothic" w:cs="Century Gothic"/>
        </w:rPr>
        <w:t>con un prompt separato</w:t>
      </w:r>
      <w:r w:rsidR="55401CCD" w:rsidRPr="0A7CE647">
        <w:rPr>
          <w:rFonts w:ascii="Century Gothic" w:eastAsia="Century Gothic" w:hAnsi="Century Gothic" w:cs="Century Gothic"/>
        </w:rPr>
        <w:t xml:space="preserve"> e si giungerà alla risposta finale.</w:t>
      </w:r>
      <w:r w:rsidR="7829FCDB" w:rsidRPr="0A7CE647">
        <w:rPr>
          <w:rFonts w:ascii="Century Gothic" w:eastAsia="Century Gothic" w:hAnsi="Century Gothic" w:cs="Century Gothic"/>
        </w:rPr>
        <w:t xml:space="preserve"> </w:t>
      </w:r>
      <w:r w:rsidR="046490CD" w:rsidRPr="0A7CE647">
        <w:rPr>
          <w:rFonts w:ascii="Century Gothic" w:eastAsia="Century Gothic" w:hAnsi="Century Gothic" w:cs="Century Gothic"/>
        </w:rPr>
        <w:t xml:space="preserve">Ne consegue che uno dei vantaggi, oltre alla semplificazione </w:t>
      </w:r>
      <w:r w:rsidR="25600378" w:rsidRPr="0A7CE647">
        <w:rPr>
          <w:rFonts w:ascii="Century Gothic" w:eastAsia="Century Gothic" w:hAnsi="Century Gothic" w:cs="Century Gothic"/>
        </w:rPr>
        <w:t>d</w:t>
      </w:r>
      <w:r w:rsidR="745DD236" w:rsidRPr="0A7CE647">
        <w:rPr>
          <w:rFonts w:ascii="Century Gothic" w:eastAsia="Century Gothic" w:hAnsi="Century Gothic" w:cs="Century Gothic"/>
        </w:rPr>
        <w:t>e</w:t>
      </w:r>
      <w:r w:rsidR="70F83E23" w:rsidRPr="0A7CE647">
        <w:rPr>
          <w:rFonts w:ascii="Century Gothic" w:eastAsia="Century Gothic" w:hAnsi="Century Gothic" w:cs="Century Gothic"/>
        </w:rPr>
        <w:t>lle richieste complesse</w:t>
      </w:r>
      <w:r w:rsidR="745DD236" w:rsidRPr="0A7CE647">
        <w:rPr>
          <w:rFonts w:ascii="Century Gothic" w:eastAsia="Century Gothic" w:hAnsi="Century Gothic" w:cs="Century Gothic"/>
        </w:rPr>
        <w:t>, è l’ottenere una risposta finale più precisa</w:t>
      </w:r>
      <w:r w:rsidR="10861FB7" w:rsidRPr="0A7CE647">
        <w:rPr>
          <w:rFonts w:ascii="Century Gothic" w:eastAsia="Century Gothic" w:hAnsi="Century Gothic" w:cs="Century Gothic"/>
        </w:rPr>
        <w:t xml:space="preserve"> grazie a questa divisione e risoluzione a catena.</w:t>
      </w:r>
      <w:r w:rsidR="065BA497" w:rsidRPr="0A7CE647">
        <w:rPr>
          <w:rFonts w:ascii="Century Gothic" w:eastAsia="Century Gothic" w:hAnsi="Century Gothic" w:cs="Century Gothic"/>
        </w:rPr>
        <w:t xml:space="preserve"> </w:t>
      </w:r>
      <w:r w:rsidR="00E565FD" w:rsidRPr="1256684E">
        <w:rPr>
          <w:rFonts w:ascii="Century Gothic" w:eastAsia="Century Gothic" w:hAnsi="Century Gothic" w:cs="Century Gothic"/>
        </w:rPr>
        <w:t xml:space="preserve">Nel nostro caso abbiamo </w:t>
      </w:r>
      <w:r w:rsidR="00E565FD">
        <w:rPr>
          <w:rFonts w:ascii="Century Gothic" w:eastAsia="Century Gothic" w:hAnsi="Century Gothic" w:cs="Century Gothic"/>
        </w:rPr>
        <w:t>dieci</w:t>
      </w:r>
      <w:r w:rsidR="00E565FD" w:rsidRPr="1256684E">
        <w:rPr>
          <w:rFonts w:ascii="Century Gothic" w:eastAsia="Century Gothic" w:hAnsi="Century Gothic" w:cs="Century Gothic"/>
        </w:rPr>
        <w:t xml:space="preserve"> prompt </w:t>
      </w:r>
      <w:r w:rsidR="00E565FD">
        <w:rPr>
          <w:rFonts w:ascii="Century Gothic" w:eastAsia="Century Gothic" w:hAnsi="Century Gothic" w:cs="Century Gothic"/>
        </w:rPr>
        <w:t>basati sulla risposta del primo. Questo</w:t>
      </w:r>
      <w:r w:rsidR="00E565FD" w:rsidRPr="1256684E">
        <w:rPr>
          <w:rFonts w:ascii="Century Gothic" w:eastAsia="Century Gothic" w:hAnsi="Century Gothic" w:cs="Century Gothic"/>
        </w:rPr>
        <w:t xml:space="preserve"> </w:t>
      </w:r>
      <w:r w:rsidR="00E565FD">
        <w:rPr>
          <w:rFonts w:ascii="Century Gothic" w:eastAsia="Century Gothic" w:hAnsi="Century Gothic" w:cs="Century Gothic"/>
        </w:rPr>
        <w:t>consiste nell’ analisi generale del testo della policy con l’obiettivo di estrapolare i punti chiave utili alla sua categorizzazione, effettuata negli step intermedi, e con un ultimo step che sintetizza tutte le informazioni degli step precedenti.</w:t>
      </w:r>
    </w:p>
    <w:p w14:paraId="3BC4BACA" w14:textId="591056D0" w:rsidR="004538EE" w:rsidRPr="00E22011" w:rsidRDefault="004538EE" w:rsidP="00E565FD">
      <w:pPr>
        <w:ind w:left="1056"/>
        <w:jc w:val="both"/>
        <w:rPr>
          <w:rFonts w:ascii="Century Gothic" w:eastAsia="Century Gothic" w:hAnsi="Century Gothic" w:cs="Century Gothic"/>
          <w:sz w:val="28"/>
          <w:szCs w:val="28"/>
        </w:rPr>
      </w:pPr>
    </w:p>
    <w:p w14:paraId="0B0B6853" w14:textId="1174FD94" w:rsidR="00965564" w:rsidRPr="001732E3" w:rsidRDefault="6AF7E66F" w:rsidP="0A7CE647">
      <w:pPr>
        <w:pStyle w:val="Paragrafoelenco"/>
        <w:numPr>
          <w:ilvl w:val="2"/>
          <w:numId w:val="1"/>
        </w:numPr>
        <w:jc w:val="both"/>
        <w:outlineLvl w:val="2"/>
        <w:rPr>
          <w:rFonts w:ascii="Century Gothic" w:eastAsia="Century Gothic" w:hAnsi="Century Gothic" w:cs="Century Gothic"/>
          <w:b/>
          <w:bCs/>
          <w:sz w:val="28"/>
          <w:szCs w:val="28"/>
        </w:rPr>
      </w:pPr>
      <w:bookmarkStart w:id="31" w:name="_Toc375798389"/>
      <w:bookmarkStart w:id="32" w:name="_Toc344944067"/>
      <w:bookmarkStart w:id="33" w:name="_Toc175821950"/>
      <w:r w:rsidRPr="0A7CE647">
        <w:rPr>
          <w:rFonts w:ascii="Century Gothic" w:eastAsia="Century Gothic" w:hAnsi="Century Gothic" w:cs="Century Gothic"/>
          <w:b/>
          <w:bCs/>
          <w:sz w:val="28"/>
          <w:szCs w:val="28"/>
        </w:rPr>
        <w:t>RAG</w:t>
      </w:r>
      <w:bookmarkEnd w:id="31"/>
      <w:bookmarkEnd w:id="32"/>
      <w:bookmarkEnd w:id="33"/>
    </w:p>
    <w:p w14:paraId="056C89E3" w14:textId="2E8E24CB" w:rsidR="00965564" w:rsidRPr="007E1348" w:rsidRDefault="4B16A8C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Questa tecnica </w:t>
      </w:r>
      <w:r w:rsidR="4F7B4661" w:rsidRPr="0A7CE647">
        <w:rPr>
          <w:rFonts w:ascii="Century Gothic" w:eastAsia="Century Gothic" w:hAnsi="Century Gothic" w:cs="Century Gothic"/>
        </w:rPr>
        <w:t xml:space="preserve">combina tecniche di </w:t>
      </w:r>
      <w:proofErr w:type="spellStart"/>
      <w:r w:rsidR="4F7B4661" w:rsidRPr="0A7CE647">
        <w:rPr>
          <w:rFonts w:ascii="Century Gothic" w:eastAsia="Century Gothic" w:hAnsi="Century Gothic" w:cs="Century Gothic"/>
        </w:rPr>
        <w:t>retrieval</w:t>
      </w:r>
      <w:proofErr w:type="spellEnd"/>
      <w:r w:rsidR="4F7B4661" w:rsidRPr="0A7CE647">
        <w:rPr>
          <w:rFonts w:ascii="Century Gothic" w:eastAsia="Century Gothic" w:hAnsi="Century Gothic" w:cs="Century Gothic"/>
        </w:rPr>
        <w:t xml:space="preserve"> insieme a quelle di generation (generazione di testo) per migliorare</w:t>
      </w:r>
      <w:r w:rsidR="2DCE9B58" w:rsidRPr="0A7CE647">
        <w:rPr>
          <w:rFonts w:ascii="Century Gothic" w:eastAsia="Century Gothic" w:hAnsi="Century Gothic" w:cs="Century Gothic"/>
        </w:rPr>
        <w:t xml:space="preserve"> </w:t>
      </w:r>
      <w:r w:rsidR="77757160" w:rsidRPr="0A7CE647">
        <w:rPr>
          <w:rFonts w:ascii="Century Gothic" w:eastAsia="Century Gothic" w:hAnsi="Century Gothic" w:cs="Century Gothic"/>
        </w:rPr>
        <w:t>la risposta dell</w:t>
      </w:r>
      <w:r w:rsidR="2DCE9B58" w:rsidRPr="0A7CE647">
        <w:rPr>
          <w:rFonts w:ascii="Century Gothic" w:eastAsia="Century Gothic" w:hAnsi="Century Gothic" w:cs="Century Gothic"/>
        </w:rPr>
        <w:t>’LLM. L’utilità di questa tecnica si evidenzia in particola</w:t>
      </w:r>
      <w:r w:rsidR="6F2EF4AE" w:rsidRPr="0A7CE647">
        <w:rPr>
          <w:rFonts w:ascii="Century Gothic" w:eastAsia="Century Gothic" w:hAnsi="Century Gothic" w:cs="Century Gothic"/>
        </w:rPr>
        <w:t xml:space="preserve">r modo quando si lavora con </w:t>
      </w:r>
      <w:r w:rsidR="462426DB" w:rsidRPr="0A7CE647">
        <w:rPr>
          <w:rFonts w:ascii="Century Gothic" w:eastAsia="Century Gothic" w:hAnsi="Century Gothic" w:cs="Century Gothic"/>
        </w:rPr>
        <w:t xml:space="preserve">modelli </w:t>
      </w:r>
      <w:r w:rsidR="6F2EF4AE" w:rsidRPr="0A7CE647">
        <w:rPr>
          <w:rFonts w:ascii="Century Gothic" w:eastAsia="Century Gothic" w:hAnsi="Century Gothic" w:cs="Century Gothic"/>
        </w:rPr>
        <w:t>di grandi dimensioni che richiedono risposte molto accurate.</w:t>
      </w:r>
      <w:r w:rsidR="144347CC" w:rsidRPr="0A7CE647">
        <w:rPr>
          <w:rFonts w:ascii="Century Gothic" w:eastAsia="Century Gothic" w:hAnsi="Century Gothic" w:cs="Century Gothic"/>
        </w:rPr>
        <w:t xml:space="preserve"> I</w:t>
      </w:r>
      <w:r w:rsidR="29AAE859" w:rsidRPr="0A7CE647">
        <w:rPr>
          <w:rFonts w:ascii="Century Gothic" w:eastAsia="Century Gothic" w:hAnsi="Century Gothic" w:cs="Century Gothic"/>
        </w:rPr>
        <w:t>n particolare,</w:t>
      </w:r>
      <w:r w:rsidR="75813F0D" w:rsidRPr="0A7CE647">
        <w:rPr>
          <w:rFonts w:ascii="Century Gothic" w:eastAsia="Century Gothic" w:hAnsi="Century Gothic" w:cs="Century Gothic"/>
        </w:rPr>
        <w:t xml:space="preserve"> </w:t>
      </w:r>
      <w:r w:rsidR="495653C3" w:rsidRPr="0A7CE647">
        <w:rPr>
          <w:rFonts w:ascii="Century Gothic" w:eastAsia="Century Gothic" w:hAnsi="Century Gothic" w:cs="Century Gothic"/>
        </w:rPr>
        <w:t>s</w:t>
      </w:r>
      <w:r w:rsidR="75813F0D" w:rsidRPr="0A7CE647">
        <w:rPr>
          <w:rFonts w:ascii="Century Gothic" w:eastAsia="Century Gothic" w:hAnsi="Century Gothic" w:cs="Century Gothic"/>
        </w:rPr>
        <w:t>i</w:t>
      </w:r>
      <w:r w:rsidR="4F50C11C" w:rsidRPr="0A7CE647">
        <w:rPr>
          <w:rFonts w:ascii="Century Gothic" w:eastAsia="Century Gothic" w:hAnsi="Century Gothic" w:cs="Century Gothic"/>
        </w:rPr>
        <w:t xml:space="preserve"> </w:t>
      </w:r>
      <w:r w:rsidR="713ED0F1" w:rsidRPr="0A7CE647">
        <w:rPr>
          <w:rFonts w:ascii="Century Gothic" w:eastAsia="Century Gothic" w:hAnsi="Century Gothic" w:cs="Century Gothic"/>
        </w:rPr>
        <w:t xml:space="preserve">accede a fonti </w:t>
      </w:r>
      <w:r w:rsidR="6AFF86EA" w:rsidRPr="0A7CE647">
        <w:rPr>
          <w:rFonts w:ascii="Century Gothic" w:eastAsia="Century Gothic" w:hAnsi="Century Gothic" w:cs="Century Gothic"/>
        </w:rPr>
        <w:t>d</w:t>
      </w:r>
      <w:r w:rsidR="713ED0F1" w:rsidRPr="0A7CE647">
        <w:rPr>
          <w:rFonts w:ascii="Century Gothic" w:eastAsia="Century Gothic" w:hAnsi="Century Gothic" w:cs="Century Gothic"/>
        </w:rPr>
        <w:t>i conoscenza</w:t>
      </w:r>
      <w:r w:rsidR="680F3097" w:rsidRPr="0A7CE647">
        <w:rPr>
          <w:rFonts w:ascii="Century Gothic" w:eastAsia="Century Gothic" w:hAnsi="Century Gothic" w:cs="Century Gothic"/>
        </w:rPr>
        <w:t>/dati</w:t>
      </w:r>
      <w:r w:rsidR="713ED0F1" w:rsidRPr="0A7CE647">
        <w:rPr>
          <w:rFonts w:ascii="Century Gothic" w:eastAsia="Century Gothic" w:hAnsi="Century Gothic" w:cs="Century Gothic"/>
        </w:rPr>
        <w:t xml:space="preserve"> esterne per fornire risposte</w:t>
      </w:r>
      <w:r w:rsidR="15314544" w:rsidRPr="0A7CE647">
        <w:rPr>
          <w:rFonts w:ascii="Century Gothic" w:eastAsia="Century Gothic" w:hAnsi="Century Gothic" w:cs="Century Gothic"/>
        </w:rPr>
        <w:t xml:space="preserve"> più dettagliate.</w:t>
      </w:r>
      <w:r w:rsidR="0E470DAB" w:rsidRPr="0A7CE647">
        <w:rPr>
          <w:rFonts w:ascii="Century Gothic" w:eastAsia="Century Gothic" w:hAnsi="Century Gothic" w:cs="Century Gothic"/>
        </w:rPr>
        <w:t xml:space="preserve"> </w:t>
      </w:r>
      <w:r w:rsidR="6BB89BD0" w:rsidRPr="0A7CE647">
        <w:rPr>
          <w:rFonts w:ascii="Century Gothic" w:eastAsia="Century Gothic" w:hAnsi="Century Gothic" w:cs="Century Gothic"/>
        </w:rPr>
        <w:t>I</w:t>
      </w:r>
      <w:r w:rsidR="01A4E807" w:rsidRPr="0A7CE647">
        <w:rPr>
          <w:rFonts w:ascii="Century Gothic" w:eastAsia="Century Gothic" w:hAnsi="Century Gothic" w:cs="Century Gothic"/>
        </w:rPr>
        <w:t xml:space="preserve">l funzionamento </w:t>
      </w:r>
      <w:r w:rsidR="69266221" w:rsidRPr="0A7CE647">
        <w:rPr>
          <w:rFonts w:ascii="Century Gothic" w:eastAsia="Century Gothic" w:hAnsi="Century Gothic" w:cs="Century Gothic"/>
        </w:rPr>
        <w:t>si articola</w:t>
      </w:r>
      <w:r w:rsidR="2467B8EE" w:rsidRPr="0A7CE647">
        <w:rPr>
          <w:rFonts w:ascii="Century Gothic" w:eastAsia="Century Gothic" w:hAnsi="Century Gothic" w:cs="Century Gothic"/>
        </w:rPr>
        <w:t xml:space="preserve"> in due fasi principali</w:t>
      </w:r>
      <w:r w:rsidR="006048E9" w:rsidRPr="0A7CE647">
        <w:rPr>
          <w:rFonts w:ascii="Century Gothic" w:eastAsia="Century Gothic" w:hAnsi="Century Gothic" w:cs="Century Gothic"/>
        </w:rPr>
        <w:t>:</w:t>
      </w:r>
    </w:p>
    <w:p w14:paraId="20A83151" w14:textId="0CF2841F" w:rsidR="00C360E2" w:rsidRDefault="0F97CD1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 xml:space="preserve">Fase di </w:t>
      </w:r>
      <w:proofErr w:type="spellStart"/>
      <w:r w:rsidRPr="0A7CE647">
        <w:rPr>
          <w:rFonts w:ascii="Century Gothic" w:eastAsia="Century Gothic" w:hAnsi="Century Gothic" w:cs="Century Gothic"/>
        </w:rPr>
        <w:t>Retrieval</w:t>
      </w:r>
      <w:proofErr w:type="spellEnd"/>
      <w:r w:rsidRPr="0A7CE647">
        <w:rPr>
          <w:rFonts w:ascii="Century Gothic" w:eastAsia="Century Gothic" w:hAnsi="Century Gothic" w:cs="Century Gothic"/>
        </w:rPr>
        <w:t xml:space="preserve"> in cui</w:t>
      </w:r>
      <w:r w:rsidR="5932AFE9" w:rsidRPr="0A7CE647">
        <w:rPr>
          <w:rFonts w:ascii="Century Gothic" w:eastAsia="Century Gothic" w:hAnsi="Century Gothic" w:cs="Century Gothic"/>
        </w:rPr>
        <w:t xml:space="preserve"> il sistema cerca </w:t>
      </w:r>
      <w:r w:rsidR="6F4AF50C" w:rsidRPr="0A7CE647">
        <w:rPr>
          <w:rFonts w:ascii="Century Gothic" w:eastAsia="Century Gothic" w:hAnsi="Century Gothic" w:cs="Century Gothic"/>
        </w:rPr>
        <w:t xml:space="preserve">nel database o nei </w:t>
      </w:r>
      <w:r w:rsidR="3C7C8880" w:rsidRPr="0A7CE647">
        <w:rPr>
          <w:rFonts w:ascii="Century Gothic" w:eastAsia="Century Gothic" w:hAnsi="Century Gothic" w:cs="Century Gothic"/>
        </w:rPr>
        <w:t>documenti</w:t>
      </w:r>
      <w:r w:rsidR="6F4AF50C" w:rsidRPr="0A7CE647">
        <w:rPr>
          <w:rFonts w:ascii="Century Gothic" w:eastAsia="Century Gothic" w:hAnsi="Century Gothic" w:cs="Century Gothic"/>
        </w:rPr>
        <w:t xml:space="preserve"> disponibili</w:t>
      </w:r>
      <w:r w:rsidR="1298E2AD" w:rsidRPr="0A7CE647">
        <w:rPr>
          <w:rFonts w:ascii="Century Gothic" w:eastAsia="Century Gothic" w:hAnsi="Century Gothic" w:cs="Century Gothic"/>
        </w:rPr>
        <w:t xml:space="preserve"> le informazioni pertinenti al prompt dato</w:t>
      </w:r>
      <w:r w:rsidR="7E5A2CBB" w:rsidRPr="0A7CE647">
        <w:rPr>
          <w:rFonts w:ascii="Century Gothic" w:eastAsia="Century Gothic" w:hAnsi="Century Gothic" w:cs="Century Gothic"/>
        </w:rPr>
        <w:t xml:space="preserve">, </w:t>
      </w:r>
      <w:r w:rsidR="40D68D2A" w:rsidRPr="0A7CE647">
        <w:rPr>
          <w:rFonts w:ascii="Century Gothic" w:eastAsia="Century Gothic" w:hAnsi="Century Gothic" w:cs="Century Gothic"/>
        </w:rPr>
        <w:t>utilizzando</w:t>
      </w:r>
      <w:r w:rsidR="1BE849F2" w:rsidRPr="0A7CE647">
        <w:rPr>
          <w:rFonts w:ascii="Century Gothic" w:eastAsia="Century Gothic" w:hAnsi="Century Gothic" w:cs="Century Gothic"/>
        </w:rPr>
        <w:t xml:space="preserve"> un</w:t>
      </w:r>
      <w:r w:rsidR="0EFB6AF9" w:rsidRPr="0A7CE647">
        <w:rPr>
          <w:rFonts w:ascii="Century Gothic" w:eastAsia="Century Gothic" w:hAnsi="Century Gothic" w:cs="Century Gothic"/>
        </w:rPr>
        <w:t xml:space="preserve"> modello di </w:t>
      </w:r>
      <w:proofErr w:type="spellStart"/>
      <w:r w:rsidR="0EFB6AF9" w:rsidRPr="0A7CE647">
        <w:rPr>
          <w:rFonts w:ascii="Century Gothic" w:eastAsia="Century Gothic" w:hAnsi="Century Gothic" w:cs="Century Gothic"/>
        </w:rPr>
        <w:t>retrieval</w:t>
      </w:r>
      <w:proofErr w:type="spellEnd"/>
      <w:r w:rsidR="0EFB6AF9" w:rsidRPr="0A7CE647">
        <w:rPr>
          <w:rFonts w:ascii="Century Gothic" w:eastAsia="Century Gothic" w:hAnsi="Century Gothic" w:cs="Century Gothic"/>
        </w:rPr>
        <w:t xml:space="preserve"> (es motore di ricerca)</w:t>
      </w:r>
      <w:r w:rsidR="5A611DE3" w:rsidRPr="0A7CE647">
        <w:rPr>
          <w:rFonts w:ascii="Century Gothic" w:eastAsia="Century Gothic" w:hAnsi="Century Gothic" w:cs="Century Gothic"/>
        </w:rPr>
        <w:t>.</w:t>
      </w:r>
    </w:p>
    <w:p w14:paraId="1870BA75" w14:textId="3C55DF26" w:rsidR="00024C61" w:rsidRDefault="27016363"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Fase di generazione</w:t>
      </w:r>
      <w:r w:rsidR="50D54ED5" w:rsidRPr="0A7CE647">
        <w:rPr>
          <w:rFonts w:ascii="Century Gothic" w:eastAsia="Century Gothic" w:hAnsi="Century Gothic" w:cs="Century Gothic"/>
        </w:rPr>
        <w:t>,</w:t>
      </w:r>
      <w:r w:rsidRPr="0A7CE647">
        <w:rPr>
          <w:rFonts w:ascii="Century Gothic" w:eastAsia="Century Gothic" w:hAnsi="Century Gothic" w:cs="Century Gothic"/>
        </w:rPr>
        <w:t xml:space="preserve"> una volta recuperate le informazioni rilevanti il modello usa queste informazioni</w:t>
      </w:r>
      <w:r w:rsidR="70EED9AA" w:rsidRPr="0A7CE647">
        <w:rPr>
          <w:rFonts w:ascii="Century Gothic" w:eastAsia="Century Gothic" w:hAnsi="Century Gothic" w:cs="Century Gothic"/>
        </w:rPr>
        <w:t xml:space="preserve"> insieme al prompt originale</w:t>
      </w:r>
      <w:r w:rsidRPr="0A7CE647">
        <w:rPr>
          <w:rFonts w:ascii="Century Gothic" w:eastAsia="Century Gothic" w:hAnsi="Century Gothic" w:cs="Century Gothic"/>
        </w:rPr>
        <w:t xml:space="preserve"> per produrre la risposta</w:t>
      </w:r>
      <w:r w:rsidR="4CF83484" w:rsidRPr="0A7CE647">
        <w:rPr>
          <w:rFonts w:ascii="Century Gothic" w:eastAsia="Century Gothic" w:hAnsi="Century Gothic" w:cs="Century Gothic"/>
        </w:rPr>
        <w:t>.</w:t>
      </w:r>
    </w:p>
    <w:p w14:paraId="4EF76ACA" w14:textId="77777777" w:rsidR="00706D53" w:rsidRDefault="00706D53" w:rsidP="00487A39">
      <w:pPr>
        <w:ind w:left="1056"/>
        <w:jc w:val="both"/>
        <w:rPr>
          <w:rFonts w:ascii="Century Gothic" w:eastAsia="Century Gothic" w:hAnsi="Century Gothic" w:cs="Century Gothic"/>
        </w:rPr>
      </w:pPr>
    </w:p>
    <w:p w14:paraId="55D56584" w14:textId="74990E0A" w:rsidR="74204FF1" w:rsidRPr="002775B0" w:rsidRDefault="79E0D0C0" w:rsidP="00487A39">
      <w:pPr>
        <w:ind w:left="1056"/>
        <w:jc w:val="both"/>
        <w:rPr>
          <w:rFonts w:ascii="Century Gothic" w:eastAsia="Century Gothic" w:hAnsi="Century Gothic" w:cs="Century Gothic"/>
        </w:rPr>
      </w:pPr>
      <w:r w:rsidRPr="0A7CE647">
        <w:rPr>
          <w:rFonts w:ascii="Century Gothic" w:eastAsia="Century Gothic" w:hAnsi="Century Gothic" w:cs="Century Gothic"/>
        </w:rPr>
        <w:t>Questa tecnica ha il vant</w:t>
      </w:r>
      <w:r w:rsidR="0737EC31" w:rsidRPr="0A7CE647">
        <w:rPr>
          <w:rFonts w:ascii="Century Gothic" w:eastAsia="Century Gothic" w:hAnsi="Century Gothic" w:cs="Century Gothic"/>
        </w:rPr>
        <w:t>a</w:t>
      </w:r>
      <w:r w:rsidRPr="0A7CE647">
        <w:rPr>
          <w:rFonts w:ascii="Century Gothic" w:eastAsia="Century Gothic" w:hAnsi="Century Gothic" w:cs="Century Gothic"/>
        </w:rPr>
        <w:t xml:space="preserve">ggio di </w:t>
      </w:r>
      <w:r w:rsidR="17273A5E" w:rsidRPr="0A7CE647">
        <w:rPr>
          <w:rFonts w:ascii="Century Gothic" w:eastAsia="Century Gothic" w:hAnsi="Century Gothic" w:cs="Century Gothic"/>
        </w:rPr>
        <w:t>dare risposte</w:t>
      </w:r>
      <w:r w:rsidR="0737EC31" w:rsidRPr="0A7CE647">
        <w:rPr>
          <w:rFonts w:ascii="Century Gothic" w:eastAsia="Century Gothic" w:hAnsi="Century Gothic" w:cs="Century Gothic"/>
        </w:rPr>
        <w:t xml:space="preserve"> precise </w:t>
      </w:r>
      <w:r w:rsidR="5F28D658" w:rsidRPr="0A7CE647">
        <w:rPr>
          <w:rFonts w:ascii="Century Gothic" w:eastAsia="Century Gothic" w:hAnsi="Century Gothic" w:cs="Century Gothic"/>
        </w:rPr>
        <w:t xml:space="preserve">e informazioni aggiornate </w:t>
      </w:r>
      <w:r w:rsidR="472B6A71" w:rsidRPr="0A7CE647">
        <w:rPr>
          <w:rFonts w:ascii="Century Gothic" w:eastAsia="Century Gothic" w:hAnsi="Century Gothic" w:cs="Century Gothic"/>
        </w:rPr>
        <w:t>basate su dati</w:t>
      </w:r>
      <w:r w:rsidR="5F28D658" w:rsidRPr="0A7CE647">
        <w:rPr>
          <w:rFonts w:ascii="Century Gothic" w:eastAsia="Century Gothic" w:hAnsi="Century Gothic" w:cs="Century Gothic"/>
        </w:rPr>
        <w:t xml:space="preserve"> in tempo reale</w:t>
      </w:r>
      <w:r w:rsidR="37A098C6" w:rsidRPr="0A7CE647">
        <w:rPr>
          <w:rFonts w:ascii="Century Gothic" w:eastAsia="Century Gothic" w:hAnsi="Century Gothic" w:cs="Century Gothic"/>
        </w:rPr>
        <w:t>.</w:t>
      </w:r>
      <w:r w:rsidR="6053B709" w:rsidRPr="0A7CE647">
        <w:rPr>
          <w:rFonts w:ascii="Century Gothic" w:eastAsia="Century Gothic" w:hAnsi="Century Gothic" w:cs="Century Gothic"/>
        </w:rPr>
        <w:t xml:space="preserve"> </w:t>
      </w:r>
      <w:r w:rsidR="691852D8" w:rsidRPr="0A7CE647">
        <w:rPr>
          <w:rFonts w:ascii="Century Gothic" w:eastAsia="Century Gothic" w:hAnsi="Century Gothic" w:cs="Century Gothic"/>
        </w:rPr>
        <w:t xml:space="preserve">Nel nostro progetto abbiamo utilizzato </w:t>
      </w:r>
      <w:r w:rsidR="6DA14CD1" w:rsidRPr="0A7CE647">
        <w:rPr>
          <w:rFonts w:ascii="Century Gothic" w:eastAsia="Century Gothic" w:hAnsi="Century Gothic" w:cs="Century Gothic"/>
        </w:rPr>
        <w:t>dieci</w:t>
      </w:r>
      <w:r w:rsidR="691852D8" w:rsidRPr="0A7CE647">
        <w:rPr>
          <w:rFonts w:ascii="Century Gothic" w:eastAsia="Century Gothic" w:hAnsi="Century Gothic" w:cs="Century Gothic"/>
        </w:rPr>
        <w:t xml:space="preserve"> prompt ognuno dei quali </w:t>
      </w:r>
      <w:r w:rsidR="6A97C5C4" w:rsidRPr="0A7CE647">
        <w:rPr>
          <w:rFonts w:ascii="Century Gothic" w:eastAsia="Century Gothic" w:hAnsi="Century Gothic" w:cs="Century Gothic"/>
        </w:rPr>
        <w:t>consiste in una domanda che fa riferimento ad ogni singola categoria evidenziata nel dataset.</w:t>
      </w:r>
    </w:p>
    <w:p w14:paraId="5D8A9363" w14:textId="2F47B97D" w:rsidR="0439D1F8" w:rsidRPr="001732E3" w:rsidRDefault="00487A39" w:rsidP="00487A39">
      <w:pPr>
        <w:pStyle w:val="Titolo2"/>
        <w:ind w:left="708"/>
        <w:rPr>
          <w:rFonts w:ascii="Century Gothic" w:eastAsia="Century Gothic" w:hAnsi="Century Gothic" w:cs="Century Gothic"/>
          <w:b/>
          <w:bCs/>
          <w:color w:val="000000" w:themeColor="text1"/>
        </w:rPr>
      </w:pPr>
      <w:bookmarkStart w:id="34" w:name="_Toc175821951"/>
      <w:r>
        <w:rPr>
          <w:rFonts w:ascii="Century Gothic" w:eastAsia="Century Gothic" w:hAnsi="Century Gothic" w:cs="Century Gothic"/>
          <w:b/>
          <w:bCs/>
          <w:color w:val="000000" w:themeColor="text1"/>
        </w:rPr>
        <w:t>2.4</w:t>
      </w:r>
      <w:r w:rsidR="3EC121A4" w:rsidRPr="0A7CE647">
        <w:rPr>
          <w:rFonts w:ascii="Century Gothic" w:eastAsia="Century Gothic" w:hAnsi="Century Gothic" w:cs="Century Gothic"/>
          <w:b/>
          <w:bCs/>
          <w:color w:val="000000" w:themeColor="text1"/>
        </w:rPr>
        <w:t xml:space="preserve"> </w:t>
      </w:r>
      <w:r w:rsidR="7FADFAE7" w:rsidRPr="0A7CE647">
        <w:rPr>
          <w:rFonts w:ascii="Century Gothic" w:eastAsia="Century Gothic" w:hAnsi="Century Gothic" w:cs="Century Gothic"/>
          <w:b/>
          <w:bCs/>
          <w:color w:val="000000" w:themeColor="text1"/>
        </w:rPr>
        <w:t>Sviluppo Estensione</w:t>
      </w:r>
      <w:bookmarkEnd w:id="34"/>
      <w:r w:rsidR="7FADFAE7" w:rsidRPr="0A7CE647">
        <w:rPr>
          <w:rFonts w:ascii="Century Gothic" w:eastAsia="Century Gothic" w:hAnsi="Century Gothic" w:cs="Century Gothic"/>
          <w:b/>
          <w:bCs/>
          <w:color w:val="000000" w:themeColor="text1"/>
        </w:rPr>
        <w:t xml:space="preserve"> </w:t>
      </w:r>
    </w:p>
    <w:p w14:paraId="48D15B1E" w14:textId="77777777" w:rsidR="00A82876" w:rsidRDefault="00A82876" w:rsidP="00C67EC4">
      <w:pPr>
        <w:ind w:left="708"/>
        <w:rPr>
          <w:rFonts w:ascii="Century Gothic" w:eastAsia="Century Gothic" w:hAnsi="Century Gothic" w:cs="Century Gothic"/>
        </w:rPr>
      </w:pPr>
    </w:p>
    <w:p w14:paraId="549E92E9" w14:textId="317E8060" w:rsidR="002775B0" w:rsidRDefault="40EE9AA1" w:rsidP="0A7CE647">
      <w:pPr>
        <w:ind w:left="708"/>
        <w:jc w:val="both"/>
        <w:rPr>
          <w:rFonts w:ascii="Century Gothic" w:eastAsia="Century Gothic" w:hAnsi="Century Gothic" w:cs="Century Gothic"/>
        </w:rPr>
      </w:pPr>
      <w:r w:rsidRPr="0A7CE647">
        <w:rPr>
          <w:rFonts w:ascii="Century Gothic" w:eastAsia="Century Gothic" w:hAnsi="Century Gothic" w:cs="Century Gothic"/>
        </w:rPr>
        <w:t>Il codice s</w:t>
      </w:r>
      <w:r w:rsidR="47534245" w:rsidRPr="0A7CE647">
        <w:rPr>
          <w:rFonts w:ascii="Century Gothic" w:eastAsia="Century Gothic" w:hAnsi="Century Gothic" w:cs="Century Gothic"/>
        </w:rPr>
        <w:t xml:space="preserve">critto segue le indicazioni </w:t>
      </w:r>
      <w:r w:rsidR="787936D8" w:rsidRPr="0A7CE647">
        <w:rPr>
          <w:rFonts w:ascii="Century Gothic" w:eastAsia="Century Gothic" w:hAnsi="Century Gothic" w:cs="Century Gothic"/>
        </w:rPr>
        <w:t>standard</w:t>
      </w:r>
      <w:r w:rsidR="47534245" w:rsidRPr="0A7CE647">
        <w:rPr>
          <w:rFonts w:ascii="Century Gothic" w:eastAsia="Century Gothic" w:hAnsi="Century Gothic" w:cs="Century Gothic"/>
        </w:rPr>
        <w:t xml:space="preserve"> per lo sviluppo di una estensione </w:t>
      </w:r>
      <w:r w:rsidR="16C5899F" w:rsidRPr="0A7CE647">
        <w:rPr>
          <w:rFonts w:ascii="Century Gothic" w:eastAsia="Century Gothic" w:hAnsi="Century Gothic" w:cs="Century Gothic"/>
        </w:rPr>
        <w:t>Firefox</w:t>
      </w:r>
      <w:r w:rsidR="47534245" w:rsidRPr="0A7CE647">
        <w:rPr>
          <w:rFonts w:ascii="Century Gothic" w:eastAsia="Century Gothic" w:hAnsi="Century Gothic" w:cs="Century Gothic"/>
        </w:rPr>
        <w:t>, ci siamo riferiti alla documentazione ufficia</w:t>
      </w:r>
      <w:r w:rsidR="38BC6995" w:rsidRPr="0A7CE647">
        <w:rPr>
          <w:rFonts w:ascii="Century Gothic" w:eastAsia="Century Gothic" w:hAnsi="Century Gothic" w:cs="Century Gothic"/>
        </w:rPr>
        <w:t>le seguendo le linee guida</w:t>
      </w:r>
      <w:r w:rsidR="47534245" w:rsidRPr="0A7CE647">
        <w:rPr>
          <w:rFonts w:ascii="Century Gothic" w:eastAsia="Century Gothic" w:hAnsi="Century Gothic" w:cs="Century Gothic"/>
        </w:rPr>
        <w:t>. L’estensione</w:t>
      </w:r>
      <w:r w:rsidR="71ABD236" w:rsidRPr="0A7CE647">
        <w:rPr>
          <w:rFonts w:ascii="Century Gothic" w:eastAsia="Century Gothic" w:hAnsi="Century Gothic" w:cs="Century Gothic"/>
        </w:rPr>
        <w:t xml:space="preserve"> sviluppata</w:t>
      </w:r>
      <w:r w:rsidR="47534245" w:rsidRPr="0A7CE647">
        <w:rPr>
          <w:rFonts w:ascii="Century Gothic" w:eastAsia="Century Gothic" w:hAnsi="Century Gothic" w:cs="Century Gothic"/>
        </w:rPr>
        <w:t xml:space="preserve"> </w:t>
      </w:r>
      <w:r w:rsidR="73D9BFE1" w:rsidRPr="0A7CE647">
        <w:rPr>
          <w:rFonts w:ascii="Century Gothic" w:eastAsia="Century Gothic" w:hAnsi="Century Gothic" w:cs="Century Gothic"/>
        </w:rPr>
        <w:t>fornisce</w:t>
      </w:r>
      <w:r w:rsidR="47534245" w:rsidRPr="0A7CE647">
        <w:rPr>
          <w:rFonts w:ascii="Century Gothic" w:eastAsia="Century Gothic" w:hAnsi="Century Gothic" w:cs="Century Gothic"/>
        </w:rPr>
        <w:t xml:space="preserve"> diverse funzionalità interessan</w:t>
      </w:r>
      <w:r w:rsidR="03BB5E39" w:rsidRPr="0A7CE647">
        <w:rPr>
          <w:rFonts w:ascii="Century Gothic" w:eastAsia="Century Gothic" w:hAnsi="Century Gothic" w:cs="Century Gothic"/>
        </w:rPr>
        <w:t>ti che approfondiamo di seguito</w:t>
      </w:r>
      <w:r w:rsidR="64CCD0A6" w:rsidRPr="0A7CE647">
        <w:rPr>
          <w:rFonts w:ascii="Century Gothic" w:eastAsia="Century Gothic" w:hAnsi="Century Gothic" w:cs="Century Gothic"/>
        </w:rPr>
        <w:t>. Analisi automatica delle pagine: l’estensione esegue in background</w:t>
      </w:r>
      <w:r w:rsidR="03482F71" w:rsidRPr="0A7CE647">
        <w:rPr>
          <w:rFonts w:ascii="Century Gothic" w:eastAsia="Century Gothic" w:hAnsi="Century Gothic" w:cs="Century Gothic"/>
        </w:rPr>
        <w:t>, durante la navigazione,</w:t>
      </w:r>
      <w:r w:rsidR="64CCD0A6" w:rsidRPr="0A7CE647">
        <w:rPr>
          <w:rFonts w:ascii="Century Gothic" w:eastAsia="Century Gothic" w:hAnsi="Century Gothic" w:cs="Century Gothic"/>
        </w:rPr>
        <w:t xml:space="preserve"> l’analisi del </w:t>
      </w:r>
      <w:r w:rsidR="4088CF0E" w:rsidRPr="0A7CE647">
        <w:rPr>
          <w:rFonts w:ascii="Century Gothic" w:eastAsia="Century Gothic" w:hAnsi="Century Gothic" w:cs="Century Gothic"/>
        </w:rPr>
        <w:t>testo, salvando</w:t>
      </w:r>
      <w:r w:rsidR="64CCD0A6" w:rsidRPr="0A7CE647">
        <w:rPr>
          <w:rFonts w:ascii="Century Gothic" w:eastAsia="Century Gothic" w:hAnsi="Century Gothic" w:cs="Century Gothic"/>
        </w:rPr>
        <w:t xml:space="preserve"> i dati ottenuti</w:t>
      </w:r>
      <w:r w:rsidR="0DD316C4" w:rsidRPr="0A7CE647">
        <w:rPr>
          <w:rFonts w:ascii="Century Gothic" w:eastAsia="Century Gothic" w:hAnsi="Century Gothic" w:cs="Century Gothic"/>
        </w:rPr>
        <w:t xml:space="preserve"> in riferimento alle policy privacy</w:t>
      </w:r>
      <w:r w:rsidR="64CCD0A6" w:rsidRPr="0A7CE647">
        <w:rPr>
          <w:rFonts w:ascii="Century Gothic" w:eastAsia="Century Gothic" w:hAnsi="Century Gothic" w:cs="Century Gothic"/>
        </w:rPr>
        <w:t xml:space="preserve"> </w:t>
      </w:r>
      <w:r w:rsidR="26C43990" w:rsidRPr="0A7CE647">
        <w:rPr>
          <w:rFonts w:ascii="Century Gothic" w:eastAsia="Century Gothic" w:hAnsi="Century Gothic" w:cs="Century Gothic"/>
        </w:rPr>
        <w:t>nella cache del browser, rendendoli successivamente disponibili all’utente.</w:t>
      </w:r>
      <w:r w:rsidR="42BE42F5" w:rsidRPr="0A7CE647">
        <w:rPr>
          <w:rFonts w:ascii="Century Gothic" w:eastAsia="Century Gothic" w:hAnsi="Century Gothic" w:cs="Century Gothic"/>
        </w:rPr>
        <w:t xml:space="preserve"> Interfaccia grafica accattivante e</w:t>
      </w:r>
      <w:r w:rsidR="119E89B9" w:rsidRPr="0A7CE647">
        <w:rPr>
          <w:rFonts w:ascii="Century Gothic" w:eastAsia="Century Gothic" w:hAnsi="Century Gothic" w:cs="Century Gothic"/>
        </w:rPr>
        <w:t xml:space="preserve"> </w:t>
      </w:r>
      <w:r w:rsidR="42BE42F5" w:rsidRPr="0A7CE647">
        <w:rPr>
          <w:rFonts w:ascii="Century Gothic" w:eastAsia="Century Gothic" w:hAnsi="Century Gothic" w:cs="Century Gothic"/>
        </w:rPr>
        <w:t xml:space="preserve">semplice: abbiamo sviluppato un’interfaccia che in maniera </w:t>
      </w:r>
      <w:r w:rsidR="42BE42F5" w:rsidRPr="0A7CE647">
        <w:rPr>
          <w:rFonts w:ascii="Century Gothic" w:eastAsia="Century Gothic" w:hAnsi="Century Gothic" w:cs="Century Gothic"/>
        </w:rPr>
        <w:lastRenderedPageBreak/>
        <w:t xml:space="preserve">diretta e </w:t>
      </w:r>
      <w:r w:rsidR="0BEB3808" w:rsidRPr="0A7CE647">
        <w:rPr>
          <w:rFonts w:ascii="Century Gothic" w:eastAsia="Century Gothic" w:hAnsi="Century Gothic" w:cs="Century Gothic"/>
        </w:rPr>
        <w:t xml:space="preserve">comprensibile </w:t>
      </w:r>
      <w:r w:rsidR="584454F0" w:rsidRPr="0A7CE647">
        <w:rPr>
          <w:rFonts w:ascii="Century Gothic" w:eastAsia="Century Gothic" w:hAnsi="Century Gothic" w:cs="Century Gothic"/>
        </w:rPr>
        <w:t xml:space="preserve">restituisce all’utente un’enorme quantità di informazioni </w:t>
      </w:r>
      <w:r w:rsidR="5AA9AA45" w:rsidRPr="0A7CE647">
        <w:rPr>
          <w:rFonts w:ascii="Century Gothic" w:eastAsia="Century Gothic" w:hAnsi="Century Gothic" w:cs="Century Gothic"/>
        </w:rPr>
        <w:t xml:space="preserve">e </w:t>
      </w:r>
      <w:r w:rsidR="584454F0" w:rsidRPr="0A7CE647">
        <w:rPr>
          <w:rFonts w:ascii="Century Gothic" w:eastAsia="Century Gothic" w:hAnsi="Century Gothic" w:cs="Century Gothic"/>
        </w:rPr>
        <w:t>analisi</w:t>
      </w:r>
      <w:r w:rsidR="075C5B45" w:rsidRPr="0A7CE647">
        <w:rPr>
          <w:rFonts w:ascii="Century Gothic" w:eastAsia="Century Gothic" w:hAnsi="Century Gothic" w:cs="Century Gothic"/>
        </w:rPr>
        <w:t xml:space="preserve"> effettuate durante la navigazione. Abbiamo inoltre inserito la possibilità di veder graficate </w:t>
      </w:r>
      <w:r w:rsidR="07B1815F" w:rsidRPr="0A7CE647">
        <w:rPr>
          <w:rFonts w:ascii="Century Gothic" w:eastAsia="Century Gothic" w:hAnsi="Century Gothic" w:cs="Century Gothic"/>
        </w:rPr>
        <w:t>quest</w:t>
      </w:r>
      <w:r w:rsidR="075C5B45" w:rsidRPr="0A7CE647">
        <w:rPr>
          <w:rFonts w:ascii="Century Gothic" w:eastAsia="Century Gothic" w:hAnsi="Century Gothic" w:cs="Century Gothic"/>
        </w:rPr>
        <w:t xml:space="preserve">e informazioni </w:t>
      </w:r>
      <w:r w:rsidR="6975BD2E" w:rsidRPr="0A7CE647">
        <w:rPr>
          <w:rFonts w:ascii="Century Gothic" w:eastAsia="Century Gothic" w:hAnsi="Century Gothic" w:cs="Century Gothic"/>
        </w:rPr>
        <w:t xml:space="preserve">rispetto </w:t>
      </w:r>
      <w:r w:rsidR="075C5B45" w:rsidRPr="0A7CE647">
        <w:rPr>
          <w:rFonts w:ascii="Century Gothic" w:eastAsia="Century Gothic" w:hAnsi="Century Gothic" w:cs="Century Gothic"/>
        </w:rPr>
        <w:t xml:space="preserve">a tutte le altre </w:t>
      </w:r>
      <w:r w:rsidR="5D1B3D47" w:rsidRPr="0A7CE647">
        <w:rPr>
          <w:rFonts w:ascii="Century Gothic" w:eastAsia="Century Gothic" w:hAnsi="Century Gothic" w:cs="Century Gothic"/>
        </w:rPr>
        <w:t>raccolte fino a quel momento.</w:t>
      </w:r>
      <w:r w:rsidR="4E53F139" w:rsidRPr="0A7CE647">
        <w:rPr>
          <w:rFonts w:ascii="Century Gothic" w:eastAsia="Century Gothic" w:hAnsi="Century Gothic" w:cs="Century Gothic"/>
        </w:rPr>
        <w:t xml:space="preserve"> Integrazione prompt engineering: abbiamo inserito tre pulsanti che effettuano </w:t>
      </w:r>
      <w:r w:rsidR="12A39D8C" w:rsidRPr="0A7CE647">
        <w:rPr>
          <w:rFonts w:ascii="Century Gothic" w:eastAsia="Century Gothic" w:hAnsi="Century Gothic" w:cs="Century Gothic"/>
        </w:rPr>
        <w:t xml:space="preserve">automaticamente delle richieste al modello </w:t>
      </w:r>
      <w:r w:rsidR="544CADE5" w:rsidRPr="0A7CE647">
        <w:rPr>
          <w:rFonts w:ascii="Century Gothic" w:eastAsia="Century Gothic" w:hAnsi="Century Gothic" w:cs="Century Gothic"/>
        </w:rPr>
        <w:t>seguendo</w:t>
      </w:r>
      <w:r w:rsidR="12A39D8C" w:rsidRPr="0A7CE647">
        <w:rPr>
          <w:rFonts w:ascii="Century Gothic" w:eastAsia="Century Gothic" w:hAnsi="Century Gothic" w:cs="Century Gothic"/>
        </w:rPr>
        <w:t xml:space="preserve"> le tecniche di prompt engineering </w:t>
      </w:r>
      <w:r w:rsidR="6E349F80" w:rsidRPr="0A7CE647">
        <w:rPr>
          <w:rFonts w:ascii="Century Gothic" w:eastAsia="Century Gothic" w:hAnsi="Century Gothic" w:cs="Century Gothic"/>
        </w:rPr>
        <w:t>descritte</w:t>
      </w:r>
      <w:r w:rsidR="12A39D8C" w:rsidRPr="0A7CE647">
        <w:rPr>
          <w:rFonts w:ascii="Century Gothic" w:eastAsia="Century Gothic" w:hAnsi="Century Gothic" w:cs="Century Gothic"/>
        </w:rPr>
        <w:t xml:space="preserve"> in questa relazione.</w:t>
      </w:r>
      <w:r w:rsidR="38A7D20E" w:rsidRPr="0A7CE647">
        <w:rPr>
          <w:rFonts w:ascii="Century Gothic" w:eastAsia="Century Gothic" w:hAnsi="Century Gothic" w:cs="Century Gothic"/>
        </w:rPr>
        <w:t xml:space="preserve"> Questo è un interessante vantaggio che è possibile usare per valutare quanto il modello migliora con questi metodi.</w:t>
      </w:r>
      <w:r w:rsidR="78EF9B85" w:rsidRPr="0A7CE647">
        <w:rPr>
          <w:rFonts w:ascii="Century Gothic" w:eastAsia="Century Gothic" w:hAnsi="Century Gothic" w:cs="Century Gothic"/>
        </w:rPr>
        <w:t xml:space="preserve"> Oltre a questi punti che riteniamo essere i più interessanti, abbiamo inserito una serie di ulteriori funzionalità utili e </w:t>
      </w:r>
      <w:r w:rsidR="1CF0AE44" w:rsidRPr="0A7CE647">
        <w:rPr>
          <w:rFonts w:ascii="Century Gothic" w:eastAsia="Century Gothic" w:hAnsi="Century Gothic" w:cs="Century Gothic"/>
        </w:rPr>
        <w:t>intrigate per fornire un prodotto quanto più completo.</w:t>
      </w:r>
    </w:p>
    <w:p w14:paraId="1CACAA69" w14:textId="1B30ED8A" w:rsidR="0A7CE647" w:rsidRDefault="0A7CE647" w:rsidP="0A7CE647">
      <w:pPr>
        <w:ind w:left="708"/>
        <w:jc w:val="both"/>
        <w:rPr>
          <w:rFonts w:ascii="Century Gothic" w:eastAsia="Century Gothic" w:hAnsi="Century Gothic" w:cs="Century Gothic"/>
        </w:rPr>
      </w:pPr>
    </w:p>
    <w:p w14:paraId="27958BF3" w14:textId="0566A9D3" w:rsidR="005C5BE7" w:rsidRDefault="5BF00027" w:rsidP="00487A39">
      <w:pPr>
        <w:pStyle w:val="Titolo3"/>
        <w:ind w:left="1134"/>
        <w:rPr>
          <w:rFonts w:ascii="Century Gothic" w:eastAsia="Century Gothic" w:hAnsi="Century Gothic" w:cs="Century Gothic"/>
          <w:b/>
          <w:bCs/>
          <w:color w:val="000000" w:themeColor="text1"/>
          <w:lang w:val="pt-BR"/>
        </w:rPr>
      </w:pPr>
      <w:bookmarkStart w:id="35" w:name="_Toc175821952"/>
      <w:r w:rsidRPr="0A7CE647">
        <w:rPr>
          <w:rFonts w:ascii="Century Gothic" w:eastAsia="Century Gothic" w:hAnsi="Century Gothic" w:cs="Century Gothic"/>
          <w:b/>
          <w:bCs/>
          <w:color w:val="000000" w:themeColor="text1"/>
        </w:rPr>
        <w:t>2.4.1 Integrazione LLM</w:t>
      </w:r>
      <w:bookmarkEnd w:id="35"/>
    </w:p>
    <w:p w14:paraId="6645E7A8" w14:textId="42B501B8" w:rsidR="00BF7F7B" w:rsidRPr="00C02371" w:rsidRDefault="767C9750" w:rsidP="00487A39">
      <w:pPr>
        <w:ind w:left="1134"/>
        <w:jc w:val="both"/>
        <w:rPr>
          <w:rFonts w:ascii="Century Gothic" w:eastAsia="Century Gothic" w:hAnsi="Century Gothic" w:cs="Century Gothic"/>
        </w:rPr>
      </w:pPr>
      <w:r w:rsidRPr="0A7CE647">
        <w:rPr>
          <w:rFonts w:ascii="Century Gothic" w:eastAsia="Century Gothic" w:hAnsi="Century Gothic" w:cs="Century Gothic"/>
        </w:rPr>
        <w:t xml:space="preserve">Un ulteriore aspetto positivo di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r w:rsidR="69EA4284" w:rsidRPr="0A7CE647">
        <w:rPr>
          <w:rFonts w:ascii="Century Gothic" w:eastAsia="Century Gothic" w:hAnsi="Century Gothic" w:cs="Century Gothic"/>
        </w:rPr>
        <w:t>sono le sue API</w:t>
      </w:r>
      <w:r w:rsidR="3622362A" w:rsidRPr="0A7CE647">
        <w:rPr>
          <w:rFonts w:ascii="Century Gothic" w:eastAsia="Century Gothic" w:hAnsi="Century Gothic" w:cs="Century Gothic"/>
        </w:rPr>
        <w:t>, queste facilitano l'integrazione dei modelli AI in diverse applicazioni, consentendo personalizzazione, addestramento e utilizzo dei modelli tramite richieste programmatiche.</w:t>
      </w:r>
      <w:r w:rsidR="3622362A" w:rsidRPr="0A7CE647">
        <w:rPr>
          <w:rFonts w:ascii="Century Gothic" w:eastAsia="Century Gothic" w:hAnsi="Century Gothic" w:cs="Century Gothic"/>
          <w:color w:val="FF0000"/>
        </w:rPr>
        <w:t xml:space="preserve"> </w:t>
      </w:r>
      <w:r w:rsidR="3622362A" w:rsidRPr="0A7CE647">
        <w:rPr>
          <w:rFonts w:ascii="Century Gothic" w:eastAsia="Century Gothic" w:hAnsi="Century Gothic" w:cs="Century Gothic"/>
        </w:rPr>
        <w:t xml:space="preserve">Le API sono progettate per risposte in tempo reale, ideali per applicazioni interattive come chatbot e assistenti virtuali. Inoltre, sono facilmente integrabili con sistemi esistenti tramite richieste HTTP standard e risposte in JSON, supportando l'elaborazione multilingue e in diversi domini. </w:t>
      </w:r>
      <w:proofErr w:type="spellStart"/>
      <w:r w:rsidR="3622362A" w:rsidRPr="0A7CE647">
        <w:rPr>
          <w:rFonts w:ascii="Century Gothic" w:eastAsia="Century Gothic" w:hAnsi="Century Gothic" w:cs="Century Gothic"/>
        </w:rPr>
        <w:t>Ollama</w:t>
      </w:r>
      <w:proofErr w:type="spellEnd"/>
      <w:r w:rsidR="3622362A" w:rsidRPr="0A7CE647">
        <w:rPr>
          <w:rFonts w:ascii="Century Gothic" w:eastAsia="Century Gothic" w:hAnsi="Century Gothic" w:cs="Century Gothic"/>
        </w:rPr>
        <w:t xml:space="preserve"> fornisce documentazione completa per facilitare l'uso e l'integrazione delle API, rendendole uno strumento potente e flessibile per sviluppatori che desiderano sfruttare l'intelligenza artificiale nei loro </w:t>
      </w:r>
      <w:r w:rsidR="49CFC1DF" w:rsidRPr="0A7CE647">
        <w:rPr>
          <w:rFonts w:ascii="Century Gothic" w:eastAsia="Century Gothic" w:hAnsi="Century Gothic" w:cs="Century Gothic"/>
        </w:rPr>
        <w:t>progetti.</w:t>
      </w:r>
    </w:p>
    <w:p w14:paraId="3E88F699" w14:textId="6544A509" w:rsidR="00BF7F7B" w:rsidRPr="00C02371" w:rsidRDefault="00BF7F7B" w:rsidP="00487A39">
      <w:pPr>
        <w:ind w:left="1134"/>
        <w:jc w:val="both"/>
        <w:rPr>
          <w:rFonts w:ascii="Century Gothic" w:eastAsia="Century Gothic" w:hAnsi="Century Gothic" w:cs="Century Gothic"/>
        </w:rPr>
      </w:pPr>
    </w:p>
    <w:p w14:paraId="47BA096B" w14:textId="10B1B15E" w:rsidR="00BF7F7B" w:rsidRPr="00C02371" w:rsidRDefault="1633B612" w:rsidP="00487A39">
      <w:pPr>
        <w:ind w:left="1134"/>
        <w:jc w:val="both"/>
        <w:rPr>
          <w:rFonts w:ascii="Century Gothic" w:eastAsia="Century Gothic" w:hAnsi="Century Gothic" w:cs="Century Gothic"/>
        </w:rPr>
      </w:pPr>
      <w:r w:rsidRPr="0A7CE647">
        <w:rPr>
          <w:rFonts w:ascii="Century Gothic" w:eastAsia="Century Gothic" w:hAnsi="Century Gothic" w:cs="Century Gothic"/>
        </w:rPr>
        <w:t>Nel contesto del nostro progetto, l'API a cui viene inviata la richiesta è l'endpoint /api/generate, utilizzando il metodo POST. Questo metodo consente di inviare dati al server per la loro elaborazione. I parametri trasmessi includono il nome del modello, il prompt, e l'opzione stream. Quest'ultima, se impostata su false</w:t>
      </w:r>
      <w:r w:rsidR="0E4F622E" w:rsidRPr="0A7CE647">
        <w:rPr>
          <w:rFonts w:ascii="Century Gothic" w:eastAsia="Century Gothic" w:hAnsi="Century Gothic" w:cs="Century Gothic"/>
        </w:rPr>
        <w:t>,</w:t>
      </w:r>
      <w:r w:rsidRPr="0A7CE647">
        <w:rPr>
          <w:rFonts w:ascii="Century Gothic" w:eastAsia="Century Gothic" w:hAnsi="Century Gothic" w:cs="Century Gothic"/>
        </w:rPr>
        <w:t> come nel nostro caso, indica che si desidera ricevere una risposta completa dal server, anziché un flusso di dati continuo. Inoltre, il parametro temperature</w:t>
      </w:r>
      <w:r w:rsidR="1760B2D7" w:rsidRPr="0A7CE647">
        <w:rPr>
          <w:rFonts w:ascii="Century Gothic" w:eastAsia="Century Gothic" w:hAnsi="Century Gothic" w:cs="Century Gothic"/>
        </w:rPr>
        <w:t>,</w:t>
      </w:r>
      <w:r w:rsidRPr="0A7CE647">
        <w:rPr>
          <w:rFonts w:ascii="Century Gothic" w:eastAsia="Century Gothic" w:hAnsi="Century Gothic" w:cs="Century Gothic"/>
        </w:rPr>
        <w:t xml:space="preserve"> regola il livello di creatività della risposta generata dal modello, mentre il formato della risposta è specificato come JSON. Infine, il parametro </w:t>
      </w:r>
      <w:proofErr w:type="spellStart"/>
      <w:r w:rsidRPr="0A7CE647">
        <w:rPr>
          <w:rFonts w:ascii="Century Gothic" w:eastAsia="Century Gothic" w:hAnsi="Century Gothic" w:cs="Century Gothic"/>
        </w:rPr>
        <w:t>keep_alive</w:t>
      </w:r>
      <w:proofErr w:type="spellEnd"/>
      <w:r w:rsidR="4550A2EA" w:rsidRPr="0A7CE647">
        <w:rPr>
          <w:rFonts w:ascii="Century Gothic" w:eastAsia="Century Gothic" w:hAnsi="Century Gothic" w:cs="Century Gothic"/>
        </w:rPr>
        <w:t>,</w:t>
      </w:r>
      <w:r w:rsidRPr="0A7CE647">
        <w:rPr>
          <w:rFonts w:ascii="Century Gothic" w:eastAsia="Century Gothic" w:hAnsi="Century Gothic" w:cs="Century Gothic"/>
        </w:rPr>
        <w:t> definisce la durata per cui la connessione deve rimanere attiva.</w:t>
      </w:r>
    </w:p>
    <w:p w14:paraId="207AB0B0" w14:textId="5A41A952" w:rsidR="00BF7F7B" w:rsidRDefault="00BF7F7B" w:rsidP="0A7CE647">
      <w:pPr>
        <w:outlineLvl w:val="0"/>
        <w:rPr>
          <w:rFonts w:ascii="Century Gothic" w:eastAsia="Century Gothic" w:hAnsi="Century Gothic" w:cs="Century Gothic"/>
          <w:b/>
          <w:bCs/>
          <w:sz w:val="36"/>
          <w:szCs w:val="36"/>
        </w:rPr>
      </w:pPr>
    </w:p>
    <w:p w14:paraId="2A5E0D9D" w14:textId="1A537139" w:rsidR="005150F2" w:rsidRDefault="005150F2" w:rsidP="0A7CE647">
      <w:pPr>
        <w:outlineLvl w:val="0"/>
        <w:rPr>
          <w:rFonts w:ascii="Century Gothic" w:eastAsia="Century Gothic" w:hAnsi="Century Gothic" w:cs="Century Gothic"/>
          <w:b/>
          <w:bCs/>
          <w:sz w:val="36"/>
          <w:szCs w:val="36"/>
        </w:rPr>
      </w:pPr>
    </w:p>
    <w:p w14:paraId="248EDB1C" w14:textId="2447ECC9" w:rsidR="005150F2" w:rsidRDefault="005150F2" w:rsidP="0A7CE647">
      <w:pPr>
        <w:outlineLvl w:val="0"/>
        <w:rPr>
          <w:rFonts w:ascii="Century Gothic" w:eastAsia="Century Gothic" w:hAnsi="Century Gothic" w:cs="Century Gothic"/>
          <w:b/>
          <w:bCs/>
          <w:sz w:val="36"/>
          <w:szCs w:val="36"/>
        </w:rPr>
      </w:pPr>
    </w:p>
    <w:p w14:paraId="73FACC1D" w14:textId="06AD1760" w:rsidR="3B69BB42" w:rsidRDefault="74CD76E2" w:rsidP="3B69BB42">
      <w:pPr>
        <w:pStyle w:val="Paragrafoelenco"/>
        <w:numPr>
          <w:ilvl w:val="0"/>
          <w:numId w:val="1"/>
        </w:numPr>
        <w:outlineLvl w:val="0"/>
        <w:rPr>
          <w:rFonts w:ascii="Century Gothic" w:eastAsia="Century Gothic" w:hAnsi="Century Gothic" w:cs="Century Gothic"/>
          <w:b/>
          <w:bCs/>
          <w:sz w:val="36"/>
          <w:szCs w:val="36"/>
        </w:rPr>
      </w:pPr>
      <w:bookmarkStart w:id="36" w:name="_Toc1991528921"/>
      <w:bookmarkStart w:id="37" w:name="_Toc2000004545"/>
      <w:bookmarkStart w:id="38" w:name="_Toc175821953"/>
      <w:r w:rsidRPr="0A7CE647">
        <w:rPr>
          <w:rFonts w:ascii="Century Gothic" w:eastAsia="Century Gothic" w:hAnsi="Century Gothic" w:cs="Century Gothic"/>
          <w:b/>
          <w:bCs/>
          <w:sz w:val="36"/>
          <w:szCs w:val="36"/>
        </w:rPr>
        <w:t>Conclusioni</w:t>
      </w:r>
      <w:bookmarkEnd w:id="36"/>
      <w:bookmarkEnd w:id="37"/>
      <w:bookmarkEnd w:id="38"/>
    </w:p>
    <w:p w14:paraId="0C1E121C" w14:textId="1AE152ED" w:rsidR="40C7C9F2" w:rsidRDefault="40C7C9F2" w:rsidP="40C7C9F2">
      <w:pPr>
        <w:ind w:left="708"/>
        <w:outlineLvl w:val="0"/>
        <w:rPr>
          <w:rFonts w:ascii="Century Gothic" w:eastAsia="Century Gothic" w:hAnsi="Century Gothic" w:cs="Century Gothic"/>
          <w:b/>
          <w:bCs/>
          <w:sz w:val="36"/>
          <w:szCs w:val="36"/>
        </w:rPr>
      </w:pPr>
    </w:p>
    <w:p w14:paraId="2C7D528E" w14:textId="243A8D94" w:rsidR="6FD7522B" w:rsidRPr="001732E3" w:rsidRDefault="3F077F08" w:rsidP="0A7CE647">
      <w:pPr>
        <w:pStyle w:val="Paragrafoelenco"/>
        <w:numPr>
          <w:ilvl w:val="1"/>
          <w:numId w:val="1"/>
        </w:numPr>
        <w:outlineLvl w:val="1"/>
        <w:rPr>
          <w:rFonts w:ascii="Century Gothic" w:eastAsia="Century Gothic" w:hAnsi="Century Gothic" w:cs="Century Gothic"/>
          <w:b/>
          <w:bCs/>
          <w:sz w:val="32"/>
          <w:szCs w:val="32"/>
        </w:rPr>
      </w:pPr>
      <w:bookmarkStart w:id="39" w:name="_Toc1747818812"/>
      <w:bookmarkStart w:id="40" w:name="_Toc2079957937"/>
      <w:bookmarkStart w:id="41" w:name="_Toc175821954"/>
      <w:r w:rsidRPr="0A7CE647">
        <w:rPr>
          <w:rFonts w:ascii="Century Gothic" w:eastAsia="Century Gothic" w:hAnsi="Century Gothic" w:cs="Century Gothic"/>
          <w:b/>
          <w:bCs/>
          <w:sz w:val="32"/>
          <w:szCs w:val="32"/>
        </w:rPr>
        <w:t>Analisi dei risul</w:t>
      </w:r>
      <w:r w:rsidR="326BDF86" w:rsidRPr="0A7CE647">
        <w:rPr>
          <w:rFonts w:ascii="Century Gothic" w:eastAsia="Century Gothic" w:hAnsi="Century Gothic" w:cs="Century Gothic"/>
          <w:b/>
          <w:bCs/>
          <w:sz w:val="32"/>
          <w:szCs w:val="32"/>
        </w:rPr>
        <w:t>t</w:t>
      </w:r>
      <w:r w:rsidRPr="0A7CE647">
        <w:rPr>
          <w:rFonts w:ascii="Century Gothic" w:eastAsia="Century Gothic" w:hAnsi="Century Gothic" w:cs="Century Gothic"/>
          <w:b/>
          <w:bCs/>
          <w:sz w:val="32"/>
          <w:szCs w:val="32"/>
        </w:rPr>
        <w:t>ati ottenuti</w:t>
      </w:r>
      <w:bookmarkEnd w:id="39"/>
      <w:bookmarkEnd w:id="40"/>
      <w:bookmarkEnd w:id="41"/>
    </w:p>
    <w:p w14:paraId="2D864F55" w14:textId="388ADDC5" w:rsidR="00DA3006" w:rsidRDefault="00DA3006" w:rsidP="00CF3408">
      <w:pPr>
        <w:ind w:left="708"/>
        <w:jc w:val="both"/>
        <w:rPr>
          <w:rFonts w:ascii="Century Gothic" w:eastAsia="Century Gothic" w:hAnsi="Century Gothic" w:cs="Century Gothic"/>
        </w:rPr>
      </w:pPr>
    </w:p>
    <w:p w14:paraId="7FAE7CE9" w14:textId="606D7CA0" w:rsidR="00EA1A1B" w:rsidRPr="00EA1A1B" w:rsidRDefault="19289219" w:rsidP="0A7CE647">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I risultati del progetto confermano il raggiungimento degli obiettivi stabiliti, dimostrando che l'estensione è in grado di analizzare automaticamente le </w:t>
      </w:r>
      <w:r w:rsidRPr="0A7CE647">
        <w:rPr>
          <w:rFonts w:ascii="Century Gothic" w:eastAsia="Century Gothic" w:hAnsi="Century Gothic" w:cs="Century Gothic"/>
        </w:rPr>
        <w:lastRenderedPageBreak/>
        <w:t>privacy policy con un livello di accuratezza soddisfacente. L'uso del dataset OPP-115, che include una vasta gamma di privacy policy, ha fornito una base solida per valutare l'estensione</w:t>
      </w:r>
      <w:r w:rsidR="116E546A" w:rsidRPr="0A7CE647">
        <w:rPr>
          <w:rFonts w:ascii="Century Gothic" w:eastAsia="Century Gothic" w:hAnsi="Century Gothic" w:cs="Century Gothic"/>
        </w:rPr>
        <w:t xml:space="preserve">. </w:t>
      </w:r>
      <w:r w:rsidR="0EB68BE8" w:rsidRPr="0A7CE647">
        <w:rPr>
          <w:rFonts w:ascii="Century Gothic" w:eastAsia="Century Gothic" w:hAnsi="Century Gothic" w:cs="Century Gothic"/>
        </w:rPr>
        <w:t>Infatti,</w:t>
      </w:r>
      <w:r w:rsidRPr="0A7CE647">
        <w:rPr>
          <w:rFonts w:ascii="Century Gothic" w:eastAsia="Century Gothic" w:hAnsi="Century Gothic" w:cs="Century Gothic"/>
        </w:rPr>
        <w:t xml:space="preserve"> i test sono stati effettuati confrontando</w:t>
      </w:r>
      <w:r w:rsidR="3C4723E5" w:rsidRPr="0A7CE647">
        <w:rPr>
          <w:rFonts w:ascii="Century Gothic" w:eastAsia="Century Gothic" w:hAnsi="Century Gothic" w:cs="Century Gothic"/>
        </w:rPr>
        <w:t xml:space="preserve"> i risultati ottenuti dall’estensione con quelli presenti nel dataset e ciò </w:t>
      </w:r>
      <w:r w:rsidR="5A6FD9BF" w:rsidRPr="0A7CE647">
        <w:rPr>
          <w:rFonts w:ascii="Century Gothic" w:eastAsia="Century Gothic" w:hAnsi="Century Gothic" w:cs="Century Gothic"/>
        </w:rPr>
        <w:t xml:space="preserve">ha dato </w:t>
      </w:r>
      <w:r w:rsidR="77BDC1E0" w:rsidRPr="0A7CE647">
        <w:rPr>
          <w:rFonts w:ascii="Century Gothic" w:eastAsia="Century Gothic" w:hAnsi="Century Gothic" w:cs="Century Gothic"/>
        </w:rPr>
        <w:t xml:space="preserve">riscontri positivi. </w:t>
      </w:r>
      <w:r w:rsidR="5C3AA5FF" w:rsidRPr="0A7CE647">
        <w:rPr>
          <w:rFonts w:ascii="Century Gothic" w:eastAsia="Century Gothic" w:hAnsi="Century Gothic" w:cs="Century Gothic"/>
        </w:rPr>
        <w:t>Inoltre, l'impiego di tecniche di promp</w:t>
      </w:r>
      <w:r w:rsidR="057E9945" w:rsidRPr="0A7CE647">
        <w:rPr>
          <w:rFonts w:ascii="Century Gothic" w:eastAsia="Century Gothic" w:hAnsi="Century Gothic" w:cs="Century Gothic"/>
        </w:rPr>
        <w:t>t</w:t>
      </w:r>
      <w:r w:rsidR="5C3AA5FF" w:rsidRPr="0A7CE647">
        <w:rPr>
          <w:rFonts w:ascii="Century Gothic" w:eastAsia="Century Gothic" w:hAnsi="Century Gothic" w:cs="Century Gothic"/>
        </w:rPr>
        <w:t xml:space="preserve"> engineering, come </w:t>
      </w:r>
      <w:proofErr w:type="spellStart"/>
      <w:r w:rsidR="5C3AA5FF" w:rsidRPr="0A7CE647">
        <w:rPr>
          <w:rFonts w:ascii="Century Gothic" w:eastAsia="Century Gothic" w:hAnsi="Century Gothic" w:cs="Century Gothic"/>
        </w:rPr>
        <w:t>few</w:t>
      </w:r>
      <w:proofErr w:type="spellEnd"/>
      <w:r w:rsidR="5C3AA5FF" w:rsidRPr="0A7CE647">
        <w:rPr>
          <w:rFonts w:ascii="Century Gothic" w:eastAsia="Century Gothic" w:hAnsi="Century Gothic" w:cs="Century Gothic"/>
        </w:rPr>
        <w:t xml:space="preserve">-shot, </w:t>
      </w:r>
      <w:proofErr w:type="spellStart"/>
      <w:r w:rsidR="5C3AA5FF" w:rsidRPr="0A7CE647">
        <w:rPr>
          <w:rFonts w:ascii="Century Gothic" w:eastAsia="Century Gothic" w:hAnsi="Century Gothic" w:cs="Century Gothic"/>
        </w:rPr>
        <w:t>chaining</w:t>
      </w:r>
      <w:proofErr w:type="spellEnd"/>
      <w:r w:rsidR="5C3AA5FF" w:rsidRPr="0A7CE647">
        <w:rPr>
          <w:rFonts w:ascii="Century Gothic" w:eastAsia="Century Gothic" w:hAnsi="Century Gothic" w:cs="Century Gothic"/>
        </w:rPr>
        <w:t xml:space="preserve"> e </w:t>
      </w:r>
      <w:proofErr w:type="spellStart"/>
      <w:r w:rsidR="5C3AA5FF" w:rsidRPr="0A7CE647">
        <w:rPr>
          <w:rFonts w:ascii="Century Gothic" w:eastAsia="Century Gothic" w:hAnsi="Century Gothic" w:cs="Century Gothic"/>
        </w:rPr>
        <w:t>Retrieval-Augmented</w:t>
      </w:r>
      <w:proofErr w:type="spellEnd"/>
      <w:r w:rsidR="5C3AA5FF" w:rsidRPr="0A7CE647">
        <w:rPr>
          <w:rFonts w:ascii="Century Gothic" w:eastAsia="Century Gothic" w:hAnsi="Century Gothic" w:cs="Century Gothic"/>
        </w:rPr>
        <w:t xml:space="preserve"> Generation (RAG), ha notevolmente migliorato la precisione e l'efficacia dell'estensione. </w:t>
      </w:r>
    </w:p>
    <w:p w14:paraId="16699435" w14:textId="1F63F498" w:rsidR="00EA1A1B" w:rsidRPr="00EA1A1B" w:rsidRDefault="5C3AA5FF" w:rsidP="00EA1A1B">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L'integrazione di un modello personalizzato ha ulteriormente garantito la coerenza delle risposte generate, producendo output consistenti e utili. </w:t>
      </w:r>
      <w:r w:rsidR="69DDD4D4" w:rsidRPr="0A7CE647">
        <w:rPr>
          <w:rFonts w:ascii="Century Gothic" w:eastAsia="Century Gothic" w:hAnsi="Century Gothic" w:cs="Century Gothic"/>
        </w:rPr>
        <w:t>L'analisi quantitativa mostra che l'estensione è in grado di classificare correttamente le privacy policy secondo categorie predefinite, con una notevole accuratezza. Tuttavia, l'analisi qualitativa suggerisce che ci sono margini di miglioramento, specialmente in contesti con policy particolarmente complesse</w:t>
      </w:r>
      <w:r w:rsidR="3DF447EA" w:rsidRPr="0A7CE647">
        <w:rPr>
          <w:rFonts w:ascii="Century Gothic" w:eastAsia="Century Gothic" w:hAnsi="Century Gothic" w:cs="Century Gothic"/>
        </w:rPr>
        <w:t>, lunghe</w:t>
      </w:r>
      <w:r w:rsidR="69DDD4D4" w:rsidRPr="0A7CE647">
        <w:rPr>
          <w:rFonts w:ascii="Century Gothic" w:eastAsia="Century Gothic" w:hAnsi="Century Gothic" w:cs="Century Gothic"/>
        </w:rPr>
        <w:t xml:space="preserve"> o ambigue.</w:t>
      </w:r>
    </w:p>
    <w:p w14:paraId="6EC3CF9B" w14:textId="0BFC37ED" w:rsidR="0373FEA6" w:rsidRDefault="0373FEA6" w:rsidP="0373FEA6">
      <w:pPr>
        <w:ind w:left="708"/>
        <w:jc w:val="both"/>
        <w:rPr>
          <w:rFonts w:ascii="Century Gothic" w:eastAsia="Century Gothic" w:hAnsi="Century Gothic" w:cs="Century Gothic"/>
        </w:rPr>
      </w:pPr>
    </w:p>
    <w:p w14:paraId="10F4A7CB" w14:textId="77777777" w:rsidR="001732E3" w:rsidRDefault="001732E3" w:rsidP="0373FEA6">
      <w:pPr>
        <w:ind w:left="708"/>
        <w:jc w:val="both"/>
        <w:rPr>
          <w:rFonts w:ascii="Century Gothic" w:eastAsia="Century Gothic" w:hAnsi="Century Gothic" w:cs="Century Gothic"/>
        </w:rPr>
      </w:pPr>
    </w:p>
    <w:p w14:paraId="3672099D" w14:textId="15BE2A0E" w:rsidR="00DA3006" w:rsidRPr="001732E3" w:rsidRDefault="4DB41FEF" w:rsidP="0A7CE647">
      <w:pPr>
        <w:pStyle w:val="Paragrafoelenco"/>
        <w:numPr>
          <w:ilvl w:val="1"/>
          <w:numId w:val="1"/>
        </w:numPr>
        <w:outlineLvl w:val="1"/>
        <w:rPr>
          <w:rFonts w:ascii="Century Gothic" w:eastAsia="Century Gothic" w:hAnsi="Century Gothic" w:cs="Century Gothic"/>
          <w:b/>
          <w:bCs/>
          <w:sz w:val="32"/>
          <w:szCs w:val="32"/>
        </w:rPr>
      </w:pPr>
      <w:bookmarkStart w:id="42" w:name="_Toc716968589"/>
      <w:bookmarkStart w:id="43" w:name="_Toc1958095090"/>
      <w:bookmarkStart w:id="44" w:name="_Toc175821955"/>
      <w:r w:rsidRPr="0A7CE647">
        <w:rPr>
          <w:rFonts w:ascii="Century Gothic" w:eastAsia="Century Gothic" w:hAnsi="Century Gothic" w:cs="Century Gothic"/>
          <w:b/>
          <w:bCs/>
          <w:sz w:val="32"/>
          <w:szCs w:val="32"/>
        </w:rPr>
        <w:t>Analisi</w:t>
      </w:r>
      <w:r w:rsidR="2D62DCE8" w:rsidRPr="0A7CE647">
        <w:rPr>
          <w:rFonts w:ascii="Century Gothic" w:eastAsia="Century Gothic" w:hAnsi="Century Gothic" w:cs="Century Gothic"/>
          <w:b/>
          <w:bCs/>
          <w:sz w:val="32"/>
          <w:szCs w:val="32"/>
        </w:rPr>
        <w:t xml:space="preserve"> </w:t>
      </w:r>
      <w:bookmarkEnd w:id="42"/>
      <w:bookmarkEnd w:id="43"/>
      <w:r w:rsidR="2D62DCE8" w:rsidRPr="0A7CE647">
        <w:rPr>
          <w:rFonts w:ascii="Century Gothic" w:eastAsia="Century Gothic" w:hAnsi="Century Gothic" w:cs="Century Gothic"/>
          <w:b/>
          <w:bCs/>
          <w:sz w:val="32"/>
          <w:szCs w:val="32"/>
        </w:rPr>
        <w:t>d</w:t>
      </w:r>
      <w:r w:rsidR="101B6DEC" w:rsidRPr="0A7CE647">
        <w:rPr>
          <w:rFonts w:ascii="Century Gothic" w:eastAsia="Century Gothic" w:hAnsi="Century Gothic" w:cs="Century Gothic"/>
          <w:b/>
          <w:bCs/>
          <w:sz w:val="32"/>
          <w:szCs w:val="32"/>
        </w:rPr>
        <w:t>ei limiti</w:t>
      </w:r>
      <w:bookmarkEnd w:id="44"/>
    </w:p>
    <w:p w14:paraId="723D34AE" w14:textId="77777777" w:rsidR="00B234C9" w:rsidRDefault="00B234C9" w:rsidP="00165A81">
      <w:pPr>
        <w:outlineLvl w:val="1"/>
        <w:rPr>
          <w:rFonts w:ascii="Century Gothic" w:eastAsia="Century Gothic" w:hAnsi="Century Gothic" w:cs="Century Gothic"/>
          <w:sz w:val="32"/>
          <w:szCs w:val="32"/>
        </w:rPr>
      </w:pPr>
    </w:p>
    <w:p w14:paraId="01274D04" w14:textId="0D80DB51" w:rsidR="005342F1" w:rsidRDefault="4FFA714A" w:rsidP="00487A39">
      <w:pPr>
        <w:ind w:left="708"/>
        <w:jc w:val="both"/>
        <w:rPr>
          <w:rFonts w:ascii="Century Gothic" w:eastAsia="Century Gothic" w:hAnsi="Century Gothic" w:cs="Century Gothic"/>
        </w:rPr>
      </w:pPr>
      <w:r w:rsidRPr="0A7CE647">
        <w:rPr>
          <w:rFonts w:ascii="Century Gothic" w:eastAsia="Century Gothic" w:hAnsi="Century Gothic" w:cs="Century Gothic"/>
        </w:rPr>
        <w:t>Il progetto</w:t>
      </w:r>
      <w:r w:rsidR="6022E3BF" w:rsidRPr="0A7CE647">
        <w:rPr>
          <w:rFonts w:ascii="Century Gothic" w:eastAsia="Century Gothic" w:hAnsi="Century Gothic" w:cs="Century Gothic"/>
        </w:rPr>
        <w:t>, seppure bene formulato e sviluppato</w:t>
      </w:r>
      <w:r w:rsidRPr="0A7CE647">
        <w:rPr>
          <w:rFonts w:ascii="Century Gothic" w:eastAsia="Century Gothic" w:hAnsi="Century Gothic" w:cs="Century Gothic"/>
        </w:rPr>
        <w:t xml:space="preserve"> ha alcune limitazioni tecniche</w:t>
      </w:r>
      <w:r w:rsidR="3E59A6D6" w:rsidRPr="0A7CE647">
        <w:rPr>
          <w:rFonts w:ascii="Century Gothic" w:eastAsia="Century Gothic" w:hAnsi="Century Gothic" w:cs="Century Gothic"/>
        </w:rPr>
        <w:t>.</w:t>
      </w:r>
      <w:r w:rsidRPr="0A7CE647">
        <w:rPr>
          <w:rFonts w:ascii="Century Gothic" w:eastAsia="Century Gothic" w:hAnsi="Century Gothic" w:cs="Century Gothic"/>
        </w:rPr>
        <w:t xml:space="preserve"> </w:t>
      </w:r>
      <w:r w:rsidR="16AFDA85" w:rsidRPr="0A7CE647">
        <w:rPr>
          <w:rFonts w:ascii="Century Gothic" w:eastAsia="Century Gothic" w:hAnsi="Century Gothic" w:cs="Century Gothic"/>
        </w:rPr>
        <w:t>Gli aspetti principali sono</w:t>
      </w:r>
      <w:r w:rsidRPr="0A7CE647">
        <w:rPr>
          <w:rFonts w:ascii="Century Gothic" w:eastAsia="Century Gothic" w:hAnsi="Century Gothic" w:cs="Century Gothic"/>
        </w:rPr>
        <w:t xml:space="preserve"> legat</w:t>
      </w:r>
      <w:r w:rsidR="06A66872" w:rsidRPr="0A7CE647">
        <w:rPr>
          <w:rFonts w:ascii="Century Gothic" w:eastAsia="Century Gothic" w:hAnsi="Century Gothic" w:cs="Century Gothic"/>
        </w:rPr>
        <w:t xml:space="preserve">i </w:t>
      </w:r>
      <w:r w:rsidRPr="0A7CE647">
        <w:rPr>
          <w:rFonts w:ascii="Century Gothic" w:eastAsia="Century Gothic" w:hAnsi="Century Gothic" w:cs="Century Gothic"/>
        </w:rPr>
        <w:t>all'hardware utilizzato</w:t>
      </w:r>
      <w:r w:rsidR="45C345E2" w:rsidRPr="0A7CE647">
        <w:rPr>
          <w:rFonts w:ascii="Century Gothic" w:eastAsia="Century Gothic" w:hAnsi="Century Gothic" w:cs="Century Gothic"/>
        </w:rPr>
        <w:t xml:space="preserve"> ma ci sono anche altri punti da considerare</w:t>
      </w:r>
      <w:r w:rsidRPr="0A7CE647">
        <w:rPr>
          <w:rFonts w:ascii="Century Gothic" w:eastAsia="Century Gothic" w:hAnsi="Century Gothic" w:cs="Century Gothic"/>
        </w:rPr>
        <w:t>.</w:t>
      </w:r>
    </w:p>
    <w:p w14:paraId="48C381C4" w14:textId="5EEDE5F7" w:rsidR="005342F1" w:rsidRDefault="005342F1" w:rsidP="00487A39">
      <w:pPr>
        <w:ind w:left="708"/>
        <w:jc w:val="both"/>
        <w:rPr>
          <w:rFonts w:ascii="Century Gothic" w:eastAsia="Century Gothic" w:hAnsi="Century Gothic" w:cs="Century Gothic"/>
        </w:rPr>
      </w:pPr>
    </w:p>
    <w:p w14:paraId="6A69DC21" w14:textId="2B75C3FD" w:rsidR="005342F1" w:rsidRDefault="4FFA714A" w:rsidP="00487A39">
      <w:pPr>
        <w:ind w:left="708"/>
        <w:jc w:val="both"/>
        <w:rPr>
          <w:rFonts w:ascii="Century Gothic" w:eastAsia="Century Gothic" w:hAnsi="Century Gothic" w:cs="Century Gothic"/>
        </w:rPr>
      </w:pPr>
      <w:r w:rsidRPr="0A7CE647">
        <w:rPr>
          <w:rFonts w:ascii="Century Gothic" w:eastAsia="Century Gothic" w:hAnsi="Century Gothic" w:cs="Century Gothic"/>
        </w:rPr>
        <w:t xml:space="preserve">La potenza computazionale disponibile non è stata sufficiente per gestire in modo ottimale i modelli di grandi dimensioni come </w:t>
      </w:r>
      <w:proofErr w:type="spellStart"/>
      <w:r w:rsidRPr="0A7CE647">
        <w:rPr>
          <w:rFonts w:ascii="Century Gothic" w:eastAsia="Century Gothic" w:hAnsi="Century Gothic" w:cs="Century Gothic"/>
        </w:rPr>
        <w:t>llama</w:t>
      </w:r>
      <w:proofErr w:type="spellEnd"/>
      <w:r w:rsidRPr="0A7CE647">
        <w:rPr>
          <w:rFonts w:ascii="Century Gothic" w:eastAsia="Century Gothic" w:hAnsi="Century Gothic" w:cs="Century Gothic"/>
        </w:rPr>
        <w:t xml:space="preserve"> 3.1</w:t>
      </w:r>
      <w:r w:rsidR="5AA3DABA" w:rsidRPr="0A7CE647">
        <w:rPr>
          <w:rFonts w:ascii="Century Gothic" w:eastAsia="Century Gothic" w:hAnsi="Century Gothic" w:cs="Century Gothic"/>
        </w:rPr>
        <w:t xml:space="preserve">, abbiamo riscontrato </w:t>
      </w:r>
      <w:r w:rsidRPr="0A7CE647">
        <w:rPr>
          <w:rFonts w:ascii="Century Gothic" w:eastAsia="Century Gothic" w:hAnsi="Century Gothic" w:cs="Century Gothic"/>
        </w:rPr>
        <w:t xml:space="preserve">tempi di </w:t>
      </w:r>
      <w:r w:rsidR="010AA2D2" w:rsidRPr="0A7CE647">
        <w:rPr>
          <w:rFonts w:ascii="Century Gothic" w:eastAsia="Century Gothic" w:hAnsi="Century Gothic" w:cs="Century Gothic"/>
        </w:rPr>
        <w:t>lavorazioni</w:t>
      </w:r>
      <w:r w:rsidR="64F3AD1E" w:rsidRPr="0A7CE647">
        <w:rPr>
          <w:rFonts w:ascii="Century Gothic" w:eastAsia="Century Gothic" w:hAnsi="Century Gothic" w:cs="Century Gothic"/>
        </w:rPr>
        <w:t xml:space="preserve"> troppo </w:t>
      </w:r>
      <w:r w:rsidRPr="0A7CE647">
        <w:rPr>
          <w:rFonts w:ascii="Century Gothic" w:eastAsia="Century Gothic" w:hAnsi="Century Gothic" w:cs="Century Gothic"/>
        </w:rPr>
        <w:t>lunghi</w:t>
      </w:r>
      <w:r w:rsidR="749F9861" w:rsidRPr="0A7CE647">
        <w:rPr>
          <w:rFonts w:ascii="Century Gothic" w:eastAsia="Century Gothic" w:hAnsi="Century Gothic" w:cs="Century Gothic"/>
        </w:rPr>
        <w:t xml:space="preserve">, </w:t>
      </w:r>
      <w:r w:rsidRPr="0A7CE647">
        <w:rPr>
          <w:rFonts w:ascii="Century Gothic" w:eastAsia="Century Gothic" w:hAnsi="Century Gothic" w:cs="Century Gothic"/>
        </w:rPr>
        <w:t xml:space="preserve">limitando </w:t>
      </w:r>
      <w:r w:rsidR="19B67305" w:rsidRPr="0A7CE647">
        <w:rPr>
          <w:rFonts w:ascii="Century Gothic" w:eastAsia="Century Gothic" w:hAnsi="Century Gothic" w:cs="Century Gothic"/>
        </w:rPr>
        <w:t xml:space="preserve">così </w:t>
      </w:r>
      <w:r w:rsidRPr="0A7CE647">
        <w:rPr>
          <w:rFonts w:ascii="Century Gothic" w:eastAsia="Century Gothic" w:hAnsi="Century Gothic" w:cs="Century Gothic"/>
        </w:rPr>
        <w:t xml:space="preserve">la </w:t>
      </w:r>
      <w:r w:rsidR="4150D85A" w:rsidRPr="0A7CE647">
        <w:rPr>
          <w:rFonts w:ascii="Century Gothic" w:eastAsia="Century Gothic" w:hAnsi="Century Gothic" w:cs="Century Gothic"/>
        </w:rPr>
        <w:t>possibilità di utilizzare</w:t>
      </w:r>
      <w:r w:rsidRPr="0A7CE647">
        <w:rPr>
          <w:rFonts w:ascii="Century Gothic" w:eastAsia="Century Gothic" w:hAnsi="Century Gothic" w:cs="Century Gothic"/>
        </w:rPr>
        <w:t xml:space="preserve"> modelli di </w:t>
      </w:r>
      <w:r w:rsidR="01A88C91" w:rsidRPr="0A7CE647">
        <w:rPr>
          <w:rFonts w:ascii="Century Gothic" w:eastAsia="Century Gothic" w:hAnsi="Century Gothic" w:cs="Century Gothic"/>
        </w:rPr>
        <w:t xml:space="preserve">più </w:t>
      </w:r>
      <w:r w:rsidRPr="0A7CE647">
        <w:rPr>
          <w:rFonts w:ascii="Century Gothic" w:eastAsia="Century Gothic" w:hAnsi="Century Gothic" w:cs="Century Gothic"/>
        </w:rPr>
        <w:t>efficien</w:t>
      </w:r>
      <w:r w:rsidR="5819B363" w:rsidRPr="0A7CE647">
        <w:rPr>
          <w:rFonts w:ascii="Century Gothic" w:eastAsia="Century Gothic" w:hAnsi="Century Gothic" w:cs="Century Gothic"/>
        </w:rPr>
        <w:t>ti e performanti</w:t>
      </w:r>
      <w:r w:rsidRPr="0A7CE647">
        <w:rPr>
          <w:rFonts w:ascii="Century Gothic" w:eastAsia="Century Gothic" w:hAnsi="Century Gothic" w:cs="Century Gothic"/>
        </w:rPr>
        <w:t>.</w:t>
      </w:r>
      <w:r w:rsidR="59C164F3" w:rsidRPr="0A7CE647">
        <w:rPr>
          <w:rFonts w:ascii="Century Gothic" w:eastAsia="Century Gothic" w:hAnsi="Century Gothic" w:cs="Century Gothic"/>
        </w:rPr>
        <w:t xml:space="preserve"> </w:t>
      </w:r>
      <w:r w:rsidR="3AF9BBFC" w:rsidRPr="0A7CE647">
        <w:rPr>
          <w:rFonts w:ascii="Century Gothic" w:eastAsia="Century Gothic" w:hAnsi="Century Gothic" w:cs="Century Gothic"/>
        </w:rPr>
        <w:t>Un</w:t>
      </w:r>
      <w:r w:rsidR="2819ED2B" w:rsidRPr="0A7CE647">
        <w:rPr>
          <w:rFonts w:ascii="Century Gothic" w:eastAsia="Century Gothic" w:hAnsi="Century Gothic" w:cs="Century Gothic"/>
        </w:rPr>
        <w:t>’altra</w:t>
      </w:r>
      <w:r w:rsidR="3AF9BBFC" w:rsidRPr="0A7CE647">
        <w:rPr>
          <w:rFonts w:ascii="Century Gothic" w:eastAsia="Century Gothic" w:hAnsi="Century Gothic" w:cs="Century Gothic"/>
        </w:rPr>
        <w:t xml:space="preserve"> delle principali limitazioni </w:t>
      </w:r>
      <w:r w:rsidR="2819ED2B" w:rsidRPr="0A7CE647">
        <w:rPr>
          <w:rFonts w:ascii="Century Gothic" w:eastAsia="Century Gothic" w:hAnsi="Century Gothic" w:cs="Century Gothic"/>
        </w:rPr>
        <w:t>riguarda il</w:t>
      </w:r>
      <w:r w:rsidR="3AF9BBFC" w:rsidRPr="0A7CE647">
        <w:rPr>
          <w:rFonts w:ascii="Century Gothic" w:eastAsia="Century Gothic" w:hAnsi="Century Gothic" w:cs="Century Gothic"/>
        </w:rPr>
        <w:t xml:space="preserve"> prompt engineering</w:t>
      </w:r>
      <w:r w:rsidR="2DFA0D9D" w:rsidRPr="0A7CE647">
        <w:rPr>
          <w:rFonts w:ascii="Century Gothic" w:eastAsia="Century Gothic" w:hAnsi="Century Gothic" w:cs="Century Gothic"/>
        </w:rPr>
        <w:t>:</w:t>
      </w:r>
      <w:r w:rsidR="3AF9BBFC" w:rsidRPr="0A7CE647">
        <w:rPr>
          <w:rFonts w:ascii="Century Gothic" w:eastAsia="Century Gothic" w:hAnsi="Century Gothic" w:cs="Century Gothic"/>
        </w:rPr>
        <w:t xml:space="preserve"> i dati di addestramento e i risultati delle sessioni </w:t>
      </w:r>
      <w:r w:rsidR="3F933E55" w:rsidRPr="0A7CE647">
        <w:rPr>
          <w:rFonts w:ascii="Century Gothic" w:eastAsia="Century Gothic" w:hAnsi="Century Gothic" w:cs="Century Gothic"/>
        </w:rPr>
        <w:t>di lavoro</w:t>
      </w:r>
      <w:r w:rsidR="3AF9BBFC" w:rsidRPr="0A7CE647">
        <w:rPr>
          <w:rFonts w:ascii="Century Gothic" w:eastAsia="Century Gothic" w:hAnsi="Century Gothic" w:cs="Century Gothic"/>
        </w:rPr>
        <w:t xml:space="preserve"> non vengono </w:t>
      </w:r>
      <w:r w:rsidR="5B10AD84" w:rsidRPr="0A7CE647">
        <w:rPr>
          <w:rFonts w:ascii="Century Gothic" w:eastAsia="Century Gothic" w:hAnsi="Century Gothic" w:cs="Century Gothic"/>
        </w:rPr>
        <w:t xml:space="preserve">“memorizzate” </w:t>
      </w:r>
      <w:r w:rsidR="3AF9BBFC" w:rsidRPr="0A7CE647">
        <w:rPr>
          <w:rFonts w:ascii="Century Gothic" w:eastAsia="Century Gothic" w:hAnsi="Century Gothic" w:cs="Century Gothic"/>
        </w:rPr>
        <w:t>una volta che la sessione è terminata. In pratica, ogni sessione con il modello è indipendente, il che significa che tutti i prompt e le risposte generat</w:t>
      </w:r>
      <w:r w:rsidR="217B03A1" w:rsidRPr="0A7CE647">
        <w:rPr>
          <w:rFonts w:ascii="Century Gothic" w:eastAsia="Century Gothic" w:hAnsi="Century Gothic" w:cs="Century Gothic"/>
        </w:rPr>
        <w:t>e</w:t>
      </w:r>
      <w:r w:rsidR="3AF9BBFC" w:rsidRPr="0A7CE647">
        <w:rPr>
          <w:rFonts w:ascii="Century Gothic" w:eastAsia="Century Gothic" w:hAnsi="Century Gothic" w:cs="Century Gothic"/>
        </w:rPr>
        <w:t xml:space="preserve"> vengono "pers</w:t>
      </w:r>
      <w:r w:rsidR="3DA4A4D7" w:rsidRPr="0A7CE647">
        <w:rPr>
          <w:rFonts w:ascii="Century Gothic" w:eastAsia="Century Gothic" w:hAnsi="Century Gothic" w:cs="Century Gothic"/>
        </w:rPr>
        <w:t>e</w:t>
      </w:r>
      <w:r w:rsidR="3AF9BBFC" w:rsidRPr="0A7CE647">
        <w:rPr>
          <w:rFonts w:ascii="Century Gothic" w:eastAsia="Century Gothic" w:hAnsi="Century Gothic" w:cs="Century Gothic"/>
        </w:rPr>
        <w:t xml:space="preserve">" al termine della sessione </w:t>
      </w:r>
      <w:r w:rsidR="05B619F4" w:rsidRPr="0A7CE647">
        <w:rPr>
          <w:rFonts w:ascii="Century Gothic" w:eastAsia="Century Gothic" w:hAnsi="Century Gothic" w:cs="Century Gothic"/>
        </w:rPr>
        <w:t>e dura</w:t>
      </w:r>
      <w:r w:rsidR="351119BD" w:rsidRPr="0A7CE647">
        <w:rPr>
          <w:rFonts w:ascii="Century Gothic" w:eastAsia="Century Gothic" w:hAnsi="Century Gothic" w:cs="Century Gothic"/>
        </w:rPr>
        <w:t>n</w:t>
      </w:r>
      <w:r w:rsidR="05B619F4" w:rsidRPr="0A7CE647">
        <w:rPr>
          <w:rFonts w:ascii="Century Gothic" w:eastAsia="Century Gothic" w:hAnsi="Century Gothic" w:cs="Century Gothic"/>
        </w:rPr>
        <w:t>te la stessa superat</w:t>
      </w:r>
      <w:r w:rsidR="111686B8" w:rsidRPr="0A7CE647">
        <w:rPr>
          <w:rFonts w:ascii="Century Gothic" w:eastAsia="Century Gothic" w:hAnsi="Century Gothic" w:cs="Century Gothic"/>
        </w:rPr>
        <w:t>o</w:t>
      </w:r>
      <w:r w:rsidR="05B619F4" w:rsidRPr="0A7CE647">
        <w:rPr>
          <w:rFonts w:ascii="Century Gothic" w:eastAsia="Century Gothic" w:hAnsi="Century Gothic" w:cs="Century Gothic"/>
        </w:rPr>
        <w:t xml:space="preserve"> un certo numero massimo</w:t>
      </w:r>
      <w:r w:rsidR="3AF9BBFC" w:rsidRPr="0A7CE647">
        <w:rPr>
          <w:rFonts w:ascii="Century Gothic" w:eastAsia="Century Gothic" w:hAnsi="Century Gothic" w:cs="Century Gothic"/>
        </w:rPr>
        <w:t xml:space="preserve"> </w:t>
      </w:r>
      <w:r w:rsidR="05B619F4" w:rsidRPr="0A7CE647">
        <w:rPr>
          <w:rFonts w:ascii="Century Gothic" w:eastAsia="Century Gothic" w:hAnsi="Century Gothic" w:cs="Century Gothic"/>
        </w:rPr>
        <w:t>di token</w:t>
      </w:r>
      <w:r w:rsidR="4CD444C0" w:rsidRPr="0A7CE647">
        <w:rPr>
          <w:rFonts w:ascii="Century Gothic" w:eastAsia="Century Gothic" w:hAnsi="Century Gothic" w:cs="Century Gothic"/>
        </w:rPr>
        <w:t xml:space="preserve">, rendendo così altamente inefficienti queste tecniche su larga scala </w:t>
      </w:r>
      <w:r w:rsidR="29C7F23E" w:rsidRPr="0A7CE647">
        <w:rPr>
          <w:rFonts w:ascii="Century Gothic" w:eastAsia="Century Gothic" w:hAnsi="Century Gothic" w:cs="Century Gothic"/>
        </w:rPr>
        <w:t xml:space="preserve">e </w:t>
      </w:r>
      <w:r w:rsidR="4CD444C0" w:rsidRPr="0A7CE647">
        <w:rPr>
          <w:rFonts w:ascii="Century Gothic" w:eastAsia="Century Gothic" w:hAnsi="Century Gothic" w:cs="Century Gothic"/>
        </w:rPr>
        <w:t>per un uso continuativo.</w:t>
      </w:r>
      <w:r w:rsidR="073926BE" w:rsidRPr="0A7CE647">
        <w:rPr>
          <w:rFonts w:ascii="Century Gothic" w:eastAsia="Century Gothic" w:hAnsi="Century Gothic" w:cs="Century Gothic"/>
        </w:rPr>
        <w:t xml:space="preserve"> Un’altra limitazione </w:t>
      </w:r>
      <w:r w:rsidR="6700D6D3" w:rsidRPr="0A7CE647">
        <w:rPr>
          <w:rFonts w:ascii="Century Gothic" w:eastAsia="Century Gothic" w:hAnsi="Century Gothic" w:cs="Century Gothic"/>
        </w:rPr>
        <w:t>o</w:t>
      </w:r>
      <w:r w:rsidR="073926BE" w:rsidRPr="0A7CE647">
        <w:rPr>
          <w:rFonts w:ascii="Century Gothic" w:eastAsia="Century Gothic" w:hAnsi="Century Gothic" w:cs="Century Gothic"/>
        </w:rPr>
        <w:t xml:space="preserve"> potenziale problema </w:t>
      </w:r>
      <w:r w:rsidR="3F84CC85" w:rsidRPr="0A7CE647">
        <w:rPr>
          <w:rFonts w:ascii="Century Gothic" w:eastAsia="Century Gothic" w:hAnsi="Century Gothic" w:cs="Century Gothic"/>
        </w:rPr>
        <w:t xml:space="preserve">sta nel fatto che il modello di </w:t>
      </w:r>
      <w:proofErr w:type="spellStart"/>
      <w:r w:rsidR="3F84CC85" w:rsidRPr="0A7CE647">
        <w:rPr>
          <w:rFonts w:ascii="Century Gothic" w:eastAsia="Century Gothic" w:hAnsi="Century Gothic" w:cs="Century Gothic"/>
        </w:rPr>
        <w:t>Ollama</w:t>
      </w:r>
      <w:proofErr w:type="spellEnd"/>
      <w:r w:rsidR="3F84CC85" w:rsidRPr="0A7CE647">
        <w:rPr>
          <w:rFonts w:ascii="Century Gothic" w:eastAsia="Century Gothic" w:hAnsi="Century Gothic" w:cs="Century Gothic"/>
        </w:rPr>
        <w:t xml:space="preserve"> risponde in linguaggio naturale, c</w:t>
      </w:r>
      <w:r w:rsidR="6ED5E7C9" w:rsidRPr="0A7CE647">
        <w:rPr>
          <w:rFonts w:ascii="Century Gothic" w:eastAsia="Century Gothic" w:hAnsi="Century Gothic" w:cs="Century Gothic"/>
        </w:rPr>
        <w:t xml:space="preserve">he poi attraverso opportune funzioni viene trasformato in formato </w:t>
      </w:r>
      <w:proofErr w:type="spellStart"/>
      <w:r w:rsidR="6ED5E7C9" w:rsidRPr="0A7CE647">
        <w:rPr>
          <w:rFonts w:ascii="Century Gothic" w:eastAsia="Century Gothic" w:hAnsi="Century Gothic" w:cs="Century Gothic"/>
        </w:rPr>
        <w:t>json</w:t>
      </w:r>
      <w:proofErr w:type="spellEnd"/>
      <w:r w:rsidR="6ED5E7C9" w:rsidRPr="0A7CE647">
        <w:rPr>
          <w:rFonts w:ascii="Century Gothic" w:eastAsia="Century Gothic" w:hAnsi="Century Gothic" w:cs="Century Gothic"/>
        </w:rPr>
        <w:t xml:space="preserve"> rispetto alle necessità del</w:t>
      </w:r>
      <w:r w:rsidR="78613AB4" w:rsidRPr="0A7CE647">
        <w:rPr>
          <w:rFonts w:ascii="Century Gothic" w:eastAsia="Century Gothic" w:hAnsi="Century Gothic" w:cs="Century Gothic"/>
        </w:rPr>
        <w:t>l’estensione stessa. Queste funzioni risultano funzionare bene solo se il modello risponde seguendo un determinato standard, caratteristica che abbiamo cerca</w:t>
      </w:r>
      <w:r w:rsidR="7654A61D" w:rsidRPr="0A7CE647">
        <w:rPr>
          <w:rFonts w:ascii="Century Gothic" w:eastAsia="Century Gothic" w:hAnsi="Century Gothic" w:cs="Century Gothic"/>
        </w:rPr>
        <w:t>t</w:t>
      </w:r>
      <w:r w:rsidR="78613AB4" w:rsidRPr="0A7CE647">
        <w:rPr>
          <w:rFonts w:ascii="Century Gothic" w:eastAsia="Century Gothic" w:hAnsi="Century Gothic" w:cs="Century Gothic"/>
        </w:rPr>
        <w:t>o di “inse</w:t>
      </w:r>
      <w:r w:rsidR="6E56BE8D" w:rsidRPr="0A7CE647">
        <w:rPr>
          <w:rFonts w:ascii="Century Gothic" w:eastAsia="Century Gothic" w:hAnsi="Century Gothic" w:cs="Century Gothic"/>
        </w:rPr>
        <w:t>gnare</w:t>
      </w:r>
      <w:r w:rsidR="78613AB4" w:rsidRPr="0A7CE647">
        <w:rPr>
          <w:rFonts w:ascii="Century Gothic" w:eastAsia="Century Gothic" w:hAnsi="Century Gothic" w:cs="Century Gothic"/>
        </w:rPr>
        <w:t>”</w:t>
      </w:r>
      <w:r w:rsidR="5A7628A0" w:rsidRPr="0A7CE647">
        <w:rPr>
          <w:rFonts w:ascii="Century Gothic" w:eastAsia="Century Gothic" w:hAnsi="Century Gothic" w:cs="Century Gothic"/>
        </w:rPr>
        <w:t xml:space="preserve"> in maniera definitiva con la modifica del </w:t>
      </w:r>
      <w:proofErr w:type="spellStart"/>
      <w:r w:rsidR="5A7628A0" w:rsidRPr="0A7CE647">
        <w:rPr>
          <w:rFonts w:ascii="Century Gothic" w:eastAsia="Century Gothic" w:hAnsi="Century Gothic" w:cs="Century Gothic"/>
        </w:rPr>
        <w:t>modelfil</w:t>
      </w:r>
      <w:r w:rsidR="2CB6682C" w:rsidRPr="0A7CE647">
        <w:rPr>
          <w:rFonts w:ascii="Century Gothic" w:eastAsia="Century Gothic" w:hAnsi="Century Gothic" w:cs="Century Gothic"/>
        </w:rPr>
        <w:t>e</w:t>
      </w:r>
      <w:proofErr w:type="spellEnd"/>
      <w:r w:rsidR="2CB6682C" w:rsidRPr="0A7CE647">
        <w:rPr>
          <w:rFonts w:ascii="Century Gothic" w:eastAsia="Century Gothic" w:hAnsi="Century Gothic" w:cs="Century Gothic"/>
        </w:rPr>
        <w:t>. Tuttavia</w:t>
      </w:r>
      <w:r w:rsidR="7F3D8B08" w:rsidRPr="0A7CE647">
        <w:rPr>
          <w:rFonts w:ascii="Century Gothic" w:eastAsia="Century Gothic" w:hAnsi="Century Gothic" w:cs="Century Gothic"/>
        </w:rPr>
        <w:t xml:space="preserve">, </w:t>
      </w:r>
      <w:r w:rsidR="2CB6682C" w:rsidRPr="0A7CE647">
        <w:rPr>
          <w:rFonts w:ascii="Century Gothic" w:eastAsia="Century Gothic" w:hAnsi="Century Gothic" w:cs="Century Gothic"/>
        </w:rPr>
        <w:t>abbiamo notato sperimentalmente che il modello</w:t>
      </w:r>
      <w:r w:rsidR="51CB9076" w:rsidRPr="0A7CE647">
        <w:rPr>
          <w:rFonts w:ascii="Century Gothic" w:eastAsia="Century Gothic" w:hAnsi="Century Gothic" w:cs="Century Gothic"/>
        </w:rPr>
        <w:t>,</w:t>
      </w:r>
      <w:r w:rsidR="2CB6682C" w:rsidRPr="0A7CE647">
        <w:rPr>
          <w:rFonts w:ascii="Century Gothic" w:eastAsia="Century Gothic" w:hAnsi="Century Gothic" w:cs="Century Gothic"/>
        </w:rPr>
        <w:t xml:space="preserve"> in alcuni casi</w:t>
      </w:r>
      <w:r w:rsidR="72641F4C" w:rsidRPr="0A7CE647">
        <w:rPr>
          <w:rFonts w:ascii="Century Gothic" w:eastAsia="Century Gothic" w:hAnsi="Century Gothic" w:cs="Century Gothic"/>
        </w:rPr>
        <w:t>,</w:t>
      </w:r>
      <w:r w:rsidR="2CB6682C" w:rsidRPr="0A7CE647">
        <w:rPr>
          <w:rFonts w:ascii="Century Gothic" w:eastAsia="Century Gothic" w:hAnsi="Century Gothic" w:cs="Century Gothic"/>
        </w:rPr>
        <w:t xml:space="preserve"> risponde con un formato che non segue il </w:t>
      </w:r>
      <w:r w:rsidR="45E5ACE0" w:rsidRPr="0A7CE647">
        <w:rPr>
          <w:rFonts w:ascii="Century Gothic" w:eastAsia="Century Gothic" w:hAnsi="Century Gothic" w:cs="Century Gothic"/>
        </w:rPr>
        <w:t>pattern</w:t>
      </w:r>
      <w:r w:rsidR="2CB6682C" w:rsidRPr="0A7CE647">
        <w:rPr>
          <w:rFonts w:ascii="Century Gothic" w:eastAsia="Century Gothic" w:hAnsi="Century Gothic" w:cs="Century Gothic"/>
        </w:rPr>
        <w:t>, c</w:t>
      </w:r>
      <w:r w:rsidR="22C520AD" w:rsidRPr="0A7CE647">
        <w:rPr>
          <w:rFonts w:ascii="Century Gothic" w:eastAsia="Century Gothic" w:hAnsi="Century Gothic" w:cs="Century Gothic"/>
        </w:rPr>
        <w:t>reando così malfunzionament</w:t>
      </w:r>
      <w:r w:rsidR="159704DC" w:rsidRPr="0A7CE647">
        <w:rPr>
          <w:rFonts w:ascii="Century Gothic" w:eastAsia="Century Gothic" w:hAnsi="Century Gothic" w:cs="Century Gothic"/>
        </w:rPr>
        <w:t>i</w:t>
      </w:r>
      <w:r w:rsidR="22C520AD" w:rsidRPr="0A7CE647">
        <w:rPr>
          <w:rFonts w:ascii="Century Gothic" w:eastAsia="Century Gothic" w:hAnsi="Century Gothic" w:cs="Century Gothic"/>
        </w:rPr>
        <w:t xml:space="preserve"> nell’estensione</w:t>
      </w:r>
      <w:r w:rsidR="5083703A" w:rsidRPr="0A7CE647">
        <w:rPr>
          <w:rFonts w:ascii="Century Gothic" w:eastAsia="Century Gothic" w:hAnsi="Century Gothic" w:cs="Century Gothic"/>
        </w:rPr>
        <w:t xml:space="preserve"> e conseguente incapacità di valutare la pagina</w:t>
      </w:r>
      <w:r w:rsidR="3437F0DD" w:rsidRPr="0A7CE647">
        <w:rPr>
          <w:rFonts w:ascii="Century Gothic" w:eastAsia="Century Gothic" w:hAnsi="Century Gothic" w:cs="Century Gothic"/>
        </w:rPr>
        <w:t>.</w:t>
      </w:r>
    </w:p>
    <w:p w14:paraId="5F92E4FE" w14:textId="5CAB0575" w:rsidR="00165A81" w:rsidRDefault="00165A81" w:rsidP="00165A81">
      <w:pPr>
        <w:ind w:left="708"/>
        <w:rPr>
          <w:rFonts w:ascii="Century Gothic" w:eastAsia="Century Gothic" w:hAnsi="Century Gothic" w:cs="Century Gothic"/>
        </w:rPr>
      </w:pPr>
    </w:p>
    <w:p w14:paraId="24314E64" w14:textId="484A7A21" w:rsidR="005150F2" w:rsidRDefault="005150F2" w:rsidP="00165A81">
      <w:pPr>
        <w:ind w:left="708"/>
        <w:rPr>
          <w:rFonts w:ascii="Century Gothic" w:eastAsia="Century Gothic" w:hAnsi="Century Gothic" w:cs="Century Gothic"/>
        </w:rPr>
      </w:pPr>
    </w:p>
    <w:p w14:paraId="45D96CBF" w14:textId="1D784013" w:rsidR="005150F2" w:rsidRPr="00165A81" w:rsidRDefault="005150F2" w:rsidP="00165A81">
      <w:pPr>
        <w:ind w:left="708"/>
        <w:rPr>
          <w:rFonts w:ascii="Century Gothic" w:eastAsia="Century Gothic" w:hAnsi="Century Gothic" w:cs="Century Gothic"/>
        </w:rPr>
      </w:pPr>
    </w:p>
    <w:p w14:paraId="0ACE6F7B" w14:textId="4D277FB7" w:rsidR="22F9939F" w:rsidRPr="001732E3" w:rsidRDefault="6C92AAA2" w:rsidP="0A7CE647">
      <w:pPr>
        <w:pStyle w:val="Paragrafoelenco"/>
        <w:numPr>
          <w:ilvl w:val="1"/>
          <w:numId w:val="1"/>
        </w:numPr>
        <w:outlineLvl w:val="1"/>
        <w:rPr>
          <w:rFonts w:ascii="Century Gothic" w:eastAsia="Century Gothic" w:hAnsi="Century Gothic" w:cs="Century Gothic"/>
          <w:b/>
          <w:bCs/>
          <w:sz w:val="32"/>
          <w:szCs w:val="32"/>
        </w:rPr>
      </w:pPr>
      <w:bookmarkStart w:id="45" w:name="_Toc140733155"/>
      <w:bookmarkStart w:id="46" w:name="_Toc307742179"/>
      <w:bookmarkStart w:id="47" w:name="_Toc175821956"/>
      <w:r w:rsidRPr="0A7CE647">
        <w:rPr>
          <w:rFonts w:ascii="Century Gothic" w:eastAsia="Century Gothic" w:hAnsi="Century Gothic" w:cs="Century Gothic"/>
          <w:b/>
          <w:bCs/>
          <w:sz w:val="32"/>
          <w:szCs w:val="32"/>
        </w:rPr>
        <w:t>Sviluppi Futuri</w:t>
      </w:r>
      <w:bookmarkEnd w:id="45"/>
      <w:bookmarkEnd w:id="46"/>
      <w:bookmarkEnd w:id="47"/>
    </w:p>
    <w:p w14:paraId="2E862EFC" w14:textId="6200CD5E" w:rsidR="008B081B" w:rsidRDefault="008B081B" w:rsidP="457812A4">
      <w:pPr>
        <w:ind w:left="708"/>
        <w:outlineLvl w:val="1"/>
        <w:rPr>
          <w:rFonts w:ascii="Century Gothic" w:eastAsia="Century Gothic" w:hAnsi="Century Gothic" w:cs="Century Gothic"/>
          <w:sz w:val="32"/>
          <w:szCs w:val="32"/>
        </w:rPr>
      </w:pPr>
    </w:p>
    <w:p w14:paraId="40DF0453" w14:textId="6D659DD8" w:rsidR="008B081B" w:rsidRDefault="792F3654" w:rsidP="00487A39">
      <w:pPr>
        <w:ind w:left="708"/>
        <w:jc w:val="both"/>
        <w:rPr>
          <w:rFonts w:ascii="Century Gothic" w:eastAsia="Century Gothic" w:hAnsi="Century Gothic" w:cs="Century Gothic"/>
        </w:rPr>
      </w:pPr>
      <w:r w:rsidRPr="0A7CE647">
        <w:rPr>
          <w:rFonts w:ascii="Century Gothic" w:eastAsia="Century Gothic" w:hAnsi="Century Gothic" w:cs="Century Gothic"/>
        </w:rPr>
        <w:lastRenderedPageBreak/>
        <w:t xml:space="preserve">Per superare le limitazioni attuali e migliorare l'efficacia, ci sono diverse direzioni promettenti </w:t>
      </w:r>
      <w:r w:rsidR="5F55FD3D" w:rsidRPr="0A7CE647">
        <w:rPr>
          <w:rFonts w:ascii="Century Gothic" w:eastAsia="Century Gothic" w:hAnsi="Century Gothic" w:cs="Century Gothic"/>
        </w:rPr>
        <w:t>che sarebbe molto interessante seguire</w:t>
      </w:r>
      <w:r w:rsidRPr="0A7CE647">
        <w:rPr>
          <w:rFonts w:ascii="Century Gothic" w:eastAsia="Century Gothic" w:hAnsi="Century Gothic" w:cs="Century Gothic"/>
        </w:rPr>
        <w:t>:</w:t>
      </w:r>
    </w:p>
    <w:p w14:paraId="703DC949" w14:textId="665CBFE3" w:rsidR="4E6FD7BA" w:rsidRDefault="4E6FD7BA" w:rsidP="00487A39">
      <w:pPr>
        <w:ind w:left="708"/>
        <w:jc w:val="both"/>
        <w:rPr>
          <w:rFonts w:ascii="Century Gothic" w:eastAsia="Century Gothic" w:hAnsi="Century Gothic" w:cs="Century Gothic"/>
        </w:rPr>
      </w:pPr>
    </w:p>
    <w:p w14:paraId="6B7E7DDA" w14:textId="5FC07B06" w:rsidR="008B081B" w:rsidRDefault="792F3654"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L’utilizzo di hardware con capacità computazionali</w:t>
      </w:r>
      <w:r w:rsidR="4EB9B369" w:rsidRPr="0A7CE647">
        <w:rPr>
          <w:rFonts w:ascii="Century Gothic" w:eastAsia="Century Gothic" w:hAnsi="Century Gothic" w:cs="Century Gothic"/>
        </w:rPr>
        <w:t xml:space="preserve"> migliori</w:t>
      </w:r>
      <w:r w:rsidR="1D6AB2B8" w:rsidRPr="0A7CE647">
        <w:rPr>
          <w:rFonts w:ascii="Century Gothic" w:eastAsia="Century Gothic" w:hAnsi="Century Gothic" w:cs="Century Gothic"/>
        </w:rPr>
        <w:t xml:space="preserve"> renderebbe possibile l’utilizzo di un modello più performate</w:t>
      </w:r>
      <w:r w:rsidR="503DF3AD" w:rsidRPr="0A7CE647">
        <w:rPr>
          <w:rFonts w:ascii="Century Gothic" w:eastAsia="Century Gothic" w:hAnsi="Century Gothic" w:cs="Century Gothic"/>
        </w:rPr>
        <w:t>,</w:t>
      </w:r>
      <w:r w:rsidR="1D6AB2B8" w:rsidRPr="0A7CE647">
        <w:rPr>
          <w:rFonts w:ascii="Century Gothic" w:eastAsia="Century Gothic" w:hAnsi="Century Gothic" w:cs="Century Gothic"/>
        </w:rPr>
        <w:t xml:space="preserve"> </w:t>
      </w:r>
      <w:r w:rsidR="503DF3AD" w:rsidRPr="0A7CE647">
        <w:rPr>
          <w:rFonts w:ascii="Century Gothic" w:eastAsia="Century Gothic" w:hAnsi="Century Gothic" w:cs="Century Gothic"/>
        </w:rPr>
        <w:t>meglio addestrato e più preciso nel linguaggio. Avremmo dei</w:t>
      </w:r>
      <w:r w:rsidR="1D6AB2B8" w:rsidRPr="0A7CE647">
        <w:rPr>
          <w:rFonts w:ascii="Century Gothic" w:eastAsia="Century Gothic" w:hAnsi="Century Gothic" w:cs="Century Gothic"/>
        </w:rPr>
        <w:t xml:space="preserve"> conseguenti tempi di esecuzione </w:t>
      </w:r>
      <w:r w:rsidR="2453DFC9" w:rsidRPr="0A7CE647">
        <w:rPr>
          <w:rFonts w:ascii="Century Gothic" w:eastAsia="Century Gothic" w:hAnsi="Century Gothic" w:cs="Century Gothic"/>
        </w:rPr>
        <w:t xml:space="preserve">ridotti </w:t>
      </w:r>
      <w:r w:rsidR="3BA5A339" w:rsidRPr="0A7CE647">
        <w:rPr>
          <w:rFonts w:ascii="Century Gothic" w:eastAsia="Century Gothic" w:hAnsi="Century Gothic" w:cs="Century Gothic"/>
        </w:rPr>
        <w:t>e un incremento dell’usabilità</w:t>
      </w:r>
      <w:r w:rsidR="6C547604" w:rsidRPr="0A7CE647">
        <w:rPr>
          <w:rFonts w:ascii="Century Gothic" w:eastAsia="Century Gothic" w:hAnsi="Century Gothic" w:cs="Century Gothic"/>
        </w:rPr>
        <w:t xml:space="preserve"> per l’utente</w:t>
      </w:r>
      <w:r w:rsidR="3BA5A339" w:rsidRPr="0A7CE647">
        <w:rPr>
          <w:rFonts w:ascii="Century Gothic" w:eastAsia="Century Gothic" w:hAnsi="Century Gothic" w:cs="Century Gothic"/>
        </w:rPr>
        <w:t>.</w:t>
      </w:r>
    </w:p>
    <w:p w14:paraId="46BB9943" w14:textId="27DCE90A" w:rsidR="00C5254E" w:rsidRDefault="64C20DAE"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L'esplorazione di nuove tecniche di prompt potrebbe contribuire a migliorare ulteriormente la precisione e l'efficienza del sistema</w:t>
      </w:r>
      <w:r w:rsidR="7BE68542" w:rsidRPr="0A7CE647">
        <w:rPr>
          <w:rFonts w:ascii="Century Gothic" w:eastAsia="Century Gothic" w:hAnsi="Century Gothic" w:cs="Century Gothic"/>
        </w:rPr>
        <w:t xml:space="preserve">, tenendo però </w:t>
      </w:r>
      <w:r w:rsidR="7C1F7F4D" w:rsidRPr="0A7CE647">
        <w:rPr>
          <w:rFonts w:ascii="Century Gothic" w:eastAsia="Century Gothic" w:hAnsi="Century Gothic" w:cs="Century Gothic"/>
        </w:rPr>
        <w:t xml:space="preserve">a mente </w:t>
      </w:r>
      <w:r w:rsidR="7BE68542" w:rsidRPr="0A7CE647">
        <w:rPr>
          <w:rFonts w:ascii="Century Gothic" w:eastAsia="Century Gothic" w:hAnsi="Century Gothic" w:cs="Century Gothic"/>
        </w:rPr>
        <w:t>l</w:t>
      </w:r>
      <w:r w:rsidR="1A2B3E1A" w:rsidRPr="0A7CE647">
        <w:rPr>
          <w:rFonts w:ascii="Century Gothic" w:eastAsia="Century Gothic" w:hAnsi="Century Gothic" w:cs="Century Gothic"/>
        </w:rPr>
        <w:t>e</w:t>
      </w:r>
      <w:r w:rsidR="7BE68542" w:rsidRPr="0A7CE647">
        <w:rPr>
          <w:rFonts w:ascii="Century Gothic" w:eastAsia="Century Gothic" w:hAnsi="Century Gothic" w:cs="Century Gothic"/>
        </w:rPr>
        <w:t xml:space="preserve"> limitazion</w:t>
      </w:r>
      <w:r w:rsidR="2A8D158D" w:rsidRPr="0A7CE647">
        <w:rPr>
          <w:rFonts w:ascii="Century Gothic" w:eastAsia="Century Gothic" w:hAnsi="Century Gothic" w:cs="Century Gothic"/>
        </w:rPr>
        <w:t>i</w:t>
      </w:r>
      <w:r w:rsidR="7BE68542" w:rsidRPr="0A7CE647">
        <w:rPr>
          <w:rFonts w:ascii="Century Gothic" w:eastAsia="Century Gothic" w:hAnsi="Century Gothic" w:cs="Century Gothic"/>
        </w:rPr>
        <w:t xml:space="preserve"> intrinsec</w:t>
      </w:r>
      <w:r w:rsidR="6268F573" w:rsidRPr="0A7CE647">
        <w:rPr>
          <w:rFonts w:ascii="Century Gothic" w:eastAsia="Century Gothic" w:hAnsi="Century Gothic" w:cs="Century Gothic"/>
        </w:rPr>
        <w:t>he</w:t>
      </w:r>
      <w:r w:rsidR="7BE68542" w:rsidRPr="0A7CE647">
        <w:rPr>
          <w:rFonts w:ascii="Century Gothic" w:eastAsia="Century Gothic" w:hAnsi="Century Gothic" w:cs="Century Gothic"/>
        </w:rPr>
        <w:t xml:space="preserve"> di queste tecniche in abito di session</w:t>
      </w:r>
      <w:r w:rsidR="204FBC4E" w:rsidRPr="0A7CE647">
        <w:rPr>
          <w:rFonts w:ascii="Century Gothic" w:eastAsia="Century Gothic" w:hAnsi="Century Gothic" w:cs="Century Gothic"/>
        </w:rPr>
        <w:t>i</w:t>
      </w:r>
      <w:r w:rsidR="7BE68542" w:rsidRPr="0A7CE647">
        <w:rPr>
          <w:rFonts w:ascii="Century Gothic" w:eastAsia="Century Gothic" w:hAnsi="Century Gothic" w:cs="Century Gothic"/>
        </w:rPr>
        <w:t xml:space="preserve"> e massimi token del contesto</w:t>
      </w:r>
      <w:r w:rsidR="25404857" w:rsidRPr="0A7CE647">
        <w:rPr>
          <w:rFonts w:ascii="Century Gothic" w:eastAsia="Century Gothic" w:hAnsi="Century Gothic" w:cs="Century Gothic"/>
        </w:rPr>
        <w:t xml:space="preserve"> tenuti in considerazione per generare una risposta</w:t>
      </w:r>
      <w:r w:rsidR="7BE68542" w:rsidRPr="0A7CE647">
        <w:rPr>
          <w:rFonts w:ascii="Century Gothic" w:eastAsia="Century Gothic" w:hAnsi="Century Gothic" w:cs="Century Gothic"/>
        </w:rPr>
        <w:t>.</w:t>
      </w:r>
    </w:p>
    <w:p w14:paraId="435D2B0E" w14:textId="26ED9707" w:rsidR="0ADF7CF1" w:rsidRDefault="7BE68542"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 xml:space="preserve">Una possibile soluzione </w:t>
      </w:r>
      <w:r w:rsidR="32C90341" w:rsidRPr="0A7CE647">
        <w:rPr>
          <w:rFonts w:ascii="Century Gothic" w:eastAsia="Century Gothic" w:hAnsi="Century Gothic" w:cs="Century Gothic"/>
        </w:rPr>
        <w:t>e miglioramento</w:t>
      </w:r>
      <w:r w:rsidRPr="0A7CE647">
        <w:rPr>
          <w:rFonts w:ascii="Century Gothic" w:eastAsia="Century Gothic" w:hAnsi="Century Gothic" w:cs="Century Gothic"/>
        </w:rPr>
        <w:t xml:space="preserve"> da </w:t>
      </w:r>
      <w:r w:rsidR="46893B59" w:rsidRPr="0A7CE647">
        <w:rPr>
          <w:rFonts w:ascii="Century Gothic" w:eastAsia="Century Gothic" w:hAnsi="Century Gothic" w:cs="Century Gothic"/>
        </w:rPr>
        <w:t>affiancare</w:t>
      </w:r>
      <w:r w:rsidRPr="0A7CE647">
        <w:rPr>
          <w:rFonts w:ascii="Century Gothic" w:eastAsia="Century Gothic" w:hAnsi="Century Gothic" w:cs="Century Gothic"/>
        </w:rPr>
        <w:t xml:space="preserve"> alle tecniche di prompt</w:t>
      </w:r>
      <w:r w:rsidR="66F20959" w:rsidRPr="0A7CE647">
        <w:rPr>
          <w:rFonts w:ascii="Century Gothic" w:eastAsia="Century Gothic" w:hAnsi="Century Gothic" w:cs="Century Gothic"/>
        </w:rPr>
        <w:t>,</w:t>
      </w:r>
      <w:r w:rsidRPr="0A7CE647">
        <w:rPr>
          <w:rFonts w:ascii="Century Gothic" w:eastAsia="Century Gothic" w:hAnsi="Century Gothic" w:cs="Century Gothic"/>
        </w:rPr>
        <w:t xml:space="preserve"> sarebbe quella di effettuare un fine tuning del modello</w:t>
      </w:r>
      <w:r w:rsidR="5552FF01" w:rsidRPr="0A7CE647">
        <w:rPr>
          <w:rFonts w:ascii="Century Gothic" w:eastAsia="Century Gothic" w:hAnsi="Century Gothic" w:cs="Century Gothic"/>
        </w:rPr>
        <w:t xml:space="preserve"> sfruttando il dataset a disposizione. Questo approccio, affiancato ad un hardware </w:t>
      </w:r>
      <w:r w:rsidR="13D75C39" w:rsidRPr="0A7CE647">
        <w:rPr>
          <w:rFonts w:ascii="Century Gothic" w:eastAsia="Century Gothic" w:hAnsi="Century Gothic" w:cs="Century Gothic"/>
        </w:rPr>
        <w:t>sufficientemente</w:t>
      </w:r>
      <w:r w:rsidR="5552FF01" w:rsidRPr="0A7CE647">
        <w:rPr>
          <w:rFonts w:ascii="Century Gothic" w:eastAsia="Century Gothic" w:hAnsi="Century Gothic" w:cs="Century Gothic"/>
        </w:rPr>
        <w:t xml:space="preserve"> potente, potrebbe dare </w:t>
      </w:r>
      <w:r w:rsidR="3BF0BD97" w:rsidRPr="0A7CE647">
        <w:rPr>
          <w:rFonts w:ascii="Century Gothic" w:eastAsia="Century Gothic" w:hAnsi="Century Gothic" w:cs="Century Gothic"/>
        </w:rPr>
        <w:t>risultati</w:t>
      </w:r>
      <w:r w:rsidR="5552FF01" w:rsidRPr="0A7CE647">
        <w:rPr>
          <w:rFonts w:ascii="Century Gothic" w:eastAsia="Century Gothic" w:hAnsi="Century Gothic" w:cs="Century Gothic"/>
        </w:rPr>
        <w:t xml:space="preserve"> molto posi</w:t>
      </w:r>
      <w:r w:rsidR="693B1B7A" w:rsidRPr="0A7CE647">
        <w:rPr>
          <w:rFonts w:ascii="Century Gothic" w:eastAsia="Century Gothic" w:hAnsi="Century Gothic" w:cs="Century Gothic"/>
        </w:rPr>
        <w:t xml:space="preserve">tivi e </w:t>
      </w:r>
      <w:r w:rsidR="7864069E" w:rsidRPr="0A7CE647">
        <w:rPr>
          <w:rFonts w:ascii="Century Gothic" w:eastAsia="Century Gothic" w:hAnsi="Century Gothic" w:cs="Century Gothic"/>
        </w:rPr>
        <w:t>migliorare</w:t>
      </w:r>
      <w:r w:rsidR="693B1B7A" w:rsidRPr="0A7CE647">
        <w:rPr>
          <w:rFonts w:ascii="Century Gothic" w:eastAsia="Century Gothic" w:hAnsi="Century Gothic" w:cs="Century Gothic"/>
        </w:rPr>
        <w:t xml:space="preserve"> di gran lunga la capacità del modello di classificare </w:t>
      </w:r>
      <w:r w:rsidR="3592DE81" w:rsidRPr="0A7CE647">
        <w:rPr>
          <w:rFonts w:ascii="Century Gothic" w:eastAsia="Century Gothic" w:hAnsi="Century Gothic" w:cs="Century Gothic"/>
        </w:rPr>
        <w:t>correttamente</w:t>
      </w:r>
      <w:r w:rsidR="693B1B7A" w:rsidRPr="0A7CE647">
        <w:rPr>
          <w:rFonts w:ascii="Century Gothic" w:eastAsia="Century Gothic" w:hAnsi="Century Gothic" w:cs="Century Gothic"/>
        </w:rPr>
        <w:t xml:space="preserve"> i testi in analisi</w:t>
      </w:r>
      <w:r w:rsidR="17C447C1" w:rsidRPr="0A7CE647">
        <w:rPr>
          <w:rFonts w:ascii="Century Gothic" w:eastAsia="Century Gothic" w:hAnsi="Century Gothic" w:cs="Century Gothic"/>
        </w:rPr>
        <w:t>. Si</w:t>
      </w:r>
      <w:r w:rsidR="4E4CFD25" w:rsidRPr="0A7CE647">
        <w:rPr>
          <w:rFonts w:ascii="Century Gothic" w:eastAsia="Century Gothic" w:hAnsi="Century Gothic" w:cs="Century Gothic"/>
        </w:rPr>
        <w:t xml:space="preserve"> </w:t>
      </w:r>
      <w:r w:rsidR="09A2DA0D" w:rsidRPr="0A7CE647">
        <w:rPr>
          <w:rFonts w:ascii="Century Gothic" w:eastAsia="Century Gothic" w:hAnsi="Century Gothic" w:cs="Century Gothic"/>
        </w:rPr>
        <w:t>creerebbe</w:t>
      </w:r>
      <w:r w:rsidR="4E4CFD25" w:rsidRPr="0A7CE647">
        <w:rPr>
          <w:rFonts w:ascii="Century Gothic" w:eastAsia="Century Gothic" w:hAnsi="Century Gothic" w:cs="Century Gothic"/>
        </w:rPr>
        <w:t xml:space="preserve"> così un primo modello specializzato </w:t>
      </w:r>
      <w:r w:rsidR="1915567D" w:rsidRPr="0A7CE647">
        <w:rPr>
          <w:rFonts w:ascii="Century Gothic" w:eastAsia="Century Gothic" w:hAnsi="Century Gothic" w:cs="Century Gothic"/>
        </w:rPr>
        <w:t>nell’analisi de</w:t>
      </w:r>
      <w:r w:rsidR="40DB6967" w:rsidRPr="0A7CE647">
        <w:rPr>
          <w:rFonts w:ascii="Century Gothic" w:eastAsia="Century Gothic" w:hAnsi="Century Gothic" w:cs="Century Gothic"/>
        </w:rPr>
        <w:t>l</w:t>
      </w:r>
      <w:r w:rsidR="4E4CFD25" w:rsidRPr="0A7CE647">
        <w:rPr>
          <w:rFonts w:ascii="Century Gothic" w:eastAsia="Century Gothic" w:hAnsi="Century Gothic" w:cs="Century Gothic"/>
        </w:rPr>
        <w:t>le privacy policy</w:t>
      </w:r>
      <w:r w:rsidR="61471ECA" w:rsidRPr="0A7CE647">
        <w:rPr>
          <w:rFonts w:ascii="Century Gothic" w:eastAsia="Century Gothic" w:hAnsi="Century Gothic" w:cs="Century Gothic"/>
        </w:rPr>
        <w:t>.</w:t>
      </w:r>
    </w:p>
    <w:p w14:paraId="715DD502" w14:textId="7FFDC6FA" w:rsidR="3801F680" w:rsidRDefault="7CC3287E" w:rsidP="00487A39">
      <w:pPr>
        <w:pStyle w:val="Paragrafoelenco"/>
        <w:numPr>
          <w:ilvl w:val="0"/>
          <w:numId w:val="11"/>
        </w:numPr>
        <w:jc w:val="both"/>
        <w:rPr>
          <w:rFonts w:ascii="Century Gothic" w:eastAsia="Century Gothic" w:hAnsi="Century Gothic" w:cs="Century Gothic"/>
        </w:rPr>
      </w:pPr>
      <w:r w:rsidRPr="0A7CE647">
        <w:rPr>
          <w:rFonts w:ascii="Century Gothic" w:eastAsia="Century Gothic" w:hAnsi="Century Gothic" w:cs="Century Gothic"/>
        </w:rPr>
        <w:t xml:space="preserve">Un’ulteriore modifica che ridurrebbe la possibilità di incorrere in errori </w:t>
      </w:r>
      <w:r w:rsidR="785C89E3" w:rsidRPr="0A7CE647">
        <w:rPr>
          <w:rFonts w:ascii="Century Gothic" w:eastAsia="Century Gothic" w:hAnsi="Century Gothic" w:cs="Century Gothic"/>
        </w:rPr>
        <w:t xml:space="preserve">sarebbe quella di inserire nel </w:t>
      </w:r>
      <w:proofErr w:type="spellStart"/>
      <w:r w:rsidR="785C89E3" w:rsidRPr="0A7CE647">
        <w:rPr>
          <w:rFonts w:ascii="Century Gothic" w:eastAsia="Century Gothic" w:hAnsi="Century Gothic" w:cs="Century Gothic"/>
        </w:rPr>
        <w:t>modelfile</w:t>
      </w:r>
      <w:proofErr w:type="spellEnd"/>
      <w:r w:rsidR="785C89E3" w:rsidRPr="0A7CE647">
        <w:rPr>
          <w:rFonts w:ascii="Century Gothic" w:eastAsia="Century Gothic" w:hAnsi="Century Gothic" w:cs="Century Gothic"/>
        </w:rPr>
        <w:t xml:space="preserve"> un template di risposta, che formalizzi al modello</w:t>
      </w:r>
      <w:r w:rsidRPr="0A7CE647">
        <w:rPr>
          <w:rFonts w:ascii="Century Gothic" w:eastAsia="Century Gothic" w:hAnsi="Century Gothic" w:cs="Century Gothic"/>
        </w:rPr>
        <w:t xml:space="preserve"> </w:t>
      </w:r>
      <w:r w:rsidR="785C89E3" w:rsidRPr="0A7CE647">
        <w:rPr>
          <w:rFonts w:ascii="Century Gothic" w:eastAsia="Century Gothic" w:hAnsi="Century Gothic" w:cs="Century Gothic"/>
        </w:rPr>
        <w:t xml:space="preserve">la necessità di rispondere seguendo un determinato standard </w:t>
      </w:r>
      <w:proofErr w:type="spellStart"/>
      <w:r w:rsidR="785C89E3" w:rsidRPr="0A7CE647">
        <w:rPr>
          <w:rFonts w:ascii="Century Gothic" w:eastAsia="Century Gothic" w:hAnsi="Century Gothic" w:cs="Century Gothic"/>
        </w:rPr>
        <w:t>json</w:t>
      </w:r>
      <w:proofErr w:type="spellEnd"/>
      <w:r w:rsidR="785C89E3" w:rsidRPr="0A7CE647">
        <w:rPr>
          <w:rFonts w:ascii="Century Gothic" w:eastAsia="Century Gothic" w:hAnsi="Century Gothic" w:cs="Century Gothic"/>
        </w:rPr>
        <w:t>.</w:t>
      </w:r>
      <w:r w:rsidR="64E489E5" w:rsidRPr="0A7CE647">
        <w:rPr>
          <w:rFonts w:ascii="Century Gothic" w:eastAsia="Century Gothic" w:hAnsi="Century Gothic" w:cs="Century Gothic"/>
        </w:rPr>
        <w:t xml:space="preserve"> Questa modifica assicurerebbe </w:t>
      </w:r>
      <w:r w:rsidR="5B720024" w:rsidRPr="0A7CE647">
        <w:rPr>
          <w:rFonts w:ascii="Century Gothic" w:eastAsia="Century Gothic" w:hAnsi="Century Gothic" w:cs="Century Gothic"/>
        </w:rPr>
        <w:t>una risposta più veloce</w:t>
      </w:r>
      <w:r w:rsidR="2B2B6322" w:rsidRPr="0A7CE647">
        <w:rPr>
          <w:rFonts w:ascii="Century Gothic" w:eastAsia="Century Gothic" w:hAnsi="Century Gothic" w:cs="Century Gothic"/>
        </w:rPr>
        <w:t>,</w:t>
      </w:r>
      <w:r w:rsidR="5B720024" w:rsidRPr="0A7CE647">
        <w:rPr>
          <w:rFonts w:ascii="Century Gothic" w:eastAsia="Century Gothic" w:hAnsi="Century Gothic" w:cs="Century Gothic"/>
        </w:rPr>
        <w:t xml:space="preserve"> meglio gestita</w:t>
      </w:r>
      <w:r w:rsidR="3D62E1AF" w:rsidRPr="0A7CE647">
        <w:rPr>
          <w:rFonts w:ascii="Century Gothic" w:eastAsia="Century Gothic" w:hAnsi="Century Gothic" w:cs="Century Gothic"/>
        </w:rPr>
        <w:t xml:space="preserve"> e sicuramente entro gli standard.</w:t>
      </w:r>
    </w:p>
    <w:p w14:paraId="7CE03678" w14:textId="42037A2C" w:rsidR="5A4F4864" w:rsidRDefault="5A4F4864" w:rsidP="00487A39">
      <w:pPr>
        <w:pStyle w:val="Paragrafoelenco"/>
        <w:ind w:left="1068"/>
        <w:jc w:val="both"/>
        <w:rPr>
          <w:rFonts w:ascii="Century Gothic" w:eastAsia="Century Gothic" w:hAnsi="Century Gothic" w:cs="Century Gothic"/>
        </w:rPr>
      </w:pPr>
    </w:p>
    <w:p w14:paraId="1787C276" w14:textId="0188772C" w:rsidR="3801F680" w:rsidRDefault="785C89E3" w:rsidP="00487A39">
      <w:pPr>
        <w:jc w:val="both"/>
        <w:rPr>
          <w:rFonts w:ascii="Century Gothic" w:eastAsia="Century Gothic" w:hAnsi="Century Gothic" w:cs="Century Gothic"/>
        </w:rPr>
      </w:pPr>
      <w:r w:rsidRPr="0A7CE647">
        <w:rPr>
          <w:rFonts w:ascii="Century Gothic" w:eastAsia="Century Gothic" w:hAnsi="Century Gothic" w:cs="Century Gothic"/>
        </w:rPr>
        <w:t xml:space="preserve">Tutte queste </w:t>
      </w:r>
      <w:r w:rsidR="6B6D42CA" w:rsidRPr="0A7CE647">
        <w:rPr>
          <w:rFonts w:ascii="Century Gothic" w:eastAsia="Century Gothic" w:hAnsi="Century Gothic" w:cs="Century Gothic"/>
        </w:rPr>
        <w:t>modifiche migliorerebbero drasticamente i risultati ottenuti, andando a creare un prodotto molto utile in contesti reali</w:t>
      </w:r>
      <w:r w:rsidR="1A95168A" w:rsidRPr="0A7CE647">
        <w:rPr>
          <w:rFonts w:ascii="Century Gothic" w:eastAsia="Century Gothic" w:hAnsi="Century Gothic" w:cs="Century Gothic"/>
        </w:rPr>
        <w:t xml:space="preserve">, che sarebbe possibile </w:t>
      </w:r>
      <w:r w:rsidR="77E4E2A0" w:rsidRPr="0A7CE647">
        <w:rPr>
          <w:rFonts w:ascii="Century Gothic" w:eastAsia="Century Gothic" w:hAnsi="Century Gothic" w:cs="Century Gothic"/>
        </w:rPr>
        <w:t xml:space="preserve">e interessante provare a </w:t>
      </w:r>
      <w:r w:rsidR="1A95168A" w:rsidRPr="0A7CE647">
        <w:rPr>
          <w:rFonts w:ascii="Century Gothic" w:eastAsia="Century Gothic" w:hAnsi="Century Gothic" w:cs="Century Gothic"/>
        </w:rPr>
        <w:t>distribuire sotto licenza.</w:t>
      </w:r>
    </w:p>
    <w:p w14:paraId="2981E0A0" w14:textId="57E07D96" w:rsidR="22F3B395" w:rsidRDefault="22F3B395" w:rsidP="22F3B395">
      <w:pPr>
        <w:rPr>
          <w:rFonts w:ascii="Century Gothic" w:eastAsia="Century Gothic" w:hAnsi="Century Gothic" w:cs="Century Gothic"/>
        </w:rPr>
      </w:pPr>
    </w:p>
    <w:p w14:paraId="680BBAEC" w14:textId="0501E367" w:rsidR="00D93931" w:rsidRPr="005A108B" w:rsidRDefault="139DC611" w:rsidP="0A7CE647">
      <w:pPr>
        <w:pStyle w:val="Titolo2"/>
        <w:rPr>
          <w:rFonts w:ascii="Century Gothic" w:eastAsia="Century Gothic" w:hAnsi="Century Gothic" w:cs="Century Gothic"/>
          <w:b/>
          <w:bCs/>
          <w:color w:val="000000" w:themeColor="text1"/>
        </w:rPr>
      </w:pPr>
      <w:bookmarkStart w:id="48" w:name="_Toc403113937"/>
      <w:bookmarkStart w:id="49" w:name="_Toc946592111"/>
      <w:bookmarkStart w:id="50" w:name="_Toc175821957"/>
      <w:r w:rsidRPr="0A7CE647">
        <w:rPr>
          <w:rFonts w:ascii="Century Gothic" w:eastAsia="Century Gothic" w:hAnsi="Century Gothic" w:cs="Century Gothic"/>
          <w:b/>
          <w:bCs/>
          <w:color w:val="auto"/>
        </w:rPr>
        <w:t>R</w:t>
      </w:r>
      <w:r w:rsidR="7F355E3D" w:rsidRPr="0A7CE647">
        <w:rPr>
          <w:rFonts w:ascii="Century Gothic" w:eastAsia="Century Gothic" w:hAnsi="Century Gothic" w:cs="Century Gothic"/>
          <w:b/>
          <w:bCs/>
          <w:color w:val="auto"/>
        </w:rPr>
        <w:t>iferimenti</w:t>
      </w:r>
      <w:r w:rsidR="61C953AF" w:rsidRPr="0A7CE647">
        <w:rPr>
          <w:rFonts w:ascii="Century Gothic" w:eastAsia="Century Gothic" w:hAnsi="Century Gothic" w:cs="Century Gothic"/>
          <w:b/>
          <w:bCs/>
          <w:color w:val="auto"/>
        </w:rPr>
        <w:t>:</w:t>
      </w:r>
      <w:bookmarkEnd w:id="48"/>
      <w:bookmarkEnd w:id="49"/>
      <w:bookmarkEnd w:id="50"/>
    </w:p>
    <w:p w14:paraId="521B3123" w14:textId="77777777" w:rsidR="00F33B26" w:rsidRPr="00F33B26" w:rsidRDefault="00F33B26" w:rsidP="0A7CE647">
      <w:pPr>
        <w:outlineLvl w:val="1"/>
        <w:rPr>
          <w:rFonts w:ascii="Century Gothic" w:eastAsia="Century Gothic" w:hAnsi="Century Gothic" w:cs="Century Gothic"/>
        </w:rPr>
      </w:pPr>
    </w:p>
    <w:p w14:paraId="1943EB0D" w14:textId="4224257F" w:rsidR="00C602D2" w:rsidRPr="00487A39" w:rsidRDefault="61C953AF" w:rsidP="0A7CE647">
      <w:pPr>
        <w:pStyle w:val="Paragrafoelenco"/>
        <w:numPr>
          <w:ilvl w:val="0"/>
          <w:numId w:val="2"/>
        </w:numPr>
        <w:rPr>
          <w:rStyle w:val="Collegamentoipertestuale"/>
          <w:rFonts w:ascii="Century Gothic" w:eastAsia="Century Gothic" w:hAnsi="Century Gothic" w:cs="Century Gothic"/>
          <w:color w:val="0070C0"/>
          <w:lang w:val="en-US"/>
        </w:rPr>
      </w:pPr>
      <w:bookmarkStart w:id="51" w:name="_Toc28177054"/>
      <w:r w:rsidRPr="00487A39">
        <w:rPr>
          <w:rFonts w:ascii="Century Gothic" w:eastAsia="Century Gothic" w:hAnsi="Century Gothic" w:cs="Century Gothic"/>
          <w:lang w:val="en-US"/>
        </w:rPr>
        <w:t>Swilson</w:t>
      </w:r>
      <w:r w:rsidR="476FF6BB" w:rsidRPr="00487A39">
        <w:rPr>
          <w:rFonts w:ascii="Century Gothic" w:eastAsia="Century Gothic" w:hAnsi="Century Gothic" w:cs="Century Gothic"/>
          <w:lang w:val="en-US"/>
        </w:rPr>
        <w:t>_</w:t>
      </w:r>
      <w:r w:rsidRPr="00487A39">
        <w:rPr>
          <w:rFonts w:ascii="Century Gothic" w:eastAsia="Century Gothic" w:hAnsi="Century Gothic" w:cs="Century Gothic"/>
          <w:lang w:val="en-US"/>
        </w:rPr>
        <w:t>acl</w:t>
      </w:r>
      <w:r w:rsidR="3C7C357F" w:rsidRPr="00487A39">
        <w:rPr>
          <w:rFonts w:ascii="Century Gothic" w:eastAsia="Century Gothic" w:hAnsi="Century Gothic" w:cs="Century Gothic"/>
          <w:lang w:val="en-US"/>
        </w:rPr>
        <w:t>_</w:t>
      </w:r>
      <w:r w:rsidRPr="00487A39">
        <w:rPr>
          <w:rFonts w:ascii="Century Gothic" w:eastAsia="Century Gothic" w:hAnsi="Century Gothic" w:cs="Century Gothic"/>
          <w:lang w:val="en-US"/>
        </w:rPr>
        <w:t>2016</w:t>
      </w:r>
      <w:r w:rsidR="279F1AD9" w:rsidRPr="00487A39">
        <w:rPr>
          <w:rFonts w:ascii="Century Gothic" w:eastAsia="Century Gothic" w:hAnsi="Century Gothic" w:cs="Century Gothic"/>
          <w:lang w:val="en-US"/>
        </w:rPr>
        <w:t xml:space="preserve">: </w:t>
      </w:r>
      <w:r w:rsidR="7A07EC49" w:rsidRPr="00487A39">
        <w:rPr>
          <w:rFonts w:ascii="Century Gothic" w:eastAsia="Century Gothic" w:hAnsi="Century Gothic" w:cs="Century Gothic"/>
          <w:lang w:val="en-US"/>
        </w:rPr>
        <w:t xml:space="preserve"> </w:t>
      </w:r>
      <w:r w:rsidR="2651BC86" w:rsidRPr="00487A39">
        <w:rPr>
          <w:rFonts w:ascii="Century Gothic" w:eastAsia="Century Gothic" w:hAnsi="Century Gothic" w:cs="Century Gothic"/>
          <w:lang w:val="en-US"/>
        </w:rPr>
        <w:t> </w:t>
      </w:r>
      <w:hyperlink r:id="rId8">
        <w:r w:rsidR="2651BC86" w:rsidRPr="00487A39">
          <w:rPr>
            <w:rStyle w:val="Collegamentoipertestuale"/>
            <w:rFonts w:ascii="Century Gothic" w:eastAsia="Century Gothic" w:hAnsi="Century Gothic" w:cs="Century Gothic"/>
            <w:color w:val="0070C0"/>
            <w:lang w:val="en-US"/>
          </w:rPr>
          <w:t>https://usableprivacy.org/static/files/swilson_acl_2016.pdf</w:t>
        </w:r>
      </w:hyperlink>
      <w:bookmarkEnd w:id="51"/>
    </w:p>
    <w:p w14:paraId="6F38BEED" w14:textId="1B17508F" w:rsidR="00F33B26" w:rsidRDefault="485972A2" w:rsidP="0A7CE647">
      <w:pPr>
        <w:pStyle w:val="Paragrafoelenco"/>
        <w:numPr>
          <w:ilvl w:val="0"/>
          <w:numId w:val="2"/>
        </w:numPr>
        <w:rPr>
          <w:rStyle w:val="Collegamentoipertestuale"/>
          <w:rFonts w:ascii="Century Gothic" w:eastAsia="Century Gothic" w:hAnsi="Century Gothic" w:cs="Century Gothic"/>
          <w:color w:val="auto"/>
        </w:rPr>
      </w:pPr>
      <w:bookmarkStart w:id="52" w:name="_Toc103389554"/>
      <w:r w:rsidRPr="0A7CE647">
        <w:rPr>
          <w:rFonts w:ascii="Century Gothic" w:eastAsia="Century Gothic" w:hAnsi="Century Gothic" w:cs="Century Gothic"/>
        </w:rPr>
        <w:t xml:space="preserve">Database OPP-115: </w:t>
      </w:r>
      <w:hyperlink r:id="rId9">
        <w:r w:rsidRPr="0A7CE647">
          <w:rPr>
            <w:rStyle w:val="Collegamentoipertestuale"/>
            <w:rFonts w:ascii="Century Gothic" w:eastAsia="Century Gothic" w:hAnsi="Century Gothic" w:cs="Century Gothic"/>
            <w:color w:val="0070C0"/>
          </w:rPr>
          <w:t>https://www.usableprivacy.org/data</w:t>
        </w:r>
      </w:hyperlink>
      <w:bookmarkEnd w:id="52"/>
    </w:p>
    <w:p w14:paraId="12FDD67E" w14:textId="24C66B9E" w:rsidR="2745C09B" w:rsidRDefault="2745C09B" w:rsidP="0A7CE647">
      <w:pPr>
        <w:pStyle w:val="Paragrafoelenco"/>
        <w:numPr>
          <w:ilvl w:val="0"/>
          <w:numId w:val="2"/>
        </w:numPr>
        <w:rPr>
          <w:rStyle w:val="Collegamentoipertestuale"/>
          <w:rFonts w:ascii="Century Gothic" w:eastAsia="Century Gothic" w:hAnsi="Century Gothic" w:cs="Century Gothic"/>
          <w:color w:val="0070C0"/>
        </w:rPr>
      </w:pPr>
      <w:r w:rsidRPr="0A7CE647">
        <w:rPr>
          <w:rStyle w:val="Collegamentoipertestuale"/>
          <w:rFonts w:ascii="Century Gothic" w:eastAsia="Century Gothic" w:hAnsi="Century Gothic" w:cs="Century Gothic"/>
          <w:color w:val="auto"/>
          <w:u w:val="none"/>
        </w:rPr>
        <w:t xml:space="preserve">Estensione </w:t>
      </w:r>
      <w:r w:rsidR="3635E71C" w:rsidRPr="0A7CE647">
        <w:rPr>
          <w:rStyle w:val="Collegamentoipertestuale"/>
          <w:rFonts w:ascii="Century Gothic" w:eastAsia="Century Gothic" w:hAnsi="Century Gothic" w:cs="Century Gothic"/>
          <w:color w:val="auto"/>
          <w:u w:val="none"/>
        </w:rPr>
        <w:t>Chrome</w:t>
      </w:r>
      <w:r w:rsidRPr="0A7CE647">
        <w:rPr>
          <w:rStyle w:val="Collegamentoipertestuale"/>
          <w:rFonts w:ascii="Century Gothic" w:eastAsia="Century Gothic" w:hAnsi="Century Gothic" w:cs="Century Gothic"/>
          <w:color w:val="auto"/>
          <w:u w:val="none"/>
        </w:rPr>
        <w:t xml:space="preserve"> di spunto: </w:t>
      </w:r>
      <w:r w:rsidR="2F6DEAF2" w:rsidRPr="0A7CE647">
        <w:rPr>
          <w:rStyle w:val="Collegamentoipertestuale"/>
          <w:rFonts w:ascii="Century Gothic" w:eastAsia="Century Gothic" w:hAnsi="Century Gothic" w:cs="Century Gothic"/>
          <w:color w:val="0070C0"/>
        </w:rPr>
        <w:t>https://github.com/privacy-tech-lab/privee</w:t>
      </w:r>
    </w:p>
    <w:p w14:paraId="22B96BD8" w14:textId="35C035D9" w:rsidR="00004B84" w:rsidRDefault="048F619F" w:rsidP="0A7CE647">
      <w:pPr>
        <w:pStyle w:val="Paragrafoelenco"/>
        <w:numPr>
          <w:ilvl w:val="0"/>
          <w:numId w:val="2"/>
        </w:numPr>
        <w:rPr>
          <w:rStyle w:val="Collegamentoipertestuale"/>
          <w:rFonts w:ascii="Century Gothic" w:eastAsia="Century Gothic" w:hAnsi="Century Gothic" w:cs="Century Gothic"/>
          <w:color w:val="auto"/>
        </w:rPr>
      </w:pPr>
      <w:bookmarkStart w:id="53" w:name="_Toc1065496831"/>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hyperlink r:id="rId10">
        <w:r w:rsidRPr="0A7CE647">
          <w:rPr>
            <w:rStyle w:val="Collegamentoipertestuale"/>
            <w:rFonts w:ascii="Century Gothic" w:eastAsia="Century Gothic" w:hAnsi="Century Gothic" w:cs="Century Gothic"/>
            <w:color w:val="0070C0"/>
          </w:rPr>
          <w:t>https://github.com/ollama/ollama/tree/main</w:t>
        </w:r>
      </w:hyperlink>
      <w:bookmarkEnd w:id="53"/>
    </w:p>
    <w:p w14:paraId="188E1D71" w14:textId="234A6254" w:rsidR="000C66F2" w:rsidRDefault="467E6D9D" w:rsidP="0A7CE647">
      <w:pPr>
        <w:pStyle w:val="Paragrafoelenco"/>
        <w:numPr>
          <w:ilvl w:val="0"/>
          <w:numId w:val="2"/>
        </w:numPr>
        <w:rPr>
          <w:rStyle w:val="Collegamentoipertestuale"/>
          <w:rFonts w:ascii="Century Gothic" w:eastAsia="Century Gothic" w:hAnsi="Century Gothic" w:cs="Century Gothic"/>
          <w:color w:val="auto"/>
        </w:rPr>
      </w:pPr>
      <w:bookmarkStart w:id="54" w:name="_Toc1789440343"/>
      <w:r w:rsidRPr="0A7CE647">
        <w:rPr>
          <w:rFonts w:ascii="Century Gothic" w:eastAsia="Century Gothic" w:hAnsi="Century Gothic" w:cs="Century Gothic"/>
        </w:rPr>
        <w:t xml:space="preserve">Model gemma 2b: </w:t>
      </w:r>
      <w:hyperlink r:id="rId11">
        <w:r w:rsidR="707DBC62" w:rsidRPr="0A7CE647">
          <w:rPr>
            <w:rStyle w:val="Collegamentoipertestuale"/>
            <w:rFonts w:ascii="Century Gothic" w:eastAsia="Century Gothic" w:hAnsi="Century Gothic" w:cs="Century Gothic"/>
            <w:color w:val="0070C0"/>
          </w:rPr>
          <w:t>https://ollama.com/library/gemma2</w:t>
        </w:r>
      </w:hyperlink>
      <w:bookmarkEnd w:id="54"/>
    </w:p>
    <w:p w14:paraId="743B1EF3" w14:textId="26D24BA8" w:rsidR="00FE4821" w:rsidRDefault="03CD7559" w:rsidP="0A7CE647">
      <w:pPr>
        <w:pStyle w:val="Paragrafoelenco"/>
        <w:numPr>
          <w:ilvl w:val="0"/>
          <w:numId w:val="2"/>
        </w:numPr>
        <w:rPr>
          <w:rStyle w:val="Collegamentoipertestuale"/>
          <w:rFonts w:ascii="Century Gothic" w:eastAsia="Century Gothic" w:hAnsi="Century Gothic" w:cs="Century Gothic"/>
          <w:color w:val="auto"/>
        </w:rPr>
      </w:pPr>
      <w:bookmarkStart w:id="55" w:name="_Toc1501641695"/>
      <w:proofErr w:type="spellStart"/>
      <w:r w:rsidRPr="0A7CE647">
        <w:rPr>
          <w:rFonts w:ascii="Century Gothic" w:eastAsia="Century Gothic" w:hAnsi="Century Gothic" w:cs="Century Gothic"/>
        </w:rPr>
        <w:t>Modelfile</w:t>
      </w:r>
      <w:proofErr w:type="spellEnd"/>
      <w:r w:rsidRPr="0A7CE647">
        <w:rPr>
          <w:rFonts w:ascii="Century Gothic" w:eastAsia="Century Gothic" w:hAnsi="Century Gothic" w:cs="Century Gothic"/>
        </w:rPr>
        <w:t xml:space="preserve">: </w:t>
      </w:r>
      <w:hyperlink r:id="rId12">
        <w:r w:rsidRPr="0A7CE647">
          <w:rPr>
            <w:rStyle w:val="Collegamentoipertestuale"/>
            <w:rFonts w:ascii="Century Gothic" w:eastAsia="Century Gothic" w:hAnsi="Century Gothic" w:cs="Century Gothic"/>
            <w:color w:val="0070C0"/>
          </w:rPr>
          <w:t>https://github.com/ollama/ollama/blob/main/docs/modelfile.md</w:t>
        </w:r>
      </w:hyperlink>
      <w:bookmarkEnd w:id="55"/>
    </w:p>
    <w:p w14:paraId="5D8A4264" w14:textId="5825555B" w:rsidR="00EA3613" w:rsidRDefault="16B63A27" w:rsidP="0A7CE647">
      <w:pPr>
        <w:pStyle w:val="Paragrafoelenco"/>
        <w:numPr>
          <w:ilvl w:val="0"/>
          <w:numId w:val="2"/>
        </w:numPr>
        <w:rPr>
          <w:rStyle w:val="Collegamentoipertestuale"/>
          <w:rFonts w:ascii="Century Gothic" w:eastAsia="Century Gothic" w:hAnsi="Century Gothic" w:cs="Century Gothic"/>
          <w:color w:val="auto"/>
        </w:rPr>
      </w:pPr>
      <w:bookmarkStart w:id="56" w:name="_Toc1782240808"/>
      <w:r w:rsidRPr="0A7CE647">
        <w:rPr>
          <w:rFonts w:ascii="Century Gothic" w:eastAsia="Century Gothic" w:hAnsi="Century Gothic" w:cs="Century Gothic"/>
        </w:rPr>
        <w:t xml:space="preserve">API </w:t>
      </w:r>
      <w:proofErr w:type="spellStart"/>
      <w:r w:rsidRPr="0A7CE647">
        <w:rPr>
          <w:rFonts w:ascii="Century Gothic" w:eastAsia="Century Gothic" w:hAnsi="Century Gothic" w:cs="Century Gothic"/>
        </w:rPr>
        <w:t>Ollama</w:t>
      </w:r>
      <w:proofErr w:type="spellEnd"/>
      <w:r w:rsidRPr="0A7CE647">
        <w:rPr>
          <w:rFonts w:ascii="Century Gothic" w:eastAsia="Century Gothic" w:hAnsi="Century Gothic" w:cs="Century Gothic"/>
        </w:rPr>
        <w:t xml:space="preserve">: </w:t>
      </w:r>
      <w:hyperlink r:id="rId13">
        <w:r w:rsidRPr="0A7CE647">
          <w:rPr>
            <w:rStyle w:val="Collegamentoipertestuale"/>
            <w:rFonts w:ascii="Century Gothic" w:eastAsia="Century Gothic" w:hAnsi="Century Gothic" w:cs="Century Gothic"/>
            <w:color w:val="0070C0"/>
          </w:rPr>
          <w:t>https://github.com/ollama/ollama/blob/main/docs/api.md</w:t>
        </w:r>
      </w:hyperlink>
      <w:bookmarkEnd w:id="56"/>
    </w:p>
    <w:p w14:paraId="62A2E445" w14:textId="5AA10F9C" w:rsidR="00024A57" w:rsidRPr="00024A57" w:rsidRDefault="089623EA" w:rsidP="0A7CE647">
      <w:pPr>
        <w:pStyle w:val="Paragrafoelenco"/>
        <w:numPr>
          <w:ilvl w:val="0"/>
          <w:numId w:val="2"/>
        </w:numPr>
        <w:rPr>
          <w:rStyle w:val="Collegamentoipertestuale"/>
          <w:rFonts w:ascii="Century Gothic" w:eastAsia="Century Gothic" w:hAnsi="Century Gothic" w:cs="Century Gothic"/>
          <w:color w:val="auto"/>
          <w:lang w:val="en-US"/>
        </w:rPr>
      </w:pPr>
      <w:r w:rsidRPr="00487A39">
        <w:rPr>
          <w:rFonts w:ascii="Century Gothic" w:eastAsia="Century Gothic" w:hAnsi="Century Gothic" w:cs="Century Gothic"/>
          <w:lang w:val="en-US"/>
        </w:rPr>
        <w:t>Promp</w:t>
      </w:r>
      <w:r w:rsidR="4EF0BCC6" w:rsidRPr="00487A39">
        <w:rPr>
          <w:rFonts w:ascii="Century Gothic" w:eastAsia="Century Gothic" w:hAnsi="Century Gothic" w:cs="Century Gothic"/>
          <w:lang w:val="en-US"/>
        </w:rPr>
        <w:t>t</w:t>
      </w:r>
      <w:r w:rsidRPr="00487A39">
        <w:rPr>
          <w:rFonts w:ascii="Century Gothic" w:eastAsia="Century Gothic" w:hAnsi="Century Gothic" w:cs="Century Gothic"/>
          <w:lang w:val="en-US"/>
        </w:rPr>
        <w:t xml:space="preserve"> engineering:</w:t>
      </w:r>
      <w:r w:rsidRPr="00487A39">
        <w:rPr>
          <w:rFonts w:ascii="Century Gothic" w:eastAsia="Century Gothic" w:hAnsi="Century Gothic" w:cs="Century Gothic"/>
          <w:color w:val="0070C0"/>
          <w:lang w:val="en-US"/>
        </w:rPr>
        <w:t xml:space="preserve"> </w:t>
      </w:r>
      <w:hyperlink r:id="rId14">
        <w:r w:rsidRPr="00487A39">
          <w:rPr>
            <w:rStyle w:val="Collegamentoipertestuale"/>
            <w:rFonts w:ascii="Century Gothic" w:eastAsia="Century Gothic" w:hAnsi="Century Gothic" w:cs="Century Gothic"/>
            <w:color w:val="0070C0"/>
            <w:lang w:val="en-US"/>
          </w:rPr>
          <w:t>https://www.promptingguide.ai/it</w:t>
        </w:r>
      </w:hyperlink>
    </w:p>
    <w:p w14:paraId="689256A6" w14:textId="57E2A97E" w:rsidR="5078751D" w:rsidRDefault="5078751D" w:rsidP="2BFA475F">
      <w:pPr>
        <w:pStyle w:val="Paragrafoelenco"/>
        <w:ind w:left="1068"/>
        <w:rPr>
          <w:rStyle w:val="Collegamentoipertestuale"/>
          <w:rFonts w:ascii="Century Gothic" w:eastAsia="Century Gothic" w:hAnsi="Century Gothic" w:cs="Century Gothic"/>
          <w:lang w:val="en-US"/>
        </w:rPr>
      </w:pPr>
    </w:p>
    <w:p w14:paraId="28868693" w14:textId="2BF7E5EE" w:rsidR="00024A57" w:rsidRDefault="0688B38C" w:rsidP="00487A39">
      <w:pPr>
        <w:jc w:val="both"/>
        <w:rPr>
          <w:rFonts w:ascii="Century Gothic" w:eastAsia="Century Gothic" w:hAnsi="Century Gothic" w:cs="Century Gothic"/>
        </w:rPr>
      </w:pPr>
      <w:r w:rsidRPr="0A7CE647">
        <w:rPr>
          <w:rFonts w:ascii="Century Gothic" w:eastAsia="Century Gothic" w:hAnsi="Century Gothic" w:cs="Century Gothic"/>
        </w:rPr>
        <w:t xml:space="preserve">Il lavoro è stato svolto da team de-compiler2.0 </w:t>
      </w:r>
      <w:r w:rsidR="378459D9" w:rsidRPr="0A7CE647">
        <w:rPr>
          <w:rFonts w:ascii="Century Gothic" w:eastAsia="Century Gothic" w:hAnsi="Century Gothic" w:cs="Century Gothic"/>
        </w:rPr>
        <w:t xml:space="preserve">composto da Angelo Milella e Ida </w:t>
      </w:r>
      <w:proofErr w:type="spellStart"/>
      <w:r w:rsidR="378459D9" w:rsidRPr="0A7CE647">
        <w:rPr>
          <w:rFonts w:ascii="Century Gothic" w:eastAsia="Century Gothic" w:hAnsi="Century Gothic" w:cs="Century Gothic"/>
        </w:rPr>
        <w:t>Tufill</w:t>
      </w:r>
      <w:r w:rsidR="7190CD9B" w:rsidRPr="0A7CE647">
        <w:rPr>
          <w:rFonts w:ascii="Century Gothic" w:eastAsia="Century Gothic" w:hAnsi="Century Gothic" w:cs="Century Gothic"/>
        </w:rPr>
        <w:t>i</w:t>
      </w:r>
      <w:proofErr w:type="spellEnd"/>
      <w:r w:rsidR="7190CD9B" w:rsidRPr="0A7CE647">
        <w:rPr>
          <w:rFonts w:ascii="Century Gothic" w:eastAsia="Century Gothic" w:hAnsi="Century Gothic" w:cs="Century Gothic"/>
        </w:rPr>
        <w:t xml:space="preserve">. Abbiamo trovato molto interessante e attuale l’analisi di questo argomento e di questa tematica, ringraziamo </w:t>
      </w:r>
      <w:r w:rsidR="33F9167C" w:rsidRPr="0A7CE647">
        <w:rPr>
          <w:rFonts w:ascii="Century Gothic" w:eastAsia="Century Gothic" w:hAnsi="Century Gothic" w:cs="Century Gothic"/>
        </w:rPr>
        <w:t>pertanto</w:t>
      </w:r>
      <w:r w:rsidR="14E6ECD4" w:rsidRPr="0A7CE647">
        <w:rPr>
          <w:rFonts w:ascii="Century Gothic" w:eastAsia="Century Gothic" w:hAnsi="Century Gothic" w:cs="Century Gothic"/>
        </w:rPr>
        <w:t>,</w:t>
      </w:r>
      <w:r w:rsidR="33F9167C" w:rsidRPr="0A7CE647">
        <w:rPr>
          <w:rFonts w:ascii="Century Gothic" w:eastAsia="Century Gothic" w:hAnsi="Century Gothic" w:cs="Century Gothic"/>
        </w:rPr>
        <w:t xml:space="preserve"> </w:t>
      </w:r>
      <w:r w:rsidR="7190CD9B" w:rsidRPr="0A7CE647">
        <w:rPr>
          <w:rFonts w:ascii="Century Gothic" w:eastAsia="Century Gothic" w:hAnsi="Century Gothic" w:cs="Century Gothic"/>
        </w:rPr>
        <w:t xml:space="preserve">il </w:t>
      </w:r>
      <w:r w:rsidR="5E5E1A03" w:rsidRPr="0A7CE647">
        <w:rPr>
          <w:rFonts w:ascii="Century Gothic" w:eastAsia="Century Gothic" w:hAnsi="Century Gothic" w:cs="Century Gothic"/>
        </w:rPr>
        <w:t>P</w:t>
      </w:r>
      <w:r w:rsidR="7190CD9B" w:rsidRPr="0A7CE647">
        <w:rPr>
          <w:rFonts w:ascii="Century Gothic" w:eastAsia="Century Gothic" w:hAnsi="Century Gothic" w:cs="Century Gothic"/>
        </w:rPr>
        <w:t>rofess</w:t>
      </w:r>
      <w:r w:rsidR="5F787F21" w:rsidRPr="0A7CE647">
        <w:rPr>
          <w:rFonts w:ascii="Century Gothic" w:eastAsia="Century Gothic" w:hAnsi="Century Gothic" w:cs="Century Gothic"/>
        </w:rPr>
        <w:t>or.</w:t>
      </w:r>
      <w:r w:rsidR="7190CD9B" w:rsidRPr="0A7CE647">
        <w:rPr>
          <w:rFonts w:ascii="Century Gothic" w:eastAsia="Century Gothic" w:hAnsi="Century Gothic" w:cs="Century Gothic"/>
        </w:rPr>
        <w:t xml:space="preserve"> Floriano Scioscia </w:t>
      </w:r>
      <w:r w:rsidR="3DED657C" w:rsidRPr="0A7CE647">
        <w:rPr>
          <w:rFonts w:ascii="Century Gothic" w:eastAsia="Century Gothic" w:hAnsi="Century Gothic" w:cs="Century Gothic"/>
        </w:rPr>
        <w:t>per averci dato la possibilità di scoprire questa interessante realtà</w:t>
      </w:r>
      <w:r w:rsidR="1B7C0ACD" w:rsidRPr="0A7CE647">
        <w:rPr>
          <w:rFonts w:ascii="Century Gothic" w:eastAsia="Century Gothic" w:hAnsi="Century Gothic" w:cs="Century Gothic"/>
        </w:rPr>
        <w:t xml:space="preserve"> </w:t>
      </w:r>
      <w:r w:rsidR="3DED657C" w:rsidRPr="0A7CE647">
        <w:rPr>
          <w:rFonts w:ascii="Century Gothic" w:eastAsia="Century Gothic" w:hAnsi="Century Gothic" w:cs="Century Gothic"/>
        </w:rPr>
        <w:t>che vorremmo portare avanti nelle nostre carriere professionali e personali.</w:t>
      </w:r>
      <w:r w:rsidR="029F8276" w:rsidRPr="0A7CE647">
        <w:rPr>
          <w:rFonts w:ascii="Century Gothic" w:eastAsia="Century Gothic" w:hAnsi="Century Gothic" w:cs="Century Gothic"/>
        </w:rPr>
        <w:t xml:space="preserve"> Abbiamo scoperto il mondo, </w:t>
      </w:r>
      <w:r w:rsidR="029F8276" w:rsidRPr="0A7CE647">
        <w:rPr>
          <w:rFonts w:ascii="Century Gothic" w:eastAsia="Century Gothic" w:hAnsi="Century Gothic" w:cs="Century Gothic"/>
        </w:rPr>
        <w:lastRenderedPageBreak/>
        <w:t>inizialmente sconosciuto, dietro le estensioni</w:t>
      </w:r>
      <w:r w:rsidR="06E3C191" w:rsidRPr="0A7CE647">
        <w:rPr>
          <w:rFonts w:ascii="Century Gothic" w:eastAsia="Century Gothic" w:hAnsi="Century Gothic" w:cs="Century Gothic"/>
        </w:rPr>
        <w:t xml:space="preserve"> </w:t>
      </w:r>
      <w:proofErr w:type="spellStart"/>
      <w:r w:rsidR="75866346" w:rsidRPr="0A7CE647">
        <w:rPr>
          <w:rFonts w:ascii="Century Gothic" w:eastAsia="Century Gothic" w:hAnsi="Century Gothic" w:cs="Century Gothic"/>
        </w:rPr>
        <w:t>C</w:t>
      </w:r>
      <w:r w:rsidR="06E3C191" w:rsidRPr="0A7CE647">
        <w:rPr>
          <w:rFonts w:ascii="Century Gothic" w:eastAsia="Century Gothic" w:hAnsi="Century Gothic" w:cs="Century Gothic"/>
        </w:rPr>
        <w:t>hromium</w:t>
      </w:r>
      <w:proofErr w:type="spellEnd"/>
      <w:r w:rsidR="06E3C191" w:rsidRPr="0A7CE647">
        <w:rPr>
          <w:rFonts w:ascii="Century Gothic" w:eastAsia="Century Gothic" w:hAnsi="Century Gothic" w:cs="Century Gothic"/>
        </w:rPr>
        <w:t xml:space="preserve"> e i sempre più attuali modelli LLM, che fanno e faranno parte sempre di più delle nostre vite.</w:t>
      </w:r>
    </w:p>
    <w:sectPr w:rsidR="00024A57">
      <w:headerReference w:type="default" r:id="rId15"/>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861A1" w14:textId="77777777" w:rsidR="00453731" w:rsidRDefault="00453731" w:rsidP="000C567F">
      <w:r>
        <w:separator/>
      </w:r>
    </w:p>
  </w:endnote>
  <w:endnote w:type="continuationSeparator" w:id="0">
    <w:p w14:paraId="1FC9A364" w14:textId="77777777" w:rsidR="00453731" w:rsidRDefault="00453731" w:rsidP="000C567F">
      <w:r>
        <w:continuationSeparator/>
      </w:r>
    </w:p>
  </w:endnote>
  <w:endnote w:type="continuationNotice" w:id="1">
    <w:p w14:paraId="0417EDC2" w14:textId="77777777" w:rsidR="00453731" w:rsidRDefault="00453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2071913587"/>
      <w:docPartObj>
        <w:docPartGallery w:val="Page Numbers (Bottom of Page)"/>
        <w:docPartUnique/>
      </w:docPartObj>
    </w:sdtPr>
    <w:sdtContent>
      <w:p w14:paraId="11E1EE95" w14:textId="13D06BAC" w:rsidR="00AD7FA6" w:rsidRDefault="00AD7FA6" w:rsidP="00A10AEB">
        <w:pPr>
          <w:pStyle w:val="Pidipagina"/>
          <w:framePr w:wrap="none" w:vAnchor="text" w:hAnchor="margin" w:xAlign="right" w:y="1"/>
          <w:rPr>
            <w:rStyle w:val="Numeropagina"/>
          </w:rPr>
        </w:pPr>
        <w:r w:rsidRPr="0A7CE647">
          <w:rPr>
            <w:rStyle w:val="Numeropagina"/>
          </w:rPr>
          <w:fldChar w:fldCharType="begin"/>
        </w:r>
        <w:r w:rsidRPr="0A7CE647">
          <w:rPr>
            <w:rStyle w:val="Numeropagina"/>
          </w:rPr>
          <w:instrText xml:space="preserve"> PAGE </w:instrText>
        </w:r>
        <w:r w:rsidRPr="0A7CE647">
          <w:rPr>
            <w:rStyle w:val="Numeropagina"/>
          </w:rPr>
          <w:fldChar w:fldCharType="end"/>
        </w:r>
      </w:p>
    </w:sdtContent>
  </w:sdt>
  <w:p w14:paraId="0A985AD9" w14:textId="77777777" w:rsidR="000C567F" w:rsidRDefault="000C567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1596780"/>
      <w:docPartObj>
        <w:docPartGallery w:val="Page Numbers (Bottom of Page)"/>
        <w:docPartUnique/>
      </w:docPartObj>
    </w:sdtPr>
    <w:sdtContent>
      <w:p w14:paraId="0DC72761" w14:textId="1F0C7338" w:rsidR="00AD7FA6" w:rsidRDefault="00AD7FA6" w:rsidP="00A10AEB">
        <w:pPr>
          <w:pStyle w:val="Pidipagina"/>
          <w:framePr w:wrap="none" w:vAnchor="text" w:hAnchor="margin" w:xAlign="right" w:y="1"/>
          <w:rPr>
            <w:rStyle w:val="Numeropagina"/>
          </w:rPr>
        </w:pPr>
        <w:r w:rsidRPr="0A7CE647">
          <w:rPr>
            <w:rStyle w:val="Numeropagina"/>
          </w:rPr>
          <w:fldChar w:fldCharType="begin"/>
        </w:r>
        <w:r w:rsidRPr="0A7CE647">
          <w:rPr>
            <w:rStyle w:val="Numeropagina"/>
          </w:rPr>
          <w:instrText xml:space="preserve"> PAGE </w:instrText>
        </w:r>
        <w:r w:rsidRPr="0A7CE647">
          <w:rPr>
            <w:rStyle w:val="Numeropagina"/>
          </w:rPr>
          <w:fldChar w:fldCharType="separate"/>
        </w:r>
        <w:r w:rsidR="0A7CE647" w:rsidRPr="0A7CE647">
          <w:rPr>
            <w:rStyle w:val="Numeropagina"/>
          </w:rPr>
          <w:t>1</w:t>
        </w:r>
        <w:r w:rsidRPr="0A7CE647">
          <w:rPr>
            <w:rStyle w:val="Numeropagina"/>
          </w:rPr>
          <w:fldChar w:fldCharType="end"/>
        </w:r>
      </w:p>
    </w:sdtContent>
  </w:sdt>
  <w:p w14:paraId="0FECE2D8" w14:textId="77777777" w:rsidR="000C567F" w:rsidRDefault="000C56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AF3F8" w14:textId="77777777" w:rsidR="00453731" w:rsidRDefault="00453731" w:rsidP="000C567F">
      <w:r>
        <w:separator/>
      </w:r>
    </w:p>
  </w:footnote>
  <w:footnote w:type="continuationSeparator" w:id="0">
    <w:p w14:paraId="48DE8368" w14:textId="77777777" w:rsidR="00453731" w:rsidRDefault="00453731" w:rsidP="000C567F">
      <w:r>
        <w:continuationSeparator/>
      </w:r>
    </w:p>
  </w:footnote>
  <w:footnote w:type="continuationNotice" w:id="1">
    <w:p w14:paraId="656D89CE" w14:textId="77777777" w:rsidR="00453731" w:rsidRDefault="00453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715689FC" w14:paraId="6B029FF1" w14:textId="77777777" w:rsidTr="0A7CE647">
      <w:trPr>
        <w:trHeight w:val="300"/>
      </w:trPr>
      <w:tc>
        <w:tcPr>
          <w:tcW w:w="3210" w:type="dxa"/>
        </w:tcPr>
        <w:p w14:paraId="37137934" w14:textId="5174E71B" w:rsidR="715689FC" w:rsidRDefault="715689FC" w:rsidP="715689FC">
          <w:pPr>
            <w:pStyle w:val="Intestazione"/>
            <w:ind w:left="-115"/>
          </w:pPr>
        </w:p>
      </w:tc>
      <w:tc>
        <w:tcPr>
          <w:tcW w:w="3210" w:type="dxa"/>
        </w:tcPr>
        <w:p w14:paraId="2F33ADC9" w14:textId="0F9A7576" w:rsidR="715689FC" w:rsidRDefault="715689FC" w:rsidP="715689FC">
          <w:pPr>
            <w:pStyle w:val="Intestazione"/>
            <w:jc w:val="center"/>
          </w:pPr>
        </w:p>
      </w:tc>
      <w:tc>
        <w:tcPr>
          <w:tcW w:w="3210" w:type="dxa"/>
        </w:tcPr>
        <w:p w14:paraId="2F898CB4" w14:textId="284F65FC" w:rsidR="715689FC" w:rsidRDefault="715689FC" w:rsidP="715689FC">
          <w:pPr>
            <w:pStyle w:val="Intestazione"/>
            <w:ind w:right="-115"/>
            <w:jc w:val="right"/>
          </w:pPr>
        </w:p>
      </w:tc>
    </w:tr>
  </w:tbl>
  <w:p w14:paraId="2F8A0A40" w14:textId="7038DE8F" w:rsidR="00EC3489" w:rsidRDefault="00EC3489">
    <w:pPr>
      <w:pStyle w:val="Intestazione"/>
    </w:pPr>
  </w:p>
</w:hdr>
</file>

<file path=word/intelligence2.xml><?xml version="1.0" encoding="utf-8"?>
<int2:intelligence xmlns:int2="http://schemas.microsoft.com/office/intelligence/2020/intelligence" xmlns:oel="http://schemas.microsoft.com/office/2019/extlst">
  <int2:observations>
    <int2:entireDocument int2:id="8n8xX0b4">
      <int2:extLst>
        <oel:ext uri="E302BA01-7950-474C-9AD3-286E660C40A8">
          <int2:similaritySummary int2:version="1" int2:runId="1724921636762" int2:tilesCheckedInThisRun="115" int2:totalNumOfTiles="115" int2:similarityAnnotationCount="0" int2:numWords="3129"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61E8FD33-0C19DF38 07A6CDB1-2E5872A6 55E4E77A-36470020 499112DB-3F473AD5 5D8D25BC-531EE3E2 0AED96C2-05C653A3 57BD54CF-79FF94D8 156B7C38-52AE14F8 57891CDA-2D29F876 4224ACFD-03AB567F 140D3EEE-3BF0321A 5B33DBD8-49385321 6F85CDD3-3D5D285F 7B36081E-500364E1 62E25976-2E0C9814 208EF9BB-4B994127 280F4A0F-292CFF4F 6D98F418-06F5E434 1FD923F9-74F81A3F 6845C678-2E54CA24 57DBE094-3AFAC8FF 294378B1-24F2593C 252DA3B8-1620552E 57952C0D-7EE7EBDE 133345EF-77777777 18EF8C39-77777777 7D6D17DA-77777777 6F91EA68-77777777 187BF8F6-77777777 52E00E8B-77777777 661175E7-77777777 5A4D2EF5-77777777 0B4B9C13-77777777 549F6110-77777777 1DFC63A7-77777777 51CB65C6-77777777 057E822D-77777777 06C3F82C-77777777 56633E94-79B85A62 7557E9EF-64CAD3EF 169F0CF9-023072FF 0611D40B-77777777 5FA42F77-3E71A082 19DB8606-26C91DBF 127E385C-77777777 4338A1BC-7196C56D 0422D2C8-6EA1926B 1EBE6CDF-3258E113 33173F95-2FEED234 741017F7-4DEF41A4 167927F2-0761C830 653DACF2-12252234 7547A04D-77777777 289F7E07-77777777 2037BF21-6EC17296 115822DA-77777777 7D847CDD-24C21E81 55FFCAA2-77777777 7B395A20-4428F10B 56434A35-5E0163C2 36F19A04-55DD3AEA 53CBE253-014F709B 043901BD-3DAB8FD2 6FC18F7B-38AFB796 621639D2-0D1D7CF5 1C2430A7-66D03304 589A1C47-5875F982 425B81BF-22F549C5 3A58A079-72DC4CA7 4B8D46CA-77777777 05E19B63-77777777 3B12DCF0-77777777 5DB2B0F6-77777777 2B3BBC0A-77777777 2DA989F9-77777777 5C1EF417-77777777 2A870002-77777777 1818048D-77777777 6C73550F-77777777 1F93175D-77777777 57C08C7B-7BDEE044 7011C1B1-77777777 23A60840-77777777 33973B1E-3C2EB23B 6C023FBC-2BF96756 24AD890C-22776C25 42D55F9F-407FF920 3244CFE9-77777777 07C61D76-6310DBAF 7049D2D3-77777777 3EE0F6CF-5E3C3032 2BF11357-0DB878AF 7A0B41B6-22EA2A71 12FB732E-2FEE7D57 2BC61F40-61AA2BF5 3CCD9343-4BA342E4 6D05DFD1-77777777 2CFFAC26-77777777 45F2B58D-37CEE101 65A0E71B-77777777 668B03E6-77777777 71BC6ED6-16688DF2 3E0832E2-7EEC1F09 21D46DC0-386749CF 75E55A4A-07AD494E 7A55EC39-786AFC74 391651EF-0B10A498 53803AE1-77777777 032B7605-45D19DA8 7B18E52F-29B2F778 1E9331AF-0E497DE4 1EAA268C-55B5127D 4C8BE9BB-3213A38E 06653E2D-7B2FB053 1E7239E4-77777777 5D07B265-27179820 0D2EDE65-2772E5F2 7C9C132E-2968C7D3 20C23A40-39BFA8D7 79664193-66B7B6F4 52DF3C7F-3636C513 1AC8DE8A-1A065171 6521022C-214C42F6 6B12F2B5-03D3AF9C 66565221-5AA5923C 3BC4BACA-77777777 0B0B6853-1174FD94 056C89E3-2E8E24CB 20A83151-0CF2841F 1870BA75-3C55DF26 4EF76ACA-77777777 55D56584-74990E0A 5D8A9363-5D79842A 48D15B1E-77777777 549E92E9-317E8060 1CACAA69-1B30ED8A 27958BF3-0566A9D3 6645E7A8-42B501B8 3E88F699-6544A509 47BA096B-10B1B15E 207AB0B0-5A41A952 2A5E0D9D-1A537139 248EDB1C-2447ECC9 73FACC1D-06AD1760 0C1E121C-1AE152ED 2C7D528E-243A8D94 2D864F55-388ADDC5 7FAE7CE9-606D7CA0 16699435-1F63F498 6EC3CF9B-0BFC37ED 10F4A7CB-77777777 3672099D-15BE2A0E 723D34AE-77777777 01274D04-0D80DB51 48C381C4-5EEDE5F7 6A69DC21-2B75C3FD 5F92E4FE-5CAB0575 24314E64-484A7A21 45D96CBF-1D784013 0ACE6F7B-4D277FB7 2E862EFC-6200CD5E 40DF0453-6D659DD8 703DC949-665CBFE3 6B7E7DDA-5FC07B06 46BB9943-27DCE90A 435D2B0E-26ED9707 715DD502-7FFDC6FA 7CE03678-42037A2C 1787C276-0188772C 2981E0A0-57E07D96 680BBAEC-0501E367 521B3123-77777777 1943EB0D-4224257F 6F38BEED-1B17508F 12FDD67E-25502C23 22B96BD8-35C035D9 188E1D71-234A6254 743B1EF3-26D24BA8 5D8A4264-5825555B 62A2E445-2E6631D5 689256A6-57E2A97E 28868693-2BF7E5EE 37137934-5174E71B 2F33ADC9-0F9A7576 2F898CB4-284F65FC 2F8A0A40-7038DE8F 0DC72761-1F0C7338 0FECE2D8-77777777 11E1EE95-13D06BAC 0A985AD9-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308"/>
    <w:multiLevelType w:val="multilevel"/>
    <w:tmpl w:val="4DBA49F2"/>
    <w:lvl w:ilvl="0">
      <w:start w:val="1"/>
      <w:numFmt w:val="decimal"/>
      <w:lvlText w:val="%1."/>
      <w:lvlJc w:val="left"/>
      <w:pPr>
        <w:ind w:left="1068" w:hanging="360"/>
      </w:pPr>
      <w:rPr>
        <w:rFonts w:hint="default"/>
      </w:rPr>
    </w:lvl>
    <w:lvl w:ilvl="1">
      <w:start w:val="4"/>
      <w:numFmt w:val="decimal"/>
      <w:isLgl/>
      <w:lvlText w:val="%1.%2"/>
      <w:lvlJc w:val="left"/>
      <w:pPr>
        <w:ind w:left="1148" w:hanging="4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3510524D"/>
    <w:multiLevelType w:val="multilevel"/>
    <w:tmpl w:val="24E8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41624"/>
    <w:multiLevelType w:val="hybridMultilevel"/>
    <w:tmpl w:val="40C68118"/>
    <w:lvl w:ilvl="0" w:tplc="BEC2B7B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52C4E1A"/>
    <w:multiLevelType w:val="hybridMultilevel"/>
    <w:tmpl w:val="9B220958"/>
    <w:lvl w:ilvl="0" w:tplc="9B105E14">
      <w:start w:val="1"/>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8934CEA"/>
    <w:multiLevelType w:val="hybridMultilevel"/>
    <w:tmpl w:val="0E82DBB2"/>
    <w:lvl w:ilvl="0" w:tplc="E8B64F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5E012932"/>
    <w:multiLevelType w:val="hybridMultilevel"/>
    <w:tmpl w:val="448AC1F0"/>
    <w:lvl w:ilvl="0" w:tplc="044C2A6E">
      <w:start w:val="1"/>
      <w:numFmt w:val="decimal"/>
      <w:lvlText w:val="%1."/>
      <w:lvlJc w:val="left"/>
      <w:pPr>
        <w:ind w:left="1416" w:hanging="360"/>
      </w:pPr>
      <w:rPr>
        <w:rFonts w:hint="default"/>
      </w:rPr>
    </w:lvl>
    <w:lvl w:ilvl="1" w:tplc="04100019" w:tentative="1">
      <w:start w:val="1"/>
      <w:numFmt w:val="lowerLetter"/>
      <w:lvlText w:val="%2."/>
      <w:lvlJc w:val="left"/>
      <w:pPr>
        <w:ind w:left="2136" w:hanging="360"/>
      </w:pPr>
    </w:lvl>
    <w:lvl w:ilvl="2" w:tplc="0410001B" w:tentative="1">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6" w15:restartNumberingAfterBreak="0">
    <w:nsid w:val="5EA69EA4"/>
    <w:multiLevelType w:val="hybridMultilevel"/>
    <w:tmpl w:val="FFFFFFFF"/>
    <w:lvl w:ilvl="0" w:tplc="B8C60EF6">
      <w:start w:val="1"/>
      <w:numFmt w:val="decimal"/>
      <w:lvlText w:val="%1."/>
      <w:lvlJc w:val="left"/>
      <w:pPr>
        <w:ind w:left="1068" w:hanging="360"/>
      </w:pPr>
    </w:lvl>
    <w:lvl w:ilvl="1" w:tplc="2E5E255A">
      <w:start w:val="1"/>
      <w:numFmt w:val="lowerLetter"/>
      <w:lvlText w:val="%2."/>
      <w:lvlJc w:val="left"/>
      <w:pPr>
        <w:ind w:left="1788" w:hanging="360"/>
      </w:pPr>
    </w:lvl>
    <w:lvl w:ilvl="2" w:tplc="4A16A5A6">
      <w:start w:val="1"/>
      <w:numFmt w:val="lowerRoman"/>
      <w:lvlText w:val="%3."/>
      <w:lvlJc w:val="right"/>
      <w:pPr>
        <w:ind w:left="2508" w:hanging="180"/>
      </w:pPr>
    </w:lvl>
    <w:lvl w:ilvl="3" w:tplc="3A0C32EA">
      <w:start w:val="1"/>
      <w:numFmt w:val="decimal"/>
      <w:lvlText w:val="%4."/>
      <w:lvlJc w:val="left"/>
      <w:pPr>
        <w:ind w:left="3228" w:hanging="360"/>
      </w:pPr>
    </w:lvl>
    <w:lvl w:ilvl="4" w:tplc="8FE02CDC">
      <w:start w:val="1"/>
      <w:numFmt w:val="lowerLetter"/>
      <w:lvlText w:val="%5."/>
      <w:lvlJc w:val="left"/>
      <w:pPr>
        <w:ind w:left="3948" w:hanging="360"/>
      </w:pPr>
    </w:lvl>
    <w:lvl w:ilvl="5" w:tplc="3900FCA0">
      <w:start w:val="1"/>
      <w:numFmt w:val="lowerRoman"/>
      <w:lvlText w:val="%6."/>
      <w:lvlJc w:val="right"/>
      <w:pPr>
        <w:ind w:left="4668" w:hanging="180"/>
      </w:pPr>
    </w:lvl>
    <w:lvl w:ilvl="6" w:tplc="249A9FD0">
      <w:start w:val="1"/>
      <w:numFmt w:val="decimal"/>
      <w:lvlText w:val="%7."/>
      <w:lvlJc w:val="left"/>
      <w:pPr>
        <w:ind w:left="5388" w:hanging="360"/>
      </w:pPr>
    </w:lvl>
    <w:lvl w:ilvl="7" w:tplc="94C84BE8">
      <w:start w:val="1"/>
      <w:numFmt w:val="lowerLetter"/>
      <w:lvlText w:val="%8."/>
      <w:lvlJc w:val="left"/>
      <w:pPr>
        <w:ind w:left="6108" w:hanging="360"/>
      </w:pPr>
    </w:lvl>
    <w:lvl w:ilvl="8" w:tplc="84121DDC">
      <w:start w:val="1"/>
      <w:numFmt w:val="lowerRoman"/>
      <w:lvlText w:val="%9."/>
      <w:lvlJc w:val="right"/>
      <w:pPr>
        <w:ind w:left="6828" w:hanging="180"/>
      </w:pPr>
    </w:lvl>
  </w:abstractNum>
  <w:abstractNum w:abstractNumId="7" w15:restartNumberingAfterBreak="0">
    <w:nsid w:val="61886127"/>
    <w:multiLevelType w:val="multilevel"/>
    <w:tmpl w:val="BC1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50EB"/>
    <w:multiLevelType w:val="multilevel"/>
    <w:tmpl w:val="487C0DFA"/>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6D2D2469"/>
    <w:multiLevelType w:val="multilevel"/>
    <w:tmpl w:val="36C21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647B2"/>
    <w:multiLevelType w:val="multilevel"/>
    <w:tmpl w:val="7B8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5027">
    <w:abstractNumId w:val="8"/>
  </w:num>
  <w:num w:numId="2" w16cid:durableId="112599547">
    <w:abstractNumId w:val="3"/>
  </w:num>
  <w:num w:numId="3" w16cid:durableId="913586557">
    <w:abstractNumId w:val="10"/>
  </w:num>
  <w:num w:numId="4" w16cid:durableId="1510869727">
    <w:abstractNumId w:val="5"/>
  </w:num>
  <w:num w:numId="5" w16cid:durableId="2138522039">
    <w:abstractNumId w:val="0"/>
  </w:num>
  <w:num w:numId="6" w16cid:durableId="284309416">
    <w:abstractNumId w:val="6"/>
  </w:num>
  <w:num w:numId="7" w16cid:durableId="678778755">
    <w:abstractNumId w:val="4"/>
  </w:num>
  <w:num w:numId="8" w16cid:durableId="595946486">
    <w:abstractNumId w:val="7"/>
  </w:num>
  <w:num w:numId="9" w16cid:durableId="1911190003">
    <w:abstractNumId w:val="1"/>
  </w:num>
  <w:num w:numId="10" w16cid:durableId="1897742359">
    <w:abstractNumId w:val="9"/>
  </w:num>
  <w:num w:numId="11" w16cid:durableId="1345939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B5"/>
    <w:rsid w:val="00000056"/>
    <w:rsid w:val="000014F2"/>
    <w:rsid w:val="000020F4"/>
    <w:rsid w:val="000023EE"/>
    <w:rsid w:val="000025CE"/>
    <w:rsid w:val="0000275B"/>
    <w:rsid w:val="00002A24"/>
    <w:rsid w:val="00002A3D"/>
    <w:rsid w:val="0000328F"/>
    <w:rsid w:val="00003E4D"/>
    <w:rsid w:val="00004031"/>
    <w:rsid w:val="00004B84"/>
    <w:rsid w:val="000050CF"/>
    <w:rsid w:val="0000557C"/>
    <w:rsid w:val="00006BC9"/>
    <w:rsid w:val="00006F50"/>
    <w:rsid w:val="00007E86"/>
    <w:rsid w:val="00007ED7"/>
    <w:rsid w:val="000100F9"/>
    <w:rsid w:val="00010526"/>
    <w:rsid w:val="0001079E"/>
    <w:rsid w:val="00011569"/>
    <w:rsid w:val="0001182A"/>
    <w:rsid w:val="00011AF7"/>
    <w:rsid w:val="00013A81"/>
    <w:rsid w:val="000141A9"/>
    <w:rsid w:val="00014903"/>
    <w:rsid w:val="00015468"/>
    <w:rsid w:val="00016071"/>
    <w:rsid w:val="00016748"/>
    <w:rsid w:val="00016A40"/>
    <w:rsid w:val="0002075D"/>
    <w:rsid w:val="00020DF8"/>
    <w:rsid w:val="00023F6B"/>
    <w:rsid w:val="000240CC"/>
    <w:rsid w:val="00024388"/>
    <w:rsid w:val="0002481E"/>
    <w:rsid w:val="00024A57"/>
    <w:rsid w:val="00024C3F"/>
    <w:rsid w:val="00024C61"/>
    <w:rsid w:val="00025D0E"/>
    <w:rsid w:val="000262CF"/>
    <w:rsid w:val="000277C4"/>
    <w:rsid w:val="000308BF"/>
    <w:rsid w:val="00030AB5"/>
    <w:rsid w:val="00031994"/>
    <w:rsid w:val="00031999"/>
    <w:rsid w:val="00032095"/>
    <w:rsid w:val="000329D0"/>
    <w:rsid w:val="00033B7B"/>
    <w:rsid w:val="0003411D"/>
    <w:rsid w:val="00034524"/>
    <w:rsid w:val="00034584"/>
    <w:rsid w:val="00034A0C"/>
    <w:rsid w:val="00034CCD"/>
    <w:rsid w:val="0003536D"/>
    <w:rsid w:val="000360B9"/>
    <w:rsid w:val="000360EF"/>
    <w:rsid w:val="00036583"/>
    <w:rsid w:val="00037560"/>
    <w:rsid w:val="0003771A"/>
    <w:rsid w:val="000379CE"/>
    <w:rsid w:val="00037FC3"/>
    <w:rsid w:val="00040149"/>
    <w:rsid w:val="000401C6"/>
    <w:rsid w:val="00040585"/>
    <w:rsid w:val="00040892"/>
    <w:rsid w:val="000412F6"/>
    <w:rsid w:val="000428E7"/>
    <w:rsid w:val="00044471"/>
    <w:rsid w:val="00044BF0"/>
    <w:rsid w:val="00044D9F"/>
    <w:rsid w:val="00045255"/>
    <w:rsid w:val="000463FA"/>
    <w:rsid w:val="00046521"/>
    <w:rsid w:val="00046B2A"/>
    <w:rsid w:val="0004728B"/>
    <w:rsid w:val="00047E6F"/>
    <w:rsid w:val="00050159"/>
    <w:rsid w:val="00051B03"/>
    <w:rsid w:val="00052260"/>
    <w:rsid w:val="00053E5A"/>
    <w:rsid w:val="00054178"/>
    <w:rsid w:val="00055466"/>
    <w:rsid w:val="000556BF"/>
    <w:rsid w:val="000561D9"/>
    <w:rsid w:val="000569CD"/>
    <w:rsid w:val="00056CF8"/>
    <w:rsid w:val="000574CD"/>
    <w:rsid w:val="00057585"/>
    <w:rsid w:val="00057D20"/>
    <w:rsid w:val="00057DAE"/>
    <w:rsid w:val="00060497"/>
    <w:rsid w:val="0006053F"/>
    <w:rsid w:val="00060DA1"/>
    <w:rsid w:val="000621F7"/>
    <w:rsid w:val="0006286E"/>
    <w:rsid w:val="00062C8B"/>
    <w:rsid w:val="000632F1"/>
    <w:rsid w:val="00063610"/>
    <w:rsid w:val="0006491F"/>
    <w:rsid w:val="00064B33"/>
    <w:rsid w:val="00064D7B"/>
    <w:rsid w:val="000651A6"/>
    <w:rsid w:val="00065863"/>
    <w:rsid w:val="00065AA4"/>
    <w:rsid w:val="00065BF7"/>
    <w:rsid w:val="0006640E"/>
    <w:rsid w:val="00066F16"/>
    <w:rsid w:val="00071CF6"/>
    <w:rsid w:val="00072728"/>
    <w:rsid w:val="00072E55"/>
    <w:rsid w:val="0007305D"/>
    <w:rsid w:val="00073959"/>
    <w:rsid w:val="0007397F"/>
    <w:rsid w:val="00073CF2"/>
    <w:rsid w:val="00073E91"/>
    <w:rsid w:val="00074359"/>
    <w:rsid w:val="00075865"/>
    <w:rsid w:val="000770D4"/>
    <w:rsid w:val="000774CA"/>
    <w:rsid w:val="000779CD"/>
    <w:rsid w:val="00077B60"/>
    <w:rsid w:val="00077FCB"/>
    <w:rsid w:val="000802CA"/>
    <w:rsid w:val="00080A65"/>
    <w:rsid w:val="00081872"/>
    <w:rsid w:val="00084077"/>
    <w:rsid w:val="00084358"/>
    <w:rsid w:val="00085E7F"/>
    <w:rsid w:val="00086567"/>
    <w:rsid w:val="0008677C"/>
    <w:rsid w:val="000867DF"/>
    <w:rsid w:val="000906EA"/>
    <w:rsid w:val="000909C8"/>
    <w:rsid w:val="00090D84"/>
    <w:rsid w:val="00090E3A"/>
    <w:rsid w:val="00090F7C"/>
    <w:rsid w:val="00092EF2"/>
    <w:rsid w:val="00093450"/>
    <w:rsid w:val="00093491"/>
    <w:rsid w:val="000936C1"/>
    <w:rsid w:val="00093803"/>
    <w:rsid w:val="000939CF"/>
    <w:rsid w:val="00094163"/>
    <w:rsid w:val="0009447C"/>
    <w:rsid w:val="000947E2"/>
    <w:rsid w:val="00094C3D"/>
    <w:rsid w:val="00095694"/>
    <w:rsid w:val="0009576F"/>
    <w:rsid w:val="00095B16"/>
    <w:rsid w:val="00095DB5"/>
    <w:rsid w:val="00096378"/>
    <w:rsid w:val="00096478"/>
    <w:rsid w:val="0009777D"/>
    <w:rsid w:val="000A032D"/>
    <w:rsid w:val="000A0B56"/>
    <w:rsid w:val="000A136B"/>
    <w:rsid w:val="000A1574"/>
    <w:rsid w:val="000A20F4"/>
    <w:rsid w:val="000A2EC7"/>
    <w:rsid w:val="000A346A"/>
    <w:rsid w:val="000A3B26"/>
    <w:rsid w:val="000A46C4"/>
    <w:rsid w:val="000A5658"/>
    <w:rsid w:val="000A6488"/>
    <w:rsid w:val="000B0B9C"/>
    <w:rsid w:val="000B0BDD"/>
    <w:rsid w:val="000B0F4B"/>
    <w:rsid w:val="000B1483"/>
    <w:rsid w:val="000B1F23"/>
    <w:rsid w:val="000B26A3"/>
    <w:rsid w:val="000B277B"/>
    <w:rsid w:val="000B295F"/>
    <w:rsid w:val="000B3F08"/>
    <w:rsid w:val="000B402B"/>
    <w:rsid w:val="000B4141"/>
    <w:rsid w:val="000B68EF"/>
    <w:rsid w:val="000B693C"/>
    <w:rsid w:val="000B79C7"/>
    <w:rsid w:val="000C01FA"/>
    <w:rsid w:val="000C089A"/>
    <w:rsid w:val="000C093B"/>
    <w:rsid w:val="000C1998"/>
    <w:rsid w:val="000C21DF"/>
    <w:rsid w:val="000C29F1"/>
    <w:rsid w:val="000C2D8F"/>
    <w:rsid w:val="000C3AD8"/>
    <w:rsid w:val="000C3BEE"/>
    <w:rsid w:val="000C3C35"/>
    <w:rsid w:val="000C3CD3"/>
    <w:rsid w:val="000C3DC2"/>
    <w:rsid w:val="000C50CC"/>
    <w:rsid w:val="000C5228"/>
    <w:rsid w:val="000C567F"/>
    <w:rsid w:val="000C5748"/>
    <w:rsid w:val="000C66F2"/>
    <w:rsid w:val="000C6B10"/>
    <w:rsid w:val="000C72F4"/>
    <w:rsid w:val="000C74F9"/>
    <w:rsid w:val="000C7E58"/>
    <w:rsid w:val="000D0794"/>
    <w:rsid w:val="000D190A"/>
    <w:rsid w:val="000D238E"/>
    <w:rsid w:val="000D2FFD"/>
    <w:rsid w:val="000D38EC"/>
    <w:rsid w:val="000D4CD1"/>
    <w:rsid w:val="000D4F8C"/>
    <w:rsid w:val="000D53FB"/>
    <w:rsid w:val="000D596A"/>
    <w:rsid w:val="000D5FAE"/>
    <w:rsid w:val="000D60B2"/>
    <w:rsid w:val="000D7265"/>
    <w:rsid w:val="000E0492"/>
    <w:rsid w:val="000E1D34"/>
    <w:rsid w:val="000E29D6"/>
    <w:rsid w:val="000E29E5"/>
    <w:rsid w:val="000E2FF6"/>
    <w:rsid w:val="000E39D1"/>
    <w:rsid w:val="000E53E8"/>
    <w:rsid w:val="000E5A27"/>
    <w:rsid w:val="000E5D12"/>
    <w:rsid w:val="000E5FA5"/>
    <w:rsid w:val="000E66AC"/>
    <w:rsid w:val="000E69A9"/>
    <w:rsid w:val="000E756A"/>
    <w:rsid w:val="000E7A59"/>
    <w:rsid w:val="000E7F74"/>
    <w:rsid w:val="000F04EA"/>
    <w:rsid w:val="000F1654"/>
    <w:rsid w:val="000F19DB"/>
    <w:rsid w:val="000F35D7"/>
    <w:rsid w:val="000F3841"/>
    <w:rsid w:val="000F4CDB"/>
    <w:rsid w:val="000F557D"/>
    <w:rsid w:val="000F55DA"/>
    <w:rsid w:val="000F60AA"/>
    <w:rsid w:val="000F6F2B"/>
    <w:rsid w:val="000F7212"/>
    <w:rsid w:val="000F7BD9"/>
    <w:rsid w:val="00100981"/>
    <w:rsid w:val="00100BE7"/>
    <w:rsid w:val="00101D17"/>
    <w:rsid w:val="001028E4"/>
    <w:rsid w:val="00102B5F"/>
    <w:rsid w:val="00104AE7"/>
    <w:rsid w:val="00104D2A"/>
    <w:rsid w:val="00105533"/>
    <w:rsid w:val="00105F6C"/>
    <w:rsid w:val="00107DF9"/>
    <w:rsid w:val="00110F17"/>
    <w:rsid w:val="0011117F"/>
    <w:rsid w:val="00111587"/>
    <w:rsid w:val="00111C15"/>
    <w:rsid w:val="00111F4A"/>
    <w:rsid w:val="0011250A"/>
    <w:rsid w:val="00112581"/>
    <w:rsid w:val="001125E2"/>
    <w:rsid w:val="001134A4"/>
    <w:rsid w:val="00113954"/>
    <w:rsid w:val="00113B27"/>
    <w:rsid w:val="001145CA"/>
    <w:rsid w:val="00114702"/>
    <w:rsid w:val="00114B89"/>
    <w:rsid w:val="00114DDB"/>
    <w:rsid w:val="001150F6"/>
    <w:rsid w:val="0011616B"/>
    <w:rsid w:val="001162AC"/>
    <w:rsid w:val="00116524"/>
    <w:rsid w:val="00116CA3"/>
    <w:rsid w:val="00120BE1"/>
    <w:rsid w:val="00121676"/>
    <w:rsid w:val="001219F1"/>
    <w:rsid w:val="00121C56"/>
    <w:rsid w:val="001227F8"/>
    <w:rsid w:val="0012286D"/>
    <w:rsid w:val="00123DE3"/>
    <w:rsid w:val="00123E0F"/>
    <w:rsid w:val="00125010"/>
    <w:rsid w:val="00125BDB"/>
    <w:rsid w:val="00126351"/>
    <w:rsid w:val="00126455"/>
    <w:rsid w:val="00126CAD"/>
    <w:rsid w:val="00126CC8"/>
    <w:rsid w:val="001321BF"/>
    <w:rsid w:val="00132670"/>
    <w:rsid w:val="00132FC9"/>
    <w:rsid w:val="001338E3"/>
    <w:rsid w:val="00133FB4"/>
    <w:rsid w:val="001341CD"/>
    <w:rsid w:val="00134B25"/>
    <w:rsid w:val="00135DFE"/>
    <w:rsid w:val="001401BE"/>
    <w:rsid w:val="001402F2"/>
    <w:rsid w:val="001413A5"/>
    <w:rsid w:val="00141B39"/>
    <w:rsid w:val="00141C08"/>
    <w:rsid w:val="001423CA"/>
    <w:rsid w:val="00142488"/>
    <w:rsid w:val="00142D9D"/>
    <w:rsid w:val="0014325C"/>
    <w:rsid w:val="0014333C"/>
    <w:rsid w:val="001434A8"/>
    <w:rsid w:val="00143D64"/>
    <w:rsid w:val="00144036"/>
    <w:rsid w:val="001454C7"/>
    <w:rsid w:val="00145C09"/>
    <w:rsid w:val="00146090"/>
    <w:rsid w:val="0014690B"/>
    <w:rsid w:val="00146CA0"/>
    <w:rsid w:val="001501F5"/>
    <w:rsid w:val="0015066D"/>
    <w:rsid w:val="00150BB8"/>
    <w:rsid w:val="00150F52"/>
    <w:rsid w:val="001515C6"/>
    <w:rsid w:val="001522FE"/>
    <w:rsid w:val="001524A7"/>
    <w:rsid w:val="001527AA"/>
    <w:rsid w:val="00152EC4"/>
    <w:rsid w:val="00153019"/>
    <w:rsid w:val="001537C4"/>
    <w:rsid w:val="0015415B"/>
    <w:rsid w:val="00154ED0"/>
    <w:rsid w:val="00155CA6"/>
    <w:rsid w:val="00155ECE"/>
    <w:rsid w:val="00156577"/>
    <w:rsid w:val="00156812"/>
    <w:rsid w:val="00156ECB"/>
    <w:rsid w:val="00157281"/>
    <w:rsid w:val="00157BE4"/>
    <w:rsid w:val="001619EA"/>
    <w:rsid w:val="0016228A"/>
    <w:rsid w:val="0016238B"/>
    <w:rsid w:val="001630F1"/>
    <w:rsid w:val="00163D89"/>
    <w:rsid w:val="001643ED"/>
    <w:rsid w:val="0016450B"/>
    <w:rsid w:val="0016475D"/>
    <w:rsid w:val="0016548C"/>
    <w:rsid w:val="00165637"/>
    <w:rsid w:val="00165A81"/>
    <w:rsid w:val="00165B06"/>
    <w:rsid w:val="00165FAE"/>
    <w:rsid w:val="001671E3"/>
    <w:rsid w:val="001702FC"/>
    <w:rsid w:val="001704F5"/>
    <w:rsid w:val="00171C61"/>
    <w:rsid w:val="00171E6E"/>
    <w:rsid w:val="00172CE8"/>
    <w:rsid w:val="001732E3"/>
    <w:rsid w:val="00173B39"/>
    <w:rsid w:val="001747F4"/>
    <w:rsid w:val="00175157"/>
    <w:rsid w:val="0017559A"/>
    <w:rsid w:val="001755AC"/>
    <w:rsid w:val="00175BC9"/>
    <w:rsid w:val="00175D41"/>
    <w:rsid w:val="001771CB"/>
    <w:rsid w:val="00177CE8"/>
    <w:rsid w:val="00177D27"/>
    <w:rsid w:val="001806C2"/>
    <w:rsid w:val="001817F1"/>
    <w:rsid w:val="0018251E"/>
    <w:rsid w:val="00182A78"/>
    <w:rsid w:val="00182F7F"/>
    <w:rsid w:val="00183101"/>
    <w:rsid w:val="00183142"/>
    <w:rsid w:val="00183AA8"/>
    <w:rsid w:val="00185522"/>
    <w:rsid w:val="0018579E"/>
    <w:rsid w:val="00187013"/>
    <w:rsid w:val="00187C2B"/>
    <w:rsid w:val="00187D84"/>
    <w:rsid w:val="00190837"/>
    <w:rsid w:val="00190881"/>
    <w:rsid w:val="0019147A"/>
    <w:rsid w:val="001917ED"/>
    <w:rsid w:val="00191CB0"/>
    <w:rsid w:val="00191E6E"/>
    <w:rsid w:val="00192A2A"/>
    <w:rsid w:val="00193176"/>
    <w:rsid w:val="00194931"/>
    <w:rsid w:val="00194984"/>
    <w:rsid w:val="0019504D"/>
    <w:rsid w:val="0019558A"/>
    <w:rsid w:val="00195909"/>
    <w:rsid w:val="001959F3"/>
    <w:rsid w:val="00196240"/>
    <w:rsid w:val="00196468"/>
    <w:rsid w:val="001967DB"/>
    <w:rsid w:val="00196FE0"/>
    <w:rsid w:val="00197654"/>
    <w:rsid w:val="001978D5"/>
    <w:rsid w:val="00197D18"/>
    <w:rsid w:val="001A1A93"/>
    <w:rsid w:val="001A3443"/>
    <w:rsid w:val="001A3BF1"/>
    <w:rsid w:val="001A3D2E"/>
    <w:rsid w:val="001A4261"/>
    <w:rsid w:val="001A57C4"/>
    <w:rsid w:val="001A6B3A"/>
    <w:rsid w:val="001A7043"/>
    <w:rsid w:val="001A78D7"/>
    <w:rsid w:val="001A7947"/>
    <w:rsid w:val="001B0BA9"/>
    <w:rsid w:val="001B0E79"/>
    <w:rsid w:val="001B1487"/>
    <w:rsid w:val="001B1DA1"/>
    <w:rsid w:val="001B2229"/>
    <w:rsid w:val="001B368B"/>
    <w:rsid w:val="001B3EA5"/>
    <w:rsid w:val="001B427F"/>
    <w:rsid w:val="001B4D26"/>
    <w:rsid w:val="001B5AC2"/>
    <w:rsid w:val="001B69C8"/>
    <w:rsid w:val="001B70FB"/>
    <w:rsid w:val="001B7B42"/>
    <w:rsid w:val="001C08C2"/>
    <w:rsid w:val="001C228C"/>
    <w:rsid w:val="001C2356"/>
    <w:rsid w:val="001C2968"/>
    <w:rsid w:val="001C2A52"/>
    <w:rsid w:val="001C2B9C"/>
    <w:rsid w:val="001C2D19"/>
    <w:rsid w:val="001C3EB4"/>
    <w:rsid w:val="001C413B"/>
    <w:rsid w:val="001C476E"/>
    <w:rsid w:val="001C505E"/>
    <w:rsid w:val="001C646E"/>
    <w:rsid w:val="001C69A8"/>
    <w:rsid w:val="001C6FD6"/>
    <w:rsid w:val="001C73E5"/>
    <w:rsid w:val="001C7464"/>
    <w:rsid w:val="001C7BE1"/>
    <w:rsid w:val="001C7E91"/>
    <w:rsid w:val="001D1041"/>
    <w:rsid w:val="001D12A0"/>
    <w:rsid w:val="001D224B"/>
    <w:rsid w:val="001D28EC"/>
    <w:rsid w:val="001D306A"/>
    <w:rsid w:val="001D31F6"/>
    <w:rsid w:val="001D393C"/>
    <w:rsid w:val="001D6C57"/>
    <w:rsid w:val="001D7227"/>
    <w:rsid w:val="001D7AD1"/>
    <w:rsid w:val="001E0169"/>
    <w:rsid w:val="001E02A8"/>
    <w:rsid w:val="001E0742"/>
    <w:rsid w:val="001E1F40"/>
    <w:rsid w:val="001E314F"/>
    <w:rsid w:val="001E5069"/>
    <w:rsid w:val="001E6462"/>
    <w:rsid w:val="001F1257"/>
    <w:rsid w:val="001F1F4D"/>
    <w:rsid w:val="001F2161"/>
    <w:rsid w:val="001F252C"/>
    <w:rsid w:val="001F37AA"/>
    <w:rsid w:val="001F3A6A"/>
    <w:rsid w:val="001F497E"/>
    <w:rsid w:val="001F76FD"/>
    <w:rsid w:val="001F7CA7"/>
    <w:rsid w:val="001F7D96"/>
    <w:rsid w:val="00201212"/>
    <w:rsid w:val="0020128C"/>
    <w:rsid w:val="00202263"/>
    <w:rsid w:val="00202FD5"/>
    <w:rsid w:val="00203C60"/>
    <w:rsid w:val="0020405B"/>
    <w:rsid w:val="0020583E"/>
    <w:rsid w:val="002059CC"/>
    <w:rsid w:val="00205B80"/>
    <w:rsid w:val="00206047"/>
    <w:rsid w:val="00206DAB"/>
    <w:rsid w:val="00207B69"/>
    <w:rsid w:val="00210DBE"/>
    <w:rsid w:val="0021193F"/>
    <w:rsid w:val="00211B07"/>
    <w:rsid w:val="00211F74"/>
    <w:rsid w:val="0021242E"/>
    <w:rsid w:val="0021459C"/>
    <w:rsid w:val="00214823"/>
    <w:rsid w:val="0021538E"/>
    <w:rsid w:val="002157AC"/>
    <w:rsid w:val="002158A1"/>
    <w:rsid w:val="00217D7B"/>
    <w:rsid w:val="00217E82"/>
    <w:rsid w:val="002208BB"/>
    <w:rsid w:val="002209CA"/>
    <w:rsid w:val="00221076"/>
    <w:rsid w:val="00221822"/>
    <w:rsid w:val="00221DA4"/>
    <w:rsid w:val="00222933"/>
    <w:rsid w:val="0022319B"/>
    <w:rsid w:val="0022346B"/>
    <w:rsid w:val="00223634"/>
    <w:rsid w:val="00223840"/>
    <w:rsid w:val="00223FC8"/>
    <w:rsid w:val="00225031"/>
    <w:rsid w:val="002272BD"/>
    <w:rsid w:val="00227B74"/>
    <w:rsid w:val="00227CA8"/>
    <w:rsid w:val="0022D093"/>
    <w:rsid w:val="002307FF"/>
    <w:rsid w:val="00230A10"/>
    <w:rsid w:val="0023107F"/>
    <w:rsid w:val="002311CE"/>
    <w:rsid w:val="00231A22"/>
    <w:rsid w:val="00231A9F"/>
    <w:rsid w:val="00231E54"/>
    <w:rsid w:val="00232606"/>
    <w:rsid w:val="002326D6"/>
    <w:rsid w:val="00232E32"/>
    <w:rsid w:val="00233127"/>
    <w:rsid w:val="002335BD"/>
    <w:rsid w:val="00233719"/>
    <w:rsid w:val="00234154"/>
    <w:rsid w:val="00234A80"/>
    <w:rsid w:val="00235D27"/>
    <w:rsid w:val="002360A7"/>
    <w:rsid w:val="002368B7"/>
    <w:rsid w:val="002370B7"/>
    <w:rsid w:val="00237818"/>
    <w:rsid w:val="00237BAB"/>
    <w:rsid w:val="00240104"/>
    <w:rsid w:val="002403A7"/>
    <w:rsid w:val="002423D1"/>
    <w:rsid w:val="002426E9"/>
    <w:rsid w:val="00243806"/>
    <w:rsid w:val="00243BAE"/>
    <w:rsid w:val="00243D3D"/>
    <w:rsid w:val="00244E9C"/>
    <w:rsid w:val="00245357"/>
    <w:rsid w:val="00245D8D"/>
    <w:rsid w:val="00245EAD"/>
    <w:rsid w:val="002462E4"/>
    <w:rsid w:val="002472A6"/>
    <w:rsid w:val="002478E9"/>
    <w:rsid w:val="00247B40"/>
    <w:rsid w:val="00247BDE"/>
    <w:rsid w:val="00250361"/>
    <w:rsid w:val="002523FC"/>
    <w:rsid w:val="002525E8"/>
    <w:rsid w:val="00252CE8"/>
    <w:rsid w:val="00252D1B"/>
    <w:rsid w:val="0025303C"/>
    <w:rsid w:val="00253162"/>
    <w:rsid w:val="00253317"/>
    <w:rsid w:val="002533B2"/>
    <w:rsid w:val="00253446"/>
    <w:rsid w:val="0025389E"/>
    <w:rsid w:val="0025496C"/>
    <w:rsid w:val="00255C23"/>
    <w:rsid w:val="00256BC6"/>
    <w:rsid w:val="00257349"/>
    <w:rsid w:val="00260166"/>
    <w:rsid w:val="00260AB5"/>
    <w:rsid w:val="00260AEC"/>
    <w:rsid w:val="0026190A"/>
    <w:rsid w:val="002633C5"/>
    <w:rsid w:val="00263463"/>
    <w:rsid w:val="002634E3"/>
    <w:rsid w:val="00264DDF"/>
    <w:rsid w:val="00264F94"/>
    <w:rsid w:val="00265ADD"/>
    <w:rsid w:val="0026617F"/>
    <w:rsid w:val="0026647A"/>
    <w:rsid w:val="00266884"/>
    <w:rsid w:val="002668A5"/>
    <w:rsid w:val="00271059"/>
    <w:rsid w:val="0027105A"/>
    <w:rsid w:val="0027133D"/>
    <w:rsid w:val="002724C2"/>
    <w:rsid w:val="002724D2"/>
    <w:rsid w:val="0027314E"/>
    <w:rsid w:val="00274D51"/>
    <w:rsid w:val="00274FB5"/>
    <w:rsid w:val="002750D2"/>
    <w:rsid w:val="0027639F"/>
    <w:rsid w:val="00276872"/>
    <w:rsid w:val="00276B4F"/>
    <w:rsid w:val="00276EAA"/>
    <w:rsid w:val="00276FF7"/>
    <w:rsid w:val="002775A6"/>
    <w:rsid w:val="002775B0"/>
    <w:rsid w:val="0027F713"/>
    <w:rsid w:val="00280736"/>
    <w:rsid w:val="00280896"/>
    <w:rsid w:val="002813FD"/>
    <w:rsid w:val="002818D5"/>
    <w:rsid w:val="002821B8"/>
    <w:rsid w:val="00282B4E"/>
    <w:rsid w:val="0028426C"/>
    <w:rsid w:val="00284F73"/>
    <w:rsid w:val="002863C2"/>
    <w:rsid w:val="002902AB"/>
    <w:rsid w:val="00290703"/>
    <w:rsid w:val="00290E63"/>
    <w:rsid w:val="002917A8"/>
    <w:rsid w:val="0029310F"/>
    <w:rsid w:val="0029383D"/>
    <w:rsid w:val="002939A3"/>
    <w:rsid w:val="00293CE9"/>
    <w:rsid w:val="002951A3"/>
    <w:rsid w:val="00295341"/>
    <w:rsid w:val="00295361"/>
    <w:rsid w:val="0029554F"/>
    <w:rsid w:val="00295E3C"/>
    <w:rsid w:val="00295FEE"/>
    <w:rsid w:val="00297858"/>
    <w:rsid w:val="00297AD5"/>
    <w:rsid w:val="0029DBA8"/>
    <w:rsid w:val="002A0D93"/>
    <w:rsid w:val="002A0FB1"/>
    <w:rsid w:val="002A0FE1"/>
    <w:rsid w:val="002A1154"/>
    <w:rsid w:val="002A13ED"/>
    <w:rsid w:val="002A147D"/>
    <w:rsid w:val="002A175C"/>
    <w:rsid w:val="002A1C3C"/>
    <w:rsid w:val="002A1C8B"/>
    <w:rsid w:val="002A23D8"/>
    <w:rsid w:val="002A27F3"/>
    <w:rsid w:val="002A29FA"/>
    <w:rsid w:val="002A2C12"/>
    <w:rsid w:val="002A3C08"/>
    <w:rsid w:val="002A3C31"/>
    <w:rsid w:val="002A4766"/>
    <w:rsid w:val="002A4B51"/>
    <w:rsid w:val="002A4D39"/>
    <w:rsid w:val="002A5AAC"/>
    <w:rsid w:val="002A6481"/>
    <w:rsid w:val="002A6E02"/>
    <w:rsid w:val="002A7157"/>
    <w:rsid w:val="002A72B3"/>
    <w:rsid w:val="002A7B94"/>
    <w:rsid w:val="002B0848"/>
    <w:rsid w:val="002B09A1"/>
    <w:rsid w:val="002B0B6E"/>
    <w:rsid w:val="002B0BB5"/>
    <w:rsid w:val="002B0F4B"/>
    <w:rsid w:val="002B1846"/>
    <w:rsid w:val="002B195F"/>
    <w:rsid w:val="002B24EC"/>
    <w:rsid w:val="002B33AE"/>
    <w:rsid w:val="002B4313"/>
    <w:rsid w:val="002B43CA"/>
    <w:rsid w:val="002B486B"/>
    <w:rsid w:val="002B58F3"/>
    <w:rsid w:val="002B690E"/>
    <w:rsid w:val="002C02CB"/>
    <w:rsid w:val="002C163D"/>
    <w:rsid w:val="002C1B57"/>
    <w:rsid w:val="002C4D1A"/>
    <w:rsid w:val="002C51B8"/>
    <w:rsid w:val="002C5500"/>
    <w:rsid w:val="002C657A"/>
    <w:rsid w:val="002C7853"/>
    <w:rsid w:val="002C7D04"/>
    <w:rsid w:val="002C7FC4"/>
    <w:rsid w:val="002D02BA"/>
    <w:rsid w:val="002D115F"/>
    <w:rsid w:val="002D1545"/>
    <w:rsid w:val="002D341C"/>
    <w:rsid w:val="002D3781"/>
    <w:rsid w:val="002D5109"/>
    <w:rsid w:val="002D57C3"/>
    <w:rsid w:val="002D5B5D"/>
    <w:rsid w:val="002D5C22"/>
    <w:rsid w:val="002D62BC"/>
    <w:rsid w:val="002D6CD0"/>
    <w:rsid w:val="002D7068"/>
    <w:rsid w:val="002D75E2"/>
    <w:rsid w:val="002D7EC6"/>
    <w:rsid w:val="002E0B1A"/>
    <w:rsid w:val="002E0C9F"/>
    <w:rsid w:val="002E0DC9"/>
    <w:rsid w:val="002E1F8D"/>
    <w:rsid w:val="002E1FED"/>
    <w:rsid w:val="002E2E18"/>
    <w:rsid w:val="002E2FDB"/>
    <w:rsid w:val="002E333B"/>
    <w:rsid w:val="002E3656"/>
    <w:rsid w:val="002E43C5"/>
    <w:rsid w:val="002E5355"/>
    <w:rsid w:val="002E6179"/>
    <w:rsid w:val="002E6762"/>
    <w:rsid w:val="002E76F2"/>
    <w:rsid w:val="002F005A"/>
    <w:rsid w:val="002F056D"/>
    <w:rsid w:val="002F0938"/>
    <w:rsid w:val="002F0C51"/>
    <w:rsid w:val="002F0CD0"/>
    <w:rsid w:val="002F12CC"/>
    <w:rsid w:val="002F184D"/>
    <w:rsid w:val="002F1EEE"/>
    <w:rsid w:val="002F20D9"/>
    <w:rsid w:val="002F2DA5"/>
    <w:rsid w:val="002F2E0C"/>
    <w:rsid w:val="002F34DB"/>
    <w:rsid w:val="002F361E"/>
    <w:rsid w:val="002F3D92"/>
    <w:rsid w:val="002F5176"/>
    <w:rsid w:val="002F6709"/>
    <w:rsid w:val="002F6CD2"/>
    <w:rsid w:val="002F6D8A"/>
    <w:rsid w:val="002F749F"/>
    <w:rsid w:val="002F76E1"/>
    <w:rsid w:val="002F7906"/>
    <w:rsid w:val="003003AD"/>
    <w:rsid w:val="003009F1"/>
    <w:rsid w:val="003010AD"/>
    <w:rsid w:val="003011BF"/>
    <w:rsid w:val="00302597"/>
    <w:rsid w:val="00303A8F"/>
    <w:rsid w:val="00303AF8"/>
    <w:rsid w:val="00304126"/>
    <w:rsid w:val="0030413A"/>
    <w:rsid w:val="003048B2"/>
    <w:rsid w:val="00305440"/>
    <w:rsid w:val="003059A0"/>
    <w:rsid w:val="00305C51"/>
    <w:rsid w:val="00306A7F"/>
    <w:rsid w:val="003074F1"/>
    <w:rsid w:val="00310691"/>
    <w:rsid w:val="0031092E"/>
    <w:rsid w:val="00310C7F"/>
    <w:rsid w:val="00310DD3"/>
    <w:rsid w:val="00311D41"/>
    <w:rsid w:val="003126DD"/>
    <w:rsid w:val="00313A74"/>
    <w:rsid w:val="00313DBA"/>
    <w:rsid w:val="003154D7"/>
    <w:rsid w:val="00315DF4"/>
    <w:rsid w:val="00315E6F"/>
    <w:rsid w:val="00316A7C"/>
    <w:rsid w:val="003177D3"/>
    <w:rsid w:val="003178B3"/>
    <w:rsid w:val="00320528"/>
    <w:rsid w:val="0032065E"/>
    <w:rsid w:val="00320ED5"/>
    <w:rsid w:val="003212AB"/>
    <w:rsid w:val="00321E53"/>
    <w:rsid w:val="00321FE3"/>
    <w:rsid w:val="00322009"/>
    <w:rsid w:val="003228B5"/>
    <w:rsid w:val="00322F95"/>
    <w:rsid w:val="00323095"/>
    <w:rsid w:val="003239A5"/>
    <w:rsid w:val="00324173"/>
    <w:rsid w:val="003246CB"/>
    <w:rsid w:val="00324DE3"/>
    <w:rsid w:val="00325B10"/>
    <w:rsid w:val="00326702"/>
    <w:rsid w:val="00326864"/>
    <w:rsid w:val="003271EE"/>
    <w:rsid w:val="0032784A"/>
    <w:rsid w:val="003278C7"/>
    <w:rsid w:val="00327A70"/>
    <w:rsid w:val="00327AD6"/>
    <w:rsid w:val="003319F8"/>
    <w:rsid w:val="003327FE"/>
    <w:rsid w:val="003329DF"/>
    <w:rsid w:val="00332A9E"/>
    <w:rsid w:val="00332ABC"/>
    <w:rsid w:val="003339AC"/>
    <w:rsid w:val="00333F24"/>
    <w:rsid w:val="0033452B"/>
    <w:rsid w:val="00334687"/>
    <w:rsid w:val="00334FEE"/>
    <w:rsid w:val="00335366"/>
    <w:rsid w:val="00335410"/>
    <w:rsid w:val="00336DBB"/>
    <w:rsid w:val="0033777E"/>
    <w:rsid w:val="00337A0C"/>
    <w:rsid w:val="00340D15"/>
    <w:rsid w:val="00342253"/>
    <w:rsid w:val="0034255E"/>
    <w:rsid w:val="00343CB1"/>
    <w:rsid w:val="003443E9"/>
    <w:rsid w:val="00344688"/>
    <w:rsid w:val="00345600"/>
    <w:rsid w:val="00345886"/>
    <w:rsid w:val="00346E5D"/>
    <w:rsid w:val="00347E03"/>
    <w:rsid w:val="00350B4B"/>
    <w:rsid w:val="0035154C"/>
    <w:rsid w:val="00351AA8"/>
    <w:rsid w:val="00351B12"/>
    <w:rsid w:val="00351C9B"/>
    <w:rsid w:val="00352396"/>
    <w:rsid w:val="003528C3"/>
    <w:rsid w:val="00352927"/>
    <w:rsid w:val="00352E38"/>
    <w:rsid w:val="00352EDD"/>
    <w:rsid w:val="00355071"/>
    <w:rsid w:val="0035532C"/>
    <w:rsid w:val="003554D5"/>
    <w:rsid w:val="0035628A"/>
    <w:rsid w:val="0035655B"/>
    <w:rsid w:val="003572AD"/>
    <w:rsid w:val="003578DC"/>
    <w:rsid w:val="00357F1B"/>
    <w:rsid w:val="00358714"/>
    <w:rsid w:val="00360C3F"/>
    <w:rsid w:val="00362AEB"/>
    <w:rsid w:val="00363DBF"/>
    <w:rsid w:val="0036495C"/>
    <w:rsid w:val="00364C50"/>
    <w:rsid w:val="00364D8E"/>
    <w:rsid w:val="00365C85"/>
    <w:rsid w:val="003661AC"/>
    <w:rsid w:val="00366283"/>
    <w:rsid w:val="00366CA2"/>
    <w:rsid w:val="00366D0E"/>
    <w:rsid w:val="00366FB8"/>
    <w:rsid w:val="00366FFA"/>
    <w:rsid w:val="00367245"/>
    <w:rsid w:val="003674F9"/>
    <w:rsid w:val="00367D22"/>
    <w:rsid w:val="00367DFA"/>
    <w:rsid w:val="00367E94"/>
    <w:rsid w:val="0036DC44"/>
    <w:rsid w:val="00371113"/>
    <w:rsid w:val="003711F1"/>
    <w:rsid w:val="00371852"/>
    <w:rsid w:val="00372016"/>
    <w:rsid w:val="003721A7"/>
    <w:rsid w:val="00373127"/>
    <w:rsid w:val="0037317A"/>
    <w:rsid w:val="00373AE5"/>
    <w:rsid w:val="00374EBB"/>
    <w:rsid w:val="003764A1"/>
    <w:rsid w:val="00376DFA"/>
    <w:rsid w:val="0037724C"/>
    <w:rsid w:val="00377811"/>
    <w:rsid w:val="003779CC"/>
    <w:rsid w:val="00381B6B"/>
    <w:rsid w:val="00382AEA"/>
    <w:rsid w:val="00382E5A"/>
    <w:rsid w:val="003835C4"/>
    <w:rsid w:val="00384755"/>
    <w:rsid w:val="0038522A"/>
    <w:rsid w:val="003853F9"/>
    <w:rsid w:val="0038606F"/>
    <w:rsid w:val="00387CBE"/>
    <w:rsid w:val="00387D70"/>
    <w:rsid w:val="00390E22"/>
    <w:rsid w:val="0039160D"/>
    <w:rsid w:val="003927C0"/>
    <w:rsid w:val="00392F92"/>
    <w:rsid w:val="0039345D"/>
    <w:rsid w:val="00393DE4"/>
    <w:rsid w:val="00394224"/>
    <w:rsid w:val="003953DA"/>
    <w:rsid w:val="0039545B"/>
    <w:rsid w:val="00395FB4"/>
    <w:rsid w:val="003967DA"/>
    <w:rsid w:val="00396DA4"/>
    <w:rsid w:val="00397419"/>
    <w:rsid w:val="00397C98"/>
    <w:rsid w:val="003A195E"/>
    <w:rsid w:val="003A1A4C"/>
    <w:rsid w:val="003A202C"/>
    <w:rsid w:val="003A21C4"/>
    <w:rsid w:val="003A2B6D"/>
    <w:rsid w:val="003A2E96"/>
    <w:rsid w:val="003A402F"/>
    <w:rsid w:val="003A42D9"/>
    <w:rsid w:val="003A4C9E"/>
    <w:rsid w:val="003A5889"/>
    <w:rsid w:val="003A625A"/>
    <w:rsid w:val="003A638E"/>
    <w:rsid w:val="003A6DB3"/>
    <w:rsid w:val="003B0BAC"/>
    <w:rsid w:val="003B0C24"/>
    <w:rsid w:val="003B0C3F"/>
    <w:rsid w:val="003B11F8"/>
    <w:rsid w:val="003B1466"/>
    <w:rsid w:val="003B1C1A"/>
    <w:rsid w:val="003B2269"/>
    <w:rsid w:val="003B3EE4"/>
    <w:rsid w:val="003B43CD"/>
    <w:rsid w:val="003B5FC6"/>
    <w:rsid w:val="003B73D8"/>
    <w:rsid w:val="003C1100"/>
    <w:rsid w:val="003C1C3F"/>
    <w:rsid w:val="003C2333"/>
    <w:rsid w:val="003C2413"/>
    <w:rsid w:val="003C2EE9"/>
    <w:rsid w:val="003C2F28"/>
    <w:rsid w:val="003C30B6"/>
    <w:rsid w:val="003C3C14"/>
    <w:rsid w:val="003C4405"/>
    <w:rsid w:val="003C457E"/>
    <w:rsid w:val="003C4976"/>
    <w:rsid w:val="003C5830"/>
    <w:rsid w:val="003C6B54"/>
    <w:rsid w:val="003C71EE"/>
    <w:rsid w:val="003C73E4"/>
    <w:rsid w:val="003C75AA"/>
    <w:rsid w:val="003D029B"/>
    <w:rsid w:val="003D03BA"/>
    <w:rsid w:val="003D0601"/>
    <w:rsid w:val="003D0F48"/>
    <w:rsid w:val="003D1218"/>
    <w:rsid w:val="003D145E"/>
    <w:rsid w:val="003D2141"/>
    <w:rsid w:val="003D2540"/>
    <w:rsid w:val="003D2E4F"/>
    <w:rsid w:val="003D308E"/>
    <w:rsid w:val="003D3CF2"/>
    <w:rsid w:val="003D45B4"/>
    <w:rsid w:val="003D4965"/>
    <w:rsid w:val="003D4CFD"/>
    <w:rsid w:val="003D4D25"/>
    <w:rsid w:val="003D4EC7"/>
    <w:rsid w:val="003D55CB"/>
    <w:rsid w:val="003D6A99"/>
    <w:rsid w:val="003D7738"/>
    <w:rsid w:val="003D7DF4"/>
    <w:rsid w:val="003D7F15"/>
    <w:rsid w:val="003E0025"/>
    <w:rsid w:val="003E006B"/>
    <w:rsid w:val="003E04E3"/>
    <w:rsid w:val="003E0B7E"/>
    <w:rsid w:val="003E2873"/>
    <w:rsid w:val="003E28D5"/>
    <w:rsid w:val="003E31D9"/>
    <w:rsid w:val="003E3504"/>
    <w:rsid w:val="003E511B"/>
    <w:rsid w:val="003E51A9"/>
    <w:rsid w:val="003E5342"/>
    <w:rsid w:val="003E5596"/>
    <w:rsid w:val="003E5CE6"/>
    <w:rsid w:val="003E66AC"/>
    <w:rsid w:val="003E68B6"/>
    <w:rsid w:val="003E6FF0"/>
    <w:rsid w:val="003E70BF"/>
    <w:rsid w:val="003E71AC"/>
    <w:rsid w:val="003E793C"/>
    <w:rsid w:val="003E7E51"/>
    <w:rsid w:val="003F00A3"/>
    <w:rsid w:val="003F0557"/>
    <w:rsid w:val="003F07FA"/>
    <w:rsid w:val="003F0B63"/>
    <w:rsid w:val="003F18DF"/>
    <w:rsid w:val="003F19F1"/>
    <w:rsid w:val="003F2517"/>
    <w:rsid w:val="003F2611"/>
    <w:rsid w:val="003F2A86"/>
    <w:rsid w:val="003F2B1A"/>
    <w:rsid w:val="003F4998"/>
    <w:rsid w:val="003F51BC"/>
    <w:rsid w:val="003F5207"/>
    <w:rsid w:val="003F67EB"/>
    <w:rsid w:val="003F73CE"/>
    <w:rsid w:val="003F7992"/>
    <w:rsid w:val="003F79A4"/>
    <w:rsid w:val="003F7F69"/>
    <w:rsid w:val="00400691"/>
    <w:rsid w:val="00401D32"/>
    <w:rsid w:val="004021AE"/>
    <w:rsid w:val="004024BF"/>
    <w:rsid w:val="00402536"/>
    <w:rsid w:val="00403686"/>
    <w:rsid w:val="00404062"/>
    <w:rsid w:val="00404836"/>
    <w:rsid w:val="004053E7"/>
    <w:rsid w:val="00405941"/>
    <w:rsid w:val="004063E9"/>
    <w:rsid w:val="0040659C"/>
    <w:rsid w:val="0040666C"/>
    <w:rsid w:val="00406955"/>
    <w:rsid w:val="004079C3"/>
    <w:rsid w:val="00407A93"/>
    <w:rsid w:val="00407C1C"/>
    <w:rsid w:val="00410B57"/>
    <w:rsid w:val="00410E6F"/>
    <w:rsid w:val="00410F5C"/>
    <w:rsid w:val="004116DE"/>
    <w:rsid w:val="00411C4D"/>
    <w:rsid w:val="004123DD"/>
    <w:rsid w:val="004127E9"/>
    <w:rsid w:val="00412C0D"/>
    <w:rsid w:val="00413850"/>
    <w:rsid w:val="00413A8C"/>
    <w:rsid w:val="004143F4"/>
    <w:rsid w:val="0041441B"/>
    <w:rsid w:val="00414448"/>
    <w:rsid w:val="00414561"/>
    <w:rsid w:val="00414C75"/>
    <w:rsid w:val="00414FB1"/>
    <w:rsid w:val="00415086"/>
    <w:rsid w:val="00415159"/>
    <w:rsid w:val="00415D0E"/>
    <w:rsid w:val="00416143"/>
    <w:rsid w:val="00416262"/>
    <w:rsid w:val="004170C4"/>
    <w:rsid w:val="0041785A"/>
    <w:rsid w:val="00417D49"/>
    <w:rsid w:val="004202A3"/>
    <w:rsid w:val="00420419"/>
    <w:rsid w:val="004207E0"/>
    <w:rsid w:val="00421B88"/>
    <w:rsid w:val="004227CC"/>
    <w:rsid w:val="00422DCE"/>
    <w:rsid w:val="0042331F"/>
    <w:rsid w:val="004244FA"/>
    <w:rsid w:val="00424DF6"/>
    <w:rsid w:val="004251EC"/>
    <w:rsid w:val="004256AD"/>
    <w:rsid w:val="00425D8C"/>
    <w:rsid w:val="00426685"/>
    <w:rsid w:val="0042765F"/>
    <w:rsid w:val="004314B9"/>
    <w:rsid w:val="00431663"/>
    <w:rsid w:val="00431F5D"/>
    <w:rsid w:val="00432914"/>
    <w:rsid w:val="0043479A"/>
    <w:rsid w:val="00434B47"/>
    <w:rsid w:val="00435245"/>
    <w:rsid w:val="004358DC"/>
    <w:rsid w:val="004369DC"/>
    <w:rsid w:val="00437E62"/>
    <w:rsid w:val="00440174"/>
    <w:rsid w:val="00440631"/>
    <w:rsid w:val="0044063C"/>
    <w:rsid w:val="00441A58"/>
    <w:rsid w:val="00441E74"/>
    <w:rsid w:val="0044348C"/>
    <w:rsid w:val="0044359A"/>
    <w:rsid w:val="00443882"/>
    <w:rsid w:val="0044436B"/>
    <w:rsid w:val="00445360"/>
    <w:rsid w:val="004462D1"/>
    <w:rsid w:val="004467E9"/>
    <w:rsid w:val="00446D37"/>
    <w:rsid w:val="0045073E"/>
    <w:rsid w:val="00450F13"/>
    <w:rsid w:val="00452515"/>
    <w:rsid w:val="00452BDF"/>
    <w:rsid w:val="00453383"/>
    <w:rsid w:val="0045341C"/>
    <w:rsid w:val="0045356B"/>
    <w:rsid w:val="00453731"/>
    <w:rsid w:val="004538EE"/>
    <w:rsid w:val="0045446D"/>
    <w:rsid w:val="00454C1A"/>
    <w:rsid w:val="00455324"/>
    <w:rsid w:val="0045714D"/>
    <w:rsid w:val="00457E63"/>
    <w:rsid w:val="00457FB6"/>
    <w:rsid w:val="00460A31"/>
    <w:rsid w:val="00460E2F"/>
    <w:rsid w:val="00460E97"/>
    <w:rsid w:val="00462027"/>
    <w:rsid w:val="0046224F"/>
    <w:rsid w:val="00462D28"/>
    <w:rsid w:val="00462E35"/>
    <w:rsid w:val="004656A2"/>
    <w:rsid w:val="0046586F"/>
    <w:rsid w:val="00465A3C"/>
    <w:rsid w:val="00467D07"/>
    <w:rsid w:val="00470D3C"/>
    <w:rsid w:val="00470E8D"/>
    <w:rsid w:val="00471000"/>
    <w:rsid w:val="0047168E"/>
    <w:rsid w:val="00471DEA"/>
    <w:rsid w:val="00471F61"/>
    <w:rsid w:val="00472A2E"/>
    <w:rsid w:val="00473B13"/>
    <w:rsid w:val="00474100"/>
    <w:rsid w:val="004743E1"/>
    <w:rsid w:val="00474620"/>
    <w:rsid w:val="004758C9"/>
    <w:rsid w:val="004759FB"/>
    <w:rsid w:val="004763E2"/>
    <w:rsid w:val="00476DC0"/>
    <w:rsid w:val="00477B4C"/>
    <w:rsid w:val="00480436"/>
    <w:rsid w:val="00480595"/>
    <w:rsid w:val="00480B49"/>
    <w:rsid w:val="00481B1C"/>
    <w:rsid w:val="00482B07"/>
    <w:rsid w:val="00482E18"/>
    <w:rsid w:val="00482EC2"/>
    <w:rsid w:val="0048433F"/>
    <w:rsid w:val="00484507"/>
    <w:rsid w:val="00484593"/>
    <w:rsid w:val="004852B7"/>
    <w:rsid w:val="004852BD"/>
    <w:rsid w:val="0048603A"/>
    <w:rsid w:val="00486715"/>
    <w:rsid w:val="00486FEC"/>
    <w:rsid w:val="00487A39"/>
    <w:rsid w:val="004907C2"/>
    <w:rsid w:val="00491334"/>
    <w:rsid w:val="004919A9"/>
    <w:rsid w:val="00491B9B"/>
    <w:rsid w:val="00491E6A"/>
    <w:rsid w:val="00492144"/>
    <w:rsid w:val="004921A8"/>
    <w:rsid w:val="00492435"/>
    <w:rsid w:val="004926FA"/>
    <w:rsid w:val="00492903"/>
    <w:rsid w:val="00492E45"/>
    <w:rsid w:val="00493115"/>
    <w:rsid w:val="0049342E"/>
    <w:rsid w:val="0049400A"/>
    <w:rsid w:val="00494152"/>
    <w:rsid w:val="00494760"/>
    <w:rsid w:val="00494763"/>
    <w:rsid w:val="0049485C"/>
    <w:rsid w:val="00495C35"/>
    <w:rsid w:val="00496289"/>
    <w:rsid w:val="004A2180"/>
    <w:rsid w:val="004A2FA9"/>
    <w:rsid w:val="004A2FBA"/>
    <w:rsid w:val="004A5E89"/>
    <w:rsid w:val="004A6423"/>
    <w:rsid w:val="004A64E2"/>
    <w:rsid w:val="004A718C"/>
    <w:rsid w:val="004B0202"/>
    <w:rsid w:val="004B0432"/>
    <w:rsid w:val="004B0DEC"/>
    <w:rsid w:val="004B12BB"/>
    <w:rsid w:val="004B1530"/>
    <w:rsid w:val="004B1589"/>
    <w:rsid w:val="004B1FC8"/>
    <w:rsid w:val="004B280E"/>
    <w:rsid w:val="004B2C62"/>
    <w:rsid w:val="004B35DF"/>
    <w:rsid w:val="004B3891"/>
    <w:rsid w:val="004B4254"/>
    <w:rsid w:val="004B430F"/>
    <w:rsid w:val="004B5F15"/>
    <w:rsid w:val="004B74B2"/>
    <w:rsid w:val="004B766C"/>
    <w:rsid w:val="004B7A74"/>
    <w:rsid w:val="004B7F3D"/>
    <w:rsid w:val="004C02DD"/>
    <w:rsid w:val="004C0CDD"/>
    <w:rsid w:val="004C10EF"/>
    <w:rsid w:val="004C155A"/>
    <w:rsid w:val="004C1F18"/>
    <w:rsid w:val="004C2429"/>
    <w:rsid w:val="004C2505"/>
    <w:rsid w:val="004C269C"/>
    <w:rsid w:val="004C2AA6"/>
    <w:rsid w:val="004C2CE6"/>
    <w:rsid w:val="004C2E4B"/>
    <w:rsid w:val="004C3C42"/>
    <w:rsid w:val="004C4F0A"/>
    <w:rsid w:val="004C556D"/>
    <w:rsid w:val="004C5845"/>
    <w:rsid w:val="004C59DD"/>
    <w:rsid w:val="004C60FE"/>
    <w:rsid w:val="004C6606"/>
    <w:rsid w:val="004C6BFC"/>
    <w:rsid w:val="004C7C48"/>
    <w:rsid w:val="004D0074"/>
    <w:rsid w:val="004D0467"/>
    <w:rsid w:val="004D061B"/>
    <w:rsid w:val="004D07FB"/>
    <w:rsid w:val="004D0B47"/>
    <w:rsid w:val="004D122E"/>
    <w:rsid w:val="004D1966"/>
    <w:rsid w:val="004D1B80"/>
    <w:rsid w:val="004D244C"/>
    <w:rsid w:val="004D343D"/>
    <w:rsid w:val="004D444F"/>
    <w:rsid w:val="004D45D2"/>
    <w:rsid w:val="004D636F"/>
    <w:rsid w:val="004D6BC7"/>
    <w:rsid w:val="004D740B"/>
    <w:rsid w:val="004D7436"/>
    <w:rsid w:val="004D7B94"/>
    <w:rsid w:val="004D7D83"/>
    <w:rsid w:val="004D7F91"/>
    <w:rsid w:val="004E160A"/>
    <w:rsid w:val="004E2438"/>
    <w:rsid w:val="004E27D2"/>
    <w:rsid w:val="004E2B6C"/>
    <w:rsid w:val="004E3846"/>
    <w:rsid w:val="004E4A88"/>
    <w:rsid w:val="004E6202"/>
    <w:rsid w:val="004E6AA3"/>
    <w:rsid w:val="004F0200"/>
    <w:rsid w:val="004F0CC1"/>
    <w:rsid w:val="004F1B82"/>
    <w:rsid w:val="004F2180"/>
    <w:rsid w:val="004F2793"/>
    <w:rsid w:val="004F2824"/>
    <w:rsid w:val="004F325C"/>
    <w:rsid w:val="004F3DE8"/>
    <w:rsid w:val="004F5422"/>
    <w:rsid w:val="004F5C2D"/>
    <w:rsid w:val="004F641E"/>
    <w:rsid w:val="005002F4"/>
    <w:rsid w:val="00500453"/>
    <w:rsid w:val="00500985"/>
    <w:rsid w:val="00500A37"/>
    <w:rsid w:val="00501A19"/>
    <w:rsid w:val="00502F7E"/>
    <w:rsid w:val="00503100"/>
    <w:rsid w:val="005032FB"/>
    <w:rsid w:val="0050391C"/>
    <w:rsid w:val="00503957"/>
    <w:rsid w:val="00504A53"/>
    <w:rsid w:val="00505245"/>
    <w:rsid w:val="00506087"/>
    <w:rsid w:val="0050611F"/>
    <w:rsid w:val="005065BE"/>
    <w:rsid w:val="00506A6B"/>
    <w:rsid w:val="005076ED"/>
    <w:rsid w:val="00507CE6"/>
    <w:rsid w:val="0051251D"/>
    <w:rsid w:val="00514253"/>
    <w:rsid w:val="005150F2"/>
    <w:rsid w:val="00516503"/>
    <w:rsid w:val="005165D8"/>
    <w:rsid w:val="005165E8"/>
    <w:rsid w:val="0051666E"/>
    <w:rsid w:val="00517419"/>
    <w:rsid w:val="005175A6"/>
    <w:rsid w:val="00517848"/>
    <w:rsid w:val="00517868"/>
    <w:rsid w:val="00520864"/>
    <w:rsid w:val="005214AC"/>
    <w:rsid w:val="00521E28"/>
    <w:rsid w:val="005222AC"/>
    <w:rsid w:val="005230F7"/>
    <w:rsid w:val="005232AF"/>
    <w:rsid w:val="005234FC"/>
    <w:rsid w:val="005236F9"/>
    <w:rsid w:val="00523D33"/>
    <w:rsid w:val="0052409F"/>
    <w:rsid w:val="00524103"/>
    <w:rsid w:val="00524532"/>
    <w:rsid w:val="0052478D"/>
    <w:rsid w:val="00525D00"/>
    <w:rsid w:val="00527A58"/>
    <w:rsid w:val="005303B6"/>
    <w:rsid w:val="005306A1"/>
    <w:rsid w:val="00530E3B"/>
    <w:rsid w:val="00531F42"/>
    <w:rsid w:val="0053368F"/>
    <w:rsid w:val="005337A7"/>
    <w:rsid w:val="00533E49"/>
    <w:rsid w:val="005341F6"/>
    <w:rsid w:val="005342F1"/>
    <w:rsid w:val="00534FC6"/>
    <w:rsid w:val="00535A04"/>
    <w:rsid w:val="00536E99"/>
    <w:rsid w:val="005372A7"/>
    <w:rsid w:val="00537ABD"/>
    <w:rsid w:val="00537CA7"/>
    <w:rsid w:val="00537E49"/>
    <w:rsid w:val="005400EB"/>
    <w:rsid w:val="0054010D"/>
    <w:rsid w:val="005401D5"/>
    <w:rsid w:val="00540630"/>
    <w:rsid w:val="005410A5"/>
    <w:rsid w:val="0054112C"/>
    <w:rsid w:val="00541223"/>
    <w:rsid w:val="00541506"/>
    <w:rsid w:val="00541B47"/>
    <w:rsid w:val="00541DCF"/>
    <w:rsid w:val="00542781"/>
    <w:rsid w:val="005434CB"/>
    <w:rsid w:val="00545313"/>
    <w:rsid w:val="00545359"/>
    <w:rsid w:val="005454E9"/>
    <w:rsid w:val="0054632B"/>
    <w:rsid w:val="00546A4B"/>
    <w:rsid w:val="00547762"/>
    <w:rsid w:val="00547ABC"/>
    <w:rsid w:val="005502FE"/>
    <w:rsid w:val="005507DC"/>
    <w:rsid w:val="005509B6"/>
    <w:rsid w:val="00550E37"/>
    <w:rsid w:val="00552144"/>
    <w:rsid w:val="00552D4C"/>
    <w:rsid w:val="0055304C"/>
    <w:rsid w:val="005537A6"/>
    <w:rsid w:val="00554202"/>
    <w:rsid w:val="005547D3"/>
    <w:rsid w:val="00554F3D"/>
    <w:rsid w:val="0055532A"/>
    <w:rsid w:val="005558CB"/>
    <w:rsid w:val="00555A44"/>
    <w:rsid w:val="005600AA"/>
    <w:rsid w:val="005604A8"/>
    <w:rsid w:val="00560E2B"/>
    <w:rsid w:val="00561617"/>
    <w:rsid w:val="00561D1F"/>
    <w:rsid w:val="00561D3E"/>
    <w:rsid w:val="0056297C"/>
    <w:rsid w:val="00562A9C"/>
    <w:rsid w:val="005650B8"/>
    <w:rsid w:val="0056563E"/>
    <w:rsid w:val="0056578F"/>
    <w:rsid w:val="00565855"/>
    <w:rsid w:val="0056589B"/>
    <w:rsid w:val="00566123"/>
    <w:rsid w:val="0056620A"/>
    <w:rsid w:val="00566461"/>
    <w:rsid w:val="0056647A"/>
    <w:rsid w:val="0056659A"/>
    <w:rsid w:val="005665D3"/>
    <w:rsid w:val="00566692"/>
    <w:rsid w:val="005672CB"/>
    <w:rsid w:val="005702F8"/>
    <w:rsid w:val="00570B8E"/>
    <w:rsid w:val="005716F4"/>
    <w:rsid w:val="00571E3A"/>
    <w:rsid w:val="005728F2"/>
    <w:rsid w:val="00574344"/>
    <w:rsid w:val="00574412"/>
    <w:rsid w:val="00574613"/>
    <w:rsid w:val="005747F2"/>
    <w:rsid w:val="00574B53"/>
    <w:rsid w:val="0057569E"/>
    <w:rsid w:val="00575E6C"/>
    <w:rsid w:val="00576E35"/>
    <w:rsid w:val="00577FF1"/>
    <w:rsid w:val="00580257"/>
    <w:rsid w:val="00580361"/>
    <w:rsid w:val="005803D2"/>
    <w:rsid w:val="00580720"/>
    <w:rsid w:val="00581229"/>
    <w:rsid w:val="00581ACF"/>
    <w:rsid w:val="00581C7C"/>
    <w:rsid w:val="00582839"/>
    <w:rsid w:val="005830B8"/>
    <w:rsid w:val="00583752"/>
    <w:rsid w:val="00583953"/>
    <w:rsid w:val="00584134"/>
    <w:rsid w:val="00584BDC"/>
    <w:rsid w:val="00585D5E"/>
    <w:rsid w:val="00586271"/>
    <w:rsid w:val="00586CB4"/>
    <w:rsid w:val="005879BD"/>
    <w:rsid w:val="0059053D"/>
    <w:rsid w:val="00590557"/>
    <w:rsid w:val="005907FC"/>
    <w:rsid w:val="00590C69"/>
    <w:rsid w:val="00591A46"/>
    <w:rsid w:val="00592491"/>
    <w:rsid w:val="00592CC7"/>
    <w:rsid w:val="00593731"/>
    <w:rsid w:val="005958FC"/>
    <w:rsid w:val="005A03A9"/>
    <w:rsid w:val="005A062A"/>
    <w:rsid w:val="005A06F8"/>
    <w:rsid w:val="005A0DF0"/>
    <w:rsid w:val="005A108B"/>
    <w:rsid w:val="005A1386"/>
    <w:rsid w:val="005A1891"/>
    <w:rsid w:val="005A18B6"/>
    <w:rsid w:val="005A30BC"/>
    <w:rsid w:val="005A32D4"/>
    <w:rsid w:val="005A3368"/>
    <w:rsid w:val="005A3397"/>
    <w:rsid w:val="005A3A41"/>
    <w:rsid w:val="005A3C0A"/>
    <w:rsid w:val="005A3C0C"/>
    <w:rsid w:val="005A47A2"/>
    <w:rsid w:val="005A5AEF"/>
    <w:rsid w:val="005A5B11"/>
    <w:rsid w:val="005A6556"/>
    <w:rsid w:val="005A655B"/>
    <w:rsid w:val="005A789C"/>
    <w:rsid w:val="005A79A8"/>
    <w:rsid w:val="005B0A49"/>
    <w:rsid w:val="005B18F7"/>
    <w:rsid w:val="005B2236"/>
    <w:rsid w:val="005B2600"/>
    <w:rsid w:val="005B28F2"/>
    <w:rsid w:val="005B31A5"/>
    <w:rsid w:val="005B38CB"/>
    <w:rsid w:val="005B3966"/>
    <w:rsid w:val="005B3CA5"/>
    <w:rsid w:val="005B5094"/>
    <w:rsid w:val="005B68EB"/>
    <w:rsid w:val="005B6AE5"/>
    <w:rsid w:val="005B7000"/>
    <w:rsid w:val="005B70B2"/>
    <w:rsid w:val="005B79C1"/>
    <w:rsid w:val="005B7FE0"/>
    <w:rsid w:val="005C0963"/>
    <w:rsid w:val="005C1CB6"/>
    <w:rsid w:val="005C349F"/>
    <w:rsid w:val="005C439D"/>
    <w:rsid w:val="005C4801"/>
    <w:rsid w:val="005C4BC3"/>
    <w:rsid w:val="005C4D3B"/>
    <w:rsid w:val="005C51A0"/>
    <w:rsid w:val="005C55F4"/>
    <w:rsid w:val="005C55FB"/>
    <w:rsid w:val="005C5BE7"/>
    <w:rsid w:val="005C65B9"/>
    <w:rsid w:val="005C6D2E"/>
    <w:rsid w:val="005C7748"/>
    <w:rsid w:val="005D03CA"/>
    <w:rsid w:val="005D135F"/>
    <w:rsid w:val="005D1AAC"/>
    <w:rsid w:val="005D2F3C"/>
    <w:rsid w:val="005D3DB0"/>
    <w:rsid w:val="005D47D4"/>
    <w:rsid w:val="005D49BA"/>
    <w:rsid w:val="005D4AA7"/>
    <w:rsid w:val="005D5474"/>
    <w:rsid w:val="005D5DD2"/>
    <w:rsid w:val="005D60CE"/>
    <w:rsid w:val="005D68BA"/>
    <w:rsid w:val="005D76C8"/>
    <w:rsid w:val="005D7B7C"/>
    <w:rsid w:val="005D7BFF"/>
    <w:rsid w:val="005D7C68"/>
    <w:rsid w:val="005E06E7"/>
    <w:rsid w:val="005E0921"/>
    <w:rsid w:val="005E116B"/>
    <w:rsid w:val="005E1750"/>
    <w:rsid w:val="005E1FEC"/>
    <w:rsid w:val="005E252B"/>
    <w:rsid w:val="005E2FAA"/>
    <w:rsid w:val="005E2FAB"/>
    <w:rsid w:val="005E37D1"/>
    <w:rsid w:val="005E499A"/>
    <w:rsid w:val="005E575D"/>
    <w:rsid w:val="005E5B35"/>
    <w:rsid w:val="005E7253"/>
    <w:rsid w:val="005E7A4D"/>
    <w:rsid w:val="005F042B"/>
    <w:rsid w:val="005F0C9A"/>
    <w:rsid w:val="005F1753"/>
    <w:rsid w:val="005F1973"/>
    <w:rsid w:val="005F1F3E"/>
    <w:rsid w:val="005F21D9"/>
    <w:rsid w:val="005F2475"/>
    <w:rsid w:val="005F25A1"/>
    <w:rsid w:val="005F2A56"/>
    <w:rsid w:val="005F4BE2"/>
    <w:rsid w:val="005F5868"/>
    <w:rsid w:val="005F6160"/>
    <w:rsid w:val="005F6191"/>
    <w:rsid w:val="005F6715"/>
    <w:rsid w:val="005F7113"/>
    <w:rsid w:val="005F7CE9"/>
    <w:rsid w:val="005F7DBB"/>
    <w:rsid w:val="006010C7"/>
    <w:rsid w:val="0060161D"/>
    <w:rsid w:val="006016C2"/>
    <w:rsid w:val="0060194D"/>
    <w:rsid w:val="00601E4B"/>
    <w:rsid w:val="00601E6C"/>
    <w:rsid w:val="00602229"/>
    <w:rsid w:val="006024B5"/>
    <w:rsid w:val="00602B6D"/>
    <w:rsid w:val="0060445B"/>
    <w:rsid w:val="006048E9"/>
    <w:rsid w:val="00605B3B"/>
    <w:rsid w:val="006063A7"/>
    <w:rsid w:val="00606451"/>
    <w:rsid w:val="006067D5"/>
    <w:rsid w:val="00607180"/>
    <w:rsid w:val="006074D6"/>
    <w:rsid w:val="00610067"/>
    <w:rsid w:val="006110F0"/>
    <w:rsid w:val="00611185"/>
    <w:rsid w:val="0061145C"/>
    <w:rsid w:val="00611783"/>
    <w:rsid w:val="00611F73"/>
    <w:rsid w:val="00612192"/>
    <w:rsid w:val="006128F9"/>
    <w:rsid w:val="00613146"/>
    <w:rsid w:val="006131B1"/>
    <w:rsid w:val="006135D4"/>
    <w:rsid w:val="00614460"/>
    <w:rsid w:val="006147E2"/>
    <w:rsid w:val="006149D3"/>
    <w:rsid w:val="00614A93"/>
    <w:rsid w:val="00614EFC"/>
    <w:rsid w:val="0061529F"/>
    <w:rsid w:val="006155F4"/>
    <w:rsid w:val="00615693"/>
    <w:rsid w:val="00615EBE"/>
    <w:rsid w:val="00615F81"/>
    <w:rsid w:val="006167CB"/>
    <w:rsid w:val="0061698D"/>
    <w:rsid w:val="00617C75"/>
    <w:rsid w:val="00620D02"/>
    <w:rsid w:val="00621290"/>
    <w:rsid w:val="00621556"/>
    <w:rsid w:val="00622079"/>
    <w:rsid w:val="00622196"/>
    <w:rsid w:val="00622815"/>
    <w:rsid w:val="006228B8"/>
    <w:rsid w:val="00622C8A"/>
    <w:rsid w:val="0062325A"/>
    <w:rsid w:val="00623656"/>
    <w:rsid w:val="0062431E"/>
    <w:rsid w:val="00625392"/>
    <w:rsid w:val="006255ED"/>
    <w:rsid w:val="00625DBC"/>
    <w:rsid w:val="006263E6"/>
    <w:rsid w:val="00626FED"/>
    <w:rsid w:val="0062709E"/>
    <w:rsid w:val="0062735C"/>
    <w:rsid w:val="00627F04"/>
    <w:rsid w:val="0063001D"/>
    <w:rsid w:val="00630EEC"/>
    <w:rsid w:val="0063115B"/>
    <w:rsid w:val="006312E9"/>
    <w:rsid w:val="00632052"/>
    <w:rsid w:val="00633350"/>
    <w:rsid w:val="00633F1E"/>
    <w:rsid w:val="00634732"/>
    <w:rsid w:val="00635CEF"/>
    <w:rsid w:val="0063689E"/>
    <w:rsid w:val="00636F27"/>
    <w:rsid w:val="006376AC"/>
    <w:rsid w:val="00641712"/>
    <w:rsid w:val="0064294D"/>
    <w:rsid w:val="006435DF"/>
    <w:rsid w:val="0064397E"/>
    <w:rsid w:val="00643F15"/>
    <w:rsid w:val="00643FE2"/>
    <w:rsid w:val="006475C2"/>
    <w:rsid w:val="00647C1D"/>
    <w:rsid w:val="006505DA"/>
    <w:rsid w:val="00651B0F"/>
    <w:rsid w:val="00651B5E"/>
    <w:rsid w:val="00651D79"/>
    <w:rsid w:val="006520D8"/>
    <w:rsid w:val="0065264C"/>
    <w:rsid w:val="0065280B"/>
    <w:rsid w:val="00652DE2"/>
    <w:rsid w:val="00653E5E"/>
    <w:rsid w:val="00653F3E"/>
    <w:rsid w:val="006544AC"/>
    <w:rsid w:val="00654A76"/>
    <w:rsid w:val="00655D75"/>
    <w:rsid w:val="00656F5C"/>
    <w:rsid w:val="00657124"/>
    <w:rsid w:val="006578E9"/>
    <w:rsid w:val="006609F9"/>
    <w:rsid w:val="00660D33"/>
    <w:rsid w:val="00662455"/>
    <w:rsid w:val="00663183"/>
    <w:rsid w:val="00663C64"/>
    <w:rsid w:val="00665091"/>
    <w:rsid w:val="00665D6E"/>
    <w:rsid w:val="00666184"/>
    <w:rsid w:val="0066751E"/>
    <w:rsid w:val="00667A27"/>
    <w:rsid w:val="006700EE"/>
    <w:rsid w:val="006703C0"/>
    <w:rsid w:val="00670DA0"/>
    <w:rsid w:val="006711A1"/>
    <w:rsid w:val="00671FC5"/>
    <w:rsid w:val="006732F2"/>
    <w:rsid w:val="00673BE1"/>
    <w:rsid w:val="00673FB1"/>
    <w:rsid w:val="00674FDE"/>
    <w:rsid w:val="006757E1"/>
    <w:rsid w:val="00675B46"/>
    <w:rsid w:val="0067600E"/>
    <w:rsid w:val="006765F1"/>
    <w:rsid w:val="00676BAD"/>
    <w:rsid w:val="00676D1B"/>
    <w:rsid w:val="00677E09"/>
    <w:rsid w:val="006808BD"/>
    <w:rsid w:val="00680E9F"/>
    <w:rsid w:val="00681B6F"/>
    <w:rsid w:val="00682145"/>
    <w:rsid w:val="00682475"/>
    <w:rsid w:val="00682DDD"/>
    <w:rsid w:val="00683E6A"/>
    <w:rsid w:val="00683ECE"/>
    <w:rsid w:val="006849FE"/>
    <w:rsid w:val="00684BB5"/>
    <w:rsid w:val="00684D55"/>
    <w:rsid w:val="00686079"/>
    <w:rsid w:val="0068697A"/>
    <w:rsid w:val="0068739C"/>
    <w:rsid w:val="0068743D"/>
    <w:rsid w:val="0069099E"/>
    <w:rsid w:val="00690E0F"/>
    <w:rsid w:val="00690E28"/>
    <w:rsid w:val="00691551"/>
    <w:rsid w:val="00692203"/>
    <w:rsid w:val="00692942"/>
    <w:rsid w:val="00692C9B"/>
    <w:rsid w:val="0069300F"/>
    <w:rsid w:val="006930F2"/>
    <w:rsid w:val="00693EF9"/>
    <w:rsid w:val="00694E2F"/>
    <w:rsid w:val="006956BA"/>
    <w:rsid w:val="006959D5"/>
    <w:rsid w:val="00695D2F"/>
    <w:rsid w:val="00695FD2"/>
    <w:rsid w:val="00696097"/>
    <w:rsid w:val="006963A5"/>
    <w:rsid w:val="00697328"/>
    <w:rsid w:val="006A0003"/>
    <w:rsid w:val="006A05DC"/>
    <w:rsid w:val="006A2FE4"/>
    <w:rsid w:val="006A316A"/>
    <w:rsid w:val="006A35D2"/>
    <w:rsid w:val="006A35EC"/>
    <w:rsid w:val="006A3CE1"/>
    <w:rsid w:val="006A3FBE"/>
    <w:rsid w:val="006A4345"/>
    <w:rsid w:val="006A49D7"/>
    <w:rsid w:val="006A505D"/>
    <w:rsid w:val="006A5633"/>
    <w:rsid w:val="006A5820"/>
    <w:rsid w:val="006A5D87"/>
    <w:rsid w:val="006A6179"/>
    <w:rsid w:val="006A626E"/>
    <w:rsid w:val="006A62E6"/>
    <w:rsid w:val="006A67E7"/>
    <w:rsid w:val="006A6963"/>
    <w:rsid w:val="006A6C28"/>
    <w:rsid w:val="006A7114"/>
    <w:rsid w:val="006A7840"/>
    <w:rsid w:val="006A7C93"/>
    <w:rsid w:val="006B082A"/>
    <w:rsid w:val="006B0C7C"/>
    <w:rsid w:val="006B0CF9"/>
    <w:rsid w:val="006B0F36"/>
    <w:rsid w:val="006B1F95"/>
    <w:rsid w:val="006B2764"/>
    <w:rsid w:val="006B3DE2"/>
    <w:rsid w:val="006B4382"/>
    <w:rsid w:val="006B4FFD"/>
    <w:rsid w:val="006B5AE7"/>
    <w:rsid w:val="006B6909"/>
    <w:rsid w:val="006B6BB9"/>
    <w:rsid w:val="006B6ED6"/>
    <w:rsid w:val="006B771F"/>
    <w:rsid w:val="006B7F6D"/>
    <w:rsid w:val="006C04EF"/>
    <w:rsid w:val="006C0BD4"/>
    <w:rsid w:val="006C0C38"/>
    <w:rsid w:val="006C1037"/>
    <w:rsid w:val="006C28A1"/>
    <w:rsid w:val="006C31AD"/>
    <w:rsid w:val="006C3460"/>
    <w:rsid w:val="006C3947"/>
    <w:rsid w:val="006C3F0B"/>
    <w:rsid w:val="006C49F9"/>
    <w:rsid w:val="006C5081"/>
    <w:rsid w:val="006C523B"/>
    <w:rsid w:val="006C5715"/>
    <w:rsid w:val="006C592B"/>
    <w:rsid w:val="006C5FF1"/>
    <w:rsid w:val="006C65A1"/>
    <w:rsid w:val="006C6FE1"/>
    <w:rsid w:val="006C7878"/>
    <w:rsid w:val="006D006B"/>
    <w:rsid w:val="006D1BD3"/>
    <w:rsid w:val="006D3ECB"/>
    <w:rsid w:val="006D3F0D"/>
    <w:rsid w:val="006D4151"/>
    <w:rsid w:val="006D4424"/>
    <w:rsid w:val="006D5096"/>
    <w:rsid w:val="006D5B53"/>
    <w:rsid w:val="006D619D"/>
    <w:rsid w:val="006D62F4"/>
    <w:rsid w:val="006D665B"/>
    <w:rsid w:val="006D6B39"/>
    <w:rsid w:val="006D766C"/>
    <w:rsid w:val="006D76C1"/>
    <w:rsid w:val="006D77AB"/>
    <w:rsid w:val="006D791C"/>
    <w:rsid w:val="006D7C7F"/>
    <w:rsid w:val="006E029C"/>
    <w:rsid w:val="006E1668"/>
    <w:rsid w:val="006E1B9A"/>
    <w:rsid w:val="006E1C0F"/>
    <w:rsid w:val="006E1D27"/>
    <w:rsid w:val="006E2459"/>
    <w:rsid w:val="006E252B"/>
    <w:rsid w:val="006E2E5A"/>
    <w:rsid w:val="006E34B9"/>
    <w:rsid w:val="006E3ACD"/>
    <w:rsid w:val="006E464A"/>
    <w:rsid w:val="006E4CC0"/>
    <w:rsid w:val="006E53EE"/>
    <w:rsid w:val="006E5694"/>
    <w:rsid w:val="006E584A"/>
    <w:rsid w:val="006E5E5D"/>
    <w:rsid w:val="006E6D64"/>
    <w:rsid w:val="006E71DF"/>
    <w:rsid w:val="006E7A19"/>
    <w:rsid w:val="006E7FDC"/>
    <w:rsid w:val="006F0A91"/>
    <w:rsid w:val="006F272E"/>
    <w:rsid w:val="006F27C5"/>
    <w:rsid w:val="006F29A6"/>
    <w:rsid w:val="006F32E5"/>
    <w:rsid w:val="006F353E"/>
    <w:rsid w:val="006F3703"/>
    <w:rsid w:val="006F3CAE"/>
    <w:rsid w:val="006F4966"/>
    <w:rsid w:val="006F6017"/>
    <w:rsid w:val="006F6769"/>
    <w:rsid w:val="006F68EE"/>
    <w:rsid w:val="00700A78"/>
    <w:rsid w:val="007011AF"/>
    <w:rsid w:val="00701895"/>
    <w:rsid w:val="00701B37"/>
    <w:rsid w:val="007022AC"/>
    <w:rsid w:val="00702C79"/>
    <w:rsid w:val="00702C7B"/>
    <w:rsid w:val="0070302C"/>
    <w:rsid w:val="00703A1E"/>
    <w:rsid w:val="00703FB8"/>
    <w:rsid w:val="00704249"/>
    <w:rsid w:val="00704771"/>
    <w:rsid w:val="00706421"/>
    <w:rsid w:val="007064CB"/>
    <w:rsid w:val="00706D53"/>
    <w:rsid w:val="00707580"/>
    <w:rsid w:val="007075DC"/>
    <w:rsid w:val="00707B5C"/>
    <w:rsid w:val="0071095E"/>
    <w:rsid w:val="007113D5"/>
    <w:rsid w:val="00712C83"/>
    <w:rsid w:val="00713741"/>
    <w:rsid w:val="00713B07"/>
    <w:rsid w:val="007151F0"/>
    <w:rsid w:val="0071590B"/>
    <w:rsid w:val="00715BB3"/>
    <w:rsid w:val="0071664A"/>
    <w:rsid w:val="0072015F"/>
    <w:rsid w:val="007201D6"/>
    <w:rsid w:val="00720259"/>
    <w:rsid w:val="007203E3"/>
    <w:rsid w:val="007205AA"/>
    <w:rsid w:val="007205E8"/>
    <w:rsid w:val="00721079"/>
    <w:rsid w:val="0072193A"/>
    <w:rsid w:val="00721BC4"/>
    <w:rsid w:val="00721BED"/>
    <w:rsid w:val="0072203B"/>
    <w:rsid w:val="0072315E"/>
    <w:rsid w:val="00723407"/>
    <w:rsid w:val="00724EF5"/>
    <w:rsid w:val="007251D7"/>
    <w:rsid w:val="007254C4"/>
    <w:rsid w:val="00727456"/>
    <w:rsid w:val="0072749B"/>
    <w:rsid w:val="007274EF"/>
    <w:rsid w:val="00730F2B"/>
    <w:rsid w:val="007337D3"/>
    <w:rsid w:val="007339D4"/>
    <w:rsid w:val="00733D08"/>
    <w:rsid w:val="00734526"/>
    <w:rsid w:val="007346E7"/>
    <w:rsid w:val="007346EE"/>
    <w:rsid w:val="00734861"/>
    <w:rsid w:val="00734C07"/>
    <w:rsid w:val="00734F18"/>
    <w:rsid w:val="00734FD4"/>
    <w:rsid w:val="00735253"/>
    <w:rsid w:val="00735954"/>
    <w:rsid w:val="00736869"/>
    <w:rsid w:val="00736C35"/>
    <w:rsid w:val="007400DC"/>
    <w:rsid w:val="0074032E"/>
    <w:rsid w:val="0074080F"/>
    <w:rsid w:val="007410C0"/>
    <w:rsid w:val="007413B0"/>
    <w:rsid w:val="0074149D"/>
    <w:rsid w:val="00741649"/>
    <w:rsid w:val="00741C9F"/>
    <w:rsid w:val="00741DCA"/>
    <w:rsid w:val="0074236F"/>
    <w:rsid w:val="00742A88"/>
    <w:rsid w:val="00742C86"/>
    <w:rsid w:val="007432EF"/>
    <w:rsid w:val="00744E9B"/>
    <w:rsid w:val="0074544B"/>
    <w:rsid w:val="007455E3"/>
    <w:rsid w:val="00746438"/>
    <w:rsid w:val="00746531"/>
    <w:rsid w:val="007465F6"/>
    <w:rsid w:val="00746EF2"/>
    <w:rsid w:val="00747948"/>
    <w:rsid w:val="00750B04"/>
    <w:rsid w:val="00752536"/>
    <w:rsid w:val="00752FAE"/>
    <w:rsid w:val="00753241"/>
    <w:rsid w:val="00753D3A"/>
    <w:rsid w:val="0075431E"/>
    <w:rsid w:val="00754616"/>
    <w:rsid w:val="00754ACB"/>
    <w:rsid w:val="00754FE4"/>
    <w:rsid w:val="007558FF"/>
    <w:rsid w:val="00755ED9"/>
    <w:rsid w:val="00756F67"/>
    <w:rsid w:val="00760372"/>
    <w:rsid w:val="0076043F"/>
    <w:rsid w:val="00760493"/>
    <w:rsid w:val="00761151"/>
    <w:rsid w:val="007616C1"/>
    <w:rsid w:val="007619A0"/>
    <w:rsid w:val="007619FF"/>
    <w:rsid w:val="00761DC6"/>
    <w:rsid w:val="007627E7"/>
    <w:rsid w:val="00764560"/>
    <w:rsid w:val="00764F68"/>
    <w:rsid w:val="00765F5D"/>
    <w:rsid w:val="007661F1"/>
    <w:rsid w:val="00766637"/>
    <w:rsid w:val="00767C89"/>
    <w:rsid w:val="007703A7"/>
    <w:rsid w:val="007703ED"/>
    <w:rsid w:val="00770753"/>
    <w:rsid w:val="00770FA0"/>
    <w:rsid w:val="007718DB"/>
    <w:rsid w:val="00772097"/>
    <w:rsid w:val="00772DD0"/>
    <w:rsid w:val="00773041"/>
    <w:rsid w:val="0077323E"/>
    <w:rsid w:val="007733CF"/>
    <w:rsid w:val="0077428B"/>
    <w:rsid w:val="007764AA"/>
    <w:rsid w:val="00776834"/>
    <w:rsid w:val="00776A25"/>
    <w:rsid w:val="00777F8A"/>
    <w:rsid w:val="00781FA7"/>
    <w:rsid w:val="00783772"/>
    <w:rsid w:val="00783975"/>
    <w:rsid w:val="00783FF7"/>
    <w:rsid w:val="00785958"/>
    <w:rsid w:val="0078604B"/>
    <w:rsid w:val="007865A8"/>
    <w:rsid w:val="00786B78"/>
    <w:rsid w:val="00786BF5"/>
    <w:rsid w:val="00787198"/>
    <w:rsid w:val="00787727"/>
    <w:rsid w:val="00791248"/>
    <w:rsid w:val="007913EC"/>
    <w:rsid w:val="00791750"/>
    <w:rsid w:val="00791AAC"/>
    <w:rsid w:val="0079256A"/>
    <w:rsid w:val="00792B58"/>
    <w:rsid w:val="00792F84"/>
    <w:rsid w:val="00793BDB"/>
    <w:rsid w:val="00795542"/>
    <w:rsid w:val="007955E3"/>
    <w:rsid w:val="007958A9"/>
    <w:rsid w:val="00796697"/>
    <w:rsid w:val="00796D75"/>
    <w:rsid w:val="007971B1"/>
    <w:rsid w:val="0079762E"/>
    <w:rsid w:val="00797793"/>
    <w:rsid w:val="00797DB4"/>
    <w:rsid w:val="007A0966"/>
    <w:rsid w:val="007A0A00"/>
    <w:rsid w:val="007A0DC8"/>
    <w:rsid w:val="007A2282"/>
    <w:rsid w:val="007A2F05"/>
    <w:rsid w:val="007A3117"/>
    <w:rsid w:val="007A3C77"/>
    <w:rsid w:val="007A3E1A"/>
    <w:rsid w:val="007A458D"/>
    <w:rsid w:val="007A4C84"/>
    <w:rsid w:val="007A4D86"/>
    <w:rsid w:val="007A4DFC"/>
    <w:rsid w:val="007A508B"/>
    <w:rsid w:val="007A50CB"/>
    <w:rsid w:val="007A651E"/>
    <w:rsid w:val="007A6AB9"/>
    <w:rsid w:val="007A7218"/>
    <w:rsid w:val="007B03BF"/>
    <w:rsid w:val="007B0704"/>
    <w:rsid w:val="007B0EF2"/>
    <w:rsid w:val="007B27A2"/>
    <w:rsid w:val="007B2C53"/>
    <w:rsid w:val="007B2F67"/>
    <w:rsid w:val="007B364B"/>
    <w:rsid w:val="007B384B"/>
    <w:rsid w:val="007B3FF5"/>
    <w:rsid w:val="007B5F42"/>
    <w:rsid w:val="007B7307"/>
    <w:rsid w:val="007B7A16"/>
    <w:rsid w:val="007C0917"/>
    <w:rsid w:val="007C0D77"/>
    <w:rsid w:val="007C12C7"/>
    <w:rsid w:val="007C1978"/>
    <w:rsid w:val="007C1B58"/>
    <w:rsid w:val="007C2BB2"/>
    <w:rsid w:val="007C2C63"/>
    <w:rsid w:val="007C2D83"/>
    <w:rsid w:val="007C3534"/>
    <w:rsid w:val="007C3992"/>
    <w:rsid w:val="007C3E3B"/>
    <w:rsid w:val="007C4B4A"/>
    <w:rsid w:val="007C4D7D"/>
    <w:rsid w:val="007C5074"/>
    <w:rsid w:val="007C586A"/>
    <w:rsid w:val="007C5DE6"/>
    <w:rsid w:val="007C5E13"/>
    <w:rsid w:val="007C5F0C"/>
    <w:rsid w:val="007C62BC"/>
    <w:rsid w:val="007C6CBE"/>
    <w:rsid w:val="007C6EF6"/>
    <w:rsid w:val="007C7260"/>
    <w:rsid w:val="007C7A5B"/>
    <w:rsid w:val="007D1E6B"/>
    <w:rsid w:val="007D1F4F"/>
    <w:rsid w:val="007D242A"/>
    <w:rsid w:val="007D3259"/>
    <w:rsid w:val="007D38BE"/>
    <w:rsid w:val="007D3E58"/>
    <w:rsid w:val="007D462F"/>
    <w:rsid w:val="007D4916"/>
    <w:rsid w:val="007D5955"/>
    <w:rsid w:val="007D5BDE"/>
    <w:rsid w:val="007D5C72"/>
    <w:rsid w:val="007D6B29"/>
    <w:rsid w:val="007D704D"/>
    <w:rsid w:val="007D7191"/>
    <w:rsid w:val="007D7C5D"/>
    <w:rsid w:val="007D7FEA"/>
    <w:rsid w:val="007E011C"/>
    <w:rsid w:val="007E0C1A"/>
    <w:rsid w:val="007E0F94"/>
    <w:rsid w:val="007E1237"/>
    <w:rsid w:val="007E1348"/>
    <w:rsid w:val="007E2BA4"/>
    <w:rsid w:val="007E4A8C"/>
    <w:rsid w:val="007E5598"/>
    <w:rsid w:val="007E591B"/>
    <w:rsid w:val="007E625D"/>
    <w:rsid w:val="007E7061"/>
    <w:rsid w:val="007E743B"/>
    <w:rsid w:val="007E7F2F"/>
    <w:rsid w:val="007F03EC"/>
    <w:rsid w:val="007F0EB3"/>
    <w:rsid w:val="007F18E8"/>
    <w:rsid w:val="007F3310"/>
    <w:rsid w:val="007F35F6"/>
    <w:rsid w:val="007F423D"/>
    <w:rsid w:val="007F4737"/>
    <w:rsid w:val="007F49AA"/>
    <w:rsid w:val="007F49BD"/>
    <w:rsid w:val="007F4D91"/>
    <w:rsid w:val="007F5190"/>
    <w:rsid w:val="007F573A"/>
    <w:rsid w:val="007F5748"/>
    <w:rsid w:val="007F5CD6"/>
    <w:rsid w:val="007F6230"/>
    <w:rsid w:val="007F6D3E"/>
    <w:rsid w:val="007F72DB"/>
    <w:rsid w:val="007F7918"/>
    <w:rsid w:val="008008F7"/>
    <w:rsid w:val="00801503"/>
    <w:rsid w:val="008022A6"/>
    <w:rsid w:val="0080291D"/>
    <w:rsid w:val="00802CCA"/>
    <w:rsid w:val="008041F3"/>
    <w:rsid w:val="00805144"/>
    <w:rsid w:val="00805848"/>
    <w:rsid w:val="00810A2F"/>
    <w:rsid w:val="00811A63"/>
    <w:rsid w:val="00811BC1"/>
    <w:rsid w:val="00811CDC"/>
    <w:rsid w:val="00811CE5"/>
    <w:rsid w:val="00813536"/>
    <w:rsid w:val="00814162"/>
    <w:rsid w:val="00814D0B"/>
    <w:rsid w:val="00814D77"/>
    <w:rsid w:val="008157CA"/>
    <w:rsid w:val="00815B03"/>
    <w:rsid w:val="008171FC"/>
    <w:rsid w:val="0081729C"/>
    <w:rsid w:val="00817A35"/>
    <w:rsid w:val="008228B5"/>
    <w:rsid w:val="00822CF1"/>
    <w:rsid w:val="00822E96"/>
    <w:rsid w:val="00823CC7"/>
    <w:rsid w:val="00823F7F"/>
    <w:rsid w:val="00824C6D"/>
    <w:rsid w:val="00824F7D"/>
    <w:rsid w:val="00825348"/>
    <w:rsid w:val="00825497"/>
    <w:rsid w:val="00826EC1"/>
    <w:rsid w:val="00827738"/>
    <w:rsid w:val="00827EAE"/>
    <w:rsid w:val="00830F36"/>
    <w:rsid w:val="00831454"/>
    <w:rsid w:val="00831BD6"/>
    <w:rsid w:val="008321C6"/>
    <w:rsid w:val="00832EA0"/>
    <w:rsid w:val="00833322"/>
    <w:rsid w:val="00833F61"/>
    <w:rsid w:val="008349F9"/>
    <w:rsid w:val="00834EB1"/>
    <w:rsid w:val="0083532D"/>
    <w:rsid w:val="00835409"/>
    <w:rsid w:val="00835749"/>
    <w:rsid w:val="00835A3E"/>
    <w:rsid w:val="00835CC0"/>
    <w:rsid w:val="00835E65"/>
    <w:rsid w:val="00836C47"/>
    <w:rsid w:val="00837050"/>
    <w:rsid w:val="00837622"/>
    <w:rsid w:val="00837A41"/>
    <w:rsid w:val="008403C9"/>
    <w:rsid w:val="00840756"/>
    <w:rsid w:val="00840885"/>
    <w:rsid w:val="0084178C"/>
    <w:rsid w:val="00842643"/>
    <w:rsid w:val="0084291A"/>
    <w:rsid w:val="00842F42"/>
    <w:rsid w:val="0084409C"/>
    <w:rsid w:val="00844110"/>
    <w:rsid w:val="008441BC"/>
    <w:rsid w:val="00844E75"/>
    <w:rsid w:val="00845352"/>
    <w:rsid w:val="008469E7"/>
    <w:rsid w:val="0084797D"/>
    <w:rsid w:val="00847BA1"/>
    <w:rsid w:val="008501CF"/>
    <w:rsid w:val="00850204"/>
    <w:rsid w:val="0085061E"/>
    <w:rsid w:val="008508F4"/>
    <w:rsid w:val="00851379"/>
    <w:rsid w:val="008530AB"/>
    <w:rsid w:val="008535A3"/>
    <w:rsid w:val="00853AEE"/>
    <w:rsid w:val="00853C6C"/>
    <w:rsid w:val="00853E24"/>
    <w:rsid w:val="00855188"/>
    <w:rsid w:val="0085612A"/>
    <w:rsid w:val="00856622"/>
    <w:rsid w:val="00856C8E"/>
    <w:rsid w:val="0085702A"/>
    <w:rsid w:val="008605E0"/>
    <w:rsid w:val="00860E59"/>
    <w:rsid w:val="00861181"/>
    <w:rsid w:val="00861A32"/>
    <w:rsid w:val="00861A69"/>
    <w:rsid w:val="00861D44"/>
    <w:rsid w:val="00861EA1"/>
    <w:rsid w:val="008628C9"/>
    <w:rsid w:val="008630FD"/>
    <w:rsid w:val="00863DE6"/>
    <w:rsid w:val="00863F3B"/>
    <w:rsid w:val="008644B0"/>
    <w:rsid w:val="0086472B"/>
    <w:rsid w:val="0086538B"/>
    <w:rsid w:val="0086616F"/>
    <w:rsid w:val="00866A86"/>
    <w:rsid w:val="00867BC3"/>
    <w:rsid w:val="00867D3B"/>
    <w:rsid w:val="0087052B"/>
    <w:rsid w:val="00870DC9"/>
    <w:rsid w:val="00871BAC"/>
    <w:rsid w:val="00871C26"/>
    <w:rsid w:val="008733A1"/>
    <w:rsid w:val="0087386F"/>
    <w:rsid w:val="00874671"/>
    <w:rsid w:val="008746D0"/>
    <w:rsid w:val="008748E4"/>
    <w:rsid w:val="008751C9"/>
    <w:rsid w:val="008761F5"/>
    <w:rsid w:val="00876789"/>
    <w:rsid w:val="00876CEF"/>
    <w:rsid w:val="008776E1"/>
    <w:rsid w:val="00877DB2"/>
    <w:rsid w:val="0088007B"/>
    <w:rsid w:val="00880674"/>
    <w:rsid w:val="00881495"/>
    <w:rsid w:val="00881779"/>
    <w:rsid w:val="00881F2C"/>
    <w:rsid w:val="00882744"/>
    <w:rsid w:val="00882C01"/>
    <w:rsid w:val="008830EA"/>
    <w:rsid w:val="00884040"/>
    <w:rsid w:val="00884152"/>
    <w:rsid w:val="00885538"/>
    <w:rsid w:val="0088574F"/>
    <w:rsid w:val="00885E73"/>
    <w:rsid w:val="00886C3A"/>
    <w:rsid w:val="00886D07"/>
    <w:rsid w:val="00887103"/>
    <w:rsid w:val="008872E9"/>
    <w:rsid w:val="00887426"/>
    <w:rsid w:val="00887F2C"/>
    <w:rsid w:val="00890082"/>
    <w:rsid w:val="0089112E"/>
    <w:rsid w:val="00891287"/>
    <w:rsid w:val="008916C5"/>
    <w:rsid w:val="00891B48"/>
    <w:rsid w:val="00891CB0"/>
    <w:rsid w:val="00891CCA"/>
    <w:rsid w:val="00892B5D"/>
    <w:rsid w:val="00892DD7"/>
    <w:rsid w:val="00892FBD"/>
    <w:rsid w:val="008934AA"/>
    <w:rsid w:val="00893AFC"/>
    <w:rsid w:val="00893E5A"/>
    <w:rsid w:val="00894464"/>
    <w:rsid w:val="00894F35"/>
    <w:rsid w:val="00895428"/>
    <w:rsid w:val="008954B4"/>
    <w:rsid w:val="008954ED"/>
    <w:rsid w:val="00897253"/>
    <w:rsid w:val="00897517"/>
    <w:rsid w:val="00897599"/>
    <w:rsid w:val="00897818"/>
    <w:rsid w:val="00897AC6"/>
    <w:rsid w:val="008A004B"/>
    <w:rsid w:val="008A021D"/>
    <w:rsid w:val="008A12E0"/>
    <w:rsid w:val="008A1429"/>
    <w:rsid w:val="008A170B"/>
    <w:rsid w:val="008A23D5"/>
    <w:rsid w:val="008A2667"/>
    <w:rsid w:val="008A28BC"/>
    <w:rsid w:val="008A28D5"/>
    <w:rsid w:val="008A2F18"/>
    <w:rsid w:val="008A300D"/>
    <w:rsid w:val="008A3786"/>
    <w:rsid w:val="008A3844"/>
    <w:rsid w:val="008A385C"/>
    <w:rsid w:val="008A3B2C"/>
    <w:rsid w:val="008A6276"/>
    <w:rsid w:val="008A65B8"/>
    <w:rsid w:val="008A694B"/>
    <w:rsid w:val="008A6EEB"/>
    <w:rsid w:val="008B00CE"/>
    <w:rsid w:val="008B081B"/>
    <w:rsid w:val="008B0A9F"/>
    <w:rsid w:val="008B0BA6"/>
    <w:rsid w:val="008B0BD7"/>
    <w:rsid w:val="008B0EC2"/>
    <w:rsid w:val="008B1096"/>
    <w:rsid w:val="008B277F"/>
    <w:rsid w:val="008B283E"/>
    <w:rsid w:val="008B292F"/>
    <w:rsid w:val="008B2A03"/>
    <w:rsid w:val="008B2D39"/>
    <w:rsid w:val="008B2F1E"/>
    <w:rsid w:val="008B39E2"/>
    <w:rsid w:val="008B490B"/>
    <w:rsid w:val="008B4F2B"/>
    <w:rsid w:val="008B5CFB"/>
    <w:rsid w:val="008B609B"/>
    <w:rsid w:val="008B62F7"/>
    <w:rsid w:val="008B64CE"/>
    <w:rsid w:val="008B6EF9"/>
    <w:rsid w:val="008B6FDE"/>
    <w:rsid w:val="008B7008"/>
    <w:rsid w:val="008B762C"/>
    <w:rsid w:val="008B775D"/>
    <w:rsid w:val="008B7E72"/>
    <w:rsid w:val="008C0B0C"/>
    <w:rsid w:val="008C1D21"/>
    <w:rsid w:val="008C2099"/>
    <w:rsid w:val="008C23B0"/>
    <w:rsid w:val="008C2505"/>
    <w:rsid w:val="008C2555"/>
    <w:rsid w:val="008C364D"/>
    <w:rsid w:val="008C3800"/>
    <w:rsid w:val="008C491E"/>
    <w:rsid w:val="008C5C3F"/>
    <w:rsid w:val="008C6375"/>
    <w:rsid w:val="008C7129"/>
    <w:rsid w:val="008C7687"/>
    <w:rsid w:val="008D009A"/>
    <w:rsid w:val="008D1B7F"/>
    <w:rsid w:val="008D1BE8"/>
    <w:rsid w:val="008D1CBB"/>
    <w:rsid w:val="008D24FF"/>
    <w:rsid w:val="008D3A78"/>
    <w:rsid w:val="008D3B5A"/>
    <w:rsid w:val="008D3C4E"/>
    <w:rsid w:val="008D427D"/>
    <w:rsid w:val="008D4A2B"/>
    <w:rsid w:val="008D4D63"/>
    <w:rsid w:val="008D5A13"/>
    <w:rsid w:val="008E0C94"/>
    <w:rsid w:val="008E1C49"/>
    <w:rsid w:val="008E21A8"/>
    <w:rsid w:val="008E25DD"/>
    <w:rsid w:val="008E28C4"/>
    <w:rsid w:val="008E2BA0"/>
    <w:rsid w:val="008E30FB"/>
    <w:rsid w:val="008E37E0"/>
    <w:rsid w:val="008E3ECB"/>
    <w:rsid w:val="008E4801"/>
    <w:rsid w:val="008E484C"/>
    <w:rsid w:val="008E4958"/>
    <w:rsid w:val="008E517F"/>
    <w:rsid w:val="008E5CFC"/>
    <w:rsid w:val="008E77B1"/>
    <w:rsid w:val="008E7823"/>
    <w:rsid w:val="008E7F7E"/>
    <w:rsid w:val="008F0EC4"/>
    <w:rsid w:val="008F1737"/>
    <w:rsid w:val="008F18C5"/>
    <w:rsid w:val="008F1B6D"/>
    <w:rsid w:val="008F2739"/>
    <w:rsid w:val="008F2E85"/>
    <w:rsid w:val="008F3521"/>
    <w:rsid w:val="008F4437"/>
    <w:rsid w:val="008F472F"/>
    <w:rsid w:val="008F47F2"/>
    <w:rsid w:val="008F4DED"/>
    <w:rsid w:val="008F4E06"/>
    <w:rsid w:val="008F54C8"/>
    <w:rsid w:val="008F5556"/>
    <w:rsid w:val="008F60F6"/>
    <w:rsid w:val="008F619E"/>
    <w:rsid w:val="008F64AE"/>
    <w:rsid w:val="008F65E4"/>
    <w:rsid w:val="008F6892"/>
    <w:rsid w:val="008F6D55"/>
    <w:rsid w:val="008F706C"/>
    <w:rsid w:val="008F738D"/>
    <w:rsid w:val="008F7C16"/>
    <w:rsid w:val="008F7E76"/>
    <w:rsid w:val="008F7FBC"/>
    <w:rsid w:val="00900391"/>
    <w:rsid w:val="0090090F"/>
    <w:rsid w:val="00900D0C"/>
    <w:rsid w:val="00901078"/>
    <w:rsid w:val="009017F3"/>
    <w:rsid w:val="009034DF"/>
    <w:rsid w:val="00904125"/>
    <w:rsid w:val="00904E0B"/>
    <w:rsid w:val="009050BC"/>
    <w:rsid w:val="0090545A"/>
    <w:rsid w:val="0090603F"/>
    <w:rsid w:val="00906103"/>
    <w:rsid w:val="00907586"/>
    <w:rsid w:val="00907B34"/>
    <w:rsid w:val="009106B6"/>
    <w:rsid w:val="00910B21"/>
    <w:rsid w:val="00910B68"/>
    <w:rsid w:val="009114B3"/>
    <w:rsid w:val="009116D7"/>
    <w:rsid w:val="0091183F"/>
    <w:rsid w:val="00911966"/>
    <w:rsid w:val="00911D47"/>
    <w:rsid w:val="00913679"/>
    <w:rsid w:val="0091451B"/>
    <w:rsid w:val="00915E16"/>
    <w:rsid w:val="00916C5A"/>
    <w:rsid w:val="00917609"/>
    <w:rsid w:val="0092064C"/>
    <w:rsid w:val="00920F7B"/>
    <w:rsid w:val="009213E4"/>
    <w:rsid w:val="00921BA0"/>
    <w:rsid w:val="00921CD2"/>
    <w:rsid w:val="00922363"/>
    <w:rsid w:val="009224AB"/>
    <w:rsid w:val="009226BD"/>
    <w:rsid w:val="00922903"/>
    <w:rsid w:val="00922B26"/>
    <w:rsid w:val="00922D92"/>
    <w:rsid w:val="00922F08"/>
    <w:rsid w:val="009238DA"/>
    <w:rsid w:val="009243F4"/>
    <w:rsid w:val="00924E88"/>
    <w:rsid w:val="009250FF"/>
    <w:rsid w:val="009253F1"/>
    <w:rsid w:val="00925B3D"/>
    <w:rsid w:val="00925FF6"/>
    <w:rsid w:val="00926859"/>
    <w:rsid w:val="009272C9"/>
    <w:rsid w:val="00927427"/>
    <w:rsid w:val="0093128A"/>
    <w:rsid w:val="009317B4"/>
    <w:rsid w:val="0093186D"/>
    <w:rsid w:val="00932CBD"/>
    <w:rsid w:val="00932FE5"/>
    <w:rsid w:val="0093324C"/>
    <w:rsid w:val="0093351C"/>
    <w:rsid w:val="0093397B"/>
    <w:rsid w:val="009339DA"/>
    <w:rsid w:val="009340F8"/>
    <w:rsid w:val="00934DE3"/>
    <w:rsid w:val="009351B8"/>
    <w:rsid w:val="009353C9"/>
    <w:rsid w:val="00935F34"/>
    <w:rsid w:val="0093616A"/>
    <w:rsid w:val="0093659A"/>
    <w:rsid w:val="009368C1"/>
    <w:rsid w:val="00936BEB"/>
    <w:rsid w:val="00936F0B"/>
    <w:rsid w:val="00937833"/>
    <w:rsid w:val="00937A1E"/>
    <w:rsid w:val="00937E69"/>
    <w:rsid w:val="0094052C"/>
    <w:rsid w:val="009409CF"/>
    <w:rsid w:val="00942699"/>
    <w:rsid w:val="00942D98"/>
    <w:rsid w:val="00943032"/>
    <w:rsid w:val="00943328"/>
    <w:rsid w:val="00943A69"/>
    <w:rsid w:val="00944167"/>
    <w:rsid w:val="009448A6"/>
    <w:rsid w:val="00944F37"/>
    <w:rsid w:val="00945F54"/>
    <w:rsid w:val="009467C9"/>
    <w:rsid w:val="00946A85"/>
    <w:rsid w:val="009474C7"/>
    <w:rsid w:val="00950B64"/>
    <w:rsid w:val="0095106F"/>
    <w:rsid w:val="00951146"/>
    <w:rsid w:val="00951551"/>
    <w:rsid w:val="00951566"/>
    <w:rsid w:val="0095207F"/>
    <w:rsid w:val="00952B6F"/>
    <w:rsid w:val="009531F7"/>
    <w:rsid w:val="00953736"/>
    <w:rsid w:val="00954624"/>
    <w:rsid w:val="00954B2D"/>
    <w:rsid w:val="009556DF"/>
    <w:rsid w:val="0095628D"/>
    <w:rsid w:val="00960988"/>
    <w:rsid w:val="00960DB3"/>
    <w:rsid w:val="00961765"/>
    <w:rsid w:val="009627CB"/>
    <w:rsid w:val="009640BC"/>
    <w:rsid w:val="0096426B"/>
    <w:rsid w:val="00964706"/>
    <w:rsid w:val="00965564"/>
    <w:rsid w:val="0096559A"/>
    <w:rsid w:val="009659EA"/>
    <w:rsid w:val="00965C02"/>
    <w:rsid w:val="00965F8D"/>
    <w:rsid w:val="00966C8D"/>
    <w:rsid w:val="0096762B"/>
    <w:rsid w:val="00967FED"/>
    <w:rsid w:val="009701EA"/>
    <w:rsid w:val="00970897"/>
    <w:rsid w:val="00971AAB"/>
    <w:rsid w:val="0097257D"/>
    <w:rsid w:val="009736AF"/>
    <w:rsid w:val="00973B84"/>
    <w:rsid w:val="00975099"/>
    <w:rsid w:val="00975F20"/>
    <w:rsid w:val="00976071"/>
    <w:rsid w:val="00977AE3"/>
    <w:rsid w:val="00977CA6"/>
    <w:rsid w:val="00980775"/>
    <w:rsid w:val="009809F0"/>
    <w:rsid w:val="00980B22"/>
    <w:rsid w:val="00980E2A"/>
    <w:rsid w:val="00981274"/>
    <w:rsid w:val="009819DE"/>
    <w:rsid w:val="00981B08"/>
    <w:rsid w:val="00981DBE"/>
    <w:rsid w:val="00982388"/>
    <w:rsid w:val="0098257A"/>
    <w:rsid w:val="00982927"/>
    <w:rsid w:val="00983999"/>
    <w:rsid w:val="00984717"/>
    <w:rsid w:val="00984B7C"/>
    <w:rsid w:val="00984E5D"/>
    <w:rsid w:val="00985B7F"/>
    <w:rsid w:val="00985B88"/>
    <w:rsid w:val="00985B98"/>
    <w:rsid w:val="00985C5F"/>
    <w:rsid w:val="00986114"/>
    <w:rsid w:val="0098637C"/>
    <w:rsid w:val="009906E4"/>
    <w:rsid w:val="00990942"/>
    <w:rsid w:val="00990EB2"/>
    <w:rsid w:val="0099107B"/>
    <w:rsid w:val="009911D0"/>
    <w:rsid w:val="009915F5"/>
    <w:rsid w:val="00991821"/>
    <w:rsid w:val="00991872"/>
    <w:rsid w:val="009924A0"/>
    <w:rsid w:val="009933A4"/>
    <w:rsid w:val="00993641"/>
    <w:rsid w:val="0099428D"/>
    <w:rsid w:val="0099497C"/>
    <w:rsid w:val="00994D2D"/>
    <w:rsid w:val="00995104"/>
    <w:rsid w:val="00995216"/>
    <w:rsid w:val="00995EE7"/>
    <w:rsid w:val="009960FF"/>
    <w:rsid w:val="0099630F"/>
    <w:rsid w:val="0099636B"/>
    <w:rsid w:val="00996E4B"/>
    <w:rsid w:val="009972A0"/>
    <w:rsid w:val="009A06E5"/>
    <w:rsid w:val="009A279C"/>
    <w:rsid w:val="009A3ABC"/>
    <w:rsid w:val="009A3C3F"/>
    <w:rsid w:val="009A43C5"/>
    <w:rsid w:val="009A43F2"/>
    <w:rsid w:val="009A5C43"/>
    <w:rsid w:val="009A6190"/>
    <w:rsid w:val="009A6CF9"/>
    <w:rsid w:val="009A7E9A"/>
    <w:rsid w:val="009A7FAE"/>
    <w:rsid w:val="009B0F17"/>
    <w:rsid w:val="009B1602"/>
    <w:rsid w:val="009B1D6B"/>
    <w:rsid w:val="009B1DE4"/>
    <w:rsid w:val="009B2416"/>
    <w:rsid w:val="009B32CC"/>
    <w:rsid w:val="009B3516"/>
    <w:rsid w:val="009B3B73"/>
    <w:rsid w:val="009B4184"/>
    <w:rsid w:val="009B4C66"/>
    <w:rsid w:val="009B4F45"/>
    <w:rsid w:val="009B5687"/>
    <w:rsid w:val="009B6913"/>
    <w:rsid w:val="009B6AF9"/>
    <w:rsid w:val="009B7C5E"/>
    <w:rsid w:val="009C033B"/>
    <w:rsid w:val="009C1AE5"/>
    <w:rsid w:val="009C1B24"/>
    <w:rsid w:val="009C24E2"/>
    <w:rsid w:val="009C2F51"/>
    <w:rsid w:val="009C3263"/>
    <w:rsid w:val="009C41E9"/>
    <w:rsid w:val="009C644A"/>
    <w:rsid w:val="009C65C3"/>
    <w:rsid w:val="009C69A1"/>
    <w:rsid w:val="009C6B3F"/>
    <w:rsid w:val="009D021B"/>
    <w:rsid w:val="009D0655"/>
    <w:rsid w:val="009D06A3"/>
    <w:rsid w:val="009D1305"/>
    <w:rsid w:val="009D298E"/>
    <w:rsid w:val="009D2D35"/>
    <w:rsid w:val="009D57D5"/>
    <w:rsid w:val="009D5D0A"/>
    <w:rsid w:val="009D62EF"/>
    <w:rsid w:val="009D7119"/>
    <w:rsid w:val="009D7506"/>
    <w:rsid w:val="009D7D29"/>
    <w:rsid w:val="009E079E"/>
    <w:rsid w:val="009E0871"/>
    <w:rsid w:val="009E0981"/>
    <w:rsid w:val="009E0DA9"/>
    <w:rsid w:val="009E0F4C"/>
    <w:rsid w:val="009E1564"/>
    <w:rsid w:val="009E1DB2"/>
    <w:rsid w:val="009E2B1A"/>
    <w:rsid w:val="009E2B3F"/>
    <w:rsid w:val="009E2BA7"/>
    <w:rsid w:val="009E2E35"/>
    <w:rsid w:val="009E3994"/>
    <w:rsid w:val="009E3A37"/>
    <w:rsid w:val="009E45A7"/>
    <w:rsid w:val="009E4AA3"/>
    <w:rsid w:val="009E5095"/>
    <w:rsid w:val="009E54EE"/>
    <w:rsid w:val="009E5982"/>
    <w:rsid w:val="009E5F24"/>
    <w:rsid w:val="009E6072"/>
    <w:rsid w:val="009E65B6"/>
    <w:rsid w:val="009E6AE4"/>
    <w:rsid w:val="009E6FA1"/>
    <w:rsid w:val="009E78C6"/>
    <w:rsid w:val="009E78DC"/>
    <w:rsid w:val="009F02A7"/>
    <w:rsid w:val="009F0E81"/>
    <w:rsid w:val="009F1186"/>
    <w:rsid w:val="009F1F20"/>
    <w:rsid w:val="009F2A50"/>
    <w:rsid w:val="009F4ACD"/>
    <w:rsid w:val="009F5348"/>
    <w:rsid w:val="009F543B"/>
    <w:rsid w:val="009F5EA7"/>
    <w:rsid w:val="009F67C8"/>
    <w:rsid w:val="00A000B0"/>
    <w:rsid w:val="00A003A6"/>
    <w:rsid w:val="00A00657"/>
    <w:rsid w:val="00A00F4B"/>
    <w:rsid w:val="00A00F9F"/>
    <w:rsid w:val="00A01088"/>
    <w:rsid w:val="00A01CE2"/>
    <w:rsid w:val="00A01FB8"/>
    <w:rsid w:val="00A02698"/>
    <w:rsid w:val="00A030B1"/>
    <w:rsid w:val="00A030B9"/>
    <w:rsid w:val="00A03FA3"/>
    <w:rsid w:val="00A040AA"/>
    <w:rsid w:val="00A04218"/>
    <w:rsid w:val="00A044DF"/>
    <w:rsid w:val="00A0478A"/>
    <w:rsid w:val="00A06142"/>
    <w:rsid w:val="00A067AB"/>
    <w:rsid w:val="00A1095D"/>
    <w:rsid w:val="00A10AEB"/>
    <w:rsid w:val="00A12304"/>
    <w:rsid w:val="00A12AC4"/>
    <w:rsid w:val="00A12D78"/>
    <w:rsid w:val="00A12DF8"/>
    <w:rsid w:val="00A143B3"/>
    <w:rsid w:val="00A15711"/>
    <w:rsid w:val="00A15DF3"/>
    <w:rsid w:val="00A163FA"/>
    <w:rsid w:val="00A166D2"/>
    <w:rsid w:val="00A16FC3"/>
    <w:rsid w:val="00A2010C"/>
    <w:rsid w:val="00A20B46"/>
    <w:rsid w:val="00A20B92"/>
    <w:rsid w:val="00A20BE5"/>
    <w:rsid w:val="00A214E8"/>
    <w:rsid w:val="00A21B2A"/>
    <w:rsid w:val="00A21EF7"/>
    <w:rsid w:val="00A225F9"/>
    <w:rsid w:val="00A22CFE"/>
    <w:rsid w:val="00A242CA"/>
    <w:rsid w:val="00A24FA9"/>
    <w:rsid w:val="00A257F7"/>
    <w:rsid w:val="00A27309"/>
    <w:rsid w:val="00A276B1"/>
    <w:rsid w:val="00A27713"/>
    <w:rsid w:val="00A27C12"/>
    <w:rsid w:val="00A27D4D"/>
    <w:rsid w:val="00A3038C"/>
    <w:rsid w:val="00A30DE3"/>
    <w:rsid w:val="00A311DC"/>
    <w:rsid w:val="00A33177"/>
    <w:rsid w:val="00A33CBE"/>
    <w:rsid w:val="00A35537"/>
    <w:rsid w:val="00A35674"/>
    <w:rsid w:val="00A35859"/>
    <w:rsid w:val="00A36356"/>
    <w:rsid w:val="00A37812"/>
    <w:rsid w:val="00A37B5A"/>
    <w:rsid w:val="00A40C74"/>
    <w:rsid w:val="00A427B9"/>
    <w:rsid w:val="00A42DDB"/>
    <w:rsid w:val="00A43C4D"/>
    <w:rsid w:val="00A45468"/>
    <w:rsid w:val="00A473FC"/>
    <w:rsid w:val="00A4761B"/>
    <w:rsid w:val="00A50AC5"/>
    <w:rsid w:val="00A5174F"/>
    <w:rsid w:val="00A521D2"/>
    <w:rsid w:val="00A533CB"/>
    <w:rsid w:val="00A536ED"/>
    <w:rsid w:val="00A537BD"/>
    <w:rsid w:val="00A53931"/>
    <w:rsid w:val="00A54672"/>
    <w:rsid w:val="00A54F51"/>
    <w:rsid w:val="00A55CFD"/>
    <w:rsid w:val="00A55D76"/>
    <w:rsid w:val="00A561A6"/>
    <w:rsid w:val="00A562B4"/>
    <w:rsid w:val="00A565DD"/>
    <w:rsid w:val="00A567E2"/>
    <w:rsid w:val="00A56957"/>
    <w:rsid w:val="00A56D73"/>
    <w:rsid w:val="00A56E34"/>
    <w:rsid w:val="00A5706B"/>
    <w:rsid w:val="00A572BA"/>
    <w:rsid w:val="00A62970"/>
    <w:rsid w:val="00A634E9"/>
    <w:rsid w:val="00A649B2"/>
    <w:rsid w:val="00A64C06"/>
    <w:rsid w:val="00A64D64"/>
    <w:rsid w:val="00A65701"/>
    <w:rsid w:val="00A66512"/>
    <w:rsid w:val="00A6749F"/>
    <w:rsid w:val="00A67D9A"/>
    <w:rsid w:val="00A70998"/>
    <w:rsid w:val="00A70BCC"/>
    <w:rsid w:val="00A70C2D"/>
    <w:rsid w:val="00A71716"/>
    <w:rsid w:val="00A7276F"/>
    <w:rsid w:val="00A740C6"/>
    <w:rsid w:val="00A75DE0"/>
    <w:rsid w:val="00A76389"/>
    <w:rsid w:val="00A80079"/>
    <w:rsid w:val="00A80724"/>
    <w:rsid w:val="00A80DCA"/>
    <w:rsid w:val="00A8111F"/>
    <w:rsid w:val="00A81E53"/>
    <w:rsid w:val="00A82876"/>
    <w:rsid w:val="00A82952"/>
    <w:rsid w:val="00A83344"/>
    <w:rsid w:val="00A83516"/>
    <w:rsid w:val="00A83DF6"/>
    <w:rsid w:val="00A847B9"/>
    <w:rsid w:val="00A84F4D"/>
    <w:rsid w:val="00A855D0"/>
    <w:rsid w:val="00A86957"/>
    <w:rsid w:val="00A87085"/>
    <w:rsid w:val="00A90380"/>
    <w:rsid w:val="00A906E1"/>
    <w:rsid w:val="00A90B5B"/>
    <w:rsid w:val="00A90F4C"/>
    <w:rsid w:val="00A9199E"/>
    <w:rsid w:val="00A91F63"/>
    <w:rsid w:val="00A9241C"/>
    <w:rsid w:val="00A92783"/>
    <w:rsid w:val="00A93424"/>
    <w:rsid w:val="00A93874"/>
    <w:rsid w:val="00A93A13"/>
    <w:rsid w:val="00A93AEA"/>
    <w:rsid w:val="00A940D4"/>
    <w:rsid w:val="00A94701"/>
    <w:rsid w:val="00A94F58"/>
    <w:rsid w:val="00A96975"/>
    <w:rsid w:val="00A96E06"/>
    <w:rsid w:val="00A96FFA"/>
    <w:rsid w:val="00AA0489"/>
    <w:rsid w:val="00AA1176"/>
    <w:rsid w:val="00AA3100"/>
    <w:rsid w:val="00AA3327"/>
    <w:rsid w:val="00AA3382"/>
    <w:rsid w:val="00AA3D1C"/>
    <w:rsid w:val="00AA5522"/>
    <w:rsid w:val="00AA69FE"/>
    <w:rsid w:val="00AA6F7A"/>
    <w:rsid w:val="00AA705E"/>
    <w:rsid w:val="00AA77D2"/>
    <w:rsid w:val="00AB0EC9"/>
    <w:rsid w:val="00AB16C5"/>
    <w:rsid w:val="00AB1AA1"/>
    <w:rsid w:val="00AB3112"/>
    <w:rsid w:val="00AB4852"/>
    <w:rsid w:val="00AB4CB4"/>
    <w:rsid w:val="00AB4CE5"/>
    <w:rsid w:val="00AB5303"/>
    <w:rsid w:val="00AB5539"/>
    <w:rsid w:val="00AB5D15"/>
    <w:rsid w:val="00AB5F8D"/>
    <w:rsid w:val="00AB640A"/>
    <w:rsid w:val="00AB6453"/>
    <w:rsid w:val="00AB7013"/>
    <w:rsid w:val="00AB73A9"/>
    <w:rsid w:val="00AC10BF"/>
    <w:rsid w:val="00AC152C"/>
    <w:rsid w:val="00AC18CE"/>
    <w:rsid w:val="00AC1C3E"/>
    <w:rsid w:val="00AC1D90"/>
    <w:rsid w:val="00AC1ECE"/>
    <w:rsid w:val="00AC28C2"/>
    <w:rsid w:val="00AC2919"/>
    <w:rsid w:val="00AC2CC9"/>
    <w:rsid w:val="00AC3C3D"/>
    <w:rsid w:val="00AC48F1"/>
    <w:rsid w:val="00AC4CFA"/>
    <w:rsid w:val="00AC5568"/>
    <w:rsid w:val="00AC64AC"/>
    <w:rsid w:val="00AC6C71"/>
    <w:rsid w:val="00AC71CD"/>
    <w:rsid w:val="00AC72C1"/>
    <w:rsid w:val="00AD0D0C"/>
    <w:rsid w:val="00AD0D32"/>
    <w:rsid w:val="00AD2BB5"/>
    <w:rsid w:val="00AD2CF5"/>
    <w:rsid w:val="00AD2EEB"/>
    <w:rsid w:val="00AD36C2"/>
    <w:rsid w:val="00AD3AEB"/>
    <w:rsid w:val="00AD405B"/>
    <w:rsid w:val="00AD5023"/>
    <w:rsid w:val="00AD523C"/>
    <w:rsid w:val="00AD53E6"/>
    <w:rsid w:val="00AD55D0"/>
    <w:rsid w:val="00AD6622"/>
    <w:rsid w:val="00AD6CDF"/>
    <w:rsid w:val="00AD73DC"/>
    <w:rsid w:val="00AD7DC6"/>
    <w:rsid w:val="00AD7FA6"/>
    <w:rsid w:val="00AE0247"/>
    <w:rsid w:val="00AE0B96"/>
    <w:rsid w:val="00AE0D57"/>
    <w:rsid w:val="00AE11DC"/>
    <w:rsid w:val="00AE1B91"/>
    <w:rsid w:val="00AE25EB"/>
    <w:rsid w:val="00AE280D"/>
    <w:rsid w:val="00AE29EA"/>
    <w:rsid w:val="00AE3614"/>
    <w:rsid w:val="00AE3DC1"/>
    <w:rsid w:val="00AE3EFE"/>
    <w:rsid w:val="00AE4500"/>
    <w:rsid w:val="00AE5F6F"/>
    <w:rsid w:val="00AE6296"/>
    <w:rsid w:val="00AE72AB"/>
    <w:rsid w:val="00AE7920"/>
    <w:rsid w:val="00AF0717"/>
    <w:rsid w:val="00AF14A2"/>
    <w:rsid w:val="00AF3119"/>
    <w:rsid w:val="00AF43BB"/>
    <w:rsid w:val="00AF4D1B"/>
    <w:rsid w:val="00AF50AC"/>
    <w:rsid w:val="00AF5B27"/>
    <w:rsid w:val="00AF7128"/>
    <w:rsid w:val="00AF76D2"/>
    <w:rsid w:val="00AF7865"/>
    <w:rsid w:val="00AF78FE"/>
    <w:rsid w:val="00B00051"/>
    <w:rsid w:val="00B0032A"/>
    <w:rsid w:val="00B007DE"/>
    <w:rsid w:val="00B00906"/>
    <w:rsid w:val="00B00CA5"/>
    <w:rsid w:val="00B0131D"/>
    <w:rsid w:val="00B01458"/>
    <w:rsid w:val="00B0172E"/>
    <w:rsid w:val="00B01940"/>
    <w:rsid w:val="00B01FDF"/>
    <w:rsid w:val="00B03B58"/>
    <w:rsid w:val="00B03CF6"/>
    <w:rsid w:val="00B045C3"/>
    <w:rsid w:val="00B05229"/>
    <w:rsid w:val="00B055BC"/>
    <w:rsid w:val="00B06018"/>
    <w:rsid w:val="00B06250"/>
    <w:rsid w:val="00B06314"/>
    <w:rsid w:val="00B0726B"/>
    <w:rsid w:val="00B07767"/>
    <w:rsid w:val="00B102A2"/>
    <w:rsid w:val="00B11AEB"/>
    <w:rsid w:val="00B11BD9"/>
    <w:rsid w:val="00B11C6D"/>
    <w:rsid w:val="00B11E0F"/>
    <w:rsid w:val="00B121DF"/>
    <w:rsid w:val="00B1225E"/>
    <w:rsid w:val="00B122B2"/>
    <w:rsid w:val="00B12D61"/>
    <w:rsid w:val="00B13A2A"/>
    <w:rsid w:val="00B142F9"/>
    <w:rsid w:val="00B14464"/>
    <w:rsid w:val="00B14752"/>
    <w:rsid w:val="00B14FBC"/>
    <w:rsid w:val="00B152FE"/>
    <w:rsid w:val="00B1535B"/>
    <w:rsid w:val="00B15FF4"/>
    <w:rsid w:val="00B16201"/>
    <w:rsid w:val="00B17051"/>
    <w:rsid w:val="00B17365"/>
    <w:rsid w:val="00B176FA"/>
    <w:rsid w:val="00B201A0"/>
    <w:rsid w:val="00B2136D"/>
    <w:rsid w:val="00B21AB0"/>
    <w:rsid w:val="00B22060"/>
    <w:rsid w:val="00B226D4"/>
    <w:rsid w:val="00B231A7"/>
    <w:rsid w:val="00B234C9"/>
    <w:rsid w:val="00B2393D"/>
    <w:rsid w:val="00B239FF"/>
    <w:rsid w:val="00B23B0A"/>
    <w:rsid w:val="00B23F7A"/>
    <w:rsid w:val="00B24066"/>
    <w:rsid w:val="00B25DC4"/>
    <w:rsid w:val="00B2643E"/>
    <w:rsid w:val="00B26A26"/>
    <w:rsid w:val="00B27236"/>
    <w:rsid w:val="00B27959"/>
    <w:rsid w:val="00B27B1A"/>
    <w:rsid w:val="00B27F9C"/>
    <w:rsid w:val="00B3025F"/>
    <w:rsid w:val="00B32A50"/>
    <w:rsid w:val="00B32C34"/>
    <w:rsid w:val="00B32E45"/>
    <w:rsid w:val="00B3363B"/>
    <w:rsid w:val="00B3424B"/>
    <w:rsid w:val="00B3537F"/>
    <w:rsid w:val="00B36B14"/>
    <w:rsid w:val="00B36C39"/>
    <w:rsid w:val="00B374F7"/>
    <w:rsid w:val="00B37BC2"/>
    <w:rsid w:val="00B37FEB"/>
    <w:rsid w:val="00B40118"/>
    <w:rsid w:val="00B401FA"/>
    <w:rsid w:val="00B40B51"/>
    <w:rsid w:val="00B4110E"/>
    <w:rsid w:val="00B41843"/>
    <w:rsid w:val="00B420C0"/>
    <w:rsid w:val="00B427CF"/>
    <w:rsid w:val="00B438AB"/>
    <w:rsid w:val="00B443E6"/>
    <w:rsid w:val="00B4537F"/>
    <w:rsid w:val="00B4546B"/>
    <w:rsid w:val="00B46F40"/>
    <w:rsid w:val="00B47EC1"/>
    <w:rsid w:val="00B505DF"/>
    <w:rsid w:val="00B50936"/>
    <w:rsid w:val="00B5159A"/>
    <w:rsid w:val="00B51CF5"/>
    <w:rsid w:val="00B52133"/>
    <w:rsid w:val="00B525D5"/>
    <w:rsid w:val="00B53660"/>
    <w:rsid w:val="00B53B59"/>
    <w:rsid w:val="00B54B78"/>
    <w:rsid w:val="00B5514F"/>
    <w:rsid w:val="00B560FA"/>
    <w:rsid w:val="00B562E7"/>
    <w:rsid w:val="00B56366"/>
    <w:rsid w:val="00B56523"/>
    <w:rsid w:val="00B567FC"/>
    <w:rsid w:val="00B56900"/>
    <w:rsid w:val="00B60FB5"/>
    <w:rsid w:val="00B61113"/>
    <w:rsid w:val="00B61681"/>
    <w:rsid w:val="00B62B3B"/>
    <w:rsid w:val="00B62FCD"/>
    <w:rsid w:val="00B631A8"/>
    <w:rsid w:val="00B63409"/>
    <w:rsid w:val="00B6445D"/>
    <w:rsid w:val="00B652D6"/>
    <w:rsid w:val="00B655D4"/>
    <w:rsid w:val="00B65A6D"/>
    <w:rsid w:val="00B66220"/>
    <w:rsid w:val="00B66C71"/>
    <w:rsid w:val="00B67A7E"/>
    <w:rsid w:val="00B7047E"/>
    <w:rsid w:val="00B70497"/>
    <w:rsid w:val="00B7060F"/>
    <w:rsid w:val="00B71BA8"/>
    <w:rsid w:val="00B72140"/>
    <w:rsid w:val="00B7251C"/>
    <w:rsid w:val="00B7350C"/>
    <w:rsid w:val="00B7368F"/>
    <w:rsid w:val="00B7761C"/>
    <w:rsid w:val="00B77753"/>
    <w:rsid w:val="00B8008F"/>
    <w:rsid w:val="00B81033"/>
    <w:rsid w:val="00B81034"/>
    <w:rsid w:val="00B81079"/>
    <w:rsid w:val="00B8146F"/>
    <w:rsid w:val="00B81557"/>
    <w:rsid w:val="00B82178"/>
    <w:rsid w:val="00B82911"/>
    <w:rsid w:val="00B83269"/>
    <w:rsid w:val="00B83852"/>
    <w:rsid w:val="00B841E5"/>
    <w:rsid w:val="00B84A71"/>
    <w:rsid w:val="00B84D10"/>
    <w:rsid w:val="00B85542"/>
    <w:rsid w:val="00B859AA"/>
    <w:rsid w:val="00B864D0"/>
    <w:rsid w:val="00B8755F"/>
    <w:rsid w:val="00B87F4A"/>
    <w:rsid w:val="00B90894"/>
    <w:rsid w:val="00B908F0"/>
    <w:rsid w:val="00B90CEC"/>
    <w:rsid w:val="00B90E8B"/>
    <w:rsid w:val="00B9125E"/>
    <w:rsid w:val="00B91A21"/>
    <w:rsid w:val="00B9287F"/>
    <w:rsid w:val="00B92B23"/>
    <w:rsid w:val="00B9334B"/>
    <w:rsid w:val="00B9437A"/>
    <w:rsid w:val="00B945F0"/>
    <w:rsid w:val="00B94D69"/>
    <w:rsid w:val="00B954FF"/>
    <w:rsid w:val="00B958CF"/>
    <w:rsid w:val="00B959AE"/>
    <w:rsid w:val="00B967FF"/>
    <w:rsid w:val="00B969AB"/>
    <w:rsid w:val="00B96D67"/>
    <w:rsid w:val="00B96E3C"/>
    <w:rsid w:val="00B971A5"/>
    <w:rsid w:val="00B97539"/>
    <w:rsid w:val="00B9768E"/>
    <w:rsid w:val="00B97852"/>
    <w:rsid w:val="00B97CC8"/>
    <w:rsid w:val="00BA04B4"/>
    <w:rsid w:val="00BA056C"/>
    <w:rsid w:val="00BA0B67"/>
    <w:rsid w:val="00BA1624"/>
    <w:rsid w:val="00BA2574"/>
    <w:rsid w:val="00BA2966"/>
    <w:rsid w:val="00BA2A62"/>
    <w:rsid w:val="00BA304D"/>
    <w:rsid w:val="00BA336E"/>
    <w:rsid w:val="00BA5C9F"/>
    <w:rsid w:val="00BA71F3"/>
    <w:rsid w:val="00BA729C"/>
    <w:rsid w:val="00BA7E3A"/>
    <w:rsid w:val="00BB0915"/>
    <w:rsid w:val="00BB0997"/>
    <w:rsid w:val="00BB1A8B"/>
    <w:rsid w:val="00BB1D69"/>
    <w:rsid w:val="00BB34B4"/>
    <w:rsid w:val="00BB3923"/>
    <w:rsid w:val="00BB3DAB"/>
    <w:rsid w:val="00BB5945"/>
    <w:rsid w:val="00BB70FD"/>
    <w:rsid w:val="00BB77EF"/>
    <w:rsid w:val="00BB7897"/>
    <w:rsid w:val="00BC02D6"/>
    <w:rsid w:val="00BC1416"/>
    <w:rsid w:val="00BC14D3"/>
    <w:rsid w:val="00BC1FBA"/>
    <w:rsid w:val="00BC272D"/>
    <w:rsid w:val="00BC27C0"/>
    <w:rsid w:val="00BC27EF"/>
    <w:rsid w:val="00BC3662"/>
    <w:rsid w:val="00BC3905"/>
    <w:rsid w:val="00BC3BB1"/>
    <w:rsid w:val="00BC4579"/>
    <w:rsid w:val="00BC5AC6"/>
    <w:rsid w:val="00BC631C"/>
    <w:rsid w:val="00BC67D0"/>
    <w:rsid w:val="00BC72A2"/>
    <w:rsid w:val="00BC7EF7"/>
    <w:rsid w:val="00BD1522"/>
    <w:rsid w:val="00BD234E"/>
    <w:rsid w:val="00BD257B"/>
    <w:rsid w:val="00BD2766"/>
    <w:rsid w:val="00BD2B0D"/>
    <w:rsid w:val="00BD416E"/>
    <w:rsid w:val="00BD4467"/>
    <w:rsid w:val="00BD48F7"/>
    <w:rsid w:val="00BD4BA8"/>
    <w:rsid w:val="00BD5BF4"/>
    <w:rsid w:val="00BD6353"/>
    <w:rsid w:val="00BD6EB8"/>
    <w:rsid w:val="00BD752B"/>
    <w:rsid w:val="00BE0852"/>
    <w:rsid w:val="00BE085F"/>
    <w:rsid w:val="00BE0FA8"/>
    <w:rsid w:val="00BE1867"/>
    <w:rsid w:val="00BE1A68"/>
    <w:rsid w:val="00BE1BA9"/>
    <w:rsid w:val="00BE1E54"/>
    <w:rsid w:val="00BE29BA"/>
    <w:rsid w:val="00BE2E49"/>
    <w:rsid w:val="00BE40E8"/>
    <w:rsid w:val="00BE416B"/>
    <w:rsid w:val="00BE46AD"/>
    <w:rsid w:val="00BE48E8"/>
    <w:rsid w:val="00BE4F40"/>
    <w:rsid w:val="00BE5C64"/>
    <w:rsid w:val="00BE63FB"/>
    <w:rsid w:val="00BE6E7F"/>
    <w:rsid w:val="00BE7961"/>
    <w:rsid w:val="00BF19CF"/>
    <w:rsid w:val="00BF1A96"/>
    <w:rsid w:val="00BF1DD4"/>
    <w:rsid w:val="00BF21E5"/>
    <w:rsid w:val="00BF26DC"/>
    <w:rsid w:val="00BF3125"/>
    <w:rsid w:val="00BF3908"/>
    <w:rsid w:val="00BF47E0"/>
    <w:rsid w:val="00BF4E79"/>
    <w:rsid w:val="00BF538F"/>
    <w:rsid w:val="00BF5485"/>
    <w:rsid w:val="00BF5808"/>
    <w:rsid w:val="00BF73D6"/>
    <w:rsid w:val="00BF73E7"/>
    <w:rsid w:val="00BF7582"/>
    <w:rsid w:val="00BF7F7B"/>
    <w:rsid w:val="00BF862A"/>
    <w:rsid w:val="00C00F47"/>
    <w:rsid w:val="00C0126E"/>
    <w:rsid w:val="00C01B47"/>
    <w:rsid w:val="00C02371"/>
    <w:rsid w:val="00C02725"/>
    <w:rsid w:val="00C02A1A"/>
    <w:rsid w:val="00C032E4"/>
    <w:rsid w:val="00C03CC3"/>
    <w:rsid w:val="00C03D84"/>
    <w:rsid w:val="00C03F9B"/>
    <w:rsid w:val="00C047D0"/>
    <w:rsid w:val="00C05434"/>
    <w:rsid w:val="00C05B8E"/>
    <w:rsid w:val="00C061AF"/>
    <w:rsid w:val="00C06AA1"/>
    <w:rsid w:val="00C06BB1"/>
    <w:rsid w:val="00C0743B"/>
    <w:rsid w:val="00C07503"/>
    <w:rsid w:val="00C0773A"/>
    <w:rsid w:val="00C111EB"/>
    <w:rsid w:val="00C1176C"/>
    <w:rsid w:val="00C11A88"/>
    <w:rsid w:val="00C11B9A"/>
    <w:rsid w:val="00C11D4D"/>
    <w:rsid w:val="00C11E1E"/>
    <w:rsid w:val="00C1249C"/>
    <w:rsid w:val="00C125CF"/>
    <w:rsid w:val="00C1272D"/>
    <w:rsid w:val="00C12BAE"/>
    <w:rsid w:val="00C12F9A"/>
    <w:rsid w:val="00C154D2"/>
    <w:rsid w:val="00C15E4D"/>
    <w:rsid w:val="00C1678A"/>
    <w:rsid w:val="00C17701"/>
    <w:rsid w:val="00C202BD"/>
    <w:rsid w:val="00C206F3"/>
    <w:rsid w:val="00C213ED"/>
    <w:rsid w:val="00C21D99"/>
    <w:rsid w:val="00C227D7"/>
    <w:rsid w:val="00C22BED"/>
    <w:rsid w:val="00C231E4"/>
    <w:rsid w:val="00C235C5"/>
    <w:rsid w:val="00C236B3"/>
    <w:rsid w:val="00C2425C"/>
    <w:rsid w:val="00C242EB"/>
    <w:rsid w:val="00C25EE1"/>
    <w:rsid w:val="00C26802"/>
    <w:rsid w:val="00C268CB"/>
    <w:rsid w:val="00C26CFE"/>
    <w:rsid w:val="00C2700C"/>
    <w:rsid w:val="00C2752F"/>
    <w:rsid w:val="00C2755F"/>
    <w:rsid w:val="00C30023"/>
    <w:rsid w:val="00C30AE2"/>
    <w:rsid w:val="00C31524"/>
    <w:rsid w:val="00C325AD"/>
    <w:rsid w:val="00C3321A"/>
    <w:rsid w:val="00C33DC4"/>
    <w:rsid w:val="00C34114"/>
    <w:rsid w:val="00C342DC"/>
    <w:rsid w:val="00C344EA"/>
    <w:rsid w:val="00C34614"/>
    <w:rsid w:val="00C3516C"/>
    <w:rsid w:val="00C3581E"/>
    <w:rsid w:val="00C35872"/>
    <w:rsid w:val="00C360E2"/>
    <w:rsid w:val="00C36851"/>
    <w:rsid w:val="00C36F34"/>
    <w:rsid w:val="00C3716B"/>
    <w:rsid w:val="00C40E7A"/>
    <w:rsid w:val="00C41199"/>
    <w:rsid w:val="00C414FD"/>
    <w:rsid w:val="00C4159C"/>
    <w:rsid w:val="00C42E14"/>
    <w:rsid w:val="00C43F62"/>
    <w:rsid w:val="00C44C3A"/>
    <w:rsid w:val="00C44DC6"/>
    <w:rsid w:val="00C44F8F"/>
    <w:rsid w:val="00C44F96"/>
    <w:rsid w:val="00C4581E"/>
    <w:rsid w:val="00C45953"/>
    <w:rsid w:val="00C462CF"/>
    <w:rsid w:val="00C46753"/>
    <w:rsid w:val="00C46A38"/>
    <w:rsid w:val="00C46A74"/>
    <w:rsid w:val="00C479D9"/>
    <w:rsid w:val="00C50152"/>
    <w:rsid w:val="00C50342"/>
    <w:rsid w:val="00C51040"/>
    <w:rsid w:val="00C51356"/>
    <w:rsid w:val="00C51A69"/>
    <w:rsid w:val="00C5254E"/>
    <w:rsid w:val="00C52ED1"/>
    <w:rsid w:val="00C54F99"/>
    <w:rsid w:val="00C551BB"/>
    <w:rsid w:val="00C556E1"/>
    <w:rsid w:val="00C55B53"/>
    <w:rsid w:val="00C56D1A"/>
    <w:rsid w:val="00C573F2"/>
    <w:rsid w:val="00C57E30"/>
    <w:rsid w:val="00C602D2"/>
    <w:rsid w:val="00C6061D"/>
    <w:rsid w:val="00C6105B"/>
    <w:rsid w:val="00C6147D"/>
    <w:rsid w:val="00C615A6"/>
    <w:rsid w:val="00C6164D"/>
    <w:rsid w:val="00C6435B"/>
    <w:rsid w:val="00C644DE"/>
    <w:rsid w:val="00C64A1B"/>
    <w:rsid w:val="00C64B1C"/>
    <w:rsid w:val="00C657B8"/>
    <w:rsid w:val="00C66117"/>
    <w:rsid w:val="00C66A89"/>
    <w:rsid w:val="00C66B22"/>
    <w:rsid w:val="00C66F2B"/>
    <w:rsid w:val="00C670E3"/>
    <w:rsid w:val="00C67383"/>
    <w:rsid w:val="00C678FF"/>
    <w:rsid w:val="00C6793C"/>
    <w:rsid w:val="00C67CF4"/>
    <w:rsid w:val="00C67E7D"/>
    <w:rsid w:val="00C67EC4"/>
    <w:rsid w:val="00C700A6"/>
    <w:rsid w:val="00C70F60"/>
    <w:rsid w:val="00C717AB"/>
    <w:rsid w:val="00C718CB"/>
    <w:rsid w:val="00C72224"/>
    <w:rsid w:val="00C72CD5"/>
    <w:rsid w:val="00C730E8"/>
    <w:rsid w:val="00C730EA"/>
    <w:rsid w:val="00C73487"/>
    <w:rsid w:val="00C73917"/>
    <w:rsid w:val="00C73D2A"/>
    <w:rsid w:val="00C741D5"/>
    <w:rsid w:val="00C7476F"/>
    <w:rsid w:val="00C74CA9"/>
    <w:rsid w:val="00C74D57"/>
    <w:rsid w:val="00C7583E"/>
    <w:rsid w:val="00C75BB4"/>
    <w:rsid w:val="00C764E4"/>
    <w:rsid w:val="00C764FD"/>
    <w:rsid w:val="00C77517"/>
    <w:rsid w:val="00C77C51"/>
    <w:rsid w:val="00C77DD5"/>
    <w:rsid w:val="00C800AA"/>
    <w:rsid w:val="00C801AA"/>
    <w:rsid w:val="00C807E0"/>
    <w:rsid w:val="00C80819"/>
    <w:rsid w:val="00C80D61"/>
    <w:rsid w:val="00C80EB4"/>
    <w:rsid w:val="00C81009"/>
    <w:rsid w:val="00C814A9"/>
    <w:rsid w:val="00C82703"/>
    <w:rsid w:val="00C8276D"/>
    <w:rsid w:val="00C864AD"/>
    <w:rsid w:val="00C87097"/>
    <w:rsid w:val="00C872A1"/>
    <w:rsid w:val="00C87629"/>
    <w:rsid w:val="00C900DF"/>
    <w:rsid w:val="00C90BD0"/>
    <w:rsid w:val="00C92B03"/>
    <w:rsid w:val="00C93178"/>
    <w:rsid w:val="00C937A6"/>
    <w:rsid w:val="00C948BC"/>
    <w:rsid w:val="00C951D6"/>
    <w:rsid w:val="00C9543E"/>
    <w:rsid w:val="00C954D4"/>
    <w:rsid w:val="00C95E3A"/>
    <w:rsid w:val="00C96070"/>
    <w:rsid w:val="00C97C6C"/>
    <w:rsid w:val="00CA0340"/>
    <w:rsid w:val="00CA15F8"/>
    <w:rsid w:val="00CA1D0D"/>
    <w:rsid w:val="00CA2308"/>
    <w:rsid w:val="00CA3196"/>
    <w:rsid w:val="00CA474A"/>
    <w:rsid w:val="00CA5045"/>
    <w:rsid w:val="00CA5DFC"/>
    <w:rsid w:val="00CA7314"/>
    <w:rsid w:val="00CB0052"/>
    <w:rsid w:val="00CB1ACD"/>
    <w:rsid w:val="00CB3585"/>
    <w:rsid w:val="00CB378F"/>
    <w:rsid w:val="00CB3B2A"/>
    <w:rsid w:val="00CB3D19"/>
    <w:rsid w:val="00CB4065"/>
    <w:rsid w:val="00CB45A4"/>
    <w:rsid w:val="00CB511C"/>
    <w:rsid w:val="00CB567A"/>
    <w:rsid w:val="00CB5815"/>
    <w:rsid w:val="00CB5F52"/>
    <w:rsid w:val="00CB76F3"/>
    <w:rsid w:val="00CB7744"/>
    <w:rsid w:val="00CC03CD"/>
    <w:rsid w:val="00CC0447"/>
    <w:rsid w:val="00CC108C"/>
    <w:rsid w:val="00CC133E"/>
    <w:rsid w:val="00CC275C"/>
    <w:rsid w:val="00CC2AF2"/>
    <w:rsid w:val="00CC34D3"/>
    <w:rsid w:val="00CC438B"/>
    <w:rsid w:val="00CC48B2"/>
    <w:rsid w:val="00CC4DE9"/>
    <w:rsid w:val="00CC645C"/>
    <w:rsid w:val="00CC7013"/>
    <w:rsid w:val="00CC7624"/>
    <w:rsid w:val="00CC7A1E"/>
    <w:rsid w:val="00CD0A2A"/>
    <w:rsid w:val="00CD0CC1"/>
    <w:rsid w:val="00CD1E93"/>
    <w:rsid w:val="00CD2D83"/>
    <w:rsid w:val="00CD3461"/>
    <w:rsid w:val="00CD3D25"/>
    <w:rsid w:val="00CD52F3"/>
    <w:rsid w:val="00CD5E12"/>
    <w:rsid w:val="00CD61E6"/>
    <w:rsid w:val="00CD786C"/>
    <w:rsid w:val="00CD7B2A"/>
    <w:rsid w:val="00CE04F7"/>
    <w:rsid w:val="00CE129D"/>
    <w:rsid w:val="00CE158A"/>
    <w:rsid w:val="00CE15A5"/>
    <w:rsid w:val="00CE18C8"/>
    <w:rsid w:val="00CE1B7C"/>
    <w:rsid w:val="00CE2341"/>
    <w:rsid w:val="00CE2E52"/>
    <w:rsid w:val="00CE455F"/>
    <w:rsid w:val="00CE4668"/>
    <w:rsid w:val="00CE471F"/>
    <w:rsid w:val="00CE5299"/>
    <w:rsid w:val="00CE631C"/>
    <w:rsid w:val="00CE64E2"/>
    <w:rsid w:val="00CE6F77"/>
    <w:rsid w:val="00CE73AB"/>
    <w:rsid w:val="00CE766B"/>
    <w:rsid w:val="00CF0AC7"/>
    <w:rsid w:val="00CF1BE5"/>
    <w:rsid w:val="00CF1C13"/>
    <w:rsid w:val="00CF2EA3"/>
    <w:rsid w:val="00CF3408"/>
    <w:rsid w:val="00CF3B1B"/>
    <w:rsid w:val="00CF3F5D"/>
    <w:rsid w:val="00CF4243"/>
    <w:rsid w:val="00CF479E"/>
    <w:rsid w:val="00CF51CF"/>
    <w:rsid w:val="00CF5A6E"/>
    <w:rsid w:val="00CF6889"/>
    <w:rsid w:val="00CF74CA"/>
    <w:rsid w:val="00CF7CAB"/>
    <w:rsid w:val="00D000E9"/>
    <w:rsid w:val="00D00268"/>
    <w:rsid w:val="00D00495"/>
    <w:rsid w:val="00D00C32"/>
    <w:rsid w:val="00D021F2"/>
    <w:rsid w:val="00D022AA"/>
    <w:rsid w:val="00D0243A"/>
    <w:rsid w:val="00D03BCA"/>
    <w:rsid w:val="00D03C96"/>
    <w:rsid w:val="00D05B58"/>
    <w:rsid w:val="00D05C3D"/>
    <w:rsid w:val="00D06D5C"/>
    <w:rsid w:val="00D06F4D"/>
    <w:rsid w:val="00D07340"/>
    <w:rsid w:val="00D07DD7"/>
    <w:rsid w:val="00D105B5"/>
    <w:rsid w:val="00D105E6"/>
    <w:rsid w:val="00D10FB5"/>
    <w:rsid w:val="00D113CF"/>
    <w:rsid w:val="00D11ACD"/>
    <w:rsid w:val="00D120CC"/>
    <w:rsid w:val="00D12BD9"/>
    <w:rsid w:val="00D12FFE"/>
    <w:rsid w:val="00D135C6"/>
    <w:rsid w:val="00D13F4E"/>
    <w:rsid w:val="00D14451"/>
    <w:rsid w:val="00D14AF1"/>
    <w:rsid w:val="00D14E2E"/>
    <w:rsid w:val="00D15247"/>
    <w:rsid w:val="00D1553B"/>
    <w:rsid w:val="00D170FA"/>
    <w:rsid w:val="00D176F8"/>
    <w:rsid w:val="00D178F4"/>
    <w:rsid w:val="00D20355"/>
    <w:rsid w:val="00D20BBE"/>
    <w:rsid w:val="00D216E1"/>
    <w:rsid w:val="00D232DC"/>
    <w:rsid w:val="00D234ED"/>
    <w:rsid w:val="00D25F39"/>
    <w:rsid w:val="00D26C52"/>
    <w:rsid w:val="00D27C67"/>
    <w:rsid w:val="00D27F2F"/>
    <w:rsid w:val="00D30100"/>
    <w:rsid w:val="00D307E4"/>
    <w:rsid w:val="00D30DB0"/>
    <w:rsid w:val="00D31339"/>
    <w:rsid w:val="00D31DD4"/>
    <w:rsid w:val="00D323A7"/>
    <w:rsid w:val="00D3245B"/>
    <w:rsid w:val="00D32EE2"/>
    <w:rsid w:val="00D33B9B"/>
    <w:rsid w:val="00D33E4F"/>
    <w:rsid w:val="00D344E2"/>
    <w:rsid w:val="00D3454E"/>
    <w:rsid w:val="00D34D24"/>
    <w:rsid w:val="00D36211"/>
    <w:rsid w:val="00D3629A"/>
    <w:rsid w:val="00D36474"/>
    <w:rsid w:val="00D3659C"/>
    <w:rsid w:val="00D367B1"/>
    <w:rsid w:val="00D36B4E"/>
    <w:rsid w:val="00D376FD"/>
    <w:rsid w:val="00D37E13"/>
    <w:rsid w:val="00D400D8"/>
    <w:rsid w:val="00D40B48"/>
    <w:rsid w:val="00D413BF"/>
    <w:rsid w:val="00D419B2"/>
    <w:rsid w:val="00D433C2"/>
    <w:rsid w:val="00D437A3"/>
    <w:rsid w:val="00D43952"/>
    <w:rsid w:val="00D44CEB"/>
    <w:rsid w:val="00D45B36"/>
    <w:rsid w:val="00D45DFB"/>
    <w:rsid w:val="00D4674D"/>
    <w:rsid w:val="00D46EA4"/>
    <w:rsid w:val="00D470DC"/>
    <w:rsid w:val="00D471CE"/>
    <w:rsid w:val="00D4758F"/>
    <w:rsid w:val="00D478DC"/>
    <w:rsid w:val="00D48785"/>
    <w:rsid w:val="00D50153"/>
    <w:rsid w:val="00D50199"/>
    <w:rsid w:val="00D50B17"/>
    <w:rsid w:val="00D50F86"/>
    <w:rsid w:val="00D511D3"/>
    <w:rsid w:val="00D51318"/>
    <w:rsid w:val="00D51F01"/>
    <w:rsid w:val="00D522C8"/>
    <w:rsid w:val="00D53D43"/>
    <w:rsid w:val="00D54E73"/>
    <w:rsid w:val="00D559D3"/>
    <w:rsid w:val="00D55A92"/>
    <w:rsid w:val="00D560C3"/>
    <w:rsid w:val="00D56296"/>
    <w:rsid w:val="00D56F83"/>
    <w:rsid w:val="00D572B6"/>
    <w:rsid w:val="00D57CAF"/>
    <w:rsid w:val="00D57F5E"/>
    <w:rsid w:val="00D60211"/>
    <w:rsid w:val="00D60559"/>
    <w:rsid w:val="00D60DAC"/>
    <w:rsid w:val="00D60E58"/>
    <w:rsid w:val="00D60F3B"/>
    <w:rsid w:val="00D616E0"/>
    <w:rsid w:val="00D6208C"/>
    <w:rsid w:val="00D623E1"/>
    <w:rsid w:val="00D62630"/>
    <w:rsid w:val="00D62943"/>
    <w:rsid w:val="00D636FB"/>
    <w:rsid w:val="00D63A6D"/>
    <w:rsid w:val="00D646C4"/>
    <w:rsid w:val="00D64999"/>
    <w:rsid w:val="00D64C0F"/>
    <w:rsid w:val="00D66DEF"/>
    <w:rsid w:val="00D673A4"/>
    <w:rsid w:val="00D67A90"/>
    <w:rsid w:val="00D67BC1"/>
    <w:rsid w:val="00D70C13"/>
    <w:rsid w:val="00D727EB"/>
    <w:rsid w:val="00D72FC3"/>
    <w:rsid w:val="00D73798"/>
    <w:rsid w:val="00D74ECE"/>
    <w:rsid w:val="00D75207"/>
    <w:rsid w:val="00D75398"/>
    <w:rsid w:val="00D75DCE"/>
    <w:rsid w:val="00D770FB"/>
    <w:rsid w:val="00D77510"/>
    <w:rsid w:val="00D775AB"/>
    <w:rsid w:val="00D77B2F"/>
    <w:rsid w:val="00D804FC"/>
    <w:rsid w:val="00D8067D"/>
    <w:rsid w:val="00D80FC0"/>
    <w:rsid w:val="00D8122F"/>
    <w:rsid w:val="00D8159D"/>
    <w:rsid w:val="00D817DA"/>
    <w:rsid w:val="00D819E9"/>
    <w:rsid w:val="00D84767"/>
    <w:rsid w:val="00D8486B"/>
    <w:rsid w:val="00D84B9A"/>
    <w:rsid w:val="00D8628C"/>
    <w:rsid w:val="00D8677D"/>
    <w:rsid w:val="00D86F55"/>
    <w:rsid w:val="00D87A91"/>
    <w:rsid w:val="00D902AE"/>
    <w:rsid w:val="00D910FE"/>
    <w:rsid w:val="00D917F8"/>
    <w:rsid w:val="00D91E45"/>
    <w:rsid w:val="00D92923"/>
    <w:rsid w:val="00D92B6F"/>
    <w:rsid w:val="00D93931"/>
    <w:rsid w:val="00D93B6C"/>
    <w:rsid w:val="00D9401B"/>
    <w:rsid w:val="00D94609"/>
    <w:rsid w:val="00D946E7"/>
    <w:rsid w:val="00D94CD6"/>
    <w:rsid w:val="00D962D3"/>
    <w:rsid w:val="00D963DD"/>
    <w:rsid w:val="00D965BE"/>
    <w:rsid w:val="00D96F41"/>
    <w:rsid w:val="00D97839"/>
    <w:rsid w:val="00DA04DB"/>
    <w:rsid w:val="00DA055D"/>
    <w:rsid w:val="00DA0CF3"/>
    <w:rsid w:val="00DA131D"/>
    <w:rsid w:val="00DA14D7"/>
    <w:rsid w:val="00DA2310"/>
    <w:rsid w:val="00DA23D6"/>
    <w:rsid w:val="00DA24CE"/>
    <w:rsid w:val="00DA2923"/>
    <w:rsid w:val="00DA3006"/>
    <w:rsid w:val="00DA34B9"/>
    <w:rsid w:val="00DA3FBB"/>
    <w:rsid w:val="00DA430F"/>
    <w:rsid w:val="00DA4741"/>
    <w:rsid w:val="00DA4795"/>
    <w:rsid w:val="00DA4915"/>
    <w:rsid w:val="00DA5542"/>
    <w:rsid w:val="00DA55A9"/>
    <w:rsid w:val="00DA6101"/>
    <w:rsid w:val="00DA6739"/>
    <w:rsid w:val="00DA67EC"/>
    <w:rsid w:val="00DA695F"/>
    <w:rsid w:val="00DA6C97"/>
    <w:rsid w:val="00DA761D"/>
    <w:rsid w:val="00DA7785"/>
    <w:rsid w:val="00DA77EB"/>
    <w:rsid w:val="00DB03BB"/>
    <w:rsid w:val="00DB077F"/>
    <w:rsid w:val="00DB1A0D"/>
    <w:rsid w:val="00DB3547"/>
    <w:rsid w:val="00DB3B59"/>
    <w:rsid w:val="00DB3FEE"/>
    <w:rsid w:val="00DB4419"/>
    <w:rsid w:val="00DB4707"/>
    <w:rsid w:val="00DB4CF7"/>
    <w:rsid w:val="00DB513D"/>
    <w:rsid w:val="00DB6C3B"/>
    <w:rsid w:val="00DB6CF3"/>
    <w:rsid w:val="00DB70DD"/>
    <w:rsid w:val="00DB7BA1"/>
    <w:rsid w:val="00DC07F7"/>
    <w:rsid w:val="00DC0AA2"/>
    <w:rsid w:val="00DC0C00"/>
    <w:rsid w:val="00DC2496"/>
    <w:rsid w:val="00DC2FDB"/>
    <w:rsid w:val="00DC3134"/>
    <w:rsid w:val="00DC3DE6"/>
    <w:rsid w:val="00DC4982"/>
    <w:rsid w:val="00DC6193"/>
    <w:rsid w:val="00DC6268"/>
    <w:rsid w:val="00DC72EF"/>
    <w:rsid w:val="00DC7685"/>
    <w:rsid w:val="00DC7AF0"/>
    <w:rsid w:val="00DC7CF1"/>
    <w:rsid w:val="00DD0A06"/>
    <w:rsid w:val="00DD1633"/>
    <w:rsid w:val="00DD1B95"/>
    <w:rsid w:val="00DD2FF7"/>
    <w:rsid w:val="00DD3792"/>
    <w:rsid w:val="00DD3C3D"/>
    <w:rsid w:val="00DD3D0B"/>
    <w:rsid w:val="00DD3D86"/>
    <w:rsid w:val="00DD4305"/>
    <w:rsid w:val="00DD4B51"/>
    <w:rsid w:val="00DD6129"/>
    <w:rsid w:val="00DD7141"/>
    <w:rsid w:val="00DD72E7"/>
    <w:rsid w:val="00DD7AC0"/>
    <w:rsid w:val="00DD7F31"/>
    <w:rsid w:val="00DE0CCB"/>
    <w:rsid w:val="00DE1572"/>
    <w:rsid w:val="00DE1C65"/>
    <w:rsid w:val="00DE2069"/>
    <w:rsid w:val="00DE32CF"/>
    <w:rsid w:val="00DE3FD1"/>
    <w:rsid w:val="00DE4270"/>
    <w:rsid w:val="00DE433D"/>
    <w:rsid w:val="00DE5216"/>
    <w:rsid w:val="00DE5490"/>
    <w:rsid w:val="00DE59C6"/>
    <w:rsid w:val="00DE683E"/>
    <w:rsid w:val="00DE720A"/>
    <w:rsid w:val="00DE7306"/>
    <w:rsid w:val="00DF06C9"/>
    <w:rsid w:val="00DF08E3"/>
    <w:rsid w:val="00DF0F10"/>
    <w:rsid w:val="00DF108F"/>
    <w:rsid w:val="00DF13FA"/>
    <w:rsid w:val="00DF3021"/>
    <w:rsid w:val="00DF3C68"/>
    <w:rsid w:val="00DF43DB"/>
    <w:rsid w:val="00DF44FA"/>
    <w:rsid w:val="00DF4512"/>
    <w:rsid w:val="00DF4BBD"/>
    <w:rsid w:val="00DF4C4F"/>
    <w:rsid w:val="00DF57DE"/>
    <w:rsid w:val="00DF5998"/>
    <w:rsid w:val="00DF5F64"/>
    <w:rsid w:val="00DF6465"/>
    <w:rsid w:val="00DF7128"/>
    <w:rsid w:val="00DF75FA"/>
    <w:rsid w:val="00DF7AFD"/>
    <w:rsid w:val="00E018B2"/>
    <w:rsid w:val="00E025D5"/>
    <w:rsid w:val="00E02AC2"/>
    <w:rsid w:val="00E02C04"/>
    <w:rsid w:val="00E03270"/>
    <w:rsid w:val="00E03D3A"/>
    <w:rsid w:val="00E0506C"/>
    <w:rsid w:val="00E05261"/>
    <w:rsid w:val="00E05709"/>
    <w:rsid w:val="00E062BD"/>
    <w:rsid w:val="00E0724D"/>
    <w:rsid w:val="00E07625"/>
    <w:rsid w:val="00E1143D"/>
    <w:rsid w:val="00E11F79"/>
    <w:rsid w:val="00E120CE"/>
    <w:rsid w:val="00E1296F"/>
    <w:rsid w:val="00E12DFC"/>
    <w:rsid w:val="00E13979"/>
    <w:rsid w:val="00E141AC"/>
    <w:rsid w:val="00E1424E"/>
    <w:rsid w:val="00E15D95"/>
    <w:rsid w:val="00E15EC7"/>
    <w:rsid w:val="00E163B0"/>
    <w:rsid w:val="00E165BB"/>
    <w:rsid w:val="00E16B48"/>
    <w:rsid w:val="00E16B4E"/>
    <w:rsid w:val="00E170C0"/>
    <w:rsid w:val="00E17371"/>
    <w:rsid w:val="00E20E58"/>
    <w:rsid w:val="00E22011"/>
    <w:rsid w:val="00E23AD5"/>
    <w:rsid w:val="00E23BF0"/>
    <w:rsid w:val="00E24269"/>
    <w:rsid w:val="00E258EA"/>
    <w:rsid w:val="00E25EB5"/>
    <w:rsid w:val="00E2699E"/>
    <w:rsid w:val="00E30D59"/>
    <w:rsid w:val="00E30FD6"/>
    <w:rsid w:val="00E31439"/>
    <w:rsid w:val="00E32E69"/>
    <w:rsid w:val="00E33A47"/>
    <w:rsid w:val="00E34311"/>
    <w:rsid w:val="00E347D5"/>
    <w:rsid w:val="00E34D83"/>
    <w:rsid w:val="00E35B8C"/>
    <w:rsid w:val="00E35DA7"/>
    <w:rsid w:val="00E36465"/>
    <w:rsid w:val="00E36BBC"/>
    <w:rsid w:val="00E3712A"/>
    <w:rsid w:val="00E37F87"/>
    <w:rsid w:val="00E37FD5"/>
    <w:rsid w:val="00E40308"/>
    <w:rsid w:val="00E40E37"/>
    <w:rsid w:val="00E41AD3"/>
    <w:rsid w:val="00E41B65"/>
    <w:rsid w:val="00E42890"/>
    <w:rsid w:val="00E42AA3"/>
    <w:rsid w:val="00E42AAD"/>
    <w:rsid w:val="00E42BED"/>
    <w:rsid w:val="00E42F0A"/>
    <w:rsid w:val="00E42F31"/>
    <w:rsid w:val="00E43132"/>
    <w:rsid w:val="00E432F1"/>
    <w:rsid w:val="00E4331F"/>
    <w:rsid w:val="00E4336D"/>
    <w:rsid w:val="00E443BE"/>
    <w:rsid w:val="00E448A3"/>
    <w:rsid w:val="00E44C9B"/>
    <w:rsid w:val="00E452A2"/>
    <w:rsid w:val="00E45346"/>
    <w:rsid w:val="00E458A5"/>
    <w:rsid w:val="00E469BF"/>
    <w:rsid w:val="00E4721B"/>
    <w:rsid w:val="00E477D4"/>
    <w:rsid w:val="00E47B9F"/>
    <w:rsid w:val="00E47C3D"/>
    <w:rsid w:val="00E47D67"/>
    <w:rsid w:val="00E47EDF"/>
    <w:rsid w:val="00E513E9"/>
    <w:rsid w:val="00E519A1"/>
    <w:rsid w:val="00E52C7E"/>
    <w:rsid w:val="00E52F1C"/>
    <w:rsid w:val="00E54789"/>
    <w:rsid w:val="00E54BD0"/>
    <w:rsid w:val="00E54DCE"/>
    <w:rsid w:val="00E54ED9"/>
    <w:rsid w:val="00E552CD"/>
    <w:rsid w:val="00E55C36"/>
    <w:rsid w:val="00E565FD"/>
    <w:rsid w:val="00E56756"/>
    <w:rsid w:val="00E57C8E"/>
    <w:rsid w:val="00E57F14"/>
    <w:rsid w:val="00E60A56"/>
    <w:rsid w:val="00E60BAC"/>
    <w:rsid w:val="00E60CF0"/>
    <w:rsid w:val="00E61290"/>
    <w:rsid w:val="00E61533"/>
    <w:rsid w:val="00E62577"/>
    <w:rsid w:val="00E62CC5"/>
    <w:rsid w:val="00E63030"/>
    <w:rsid w:val="00E63A29"/>
    <w:rsid w:val="00E6474D"/>
    <w:rsid w:val="00E65493"/>
    <w:rsid w:val="00E65D59"/>
    <w:rsid w:val="00E666C5"/>
    <w:rsid w:val="00E679DF"/>
    <w:rsid w:val="00E735CB"/>
    <w:rsid w:val="00E7473D"/>
    <w:rsid w:val="00E74E96"/>
    <w:rsid w:val="00E755F2"/>
    <w:rsid w:val="00E761BA"/>
    <w:rsid w:val="00E76C19"/>
    <w:rsid w:val="00E7761A"/>
    <w:rsid w:val="00E77669"/>
    <w:rsid w:val="00E777F6"/>
    <w:rsid w:val="00E77EA4"/>
    <w:rsid w:val="00E8077E"/>
    <w:rsid w:val="00E81130"/>
    <w:rsid w:val="00E81DB1"/>
    <w:rsid w:val="00E82416"/>
    <w:rsid w:val="00E82F23"/>
    <w:rsid w:val="00E82F29"/>
    <w:rsid w:val="00E83409"/>
    <w:rsid w:val="00E84AD7"/>
    <w:rsid w:val="00E85974"/>
    <w:rsid w:val="00E85CA8"/>
    <w:rsid w:val="00E86B0F"/>
    <w:rsid w:val="00E871F2"/>
    <w:rsid w:val="00E87B1A"/>
    <w:rsid w:val="00E9032F"/>
    <w:rsid w:val="00E9162E"/>
    <w:rsid w:val="00E9174D"/>
    <w:rsid w:val="00E93657"/>
    <w:rsid w:val="00E93CA3"/>
    <w:rsid w:val="00E93F56"/>
    <w:rsid w:val="00E94A94"/>
    <w:rsid w:val="00E9547C"/>
    <w:rsid w:val="00E95ECE"/>
    <w:rsid w:val="00E962C2"/>
    <w:rsid w:val="00E964D9"/>
    <w:rsid w:val="00E96649"/>
    <w:rsid w:val="00E96CC5"/>
    <w:rsid w:val="00E96D7F"/>
    <w:rsid w:val="00E97028"/>
    <w:rsid w:val="00E970AB"/>
    <w:rsid w:val="00E97C8C"/>
    <w:rsid w:val="00E97EAB"/>
    <w:rsid w:val="00EA0242"/>
    <w:rsid w:val="00EA0615"/>
    <w:rsid w:val="00EA1585"/>
    <w:rsid w:val="00EA1A1B"/>
    <w:rsid w:val="00EA296E"/>
    <w:rsid w:val="00EA32D0"/>
    <w:rsid w:val="00EA3613"/>
    <w:rsid w:val="00EA5475"/>
    <w:rsid w:val="00EA56B0"/>
    <w:rsid w:val="00EA59E9"/>
    <w:rsid w:val="00EA603A"/>
    <w:rsid w:val="00EA674A"/>
    <w:rsid w:val="00EB0278"/>
    <w:rsid w:val="00EB0714"/>
    <w:rsid w:val="00EB07EB"/>
    <w:rsid w:val="00EB0A19"/>
    <w:rsid w:val="00EB0D0E"/>
    <w:rsid w:val="00EB110C"/>
    <w:rsid w:val="00EB16D8"/>
    <w:rsid w:val="00EB1E28"/>
    <w:rsid w:val="00EB1F3F"/>
    <w:rsid w:val="00EB22BB"/>
    <w:rsid w:val="00EB369E"/>
    <w:rsid w:val="00EB4457"/>
    <w:rsid w:val="00EB4597"/>
    <w:rsid w:val="00EB53C6"/>
    <w:rsid w:val="00EB5EEA"/>
    <w:rsid w:val="00EB6011"/>
    <w:rsid w:val="00EB661B"/>
    <w:rsid w:val="00EB7C31"/>
    <w:rsid w:val="00EB7DAA"/>
    <w:rsid w:val="00EC08A0"/>
    <w:rsid w:val="00EC11CB"/>
    <w:rsid w:val="00EC12FD"/>
    <w:rsid w:val="00EC153B"/>
    <w:rsid w:val="00EC1D19"/>
    <w:rsid w:val="00EC25B5"/>
    <w:rsid w:val="00EC3489"/>
    <w:rsid w:val="00EC3595"/>
    <w:rsid w:val="00EC3D28"/>
    <w:rsid w:val="00EC3E5B"/>
    <w:rsid w:val="00EC428C"/>
    <w:rsid w:val="00EC51C2"/>
    <w:rsid w:val="00EC52AA"/>
    <w:rsid w:val="00EC5652"/>
    <w:rsid w:val="00EC5963"/>
    <w:rsid w:val="00EC5A02"/>
    <w:rsid w:val="00EC6065"/>
    <w:rsid w:val="00EC6898"/>
    <w:rsid w:val="00EC703A"/>
    <w:rsid w:val="00ED08CD"/>
    <w:rsid w:val="00ED0AD9"/>
    <w:rsid w:val="00ED1055"/>
    <w:rsid w:val="00ED11EF"/>
    <w:rsid w:val="00ED199A"/>
    <w:rsid w:val="00ED2A44"/>
    <w:rsid w:val="00ED2AFB"/>
    <w:rsid w:val="00ED4315"/>
    <w:rsid w:val="00ED5034"/>
    <w:rsid w:val="00ED55E9"/>
    <w:rsid w:val="00ED6090"/>
    <w:rsid w:val="00ED6586"/>
    <w:rsid w:val="00ED6BEC"/>
    <w:rsid w:val="00ED6C09"/>
    <w:rsid w:val="00ED6F91"/>
    <w:rsid w:val="00ED769E"/>
    <w:rsid w:val="00ED7809"/>
    <w:rsid w:val="00ED7928"/>
    <w:rsid w:val="00ED79D5"/>
    <w:rsid w:val="00EE04E3"/>
    <w:rsid w:val="00EE0637"/>
    <w:rsid w:val="00EE17C1"/>
    <w:rsid w:val="00EE1B07"/>
    <w:rsid w:val="00EE1FA9"/>
    <w:rsid w:val="00EE2066"/>
    <w:rsid w:val="00EE3235"/>
    <w:rsid w:val="00EE3676"/>
    <w:rsid w:val="00EE3709"/>
    <w:rsid w:val="00EE370F"/>
    <w:rsid w:val="00EE3B3A"/>
    <w:rsid w:val="00EE4378"/>
    <w:rsid w:val="00EE5739"/>
    <w:rsid w:val="00EE687E"/>
    <w:rsid w:val="00EE6F44"/>
    <w:rsid w:val="00EE751B"/>
    <w:rsid w:val="00EE756D"/>
    <w:rsid w:val="00EF0136"/>
    <w:rsid w:val="00EF08B9"/>
    <w:rsid w:val="00EF1565"/>
    <w:rsid w:val="00EF15FD"/>
    <w:rsid w:val="00EF1648"/>
    <w:rsid w:val="00EF1A0C"/>
    <w:rsid w:val="00EF1D96"/>
    <w:rsid w:val="00EF1EA0"/>
    <w:rsid w:val="00EF391A"/>
    <w:rsid w:val="00EF3A07"/>
    <w:rsid w:val="00EF3B23"/>
    <w:rsid w:val="00EF3F7C"/>
    <w:rsid w:val="00EF47BB"/>
    <w:rsid w:val="00EF49F0"/>
    <w:rsid w:val="00EF53B0"/>
    <w:rsid w:val="00EF5BAA"/>
    <w:rsid w:val="00EF65A6"/>
    <w:rsid w:val="00EF6A44"/>
    <w:rsid w:val="00EF6B56"/>
    <w:rsid w:val="00EF7283"/>
    <w:rsid w:val="00EF7D3B"/>
    <w:rsid w:val="00F01361"/>
    <w:rsid w:val="00F01C6B"/>
    <w:rsid w:val="00F02236"/>
    <w:rsid w:val="00F035D6"/>
    <w:rsid w:val="00F0380A"/>
    <w:rsid w:val="00F03A80"/>
    <w:rsid w:val="00F04B5C"/>
    <w:rsid w:val="00F06168"/>
    <w:rsid w:val="00F10494"/>
    <w:rsid w:val="00F106B1"/>
    <w:rsid w:val="00F10D18"/>
    <w:rsid w:val="00F10E5B"/>
    <w:rsid w:val="00F10F1C"/>
    <w:rsid w:val="00F1143A"/>
    <w:rsid w:val="00F13133"/>
    <w:rsid w:val="00F13809"/>
    <w:rsid w:val="00F13E77"/>
    <w:rsid w:val="00F1415D"/>
    <w:rsid w:val="00F146B7"/>
    <w:rsid w:val="00F15CB9"/>
    <w:rsid w:val="00F167FE"/>
    <w:rsid w:val="00F17708"/>
    <w:rsid w:val="00F17F8E"/>
    <w:rsid w:val="00F20928"/>
    <w:rsid w:val="00F214A7"/>
    <w:rsid w:val="00F218AF"/>
    <w:rsid w:val="00F22825"/>
    <w:rsid w:val="00F2489D"/>
    <w:rsid w:val="00F2644C"/>
    <w:rsid w:val="00F269BC"/>
    <w:rsid w:val="00F26BFB"/>
    <w:rsid w:val="00F27057"/>
    <w:rsid w:val="00F2721A"/>
    <w:rsid w:val="00F273F6"/>
    <w:rsid w:val="00F300AE"/>
    <w:rsid w:val="00F310C2"/>
    <w:rsid w:val="00F31208"/>
    <w:rsid w:val="00F31DBD"/>
    <w:rsid w:val="00F32B3D"/>
    <w:rsid w:val="00F32D95"/>
    <w:rsid w:val="00F33B26"/>
    <w:rsid w:val="00F3492D"/>
    <w:rsid w:val="00F34990"/>
    <w:rsid w:val="00F362EA"/>
    <w:rsid w:val="00F3672C"/>
    <w:rsid w:val="00F37240"/>
    <w:rsid w:val="00F375B5"/>
    <w:rsid w:val="00F37BCF"/>
    <w:rsid w:val="00F37EE5"/>
    <w:rsid w:val="00F40F8A"/>
    <w:rsid w:val="00F429A1"/>
    <w:rsid w:val="00F42CB9"/>
    <w:rsid w:val="00F42D61"/>
    <w:rsid w:val="00F43C86"/>
    <w:rsid w:val="00F43F93"/>
    <w:rsid w:val="00F4439F"/>
    <w:rsid w:val="00F4459F"/>
    <w:rsid w:val="00F44CF8"/>
    <w:rsid w:val="00F44D81"/>
    <w:rsid w:val="00F456A9"/>
    <w:rsid w:val="00F4591A"/>
    <w:rsid w:val="00F460A9"/>
    <w:rsid w:val="00F47141"/>
    <w:rsid w:val="00F476C6"/>
    <w:rsid w:val="00F5041D"/>
    <w:rsid w:val="00F50B99"/>
    <w:rsid w:val="00F511A8"/>
    <w:rsid w:val="00F518A5"/>
    <w:rsid w:val="00F51EF8"/>
    <w:rsid w:val="00F522F3"/>
    <w:rsid w:val="00F52594"/>
    <w:rsid w:val="00F52C75"/>
    <w:rsid w:val="00F52D1C"/>
    <w:rsid w:val="00F53CBE"/>
    <w:rsid w:val="00F540FB"/>
    <w:rsid w:val="00F54C91"/>
    <w:rsid w:val="00F54DBE"/>
    <w:rsid w:val="00F55485"/>
    <w:rsid w:val="00F562D6"/>
    <w:rsid w:val="00F57508"/>
    <w:rsid w:val="00F57E66"/>
    <w:rsid w:val="00F57FAF"/>
    <w:rsid w:val="00F602C1"/>
    <w:rsid w:val="00F6158C"/>
    <w:rsid w:val="00F618D6"/>
    <w:rsid w:val="00F63684"/>
    <w:rsid w:val="00F64400"/>
    <w:rsid w:val="00F65331"/>
    <w:rsid w:val="00F655E6"/>
    <w:rsid w:val="00F65658"/>
    <w:rsid w:val="00F662B2"/>
    <w:rsid w:val="00F708ED"/>
    <w:rsid w:val="00F70B38"/>
    <w:rsid w:val="00F70CD6"/>
    <w:rsid w:val="00F71D6B"/>
    <w:rsid w:val="00F7203B"/>
    <w:rsid w:val="00F72B0A"/>
    <w:rsid w:val="00F72FF5"/>
    <w:rsid w:val="00F73268"/>
    <w:rsid w:val="00F73540"/>
    <w:rsid w:val="00F7395D"/>
    <w:rsid w:val="00F747AE"/>
    <w:rsid w:val="00F74AA5"/>
    <w:rsid w:val="00F763ED"/>
    <w:rsid w:val="00F7669E"/>
    <w:rsid w:val="00F76BC5"/>
    <w:rsid w:val="00F770AA"/>
    <w:rsid w:val="00F774AA"/>
    <w:rsid w:val="00F82996"/>
    <w:rsid w:val="00F836C8"/>
    <w:rsid w:val="00F838DC"/>
    <w:rsid w:val="00F84834"/>
    <w:rsid w:val="00F84A15"/>
    <w:rsid w:val="00F85898"/>
    <w:rsid w:val="00F86CF0"/>
    <w:rsid w:val="00F8711F"/>
    <w:rsid w:val="00F873F1"/>
    <w:rsid w:val="00F8751A"/>
    <w:rsid w:val="00F91CCA"/>
    <w:rsid w:val="00F92839"/>
    <w:rsid w:val="00F92908"/>
    <w:rsid w:val="00F92CFE"/>
    <w:rsid w:val="00F930A6"/>
    <w:rsid w:val="00F95308"/>
    <w:rsid w:val="00F958F9"/>
    <w:rsid w:val="00F95D4D"/>
    <w:rsid w:val="00F96F71"/>
    <w:rsid w:val="00F974BB"/>
    <w:rsid w:val="00F979FF"/>
    <w:rsid w:val="00FA06F5"/>
    <w:rsid w:val="00FA0704"/>
    <w:rsid w:val="00FA0A7A"/>
    <w:rsid w:val="00FA0ABA"/>
    <w:rsid w:val="00FA1247"/>
    <w:rsid w:val="00FA2C38"/>
    <w:rsid w:val="00FA2C97"/>
    <w:rsid w:val="00FA2DBD"/>
    <w:rsid w:val="00FA2F26"/>
    <w:rsid w:val="00FA34DD"/>
    <w:rsid w:val="00FA3810"/>
    <w:rsid w:val="00FA3D31"/>
    <w:rsid w:val="00FA41D4"/>
    <w:rsid w:val="00FA46DA"/>
    <w:rsid w:val="00FA47B0"/>
    <w:rsid w:val="00FA56FD"/>
    <w:rsid w:val="00FA57B2"/>
    <w:rsid w:val="00FA58FD"/>
    <w:rsid w:val="00FA5C83"/>
    <w:rsid w:val="00FA5CBB"/>
    <w:rsid w:val="00FA68C9"/>
    <w:rsid w:val="00FA68E4"/>
    <w:rsid w:val="00FA717B"/>
    <w:rsid w:val="00FA73E2"/>
    <w:rsid w:val="00FA76AB"/>
    <w:rsid w:val="00FA773D"/>
    <w:rsid w:val="00FA7B36"/>
    <w:rsid w:val="00FB0327"/>
    <w:rsid w:val="00FB0E0E"/>
    <w:rsid w:val="00FB130A"/>
    <w:rsid w:val="00FB1A2A"/>
    <w:rsid w:val="00FB1E50"/>
    <w:rsid w:val="00FB2035"/>
    <w:rsid w:val="00FB2701"/>
    <w:rsid w:val="00FB522C"/>
    <w:rsid w:val="00FB6D6A"/>
    <w:rsid w:val="00FB7B06"/>
    <w:rsid w:val="00FC0018"/>
    <w:rsid w:val="00FC03B9"/>
    <w:rsid w:val="00FC1284"/>
    <w:rsid w:val="00FC19AB"/>
    <w:rsid w:val="00FC1F32"/>
    <w:rsid w:val="00FC260B"/>
    <w:rsid w:val="00FC3192"/>
    <w:rsid w:val="00FC3FF9"/>
    <w:rsid w:val="00FC42B1"/>
    <w:rsid w:val="00FC4DDF"/>
    <w:rsid w:val="00FC548D"/>
    <w:rsid w:val="00FC6E2F"/>
    <w:rsid w:val="00FC6F9F"/>
    <w:rsid w:val="00FC74D4"/>
    <w:rsid w:val="00FD040B"/>
    <w:rsid w:val="00FD1621"/>
    <w:rsid w:val="00FD1F40"/>
    <w:rsid w:val="00FD254C"/>
    <w:rsid w:val="00FD2829"/>
    <w:rsid w:val="00FD282A"/>
    <w:rsid w:val="00FD2B1D"/>
    <w:rsid w:val="00FD37F3"/>
    <w:rsid w:val="00FD3E3C"/>
    <w:rsid w:val="00FD4056"/>
    <w:rsid w:val="00FD473D"/>
    <w:rsid w:val="00FD5C4F"/>
    <w:rsid w:val="00FD6230"/>
    <w:rsid w:val="00FD6C2F"/>
    <w:rsid w:val="00FD71B4"/>
    <w:rsid w:val="00FD72F8"/>
    <w:rsid w:val="00FD741C"/>
    <w:rsid w:val="00FE0721"/>
    <w:rsid w:val="00FE1260"/>
    <w:rsid w:val="00FE2EE1"/>
    <w:rsid w:val="00FE37E0"/>
    <w:rsid w:val="00FE3994"/>
    <w:rsid w:val="00FE3CC0"/>
    <w:rsid w:val="00FE4004"/>
    <w:rsid w:val="00FE442E"/>
    <w:rsid w:val="00FE4821"/>
    <w:rsid w:val="00FE4C19"/>
    <w:rsid w:val="00FE784B"/>
    <w:rsid w:val="00FE7928"/>
    <w:rsid w:val="00FE7D89"/>
    <w:rsid w:val="00FF0B1A"/>
    <w:rsid w:val="00FF164A"/>
    <w:rsid w:val="00FF1863"/>
    <w:rsid w:val="00FF2602"/>
    <w:rsid w:val="00FF2FB9"/>
    <w:rsid w:val="00FF366E"/>
    <w:rsid w:val="00FF3D97"/>
    <w:rsid w:val="00FF49C4"/>
    <w:rsid w:val="00FF4B31"/>
    <w:rsid w:val="00FF6222"/>
    <w:rsid w:val="00FF63F9"/>
    <w:rsid w:val="00FF7896"/>
    <w:rsid w:val="00FF7A28"/>
    <w:rsid w:val="00FF7B0C"/>
    <w:rsid w:val="00FF7B33"/>
    <w:rsid w:val="010AA2D2"/>
    <w:rsid w:val="0111C35A"/>
    <w:rsid w:val="012E7EFC"/>
    <w:rsid w:val="0145CF06"/>
    <w:rsid w:val="01490D38"/>
    <w:rsid w:val="016988A0"/>
    <w:rsid w:val="019F64DB"/>
    <w:rsid w:val="01A4E807"/>
    <w:rsid w:val="01A88C91"/>
    <w:rsid w:val="01AB3EAB"/>
    <w:rsid w:val="01B427C4"/>
    <w:rsid w:val="01BD8C69"/>
    <w:rsid w:val="01C90E74"/>
    <w:rsid w:val="01DA0460"/>
    <w:rsid w:val="01E1DA74"/>
    <w:rsid w:val="01FCECB0"/>
    <w:rsid w:val="02125CDE"/>
    <w:rsid w:val="02276260"/>
    <w:rsid w:val="023A9FAA"/>
    <w:rsid w:val="02638EA0"/>
    <w:rsid w:val="0272A7F6"/>
    <w:rsid w:val="02742BE9"/>
    <w:rsid w:val="027FC62A"/>
    <w:rsid w:val="02827FA7"/>
    <w:rsid w:val="0287B98C"/>
    <w:rsid w:val="02928181"/>
    <w:rsid w:val="029F8276"/>
    <w:rsid w:val="02C8675C"/>
    <w:rsid w:val="02CB82A2"/>
    <w:rsid w:val="030BEA52"/>
    <w:rsid w:val="03114B8D"/>
    <w:rsid w:val="03275960"/>
    <w:rsid w:val="03482F71"/>
    <w:rsid w:val="035BB614"/>
    <w:rsid w:val="0364AB45"/>
    <w:rsid w:val="0373FEA6"/>
    <w:rsid w:val="037E98FF"/>
    <w:rsid w:val="038F378B"/>
    <w:rsid w:val="03B91905"/>
    <w:rsid w:val="03BB3800"/>
    <w:rsid w:val="03BB5E39"/>
    <w:rsid w:val="03C29035"/>
    <w:rsid w:val="03CD7559"/>
    <w:rsid w:val="03CF7080"/>
    <w:rsid w:val="03DBEFED"/>
    <w:rsid w:val="03DDA66D"/>
    <w:rsid w:val="03F85D4D"/>
    <w:rsid w:val="03F934D6"/>
    <w:rsid w:val="0413E0E5"/>
    <w:rsid w:val="04308C8E"/>
    <w:rsid w:val="04384CF8"/>
    <w:rsid w:val="0439D1F8"/>
    <w:rsid w:val="0442A3BE"/>
    <w:rsid w:val="044AFE4E"/>
    <w:rsid w:val="0457F79E"/>
    <w:rsid w:val="045AF858"/>
    <w:rsid w:val="046490CD"/>
    <w:rsid w:val="04679039"/>
    <w:rsid w:val="046D97FB"/>
    <w:rsid w:val="0474467F"/>
    <w:rsid w:val="047809DF"/>
    <w:rsid w:val="047B67D9"/>
    <w:rsid w:val="047D9CBD"/>
    <w:rsid w:val="048F619F"/>
    <w:rsid w:val="049081C2"/>
    <w:rsid w:val="04958153"/>
    <w:rsid w:val="04A59CAB"/>
    <w:rsid w:val="04AAF54B"/>
    <w:rsid w:val="04B26AC4"/>
    <w:rsid w:val="04C2D617"/>
    <w:rsid w:val="04C6F79C"/>
    <w:rsid w:val="050427DB"/>
    <w:rsid w:val="0505FCF2"/>
    <w:rsid w:val="0515F5BB"/>
    <w:rsid w:val="051F3ABA"/>
    <w:rsid w:val="05608A05"/>
    <w:rsid w:val="056BFBBF"/>
    <w:rsid w:val="057A5D38"/>
    <w:rsid w:val="057E9945"/>
    <w:rsid w:val="05979EE5"/>
    <w:rsid w:val="05B619F4"/>
    <w:rsid w:val="05D00370"/>
    <w:rsid w:val="05D9BCBB"/>
    <w:rsid w:val="05EE9933"/>
    <w:rsid w:val="05F8AB01"/>
    <w:rsid w:val="05FD0F23"/>
    <w:rsid w:val="06192E82"/>
    <w:rsid w:val="062CA031"/>
    <w:rsid w:val="06366315"/>
    <w:rsid w:val="063D3369"/>
    <w:rsid w:val="063EAFEF"/>
    <w:rsid w:val="065BA497"/>
    <w:rsid w:val="067FD022"/>
    <w:rsid w:val="06880F5E"/>
    <w:rsid w:val="0688B38C"/>
    <w:rsid w:val="06954065"/>
    <w:rsid w:val="069BA8A6"/>
    <w:rsid w:val="069CEB62"/>
    <w:rsid w:val="069EEC54"/>
    <w:rsid w:val="06A66872"/>
    <w:rsid w:val="06B78CD7"/>
    <w:rsid w:val="06DC2127"/>
    <w:rsid w:val="06DCAC49"/>
    <w:rsid w:val="06E3380D"/>
    <w:rsid w:val="06E3C191"/>
    <w:rsid w:val="06F04F0F"/>
    <w:rsid w:val="06F3E8DF"/>
    <w:rsid w:val="072B1052"/>
    <w:rsid w:val="0737EC31"/>
    <w:rsid w:val="073926BE"/>
    <w:rsid w:val="074F25E3"/>
    <w:rsid w:val="07507C27"/>
    <w:rsid w:val="075C5B45"/>
    <w:rsid w:val="07753110"/>
    <w:rsid w:val="0775F932"/>
    <w:rsid w:val="077FEE76"/>
    <w:rsid w:val="07875437"/>
    <w:rsid w:val="079977CB"/>
    <w:rsid w:val="079D0055"/>
    <w:rsid w:val="07A34CC1"/>
    <w:rsid w:val="07A5CB91"/>
    <w:rsid w:val="07B1815F"/>
    <w:rsid w:val="07B8E53C"/>
    <w:rsid w:val="07C6B5CB"/>
    <w:rsid w:val="07EC4337"/>
    <w:rsid w:val="081193C9"/>
    <w:rsid w:val="083408D1"/>
    <w:rsid w:val="08357BEE"/>
    <w:rsid w:val="0845956A"/>
    <w:rsid w:val="085BF624"/>
    <w:rsid w:val="0879733A"/>
    <w:rsid w:val="088F5332"/>
    <w:rsid w:val="088F9FF0"/>
    <w:rsid w:val="0890E1F4"/>
    <w:rsid w:val="089623EA"/>
    <w:rsid w:val="089F3415"/>
    <w:rsid w:val="08BFF100"/>
    <w:rsid w:val="08D2C811"/>
    <w:rsid w:val="08D3B220"/>
    <w:rsid w:val="08F77501"/>
    <w:rsid w:val="090CF96B"/>
    <w:rsid w:val="091672B1"/>
    <w:rsid w:val="09185824"/>
    <w:rsid w:val="094A63AC"/>
    <w:rsid w:val="09507E34"/>
    <w:rsid w:val="097E37CE"/>
    <w:rsid w:val="098655E2"/>
    <w:rsid w:val="098697B6"/>
    <w:rsid w:val="098769C3"/>
    <w:rsid w:val="0996CDFF"/>
    <w:rsid w:val="0996D259"/>
    <w:rsid w:val="099897C7"/>
    <w:rsid w:val="09A2DA0D"/>
    <w:rsid w:val="09CEFBA3"/>
    <w:rsid w:val="09D38C0E"/>
    <w:rsid w:val="09F2EE1B"/>
    <w:rsid w:val="09F94D19"/>
    <w:rsid w:val="09FE7C17"/>
    <w:rsid w:val="0A092E3B"/>
    <w:rsid w:val="0A11668B"/>
    <w:rsid w:val="0A34200B"/>
    <w:rsid w:val="0A6937F8"/>
    <w:rsid w:val="0A753791"/>
    <w:rsid w:val="0A7CE647"/>
    <w:rsid w:val="0A8C6BA7"/>
    <w:rsid w:val="0A936FEB"/>
    <w:rsid w:val="0A972271"/>
    <w:rsid w:val="0AAF0B8C"/>
    <w:rsid w:val="0AD7B644"/>
    <w:rsid w:val="0ADF7CF1"/>
    <w:rsid w:val="0AF5485B"/>
    <w:rsid w:val="0B06CC5D"/>
    <w:rsid w:val="0B072AB3"/>
    <w:rsid w:val="0B16D4DD"/>
    <w:rsid w:val="0B1DE7C4"/>
    <w:rsid w:val="0B366DAB"/>
    <w:rsid w:val="0B4A8697"/>
    <w:rsid w:val="0B5EBFF8"/>
    <w:rsid w:val="0B5F0BE6"/>
    <w:rsid w:val="0B92CA86"/>
    <w:rsid w:val="0BA403D5"/>
    <w:rsid w:val="0BC5CDE1"/>
    <w:rsid w:val="0BCE3EBF"/>
    <w:rsid w:val="0BD94F0F"/>
    <w:rsid w:val="0BEA80EA"/>
    <w:rsid w:val="0BEB3808"/>
    <w:rsid w:val="0BEFE9EC"/>
    <w:rsid w:val="0C149CD5"/>
    <w:rsid w:val="0C200273"/>
    <w:rsid w:val="0C2B4FE3"/>
    <w:rsid w:val="0C2BD2C4"/>
    <w:rsid w:val="0C3675D8"/>
    <w:rsid w:val="0C3DCB6C"/>
    <w:rsid w:val="0C5F720D"/>
    <w:rsid w:val="0C6F5E1D"/>
    <w:rsid w:val="0C6F72B3"/>
    <w:rsid w:val="0C769440"/>
    <w:rsid w:val="0C82161B"/>
    <w:rsid w:val="0C83AFC5"/>
    <w:rsid w:val="0C8A7F6E"/>
    <w:rsid w:val="0CA9B6A6"/>
    <w:rsid w:val="0CBD22A0"/>
    <w:rsid w:val="0CD5156B"/>
    <w:rsid w:val="0CDF3B2B"/>
    <w:rsid w:val="0CEBD34D"/>
    <w:rsid w:val="0D1CDD43"/>
    <w:rsid w:val="0D27344A"/>
    <w:rsid w:val="0D2B48D9"/>
    <w:rsid w:val="0D60A824"/>
    <w:rsid w:val="0D7CD34D"/>
    <w:rsid w:val="0DC885B2"/>
    <w:rsid w:val="0DD316C4"/>
    <w:rsid w:val="0DE0AE11"/>
    <w:rsid w:val="0DE6365A"/>
    <w:rsid w:val="0DFFADE6"/>
    <w:rsid w:val="0E047564"/>
    <w:rsid w:val="0E3B81AE"/>
    <w:rsid w:val="0E470DAB"/>
    <w:rsid w:val="0E4F622E"/>
    <w:rsid w:val="0E501F3B"/>
    <w:rsid w:val="0E589893"/>
    <w:rsid w:val="0E68A587"/>
    <w:rsid w:val="0E6C0B8E"/>
    <w:rsid w:val="0E788D4F"/>
    <w:rsid w:val="0E804FA0"/>
    <w:rsid w:val="0EB68BE8"/>
    <w:rsid w:val="0EC18A68"/>
    <w:rsid w:val="0EC7F718"/>
    <w:rsid w:val="0EC83BBB"/>
    <w:rsid w:val="0EFB6AF9"/>
    <w:rsid w:val="0F5D4A05"/>
    <w:rsid w:val="0F6A8513"/>
    <w:rsid w:val="0F7334D0"/>
    <w:rsid w:val="0F97CD10"/>
    <w:rsid w:val="0FB120D2"/>
    <w:rsid w:val="0FB718A6"/>
    <w:rsid w:val="101B6DEC"/>
    <w:rsid w:val="1025C4ED"/>
    <w:rsid w:val="10357E6A"/>
    <w:rsid w:val="10779029"/>
    <w:rsid w:val="1078365D"/>
    <w:rsid w:val="10861FB7"/>
    <w:rsid w:val="1095EE48"/>
    <w:rsid w:val="109CA87C"/>
    <w:rsid w:val="10A87F3D"/>
    <w:rsid w:val="10BB7D3B"/>
    <w:rsid w:val="10CF0343"/>
    <w:rsid w:val="10E30AB0"/>
    <w:rsid w:val="110F9DAF"/>
    <w:rsid w:val="111686B8"/>
    <w:rsid w:val="11216890"/>
    <w:rsid w:val="11301E09"/>
    <w:rsid w:val="11599E36"/>
    <w:rsid w:val="115B0C0A"/>
    <w:rsid w:val="115C56B3"/>
    <w:rsid w:val="116E546A"/>
    <w:rsid w:val="119E89B9"/>
    <w:rsid w:val="11A401B6"/>
    <w:rsid w:val="11B0C375"/>
    <w:rsid w:val="11BBC770"/>
    <w:rsid w:val="120D7D88"/>
    <w:rsid w:val="12552A3F"/>
    <w:rsid w:val="1256684E"/>
    <w:rsid w:val="127E8B4A"/>
    <w:rsid w:val="127F9354"/>
    <w:rsid w:val="128C495C"/>
    <w:rsid w:val="1298E2AD"/>
    <w:rsid w:val="12A39D8C"/>
    <w:rsid w:val="12BE9D0A"/>
    <w:rsid w:val="12D67E7A"/>
    <w:rsid w:val="136874EC"/>
    <w:rsid w:val="139C0E42"/>
    <w:rsid w:val="139DC611"/>
    <w:rsid w:val="13D75C39"/>
    <w:rsid w:val="13E543D4"/>
    <w:rsid w:val="13E8087C"/>
    <w:rsid w:val="14035419"/>
    <w:rsid w:val="14037726"/>
    <w:rsid w:val="142A4B8E"/>
    <w:rsid w:val="14350B79"/>
    <w:rsid w:val="144347CC"/>
    <w:rsid w:val="14A30CE9"/>
    <w:rsid w:val="14C3EE36"/>
    <w:rsid w:val="14CC0FAC"/>
    <w:rsid w:val="14D4B594"/>
    <w:rsid w:val="14DFBEB4"/>
    <w:rsid w:val="14E6ECD4"/>
    <w:rsid w:val="14EDC68F"/>
    <w:rsid w:val="150C634E"/>
    <w:rsid w:val="150FCD6B"/>
    <w:rsid w:val="15314544"/>
    <w:rsid w:val="1536D988"/>
    <w:rsid w:val="1544E55C"/>
    <w:rsid w:val="15450BF1"/>
    <w:rsid w:val="15581328"/>
    <w:rsid w:val="155863F5"/>
    <w:rsid w:val="15738C34"/>
    <w:rsid w:val="159704DC"/>
    <w:rsid w:val="15A50E00"/>
    <w:rsid w:val="15F2589D"/>
    <w:rsid w:val="15F3DD3C"/>
    <w:rsid w:val="160217B6"/>
    <w:rsid w:val="16087BA2"/>
    <w:rsid w:val="161E5F10"/>
    <w:rsid w:val="162FF043"/>
    <w:rsid w:val="1632413D"/>
    <w:rsid w:val="1633B612"/>
    <w:rsid w:val="16454F05"/>
    <w:rsid w:val="165B15C1"/>
    <w:rsid w:val="1663A385"/>
    <w:rsid w:val="166C5ED1"/>
    <w:rsid w:val="1689E9DC"/>
    <w:rsid w:val="1699C3C3"/>
    <w:rsid w:val="16AFDA85"/>
    <w:rsid w:val="16B63A27"/>
    <w:rsid w:val="16C5899F"/>
    <w:rsid w:val="16D27B52"/>
    <w:rsid w:val="16D726C1"/>
    <w:rsid w:val="16E2654A"/>
    <w:rsid w:val="16E44CCF"/>
    <w:rsid w:val="16EBC3CB"/>
    <w:rsid w:val="1706CD72"/>
    <w:rsid w:val="17074B92"/>
    <w:rsid w:val="1709412F"/>
    <w:rsid w:val="171DC233"/>
    <w:rsid w:val="17273A5E"/>
    <w:rsid w:val="172F3644"/>
    <w:rsid w:val="1732D7C0"/>
    <w:rsid w:val="173347D1"/>
    <w:rsid w:val="174172F7"/>
    <w:rsid w:val="175C4C4F"/>
    <w:rsid w:val="1760B2D7"/>
    <w:rsid w:val="176CE00B"/>
    <w:rsid w:val="178B32DC"/>
    <w:rsid w:val="17C447C1"/>
    <w:rsid w:val="17C7C9A4"/>
    <w:rsid w:val="17E0775E"/>
    <w:rsid w:val="17E735F6"/>
    <w:rsid w:val="17EB0C55"/>
    <w:rsid w:val="1801CF61"/>
    <w:rsid w:val="181D5CB3"/>
    <w:rsid w:val="18221069"/>
    <w:rsid w:val="1827D4E0"/>
    <w:rsid w:val="186E1692"/>
    <w:rsid w:val="18717826"/>
    <w:rsid w:val="1875AEEB"/>
    <w:rsid w:val="18A5F879"/>
    <w:rsid w:val="18B49F70"/>
    <w:rsid w:val="18CDD561"/>
    <w:rsid w:val="18DE2A52"/>
    <w:rsid w:val="18E2C69A"/>
    <w:rsid w:val="18E3696D"/>
    <w:rsid w:val="18EA890C"/>
    <w:rsid w:val="1900024C"/>
    <w:rsid w:val="1915567D"/>
    <w:rsid w:val="191CD94C"/>
    <w:rsid w:val="19219517"/>
    <w:rsid w:val="19289219"/>
    <w:rsid w:val="195501A5"/>
    <w:rsid w:val="19590519"/>
    <w:rsid w:val="197DE45B"/>
    <w:rsid w:val="19817EF1"/>
    <w:rsid w:val="19850AF2"/>
    <w:rsid w:val="1994129E"/>
    <w:rsid w:val="19952440"/>
    <w:rsid w:val="19A24E6F"/>
    <w:rsid w:val="19B67305"/>
    <w:rsid w:val="19D308FF"/>
    <w:rsid w:val="19D8408B"/>
    <w:rsid w:val="19E8E72D"/>
    <w:rsid w:val="19F4F3A7"/>
    <w:rsid w:val="19FF3B4A"/>
    <w:rsid w:val="1A1BCBF6"/>
    <w:rsid w:val="1A257780"/>
    <w:rsid w:val="1A2B3E1A"/>
    <w:rsid w:val="1A417C41"/>
    <w:rsid w:val="1A5D0CAF"/>
    <w:rsid w:val="1A5DDD23"/>
    <w:rsid w:val="1A697C57"/>
    <w:rsid w:val="1A795D9F"/>
    <w:rsid w:val="1A95168A"/>
    <w:rsid w:val="1A996037"/>
    <w:rsid w:val="1A9A93B3"/>
    <w:rsid w:val="1A9AABB5"/>
    <w:rsid w:val="1AA20A90"/>
    <w:rsid w:val="1AA371E5"/>
    <w:rsid w:val="1AB6761F"/>
    <w:rsid w:val="1AB9FEF0"/>
    <w:rsid w:val="1ACEEFA0"/>
    <w:rsid w:val="1ADAD1A9"/>
    <w:rsid w:val="1ADEECED"/>
    <w:rsid w:val="1AE5552F"/>
    <w:rsid w:val="1AF740FD"/>
    <w:rsid w:val="1AFF55FC"/>
    <w:rsid w:val="1B1A868F"/>
    <w:rsid w:val="1B2A3289"/>
    <w:rsid w:val="1B2CF4E3"/>
    <w:rsid w:val="1B4D6D73"/>
    <w:rsid w:val="1B597054"/>
    <w:rsid w:val="1B7C0ACD"/>
    <w:rsid w:val="1B7CDF4D"/>
    <w:rsid w:val="1B86EF96"/>
    <w:rsid w:val="1B9274F8"/>
    <w:rsid w:val="1B98FD45"/>
    <w:rsid w:val="1BC3B028"/>
    <w:rsid w:val="1BD6245A"/>
    <w:rsid w:val="1BE849F2"/>
    <w:rsid w:val="1BF60595"/>
    <w:rsid w:val="1C162358"/>
    <w:rsid w:val="1C327942"/>
    <w:rsid w:val="1C3BC730"/>
    <w:rsid w:val="1C41B3E8"/>
    <w:rsid w:val="1C436DCA"/>
    <w:rsid w:val="1C54A014"/>
    <w:rsid w:val="1C597702"/>
    <w:rsid w:val="1C5E7897"/>
    <w:rsid w:val="1C64F05D"/>
    <w:rsid w:val="1C677295"/>
    <w:rsid w:val="1CA4627D"/>
    <w:rsid w:val="1CB64BEF"/>
    <w:rsid w:val="1CBB151A"/>
    <w:rsid w:val="1CC6EC0A"/>
    <w:rsid w:val="1CDA17C6"/>
    <w:rsid w:val="1CE3D9F3"/>
    <w:rsid w:val="1CEB012B"/>
    <w:rsid w:val="1CF0AE44"/>
    <w:rsid w:val="1D0168E0"/>
    <w:rsid w:val="1D2B244B"/>
    <w:rsid w:val="1D5472EB"/>
    <w:rsid w:val="1D6AB2B8"/>
    <w:rsid w:val="1D7855D9"/>
    <w:rsid w:val="1DA783CE"/>
    <w:rsid w:val="1DBEF4DB"/>
    <w:rsid w:val="1DDF4D73"/>
    <w:rsid w:val="1DE8320F"/>
    <w:rsid w:val="1DF11F06"/>
    <w:rsid w:val="1DF2A769"/>
    <w:rsid w:val="1DF7920A"/>
    <w:rsid w:val="1E06B41E"/>
    <w:rsid w:val="1E075DEE"/>
    <w:rsid w:val="1E0DDCE8"/>
    <w:rsid w:val="1E148EED"/>
    <w:rsid w:val="1E16F1F6"/>
    <w:rsid w:val="1E66AB16"/>
    <w:rsid w:val="1E67402F"/>
    <w:rsid w:val="1E72E6DB"/>
    <w:rsid w:val="1ED70DB3"/>
    <w:rsid w:val="1F1C59CD"/>
    <w:rsid w:val="1F2A4757"/>
    <w:rsid w:val="1F42850A"/>
    <w:rsid w:val="1F60A7AA"/>
    <w:rsid w:val="1F717E57"/>
    <w:rsid w:val="1F86D953"/>
    <w:rsid w:val="1F896FC4"/>
    <w:rsid w:val="1F8BF1F4"/>
    <w:rsid w:val="1F943801"/>
    <w:rsid w:val="1F9538A4"/>
    <w:rsid w:val="1F9686EE"/>
    <w:rsid w:val="1F9951E2"/>
    <w:rsid w:val="1F99B628"/>
    <w:rsid w:val="1F9D2DA2"/>
    <w:rsid w:val="1FA964DE"/>
    <w:rsid w:val="1FBBEF97"/>
    <w:rsid w:val="1FC01844"/>
    <w:rsid w:val="200B4829"/>
    <w:rsid w:val="2021CB37"/>
    <w:rsid w:val="203C5380"/>
    <w:rsid w:val="2040782B"/>
    <w:rsid w:val="204FBC4E"/>
    <w:rsid w:val="2073DF62"/>
    <w:rsid w:val="20746A45"/>
    <w:rsid w:val="209529A4"/>
    <w:rsid w:val="20A60D6F"/>
    <w:rsid w:val="20C91B49"/>
    <w:rsid w:val="20D55FAA"/>
    <w:rsid w:val="20FB8E63"/>
    <w:rsid w:val="211032EF"/>
    <w:rsid w:val="212DA6A1"/>
    <w:rsid w:val="214A7CD6"/>
    <w:rsid w:val="21522ED7"/>
    <w:rsid w:val="217B03A1"/>
    <w:rsid w:val="2184A00B"/>
    <w:rsid w:val="218A813B"/>
    <w:rsid w:val="21EA9F64"/>
    <w:rsid w:val="220C6177"/>
    <w:rsid w:val="2213436C"/>
    <w:rsid w:val="224E70C6"/>
    <w:rsid w:val="225BA85A"/>
    <w:rsid w:val="22680AFF"/>
    <w:rsid w:val="226F3CAA"/>
    <w:rsid w:val="227B03DE"/>
    <w:rsid w:val="228A835C"/>
    <w:rsid w:val="22B03B02"/>
    <w:rsid w:val="22C520AD"/>
    <w:rsid w:val="22D5B1FA"/>
    <w:rsid w:val="22E1CC0A"/>
    <w:rsid w:val="22E4A7EE"/>
    <w:rsid w:val="22F3B395"/>
    <w:rsid w:val="22F9939F"/>
    <w:rsid w:val="2304D0D7"/>
    <w:rsid w:val="231D5C9A"/>
    <w:rsid w:val="231F1B34"/>
    <w:rsid w:val="2335ECD9"/>
    <w:rsid w:val="233AC774"/>
    <w:rsid w:val="23470120"/>
    <w:rsid w:val="2348774A"/>
    <w:rsid w:val="23716BB6"/>
    <w:rsid w:val="23746674"/>
    <w:rsid w:val="237F759B"/>
    <w:rsid w:val="238633DF"/>
    <w:rsid w:val="23878584"/>
    <w:rsid w:val="23D046A6"/>
    <w:rsid w:val="23D16F65"/>
    <w:rsid w:val="23E7F98D"/>
    <w:rsid w:val="23FC0232"/>
    <w:rsid w:val="242081FD"/>
    <w:rsid w:val="24374F04"/>
    <w:rsid w:val="2453DFC9"/>
    <w:rsid w:val="2459B576"/>
    <w:rsid w:val="2459C595"/>
    <w:rsid w:val="2467B8EE"/>
    <w:rsid w:val="2496B598"/>
    <w:rsid w:val="249847E7"/>
    <w:rsid w:val="24A43618"/>
    <w:rsid w:val="24C10E6F"/>
    <w:rsid w:val="25085609"/>
    <w:rsid w:val="250E0F93"/>
    <w:rsid w:val="25121EA7"/>
    <w:rsid w:val="252E6C38"/>
    <w:rsid w:val="253B4C7B"/>
    <w:rsid w:val="25404857"/>
    <w:rsid w:val="25489055"/>
    <w:rsid w:val="255870E1"/>
    <w:rsid w:val="25600378"/>
    <w:rsid w:val="2563C87B"/>
    <w:rsid w:val="2569F43A"/>
    <w:rsid w:val="25A41B8F"/>
    <w:rsid w:val="25C83C8C"/>
    <w:rsid w:val="25CFE24A"/>
    <w:rsid w:val="25DA82DB"/>
    <w:rsid w:val="25E53668"/>
    <w:rsid w:val="25E7FBF1"/>
    <w:rsid w:val="25EBEF85"/>
    <w:rsid w:val="26145359"/>
    <w:rsid w:val="264A9001"/>
    <w:rsid w:val="2651BC86"/>
    <w:rsid w:val="265B81B2"/>
    <w:rsid w:val="266CD150"/>
    <w:rsid w:val="266D53C0"/>
    <w:rsid w:val="269FCFEA"/>
    <w:rsid w:val="26A6CA12"/>
    <w:rsid w:val="26B2426B"/>
    <w:rsid w:val="26C43990"/>
    <w:rsid w:val="26D1C900"/>
    <w:rsid w:val="27016363"/>
    <w:rsid w:val="271D54E7"/>
    <w:rsid w:val="27354B7C"/>
    <w:rsid w:val="273FAC70"/>
    <w:rsid w:val="2745C09B"/>
    <w:rsid w:val="274FDBC0"/>
    <w:rsid w:val="27647AEB"/>
    <w:rsid w:val="277E0432"/>
    <w:rsid w:val="27944EA6"/>
    <w:rsid w:val="279F1AD9"/>
    <w:rsid w:val="27A1A0BD"/>
    <w:rsid w:val="27E79A4E"/>
    <w:rsid w:val="27F2F253"/>
    <w:rsid w:val="28066ABC"/>
    <w:rsid w:val="280F6513"/>
    <w:rsid w:val="2819ED2B"/>
    <w:rsid w:val="28591FA4"/>
    <w:rsid w:val="2867E519"/>
    <w:rsid w:val="2891EEC5"/>
    <w:rsid w:val="28A7EE98"/>
    <w:rsid w:val="28CC973B"/>
    <w:rsid w:val="28CF82C2"/>
    <w:rsid w:val="28E78CB3"/>
    <w:rsid w:val="28FADA06"/>
    <w:rsid w:val="290207BD"/>
    <w:rsid w:val="290D47FF"/>
    <w:rsid w:val="29307361"/>
    <w:rsid w:val="293175A2"/>
    <w:rsid w:val="293177C4"/>
    <w:rsid w:val="29387720"/>
    <w:rsid w:val="2944ECC9"/>
    <w:rsid w:val="294BB0D6"/>
    <w:rsid w:val="295A2560"/>
    <w:rsid w:val="2972CC62"/>
    <w:rsid w:val="29807F29"/>
    <w:rsid w:val="2991A392"/>
    <w:rsid w:val="2993DFAB"/>
    <w:rsid w:val="29A7F548"/>
    <w:rsid w:val="29AAE859"/>
    <w:rsid w:val="29C7F23E"/>
    <w:rsid w:val="29CCADB2"/>
    <w:rsid w:val="29D8B622"/>
    <w:rsid w:val="2A017A48"/>
    <w:rsid w:val="2A0953D4"/>
    <w:rsid w:val="2A1B06F9"/>
    <w:rsid w:val="2A468356"/>
    <w:rsid w:val="2A48AFDB"/>
    <w:rsid w:val="2A4AA52D"/>
    <w:rsid w:val="2A616F79"/>
    <w:rsid w:val="2A6CF88F"/>
    <w:rsid w:val="2A8D158D"/>
    <w:rsid w:val="2A91EEC9"/>
    <w:rsid w:val="2AAD8CD9"/>
    <w:rsid w:val="2AB63D61"/>
    <w:rsid w:val="2AB8D5B3"/>
    <w:rsid w:val="2ABFF84B"/>
    <w:rsid w:val="2AE1E1DE"/>
    <w:rsid w:val="2B032F7B"/>
    <w:rsid w:val="2B27DE19"/>
    <w:rsid w:val="2B2B6322"/>
    <w:rsid w:val="2B34DAB8"/>
    <w:rsid w:val="2B37301D"/>
    <w:rsid w:val="2B373751"/>
    <w:rsid w:val="2B38AAB8"/>
    <w:rsid w:val="2B686ADA"/>
    <w:rsid w:val="2BA3B976"/>
    <w:rsid w:val="2BC43F70"/>
    <w:rsid w:val="2BCF5789"/>
    <w:rsid w:val="2BE9233A"/>
    <w:rsid w:val="2BFA475F"/>
    <w:rsid w:val="2C11A72C"/>
    <w:rsid w:val="2C1600C6"/>
    <w:rsid w:val="2C3D6A83"/>
    <w:rsid w:val="2C3F3C2E"/>
    <w:rsid w:val="2C45AD35"/>
    <w:rsid w:val="2C4E894A"/>
    <w:rsid w:val="2C6B38EB"/>
    <w:rsid w:val="2C890FDD"/>
    <w:rsid w:val="2CA320E6"/>
    <w:rsid w:val="2CAC191B"/>
    <w:rsid w:val="2CB6682C"/>
    <w:rsid w:val="2CBA33C6"/>
    <w:rsid w:val="2CC3F15F"/>
    <w:rsid w:val="2CE38617"/>
    <w:rsid w:val="2D0F725E"/>
    <w:rsid w:val="2D3FAA11"/>
    <w:rsid w:val="2D494893"/>
    <w:rsid w:val="2D62DCE8"/>
    <w:rsid w:val="2D6861BC"/>
    <w:rsid w:val="2D7378C1"/>
    <w:rsid w:val="2D75EA8C"/>
    <w:rsid w:val="2DA6B003"/>
    <w:rsid w:val="2DC4B357"/>
    <w:rsid w:val="2DCE9B58"/>
    <w:rsid w:val="2DD1C703"/>
    <w:rsid w:val="2DD6E243"/>
    <w:rsid w:val="2DD8FF1F"/>
    <w:rsid w:val="2DE8492C"/>
    <w:rsid w:val="2DF3EA1F"/>
    <w:rsid w:val="2DFA0D9D"/>
    <w:rsid w:val="2DFBDA84"/>
    <w:rsid w:val="2DFBEC0F"/>
    <w:rsid w:val="2E18A3B9"/>
    <w:rsid w:val="2E251C0F"/>
    <w:rsid w:val="2E2A1FBB"/>
    <w:rsid w:val="2E4E30CC"/>
    <w:rsid w:val="2E5E32B5"/>
    <w:rsid w:val="2E71A172"/>
    <w:rsid w:val="2E857698"/>
    <w:rsid w:val="2E8E462D"/>
    <w:rsid w:val="2E8E53AA"/>
    <w:rsid w:val="2E8E88FB"/>
    <w:rsid w:val="2E9DBD76"/>
    <w:rsid w:val="2EBC959E"/>
    <w:rsid w:val="2EDA84B6"/>
    <w:rsid w:val="2EE43696"/>
    <w:rsid w:val="2EFD7F1A"/>
    <w:rsid w:val="2F2F8C8C"/>
    <w:rsid w:val="2F42EC2E"/>
    <w:rsid w:val="2F463A66"/>
    <w:rsid w:val="2F540AA8"/>
    <w:rsid w:val="2F5A28AF"/>
    <w:rsid w:val="2F6DEAF2"/>
    <w:rsid w:val="2F837A9B"/>
    <w:rsid w:val="2F8523E6"/>
    <w:rsid w:val="2F93B4BA"/>
    <w:rsid w:val="2FADD8F0"/>
    <w:rsid w:val="2FCD5CA0"/>
    <w:rsid w:val="2FD5C201"/>
    <w:rsid w:val="2FDCD8FC"/>
    <w:rsid w:val="2FE47657"/>
    <w:rsid w:val="2FFBA76D"/>
    <w:rsid w:val="300B4A64"/>
    <w:rsid w:val="303D6D00"/>
    <w:rsid w:val="30662F91"/>
    <w:rsid w:val="308C23CD"/>
    <w:rsid w:val="30965C93"/>
    <w:rsid w:val="30C7ED61"/>
    <w:rsid w:val="30FA6061"/>
    <w:rsid w:val="31081BF7"/>
    <w:rsid w:val="31434A8B"/>
    <w:rsid w:val="31596FE6"/>
    <w:rsid w:val="315A4D52"/>
    <w:rsid w:val="31ABDA82"/>
    <w:rsid w:val="31AD1173"/>
    <w:rsid w:val="31B0A31B"/>
    <w:rsid w:val="31CCB154"/>
    <w:rsid w:val="31D4D16A"/>
    <w:rsid w:val="31F0B440"/>
    <w:rsid w:val="32124E83"/>
    <w:rsid w:val="321B1A03"/>
    <w:rsid w:val="323485B3"/>
    <w:rsid w:val="3240C50C"/>
    <w:rsid w:val="3248B284"/>
    <w:rsid w:val="326B3062"/>
    <w:rsid w:val="326BDF86"/>
    <w:rsid w:val="32AFB1AB"/>
    <w:rsid w:val="32C90341"/>
    <w:rsid w:val="32D39DD8"/>
    <w:rsid w:val="32D5BAE0"/>
    <w:rsid w:val="32ECF83F"/>
    <w:rsid w:val="32F41200"/>
    <w:rsid w:val="32FD58F8"/>
    <w:rsid w:val="330323C7"/>
    <w:rsid w:val="3303F165"/>
    <w:rsid w:val="33108479"/>
    <w:rsid w:val="33345429"/>
    <w:rsid w:val="33395E59"/>
    <w:rsid w:val="334BB8B1"/>
    <w:rsid w:val="334F0CA7"/>
    <w:rsid w:val="337DE6A8"/>
    <w:rsid w:val="3383359A"/>
    <w:rsid w:val="3383D052"/>
    <w:rsid w:val="3390C2B5"/>
    <w:rsid w:val="33A09D44"/>
    <w:rsid w:val="33D17F68"/>
    <w:rsid w:val="33D9D581"/>
    <w:rsid w:val="33F7ADFB"/>
    <w:rsid w:val="33F7FDF3"/>
    <w:rsid w:val="33F9167C"/>
    <w:rsid w:val="34008A49"/>
    <w:rsid w:val="34099D3A"/>
    <w:rsid w:val="340EA068"/>
    <w:rsid w:val="34175D7A"/>
    <w:rsid w:val="34308E83"/>
    <w:rsid w:val="3437F0DD"/>
    <w:rsid w:val="345639EB"/>
    <w:rsid w:val="3459873E"/>
    <w:rsid w:val="3471645C"/>
    <w:rsid w:val="347F44E5"/>
    <w:rsid w:val="34BB142D"/>
    <w:rsid w:val="34CF0A06"/>
    <w:rsid w:val="34D4D760"/>
    <w:rsid w:val="34DCA9DD"/>
    <w:rsid w:val="351119BD"/>
    <w:rsid w:val="3513E1C3"/>
    <w:rsid w:val="351E9B01"/>
    <w:rsid w:val="353B8C24"/>
    <w:rsid w:val="3573234F"/>
    <w:rsid w:val="357FF596"/>
    <w:rsid w:val="3592DE81"/>
    <w:rsid w:val="3609E5D6"/>
    <w:rsid w:val="36173293"/>
    <w:rsid w:val="36221054"/>
    <w:rsid w:val="3622362A"/>
    <w:rsid w:val="362D7BF4"/>
    <w:rsid w:val="3635E71C"/>
    <w:rsid w:val="363ED5CF"/>
    <w:rsid w:val="364A5B16"/>
    <w:rsid w:val="365E9E88"/>
    <w:rsid w:val="366135EF"/>
    <w:rsid w:val="36681565"/>
    <w:rsid w:val="366A0B86"/>
    <w:rsid w:val="36712B1B"/>
    <w:rsid w:val="36A03708"/>
    <w:rsid w:val="36A74BE2"/>
    <w:rsid w:val="36A80058"/>
    <w:rsid w:val="36A96311"/>
    <w:rsid w:val="36BC68CA"/>
    <w:rsid w:val="36D16C75"/>
    <w:rsid w:val="36E27307"/>
    <w:rsid w:val="36E40A01"/>
    <w:rsid w:val="36EA2AD7"/>
    <w:rsid w:val="3739DFAD"/>
    <w:rsid w:val="37411320"/>
    <w:rsid w:val="374CBEAE"/>
    <w:rsid w:val="374EE383"/>
    <w:rsid w:val="3757AFF5"/>
    <w:rsid w:val="3757DE21"/>
    <w:rsid w:val="375979C7"/>
    <w:rsid w:val="37698DB0"/>
    <w:rsid w:val="377BCB97"/>
    <w:rsid w:val="378459D9"/>
    <w:rsid w:val="378F3208"/>
    <w:rsid w:val="37A098C6"/>
    <w:rsid w:val="37A3D905"/>
    <w:rsid w:val="37C17415"/>
    <w:rsid w:val="3801F680"/>
    <w:rsid w:val="38090E73"/>
    <w:rsid w:val="382C9ED6"/>
    <w:rsid w:val="38578267"/>
    <w:rsid w:val="386FFE99"/>
    <w:rsid w:val="38767385"/>
    <w:rsid w:val="38791D4A"/>
    <w:rsid w:val="387B94A8"/>
    <w:rsid w:val="388898BE"/>
    <w:rsid w:val="3889024D"/>
    <w:rsid w:val="38A7D20E"/>
    <w:rsid w:val="38B235BB"/>
    <w:rsid w:val="38BC6995"/>
    <w:rsid w:val="38E822E2"/>
    <w:rsid w:val="38FB529C"/>
    <w:rsid w:val="390FB56F"/>
    <w:rsid w:val="392B72D8"/>
    <w:rsid w:val="39462DCC"/>
    <w:rsid w:val="39484DAC"/>
    <w:rsid w:val="39545B5D"/>
    <w:rsid w:val="395F9C6C"/>
    <w:rsid w:val="3962F32C"/>
    <w:rsid w:val="39818C8F"/>
    <w:rsid w:val="398D9DD0"/>
    <w:rsid w:val="39943348"/>
    <w:rsid w:val="39C62165"/>
    <w:rsid w:val="39DB6958"/>
    <w:rsid w:val="39DDA26C"/>
    <w:rsid w:val="39EC9F8F"/>
    <w:rsid w:val="3A0DD49A"/>
    <w:rsid w:val="3A193CC0"/>
    <w:rsid w:val="3A195B47"/>
    <w:rsid w:val="3A1E3CD7"/>
    <w:rsid w:val="3A2C7F48"/>
    <w:rsid w:val="3A44C158"/>
    <w:rsid w:val="3A47078D"/>
    <w:rsid w:val="3A50129A"/>
    <w:rsid w:val="3A50E147"/>
    <w:rsid w:val="3A57ED10"/>
    <w:rsid w:val="3A60C90A"/>
    <w:rsid w:val="3A6996EC"/>
    <w:rsid w:val="3A7A23F9"/>
    <w:rsid w:val="3A7AA43A"/>
    <w:rsid w:val="3A7DE6FF"/>
    <w:rsid w:val="3A88281C"/>
    <w:rsid w:val="3AF683B1"/>
    <w:rsid w:val="3AF9BBFC"/>
    <w:rsid w:val="3B22D6E7"/>
    <w:rsid w:val="3B48C112"/>
    <w:rsid w:val="3B5BB242"/>
    <w:rsid w:val="3B5FF3B0"/>
    <w:rsid w:val="3B69BB42"/>
    <w:rsid w:val="3B7A4E95"/>
    <w:rsid w:val="3BA5A339"/>
    <w:rsid w:val="3BEC2CAB"/>
    <w:rsid w:val="3BF0BD97"/>
    <w:rsid w:val="3BF771A3"/>
    <w:rsid w:val="3BF98491"/>
    <w:rsid w:val="3C12FEFF"/>
    <w:rsid w:val="3C338C28"/>
    <w:rsid w:val="3C4723E5"/>
    <w:rsid w:val="3C7C357F"/>
    <w:rsid w:val="3C7C8880"/>
    <w:rsid w:val="3C83500F"/>
    <w:rsid w:val="3C85DE2A"/>
    <w:rsid w:val="3CAC4816"/>
    <w:rsid w:val="3CBFE8BB"/>
    <w:rsid w:val="3CC30531"/>
    <w:rsid w:val="3CE8DEF7"/>
    <w:rsid w:val="3CFC8897"/>
    <w:rsid w:val="3D1C873F"/>
    <w:rsid w:val="3D3B5FFE"/>
    <w:rsid w:val="3D5A8CC8"/>
    <w:rsid w:val="3D62E1AF"/>
    <w:rsid w:val="3D70890F"/>
    <w:rsid w:val="3D915205"/>
    <w:rsid w:val="3DA4A4D7"/>
    <w:rsid w:val="3DED657C"/>
    <w:rsid w:val="3DF447EA"/>
    <w:rsid w:val="3E024C96"/>
    <w:rsid w:val="3E07B131"/>
    <w:rsid w:val="3E0ADD9D"/>
    <w:rsid w:val="3E0F44BB"/>
    <w:rsid w:val="3E2FE92B"/>
    <w:rsid w:val="3E42B874"/>
    <w:rsid w:val="3E59A6D6"/>
    <w:rsid w:val="3E77DF89"/>
    <w:rsid w:val="3E783C8D"/>
    <w:rsid w:val="3E81FC68"/>
    <w:rsid w:val="3E839D3F"/>
    <w:rsid w:val="3EA0FFBE"/>
    <w:rsid w:val="3EBE3EF2"/>
    <w:rsid w:val="3EBF0DF2"/>
    <w:rsid w:val="3EC121A4"/>
    <w:rsid w:val="3EDFC1A5"/>
    <w:rsid w:val="3F077F08"/>
    <w:rsid w:val="3F386E11"/>
    <w:rsid w:val="3F40F27D"/>
    <w:rsid w:val="3F6573C8"/>
    <w:rsid w:val="3F7160B5"/>
    <w:rsid w:val="3F71C9EE"/>
    <w:rsid w:val="3F75BFE4"/>
    <w:rsid w:val="3F7CD7C3"/>
    <w:rsid w:val="3F84CC85"/>
    <w:rsid w:val="3F933E55"/>
    <w:rsid w:val="3FEF98FB"/>
    <w:rsid w:val="40017771"/>
    <w:rsid w:val="4010965C"/>
    <w:rsid w:val="40245F2A"/>
    <w:rsid w:val="402FA507"/>
    <w:rsid w:val="4037A92E"/>
    <w:rsid w:val="406A72B1"/>
    <w:rsid w:val="406ADE86"/>
    <w:rsid w:val="4076DDA4"/>
    <w:rsid w:val="4088CF0E"/>
    <w:rsid w:val="408B0BDB"/>
    <w:rsid w:val="40BD7EF5"/>
    <w:rsid w:val="40C7C9F2"/>
    <w:rsid w:val="40D68D2A"/>
    <w:rsid w:val="40DACB73"/>
    <w:rsid w:val="40DB6967"/>
    <w:rsid w:val="40E68743"/>
    <w:rsid w:val="40EE9AA1"/>
    <w:rsid w:val="40F63C04"/>
    <w:rsid w:val="40FE6C3A"/>
    <w:rsid w:val="4114E414"/>
    <w:rsid w:val="412930C3"/>
    <w:rsid w:val="412FCB17"/>
    <w:rsid w:val="413022A9"/>
    <w:rsid w:val="413B26D8"/>
    <w:rsid w:val="413BB4D1"/>
    <w:rsid w:val="414B2CC3"/>
    <w:rsid w:val="414D6188"/>
    <w:rsid w:val="414F85CE"/>
    <w:rsid w:val="4150D85A"/>
    <w:rsid w:val="415F1B20"/>
    <w:rsid w:val="417A27F0"/>
    <w:rsid w:val="4194CACE"/>
    <w:rsid w:val="4195CCDC"/>
    <w:rsid w:val="41A8E5C9"/>
    <w:rsid w:val="41B94936"/>
    <w:rsid w:val="41FB8F01"/>
    <w:rsid w:val="421454B2"/>
    <w:rsid w:val="422AC01C"/>
    <w:rsid w:val="42543F01"/>
    <w:rsid w:val="428A0640"/>
    <w:rsid w:val="429594E4"/>
    <w:rsid w:val="42963AB5"/>
    <w:rsid w:val="42998F9F"/>
    <w:rsid w:val="42999FFE"/>
    <w:rsid w:val="42BE42F5"/>
    <w:rsid w:val="42BE67B3"/>
    <w:rsid w:val="42BF91FC"/>
    <w:rsid w:val="42C0464E"/>
    <w:rsid w:val="42D50FC3"/>
    <w:rsid w:val="42E59823"/>
    <w:rsid w:val="434802D4"/>
    <w:rsid w:val="434A9BAD"/>
    <w:rsid w:val="436D0D74"/>
    <w:rsid w:val="43744F77"/>
    <w:rsid w:val="43768BF5"/>
    <w:rsid w:val="43897202"/>
    <w:rsid w:val="43A4CE05"/>
    <w:rsid w:val="43A5F1C7"/>
    <w:rsid w:val="43C62025"/>
    <w:rsid w:val="43E0D0DD"/>
    <w:rsid w:val="43F9D8AE"/>
    <w:rsid w:val="43FCBD15"/>
    <w:rsid w:val="441C7543"/>
    <w:rsid w:val="446402DD"/>
    <w:rsid w:val="448FD2DD"/>
    <w:rsid w:val="449D1F43"/>
    <w:rsid w:val="449EBA4F"/>
    <w:rsid w:val="44B40085"/>
    <w:rsid w:val="44BEA6F1"/>
    <w:rsid w:val="44D06813"/>
    <w:rsid w:val="44D222B0"/>
    <w:rsid w:val="44D24053"/>
    <w:rsid w:val="44E6F1A1"/>
    <w:rsid w:val="44FD8C7C"/>
    <w:rsid w:val="45017823"/>
    <w:rsid w:val="45082999"/>
    <w:rsid w:val="45102956"/>
    <w:rsid w:val="45153345"/>
    <w:rsid w:val="4542CA0C"/>
    <w:rsid w:val="454A6B0C"/>
    <w:rsid w:val="4550A2EA"/>
    <w:rsid w:val="45619898"/>
    <w:rsid w:val="4567AFFE"/>
    <w:rsid w:val="456AE958"/>
    <w:rsid w:val="456B7FF3"/>
    <w:rsid w:val="457812A4"/>
    <w:rsid w:val="45867C06"/>
    <w:rsid w:val="4588F426"/>
    <w:rsid w:val="45A95F99"/>
    <w:rsid w:val="45C345E2"/>
    <w:rsid w:val="45D5D6EF"/>
    <w:rsid w:val="45E5ACE0"/>
    <w:rsid w:val="45F8F0FA"/>
    <w:rsid w:val="460297F4"/>
    <w:rsid w:val="460D74FD"/>
    <w:rsid w:val="462426DB"/>
    <w:rsid w:val="4628F10F"/>
    <w:rsid w:val="4649BC26"/>
    <w:rsid w:val="464DEDC6"/>
    <w:rsid w:val="467E6D9D"/>
    <w:rsid w:val="46893B59"/>
    <w:rsid w:val="468D31DF"/>
    <w:rsid w:val="4694CEFE"/>
    <w:rsid w:val="4696C58D"/>
    <w:rsid w:val="4698D34F"/>
    <w:rsid w:val="46A0403F"/>
    <w:rsid w:val="46B6A465"/>
    <w:rsid w:val="46BAB413"/>
    <w:rsid w:val="46CA57BA"/>
    <w:rsid w:val="46CAF447"/>
    <w:rsid w:val="46D26477"/>
    <w:rsid w:val="46D96500"/>
    <w:rsid w:val="46FEAF03"/>
    <w:rsid w:val="4712C0B2"/>
    <w:rsid w:val="472B6A71"/>
    <w:rsid w:val="47534245"/>
    <w:rsid w:val="476603F0"/>
    <w:rsid w:val="476FF6BB"/>
    <w:rsid w:val="4790B593"/>
    <w:rsid w:val="47B8A684"/>
    <w:rsid w:val="47BC6317"/>
    <w:rsid w:val="47C61717"/>
    <w:rsid w:val="47D86D3E"/>
    <w:rsid w:val="47DB63DD"/>
    <w:rsid w:val="47DC9E9B"/>
    <w:rsid w:val="47F50541"/>
    <w:rsid w:val="4801C86F"/>
    <w:rsid w:val="4801E331"/>
    <w:rsid w:val="4805A840"/>
    <w:rsid w:val="482CD89A"/>
    <w:rsid w:val="485972A2"/>
    <w:rsid w:val="487DF939"/>
    <w:rsid w:val="489005E2"/>
    <w:rsid w:val="48C4486C"/>
    <w:rsid w:val="48FE8775"/>
    <w:rsid w:val="491C04DC"/>
    <w:rsid w:val="491FA561"/>
    <w:rsid w:val="4953976F"/>
    <w:rsid w:val="49552131"/>
    <w:rsid w:val="495653C3"/>
    <w:rsid w:val="497398C1"/>
    <w:rsid w:val="499420FF"/>
    <w:rsid w:val="49B6FEA9"/>
    <w:rsid w:val="49B8144B"/>
    <w:rsid w:val="49C221B2"/>
    <w:rsid w:val="49CFC1DF"/>
    <w:rsid w:val="49D080F0"/>
    <w:rsid w:val="49D54A10"/>
    <w:rsid w:val="49E4EE8E"/>
    <w:rsid w:val="49F07530"/>
    <w:rsid w:val="49F3BE36"/>
    <w:rsid w:val="4A1BE9E9"/>
    <w:rsid w:val="4A563720"/>
    <w:rsid w:val="4A5B5B18"/>
    <w:rsid w:val="4A6BCD6D"/>
    <w:rsid w:val="4A9EAF73"/>
    <w:rsid w:val="4ACE4CE4"/>
    <w:rsid w:val="4AE2EC20"/>
    <w:rsid w:val="4AEDC179"/>
    <w:rsid w:val="4B05CA5D"/>
    <w:rsid w:val="4B0E879A"/>
    <w:rsid w:val="4B14B558"/>
    <w:rsid w:val="4B16A8C0"/>
    <w:rsid w:val="4B23CB35"/>
    <w:rsid w:val="4B59CE6D"/>
    <w:rsid w:val="4BE00F0F"/>
    <w:rsid w:val="4C0C1A3C"/>
    <w:rsid w:val="4C271839"/>
    <w:rsid w:val="4C3FCB6D"/>
    <w:rsid w:val="4C6454E5"/>
    <w:rsid w:val="4C6A0BA8"/>
    <w:rsid w:val="4C6D08C5"/>
    <w:rsid w:val="4C7FD896"/>
    <w:rsid w:val="4C8D3852"/>
    <w:rsid w:val="4C9790B3"/>
    <w:rsid w:val="4CC32D77"/>
    <w:rsid w:val="4CC69D7F"/>
    <w:rsid w:val="4CCA5D83"/>
    <w:rsid w:val="4CCD9957"/>
    <w:rsid w:val="4CD444C0"/>
    <w:rsid w:val="4CD7BF34"/>
    <w:rsid w:val="4CE5456F"/>
    <w:rsid w:val="4CE94778"/>
    <w:rsid w:val="4CF83484"/>
    <w:rsid w:val="4D017255"/>
    <w:rsid w:val="4D1D49FC"/>
    <w:rsid w:val="4D4046C1"/>
    <w:rsid w:val="4D414CE7"/>
    <w:rsid w:val="4D4C2FA0"/>
    <w:rsid w:val="4D5664C3"/>
    <w:rsid w:val="4D5AAFDC"/>
    <w:rsid w:val="4DB41FEF"/>
    <w:rsid w:val="4DBB7145"/>
    <w:rsid w:val="4DBDD0DA"/>
    <w:rsid w:val="4DE7CDFF"/>
    <w:rsid w:val="4E018159"/>
    <w:rsid w:val="4E077B1F"/>
    <w:rsid w:val="4E26B20C"/>
    <w:rsid w:val="4E2E2BF6"/>
    <w:rsid w:val="4E4CFD25"/>
    <w:rsid w:val="4E4EF63A"/>
    <w:rsid w:val="4E53F139"/>
    <w:rsid w:val="4E69179F"/>
    <w:rsid w:val="4E6CB266"/>
    <w:rsid w:val="4E6E8811"/>
    <w:rsid w:val="4E6FD7BA"/>
    <w:rsid w:val="4E781FFB"/>
    <w:rsid w:val="4E7BC7A9"/>
    <w:rsid w:val="4E82A2A3"/>
    <w:rsid w:val="4E8C5669"/>
    <w:rsid w:val="4EB682E8"/>
    <w:rsid w:val="4EB9B369"/>
    <w:rsid w:val="4EC4DE5E"/>
    <w:rsid w:val="4EE1E7B9"/>
    <w:rsid w:val="4EF0BCC6"/>
    <w:rsid w:val="4EF8CE45"/>
    <w:rsid w:val="4F05B8CA"/>
    <w:rsid w:val="4F17373A"/>
    <w:rsid w:val="4F197835"/>
    <w:rsid w:val="4F345120"/>
    <w:rsid w:val="4F50C11C"/>
    <w:rsid w:val="4F7B4661"/>
    <w:rsid w:val="4FC3249A"/>
    <w:rsid w:val="4FC616AE"/>
    <w:rsid w:val="4FC8201D"/>
    <w:rsid w:val="4FCB806E"/>
    <w:rsid w:val="4FCF629D"/>
    <w:rsid w:val="4FDAA3CD"/>
    <w:rsid w:val="4FF8A94A"/>
    <w:rsid w:val="4FFA714A"/>
    <w:rsid w:val="5016A929"/>
    <w:rsid w:val="503DF3AD"/>
    <w:rsid w:val="5065A726"/>
    <w:rsid w:val="5078751D"/>
    <w:rsid w:val="5083703A"/>
    <w:rsid w:val="50AC8B0E"/>
    <w:rsid w:val="50CAD391"/>
    <w:rsid w:val="50D47945"/>
    <w:rsid w:val="50D54ED5"/>
    <w:rsid w:val="50E5D4D5"/>
    <w:rsid w:val="50EB7902"/>
    <w:rsid w:val="50F6DEDE"/>
    <w:rsid w:val="5143016E"/>
    <w:rsid w:val="51455506"/>
    <w:rsid w:val="51631A0F"/>
    <w:rsid w:val="5177F77E"/>
    <w:rsid w:val="518CBA5E"/>
    <w:rsid w:val="51A56EE3"/>
    <w:rsid w:val="51B5AF2B"/>
    <w:rsid w:val="51C51B47"/>
    <w:rsid w:val="51CB9076"/>
    <w:rsid w:val="51FAF146"/>
    <w:rsid w:val="51FF50D9"/>
    <w:rsid w:val="520D7051"/>
    <w:rsid w:val="52146F69"/>
    <w:rsid w:val="5217F4E3"/>
    <w:rsid w:val="524012ED"/>
    <w:rsid w:val="5273A54D"/>
    <w:rsid w:val="5295ADF3"/>
    <w:rsid w:val="529F2369"/>
    <w:rsid w:val="52B002DE"/>
    <w:rsid w:val="52D51110"/>
    <w:rsid w:val="532365E0"/>
    <w:rsid w:val="532F8E5B"/>
    <w:rsid w:val="533BE260"/>
    <w:rsid w:val="536272B0"/>
    <w:rsid w:val="53963E0E"/>
    <w:rsid w:val="53A3D552"/>
    <w:rsid w:val="53D2D7FE"/>
    <w:rsid w:val="540C8F3C"/>
    <w:rsid w:val="54101576"/>
    <w:rsid w:val="5410E784"/>
    <w:rsid w:val="54237CE0"/>
    <w:rsid w:val="5423E1B3"/>
    <w:rsid w:val="542D87AE"/>
    <w:rsid w:val="544CADE5"/>
    <w:rsid w:val="545512C9"/>
    <w:rsid w:val="54571A9D"/>
    <w:rsid w:val="5463FF20"/>
    <w:rsid w:val="54727554"/>
    <w:rsid w:val="54806765"/>
    <w:rsid w:val="54882FDD"/>
    <w:rsid w:val="549A4FF9"/>
    <w:rsid w:val="54A43857"/>
    <w:rsid w:val="54C96130"/>
    <w:rsid w:val="54E22727"/>
    <w:rsid w:val="54E6154B"/>
    <w:rsid w:val="55016FF5"/>
    <w:rsid w:val="55020611"/>
    <w:rsid w:val="550425A7"/>
    <w:rsid w:val="550ED8A6"/>
    <w:rsid w:val="550FAE9E"/>
    <w:rsid w:val="551070AA"/>
    <w:rsid w:val="5520A5BD"/>
    <w:rsid w:val="552793FC"/>
    <w:rsid w:val="552EA591"/>
    <w:rsid w:val="553924A7"/>
    <w:rsid w:val="55401CCD"/>
    <w:rsid w:val="5547119F"/>
    <w:rsid w:val="5552FF01"/>
    <w:rsid w:val="555CE502"/>
    <w:rsid w:val="55628A59"/>
    <w:rsid w:val="55AED11B"/>
    <w:rsid w:val="55B032C8"/>
    <w:rsid w:val="55CFE338"/>
    <w:rsid w:val="560B5EFB"/>
    <w:rsid w:val="563FB566"/>
    <w:rsid w:val="565A1C63"/>
    <w:rsid w:val="56659D43"/>
    <w:rsid w:val="5667005A"/>
    <w:rsid w:val="566EF4BE"/>
    <w:rsid w:val="5687A74A"/>
    <w:rsid w:val="56887C93"/>
    <w:rsid w:val="568F64A9"/>
    <w:rsid w:val="56D93C23"/>
    <w:rsid w:val="56DCE0F1"/>
    <w:rsid w:val="5713259D"/>
    <w:rsid w:val="5717289C"/>
    <w:rsid w:val="57286748"/>
    <w:rsid w:val="573304EA"/>
    <w:rsid w:val="57708546"/>
    <w:rsid w:val="57ABC5C4"/>
    <w:rsid w:val="57C076FF"/>
    <w:rsid w:val="57C9957B"/>
    <w:rsid w:val="57EAF806"/>
    <w:rsid w:val="57FFBCD5"/>
    <w:rsid w:val="5806BE3C"/>
    <w:rsid w:val="580F8EA6"/>
    <w:rsid w:val="5819B363"/>
    <w:rsid w:val="581CE7BF"/>
    <w:rsid w:val="58244F45"/>
    <w:rsid w:val="584454F0"/>
    <w:rsid w:val="5850723D"/>
    <w:rsid w:val="589C87C1"/>
    <w:rsid w:val="589DB06C"/>
    <w:rsid w:val="58ABC6C3"/>
    <w:rsid w:val="58B87D62"/>
    <w:rsid w:val="58F0114F"/>
    <w:rsid w:val="58F9AE51"/>
    <w:rsid w:val="590284E1"/>
    <w:rsid w:val="590AFC75"/>
    <w:rsid w:val="59187C5B"/>
    <w:rsid w:val="592FEA3F"/>
    <w:rsid w:val="5932AFE9"/>
    <w:rsid w:val="5935CFC9"/>
    <w:rsid w:val="596CC047"/>
    <w:rsid w:val="59AA2890"/>
    <w:rsid w:val="59AAF190"/>
    <w:rsid w:val="59C164F3"/>
    <w:rsid w:val="59C89A0C"/>
    <w:rsid w:val="59D53DBF"/>
    <w:rsid w:val="59D8A23C"/>
    <w:rsid w:val="59DB89FA"/>
    <w:rsid w:val="59E754A5"/>
    <w:rsid w:val="59F65A5B"/>
    <w:rsid w:val="5A031851"/>
    <w:rsid w:val="5A034958"/>
    <w:rsid w:val="5A225E72"/>
    <w:rsid w:val="5A372579"/>
    <w:rsid w:val="5A46821E"/>
    <w:rsid w:val="5A4F4864"/>
    <w:rsid w:val="5A611DE3"/>
    <w:rsid w:val="5A6FD9BF"/>
    <w:rsid w:val="5A7628A0"/>
    <w:rsid w:val="5A7E1BA9"/>
    <w:rsid w:val="5AA3DABA"/>
    <w:rsid w:val="5AA9AA45"/>
    <w:rsid w:val="5AAE5C2D"/>
    <w:rsid w:val="5AAED649"/>
    <w:rsid w:val="5B10AD84"/>
    <w:rsid w:val="5B4CAD78"/>
    <w:rsid w:val="5B58C465"/>
    <w:rsid w:val="5B720024"/>
    <w:rsid w:val="5B80C0E8"/>
    <w:rsid w:val="5BAD603B"/>
    <w:rsid w:val="5BAD8770"/>
    <w:rsid w:val="5BF00027"/>
    <w:rsid w:val="5C0A4870"/>
    <w:rsid w:val="5C24CFB0"/>
    <w:rsid w:val="5C328838"/>
    <w:rsid w:val="5C34DCD7"/>
    <w:rsid w:val="5C380D5C"/>
    <w:rsid w:val="5C385F84"/>
    <w:rsid w:val="5C3AA5FF"/>
    <w:rsid w:val="5C4E2F1E"/>
    <w:rsid w:val="5C519E1C"/>
    <w:rsid w:val="5C555720"/>
    <w:rsid w:val="5C59B607"/>
    <w:rsid w:val="5C617E3C"/>
    <w:rsid w:val="5C83B066"/>
    <w:rsid w:val="5C8E6A32"/>
    <w:rsid w:val="5CCB835F"/>
    <w:rsid w:val="5CD7FEE4"/>
    <w:rsid w:val="5CDA132B"/>
    <w:rsid w:val="5D065206"/>
    <w:rsid w:val="5D07A18A"/>
    <w:rsid w:val="5D1B3D47"/>
    <w:rsid w:val="5D23F9C3"/>
    <w:rsid w:val="5D5EDF2D"/>
    <w:rsid w:val="5D6F8489"/>
    <w:rsid w:val="5D77A2B3"/>
    <w:rsid w:val="5D78FDF4"/>
    <w:rsid w:val="5D8B59B9"/>
    <w:rsid w:val="5DAF4E23"/>
    <w:rsid w:val="5DB38FE6"/>
    <w:rsid w:val="5DBB262A"/>
    <w:rsid w:val="5DBB43FB"/>
    <w:rsid w:val="5DF6B1C0"/>
    <w:rsid w:val="5E17AB18"/>
    <w:rsid w:val="5E1BC457"/>
    <w:rsid w:val="5E2FDC6F"/>
    <w:rsid w:val="5E444FF2"/>
    <w:rsid w:val="5E5E1A03"/>
    <w:rsid w:val="5E91F10D"/>
    <w:rsid w:val="5EAF45B6"/>
    <w:rsid w:val="5EB7427F"/>
    <w:rsid w:val="5EBCF070"/>
    <w:rsid w:val="5EC50E12"/>
    <w:rsid w:val="5EC61561"/>
    <w:rsid w:val="5ECF3944"/>
    <w:rsid w:val="5EE98043"/>
    <w:rsid w:val="5EEA5670"/>
    <w:rsid w:val="5EF56819"/>
    <w:rsid w:val="5F0C0167"/>
    <w:rsid w:val="5F28D658"/>
    <w:rsid w:val="5F299927"/>
    <w:rsid w:val="5F3BE692"/>
    <w:rsid w:val="5F3D1FC1"/>
    <w:rsid w:val="5F55FD3D"/>
    <w:rsid w:val="5F787F21"/>
    <w:rsid w:val="5FB1FAF2"/>
    <w:rsid w:val="5FDBF517"/>
    <w:rsid w:val="5FE1D7EE"/>
    <w:rsid w:val="5FE39EE3"/>
    <w:rsid w:val="5FF9F5EF"/>
    <w:rsid w:val="6012F709"/>
    <w:rsid w:val="6022E3BF"/>
    <w:rsid w:val="603DD9E6"/>
    <w:rsid w:val="6049D98B"/>
    <w:rsid w:val="60522C0A"/>
    <w:rsid w:val="6053B709"/>
    <w:rsid w:val="6060B59C"/>
    <w:rsid w:val="6069CF09"/>
    <w:rsid w:val="6071E069"/>
    <w:rsid w:val="60880501"/>
    <w:rsid w:val="608EBFBE"/>
    <w:rsid w:val="609B9B94"/>
    <w:rsid w:val="60AAD040"/>
    <w:rsid w:val="60F73B13"/>
    <w:rsid w:val="610283B9"/>
    <w:rsid w:val="612CE8B3"/>
    <w:rsid w:val="6132874F"/>
    <w:rsid w:val="613628CD"/>
    <w:rsid w:val="6139EB65"/>
    <w:rsid w:val="6143FDFB"/>
    <w:rsid w:val="61471ECA"/>
    <w:rsid w:val="61475808"/>
    <w:rsid w:val="617B8D54"/>
    <w:rsid w:val="6183C711"/>
    <w:rsid w:val="61861535"/>
    <w:rsid w:val="61911F0D"/>
    <w:rsid w:val="6193A5BC"/>
    <w:rsid w:val="61A74260"/>
    <w:rsid w:val="61AC4A8F"/>
    <w:rsid w:val="61C953AF"/>
    <w:rsid w:val="61DD2E07"/>
    <w:rsid w:val="61EF99E7"/>
    <w:rsid w:val="61FD9F99"/>
    <w:rsid w:val="62216B38"/>
    <w:rsid w:val="62391BB3"/>
    <w:rsid w:val="624F4DBD"/>
    <w:rsid w:val="6268F573"/>
    <w:rsid w:val="62947501"/>
    <w:rsid w:val="629C48D8"/>
    <w:rsid w:val="62EB2C97"/>
    <w:rsid w:val="630428F4"/>
    <w:rsid w:val="631251F9"/>
    <w:rsid w:val="632123C7"/>
    <w:rsid w:val="633A5EAB"/>
    <w:rsid w:val="63490736"/>
    <w:rsid w:val="634E8D7D"/>
    <w:rsid w:val="635DEE4E"/>
    <w:rsid w:val="636497D7"/>
    <w:rsid w:val="6367A6D7"/>
    <w:rsid w:val="6376DD52"/>
    <w:rsid w:val="638D65EE"/>
    <w:rsid w:val="639013EC"/>
    <w:rsid w:val="63BA5FED"/>
    <w:rsid w:val="63C34863"/>
    <w:rsid w:val="63CF502D"/>
    <w:rsid w:val="63D35FD9"/>
    <w:rsid w:val="63E51B6E"/>
    <w:rsid w:val="63E79053"/>
    <w:rsid w:val="641B475B"/>
    <w:rsid w:val="642DB594"/>
    <w:rsid w:val="6445446E"/>
    <w:rsid w:val="6451BB6E"/>
    <w:rsid w:val="6469A953"/>
    <w:rsid w:val="649B049A"/>
    <w:rsid w:val="64A26611"/>
    <w:rsid w:val="64A4D3D6"/>
    <w:rsid w:val="64AF3652"/>
    <w:rsid w:val="64C20DAE"/>
    <w:rsid w:val="64C52714"/>
    <w:rsid w:val="64C9F96E"/>
    <w:rsid w:val="64CCD0A6"/>
    <w:rsid w:val="64E489E5"/>
    <w:rsid w:val="64E5F6B1"/>
    <w:rsid w:val="64F3AD1E"/>
    <w:rsid w:val="65022C53"/>
    <w:rsid w:val="6509FBA4"/>
    <w:rsid w:val="6512DB72"/>
    <w:rsid w:val="65221FF9"/>
    <w:rsid w:val="652FF6FD"/>
    <w:rsid w:val="656DC29D"/>
    <w:rsid w:val="65D8C0CF"/>
    <w:rsid w:val="65DB19A8"/>
    <w:rsid w:val="65F135C3"/>
    <w:rsid w:val="65F69F25"/>
    <w:rsid w:val="66132D05"/>
    <w:rsid w:val="661AEBA7"/>
    <w:rsid w:val="662402A5"/>
    <w:rsid w:val="6659B9DF"/>
    <w:rsid w:val="665AA00B"/>
    <w:rsid w:val="6682D8CE"/>
    <w:rsid w:val="668EE7C1"/>
    <w:rsid w:val="66B1E875"/>
    <w:rsid w:val="66C5D1DC"/>
    <w:rsid w:val="66CC75F2"/>
    <w:rsid w:val="66E68DBA"/>
    <w:rsid w:val="66F20959"/>
    <w:rsid w:val="66FB5E29"/>
    <w:rsid w:val="6700D6D3"/>
    <w:rsid w:val="671528BD"/>
    <w:rsid w:val="67261DB5"/>
    <w:rsid w:val="6761904F"/>
    <w:rsid w:val="676C21ED"/>
    <w:rsid w:val="6778BCF5"/>
    <w:rsid w:val="677CF3C9"/>
    <w:rsid w:val="67894B2D"/>
    <w:rsid w:val="67920718"/>
    <w:rsid w:val="679DD5C5"/>
    <w:rsid w:val="67AA0E16"/>
    <w:rsid w:val="67C09CB8"/>
    <w:rsid w:val="67C0EDCB"/>
    <w:rsid w:val="67E88649"/>
    <w:rsid w:val="67EC9244"/>
    <w:rsid w:val="680F3097"/>
    <w:rsid w:val="6817E4E5"/>
    <w:rsid w:val="6818F72C"/>
    <w:rsid w:val="681F61A1"/>
    <w:rsid w:val="68256121"/>
    <w:rsid w:val="6849FFFC"/>
    <w:rsid w:val="686D6658"/>
    <w:rsid w:val="68707D3C"/>
    <w:rsid w:val="68794EA1"/>
    <w:rsid w:val="6881234F"/>
    <w:rsid w:val="6883D89F"/>
    <w:rsid w:val="6887FA0F"/>
    <w:rsid w:val="68BAF5F6"/>
    <w:rsid w:val="68C0B817"/>
    <w:rsid w:val="68CB9C04"/>
    <w:rsid w:val="68DE9579"/>
    <w:rsid w:val="690337A5"/>
    <w:rsid w:val="6908422B"/>
    <w:rsid w:val="691852D8"/>
    <w:rsid w:val="69266221"/>
    <w:rsid w:val="693B1B7A"/>
    <w:rsid w:val="69644419"/>
    <w:rsid w:val="69645932"/>
    <w:rsid w:val="6975BD2E"/>
    <w:rsid w:val="69798CCE"/>
    <w:rsid w:val="699EBA22"/>
    <w:rsid w:val="69A569B5"/>
    <w:rsid w:val="69A63CA5"/>
    <w:rsid w:val="69CD1EA1"/>
    <w:rsid w:val="69DDD4D4"/>
    <w:rsid w:val="69E5B1FA"/>
    <w:rsid w:val="69E7186F"/>
    <w:rsid w:val="69EA4284"/>
    <w:rsid w:val="69FE88C9"/>
    <w:rsid w:val="6A342733"/>
    <w:rsid w:val="6A3F360D"/>
    <w:rsid w:val="6A6031E6"/>
    <w:rsid w:val="6A6B9835"/>
    <w:rsid w:val="6A723070"/>
    <w:rsid w:val="6A84B0B4"/>
    <w:rsid w:val="6A97C5C4"/>
    <w:rsid w:val="6AA9B6E9"/>
    <w:rsid w:val="6AB7B15A"/>
    <w:rsid w:val="6AC2778D"/>
    <w:rsid w:val="6AC9C126"/>
    <w:rsid w:val="6ACDE65A"/>
    <w:rsid w:val="6AEE6187"/>
    <w:rsid w:val="6AF7E66F"/>
    <w:rsid w:val="6AFF86EA"/>
    <w:rsid w:val="6B0E9FA4"/>
    <w:rsid w:val="6B6301DE"/>
    <w:rsid w:val="6B6D42CA"/>
    <w:rsid w:val="6B7C37D1"/>
    <w:rsid w:val="6BB53859"/>
    <w:rsid w:val="6BB89BD0"/>
    <w:rsid w:val="6BBE5CC9"/>
    <w:rsid w:val="6BE7A4AD"/>
    <w:rsid w:val="6BF73FA8"/>
    <w:rsid w:val="6C28297B"/>
    <w:rsid w:val="6C425550"/>
    <w:rsid w:val="6C42D7B5"/>
    <w:rsid w:val="6C4FA95A"/>
    <w:rsid w:val="6C547604"/>
    <w:rsid w:val="6C5C1066"/>
    <w:rsid w:val="6C62183E"/>
    <w:rsid w:val="6C8B37F9"/>
    <w:rsid w:val="6C92AAA2"/>
    <w:rsid w:val="6C9ACE47"/>
    <w:rsid w:val="6CC56054"/>
    <w:rsid w:val="6CC6A3B3"/>
    <w:rsid w:val="6CDDD1B2"/>
    <w:rsid w:val="6CF6F5FC"/>
    <w:rsid w:val="6D154129"/>
    <w:rsid w:val="6D1A8ECF"/>
    <w:rsid w:val="6D36F343"/>
    <w:rsid w:val="6D3B4D12"/>
    <w:rsid w:val="6D3FD468"/>
    <w:rsid w:val="6D4119E7"/>
    <w:rsid w:val="6D53A61D"/>
    <w:rsid w:val="6D72FCEA"/>
    <w:rsid w:val="6D79BA8A"/>
    <w:rsid w:val="6D8BF60F"/>
    <w:rsid w:val="6D9185B6"/>
    <w:rsid w:val="6D934FAC"/>
    <w:rsid w:val="6DA14CD1"/>
    <w:rsid w:val="6DCAFCD6"/>
    <w:rsid w:val="6DD39B00"/>
    <w:rsid w:val="6DDFB670"/>
    <w:rsid w:val="6DE5C699"/>
    <w:rsid w:val="6DF13B7E"/>
    <w:rsid w:val="6E1379D9"/>
    <w:rsid w:val="6E2768F8"/>
    <w:rsid w:val="6E318A20"/>
    <w:rsid w:val="6E349F80"/>
    <w:rsid w:val="6E4B002E"/>
    <w:rsid w:val="6E4B5786"/>
    <w:rsid w:val="6E56BE8D"/>
    <w:rsid w:val="6E609101"/>
    <w:rsid w:val="6E6DC0ED"/>
    <w:rsid w:val="6E72C346"/>
    <w:rsid w:val="6E7A5C58"/>
    <w:rsid w:val="6E906470"/>
    <w:rsid w:val="6EBAD790"/>
    <w:rsid w:val="6EBDC7E2"/>
    <w:rsid w:val="6ED5E7C9"/>
    <w:rsid w:val="6EFA3097"/>
    <w:rsid w:val="6EFBF56F"/>
    <w:rsid w:val="6F046BF2"/>
    <w:rsid w:val="6F0E5321"/>
    <w:rsid w:val="6F1EC8D1"/>
    <w:rsid w:val="6F2EF4AE"/>
    <w:rsid w:val="6F4AF50C"/>
    <w:rsid w:val="6F532577"/>
    <w:rsid w:val="6F5CC066"/>
    <w:rsid w:val="6F6662D5"/>
    <w:rsid w:val="6F6A20F4"/>
    <w:rsid w:val="6F7B347E"/>
    <w:rsid w:val="6F904816"/>
    <w:rsid w:val="6F9F5583"/>
    <w:rsid w:val="6FA2CCF7"/>
    <w:rsid w:val="6FC36182"/>
    <w:rsid w:val="6FD7522B"/>
    <w:rsid w:val="7023F98A"/>
    <w:rsid w:val="706D20EB"/>
    <w:rsid w:val="707DBC62"/>
    <w:rsid w:val="70A0DE51"/>
    <w:rsid w:val="70CB1A35"/>
    <w:rsid w:val="70EED9AA"/>
    <w:rsid w:val="70F5264E"/>
    <w:rsid w:val="70F6B359"/>
    <w:rsid w:val="70F83E23"/>
    <w:rsid w:val="7125BD1C"/>
    <w:rsid w:val="712ECAC3"/>
    <w:rsid w:val="713049BF"/>
    <w:rsid w:val="713ED0F1"/>
    <w:rsid w:val="714579CC"/>
    <w:rsid w:val="714F5A1D"/>
    <w:rsid w:val="715689FC"/>
    <w:rsid w:val="7156EF37"/>
    <w:rsid w:val="7163A17C"/>
    <w:rsid w:val="7163A8DC"/>
    <w:rsid w:val="7171FD08"/>
    <w:rsid w:val="7190CD9B"/>
    <w:rsid w:val="7193632A"/>
    <w:rsid w:val="71ABD236"/>
    <w:rsid w:val="71BF702A"/>
    <w:rsid w:val="71C2C06C"/>
    <w:rsid w:val="71DF867F"/>
    <w:rsid w:val="71FD6DE6"/>
    <w:rsid w:val="72008C6C"/>
    <w:rsid w:val="720800F7"/>
    <w:rsid w:val="72090731"/>
    <w:rsid w:val="72146815"/>
    <w:rsid w:val="721602C1"/>
    <w:rsid w:val="721E593C"/>
    <w:rsid w:val="723D8BB4"/>
    <w:rsid w:val="7244E6AA"/>
    <w:rsid w:val="724EE49A"/>
    <w:rsid w:val="72641F4C"/>
    <w:rsid w:val="727E838C"/>
    <w:rsid w:val="7287ADA0"/>
    <w:rsid w:val="729E4007"/>
    <w:rsid w:val="72B81139"/>
    <w:rsid w:val="72D0DE21"/>
    <w:rsid w:val="72DF2AF9"/>
    <w:rsid w:val="72F9EF3F"/>
    <w:rsid w:val="72FDC566"/>
    <w:rsid w:val="733535E6"/>
    <w:rsid w:val="73478850"/>
    <w:rsid w:val="73633316"/>
    <w:rsid w:val="736EBAF0"/>
    <w:rsid w:val="73776DAF"/>
    <w:rsid w:val="7386B2DB"/>
    <w:rsid w:val="739E65FD"/>
    <w:rsid w:val="73AB3E4F"/>
    <w:rsid w:val="73B6D0E1"/>
    <w:rsid w:val="73D9BFE1"/>
    <w:rsid w:val="73EC9F74"/>
    <w:rsid w:val="73ED73B4"/>
    <w:rsid w:val="73EE372B"/>
    <w:rsid w:val="73F32EC0"/>
    <w:rsid w:val="73FBFBBB"/>
    <w:rsid w:val="7409EC71"/>
    <w:rsid w:val="74204FF1"/>
    <w:rsid w:val="743B4F7F"/>
    <w:rsid w:val="745DD236"/>
    <w:rsid w:val="74837385"/>
    <w:rsid w:val="7484977D"/>
    <w:rsid w:val="74891C6E"/>
    <w:rsid w:val="748AECB4"/>
    <w:rsid w:val="749E3269"/>
    <w:rsid w:val="749F9861"/>
    <w:rsid w:val="749FBAD2"/>
    <w:rsid w:val="74BEE5F8"/>
    <w:rsid w:val="74CD76E2"/>
    <w:rsid w:val="74D673BC"/>
    <w:rsid w:val="74EE3087"/>
    <w:rsid w:val="74FC0A57"/>
    <w:rsid w:val="7521E338"/>
    <w:rsid w:val="752EA666"/>
    <w:rsid w:val="7569F317"/>
    <w:rsid w:val="75813F0D"/>
    <w:rsid w:val="75866346"/>
    <w:rsid w:val="7588CB15"/>
    <w:rsid w:val="75999D2D"/>
    <w:rsid w:val="75AF739F"/>
    <w:rsid w:val="75B80854"/>
    <w:rsid w:val="75CDCE97"/>
    <w:rsid w:val="75D3F185"/>
    <w:rsid w:val="75D8B75F"/>
    <w:rsid w:val="75E6EBF6"/>
    <w:rsid w:val="763C07F6"/>
    <w:rsid w:val="76493084"/>
    <w:rsid w:val="764F9974"/>
    <w:rsid w:val="76528F40"/>
    <w:rsid w:val="7654A61D"/>
    <w:rsid w:val="7663C19C"/>
    <w:rsid w:val="767C9750"/>
    <w:rsid w:val="76808FDD"/>
    <w:rsid w:val="768E0C07"/>
    <w:rsid w:val="769B438A"/>
    <w:rsid w:val="76A73F35"/>
    <w:rsid w:val="7700127E"/>
    <w:rsid w:val="77079294"/>
    <w:rsid w:val="770C11A8"/>
    <w:rsid w:val="77168338"/>
    <w:rsid w:val="771FD1AF"/>
    <w:rsid w:val="7762449A"/>
    <w:rsid w:val="7772CF47"/>
    <w:rsid w:val="77757160"/>
    <w:rsid w:val="77966071"/>
    <w:rsid w:val="779DC562"/>
    <w:rsid w:val="77B95D20"/>
    <w:rsid w:val="77BDC1E0"/>
    <w:rsid w:val="77BE8CC7"/>
    <w:rsid w:val="77DAA344"/>
    <w:rsid w:val="77DBFF5A"/>
    <w:rsid w:val="77E36D1A"/>
    <w:rsid w:val="77E4E2A0"/>
    <w:rsid w:val="77EE6A45"/>
    <w:rsid w:val="7802F2AF"/>
    <w:rsid w:val="7829FCDB"/>
    <w:rsid w:val="785C89E3"/>
    <w:rsid w:val="78613AB4"/>
    <w:rsid w:val="7864069E"/>
    <w:rsid w:val="7870A626"/>
    <w:rsid w:val="787936D8"/>
    <w:rsid w:val="78B7F99D"/>
    <w:rsid w:val="78CE6EAA"/>
    <w:rsid w:val="78D8677F"/>
    <w:rsid w:val="78EF9B85"/>
    <w:rsid w:val="790F318F"/>
    <w:rsid w:val="792EB363"/>
    <w:rsid w:val="792F3654"/>
    <w:rsid w:val="793BBD50"/>
    <w:rsid w:val="793E6E9E"/>
    <w:rsid w:val="79425BA2"/>
    <w:rsid w:val="794DCCAF"/>
    <w:rsid w:val="7961B85C"/>
    <w:rsid w:val="797E3ABD"/>
    <w:rsid w:val="798A9AA9"/>
    <w:rsid w:val="7998D315"/>
    <w:rsid w:val="79B906B0"/>
    <w:rsid w:val="79CBB852"/>
    <w:rsid w:val="79DD2886"/>
    <w:rsid w:val="79E0D0C0"/>
    <w:rsid w:val="79E42DB9"/>
    <w:rsid w:val="7A07EC49"/>
    <w:rsid w:val="7A2BC442"/>
    <w:rsid w:val="7A345259"/>
    <w:rsid w:val="7A6B768D"/>
    <w:rsid w:val="7AADC75D"/>
    <w:rsid w:val="7AB2E8F7"/>
    <w:rsid w:val="7AC0A059"/>
    <w:rsid w:val="7B1A5C51"/>
    <w:rsid w:val="7B1BD671"/>
    <w:rsid w:val="7B26ECA1"/>
    <w:rsid w:val="7B43A29F"/>
    <w:rsid w:val="7B44C508"/>
    <w:rsid w:val="7B4AB181"/>
    <w:rsid w:val="7B4CA97C"/>
    <w:rsid w:val="7B54A9BC"/>
    <w:rsid w:val="7B638A44"/>
    <w:rsid w:val="7B80E5EF"/>
    <w:rsid w:val="7B8496D2"/>
    <w:rsid w:val="7BB20A53"/>
    <w:rsid w:val="7BB2193B"/>
    <w:rsid w:val="7BBDB03E"/>
    <w:rsid w:val="7BE68542"/>
    <w:rsid w:val="7BF94F0F"/>
    <w:rsid w:val="7BFF4066"/>
    <w:rsid w:val="7C15D3AE"/>
    <w:rsid w:val="7C1F7F4D"/>
    <w:rsid w:val="7C32F5AE"/>
    <w:rsid w:val="7C55E2B7"/>
    <w:rsid w:val="7CBAEE2E"/>
    <w:rsid w:val="7CC3287E"/>
    <w:rsid w:val="7CC33C63"/>
    <w:rsid w:val="7CD4BC92"/>
    <w:rsid w:val="7CD505A8"/>
    <w:rsid w:val="7D1C1FEF"/>
    <w:rsid w:val="7D246E1E"/>
    <w:rsid w:val="7D41FF94"/>
    <w:rsid w:val="7D72D5FA"/>
    <w:rsid w:val="7D8C6602"/>
    <w:rsid w:val="7DB3B17D"/>
    <w:rsid w:val="7DB5918A"/>
    <w:rsid w:val="7DCB82E2"/>
    <w:rsid w:val="7DD370DB"/>
    <w:rsid w:val="7DDEC02A"/>
    <w:rsid w:val="7DE0E75A"/>
    <w:rsid w:val="7DE2626F"/>
    <w:rsid w:val="7DFF5CBD"/>
    <w:rsid w:val="7E3D6C28"/>
    <w:rsid w:val="7E5A2CBB"/>
    <w:rsid w:val="7E718802"/>
    <w:rsid w:val="7E71C10B"/>
    <w:rsid w:val="7E93ABC2"/>
    <w:rsid w:val="7E99C69D"/>
    <w:rsid w:val="7ECE1133"/>
    <w:rsid w:val="7EE67D86"/>
    <w:rsid w:val="7EE7A284"/>
    <w:rsid w:val="7EFF012D"/>
    <w:rsid w:val="7F355E3D"/>
    <w:rsid w:val="7F3D8B08"/>
    <w:rsid w:val="7F472F85"/>
    <w:rsid w:val="7F572D00"/>
    <w:rsid w:val="7F6B6511"/>
    <w:rsid w:val="7F80C5A3"/>
    <w:rsid w:val="7F889334"/>
    <w:rsid w:val="7F88DFF6"/>
    <w:rsid w:val="7F915E67"/>
    <w:rsid w:val="7F919F26"/>
    <w:rsid w:val="7F93EB27"/>
    <w:rsid w:val="7FADFAE7"/>
    <w:rsid w:val="7FBF0D9C"/>
    <w:rsid w:val="7FC52A97"/>
    <w:rsid w:val="7FC53075"/>
    <w:rsid w:val="7FCE0125"/>
    <w:rsid w:val="7FE99EE4"/>
    <w:rsid w:val="7FF5A91A"/>
    <w:rsid w:val="7FF8FF6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BAE"/>
  <w15:chartTrackingRefBased/>
  <w15:docId w15:val="{87153DE5-5F8C-4AC9-8E68-6C41F83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A7CE647"/>
  </w:style>
  <w:style w:type="paragraph" w:styleId="Titolo1">
    <w:name w:val="heading 1"/>
    <w:basedOn w:val="Normale"/>
    <w:next w:val="Normale"/>
    <w:link w:val="Titolo1Carattere"/>
    <w:uiPriority w:val="9"/>
    <w:qFormat/>
    <w:rsid w:val="0A7CE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A7CE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A7CE64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A7CE64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A7CE64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A7CE64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A7CE64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A7CE647"/>
    <w:pPr>
      <w:keepNext/>
      <w:keepLines/>
      <w:outlineLvl w:val="7"/>
    </w:pPr>
    <w:rPr>
      <w:rFonts w:eastAsiaTheme="majorEastAsia" w:cstheme="majorBidi"/>
      <w:i/>
      <w:iCs/>
      <w:color w:val="272727"/>
    </w:rPr>
  </w:style>
  <w:style w:type="paragraph" w:styleId="Titolo9">
    <w:name w:val="heading 9"/>
    <w:basedOn w:val="Normale"/>
    <w:next w:val="Normale"/>
    <w:link w:val="Titolo9Carattere"/>
    <w:uiPriority w:val="9"/>
    <w:semiHidden/>
    <w:unhideWhenUsed/>
    <w:qFormat/>
    <w:rsid w:val="0A7CE647"/>
    <w:pPr>
      <w:keepNext/>
      <w:keepLines/>
      <w:outlineLvl w:val="8"/>
    </w:pPr>
    <w:rPr>
      <w:rFonts w:eastAsiaTheme="majorEastAsia" w:cstheme="majorBidi"/>
      <w:color w:val="2727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0F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0F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0F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0F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0F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0F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0F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0F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0FB5"/>
    <w:rPr>
      <w:rFonts w:eastAsiaTheme="majorEastAsia" w:cstheme="majorBidi"/>
      <w:color w:val="272727" w:themeColor="text1" w:themeTint="D8"/>
    </w:rPr>
  </w:style>
  <w:style w:type="paragraph" w:styleId="Titolo">
    <w:name w:val="Title"/>
    <w:basedOn w:val="Normale"/>
    <w:next w:val="Normale"/>
    <w:link w:val="TitoloCarattere"/>
    <w:uiPriority w:val="10"/>
    <w:qFormat/>
    <w:rsid w:val="0A7CE647"/>
    <w:pPr>
      <w:spacing w:after="80"/>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0"/>
    <w:rsid w:val="00D10F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A7CE647"/>
    <w:pPr>
      <w:spacing w:after="160"/>
    </w:pPr>
    <w:rPr>
      <w:rFonts w:eastAsiaTheme="majorEastAsia" w:cstheme="majorBidi"/>
      <w:color w:val="595959" w:themeColor="text1" w:themeTint="A6"/>
      <w:sz w:val="28"/>
      <w:szCs w:val="28"/>
    </w:rPr>
  </w:style>
  <w:style w:type="character" w:customStyle="1" w:styleId="SottotitoloCarattere">
    <w:name w:val="Sottotitolo Carattere"/>
    <w:basedOn w:val="Carpredefinitoparagrafo"/>
    <w:link w:val="Sottotitolo"/>
    <w:uiPriority w:val="11"/>
    <w:rsid w:val="00D10F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A7CE64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0FB5"/>
    <w:rPr>
      <w:i/>
      <w:iCs/>
      <w:color w:val="404040" w:themeColor="text1" w:themeTint="BF"/>
    </w:rPr>
  </w:style>
  <w:style w:type="paragraph" w:styleId="Paragrafoelenco">
    <w:name w:val="List Paragraph"/>
    <w:basedOn w:val="Normale"/>
    <w:uiPriority w:val="34"/>
    <w:qFormat/>
    <w:rsid w:val="0A7CE647"/>
    <w:pPr>
      <w:ind w:left="720"/>
      <w:contextualSpacing/>
    </w:pPr>
  </w:style>
  <w:style w:type="character" w:styleId="Enfasiintensa">
    <w:name w:val="Intense Emphasis"/>
    <w:basedOn w:val="Carpredefinitoparagrafo"/>
    <w:uiPriority w:val="21"/>
    <w:qFormat/>
    <w:rsid w:val="00D10FB5"/>
    <w:rPr>
      <w:i/>
      <w:iCs/>
      <w:color w:val="0F4761" w:themeColor="accent1" w:themeShade="BF"/>
    </w:rPr>
  </w:style>
  <w:style w:type="paragraph" w:styleId="Citazioneintensa">
    <w:name w:val="Intense Quote"/>
    <w:basedOn w:val="Normale"/>
    <w:next w:val="Normale"/>
    <w:link w:val="CitazioneintensaCarattere"/>
    <w:uiPriority w:val="30"/>
    <w:qFormat/>
    <w:rsid w:val="0A7CE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0FB5"/>
    <w:rPr>
      <w:i/>
      <w:iCs/>
      <w:color w:val="0F4761" w:themeColor="accent1" w:themeShade="BF"/>
    </w:rPr>
  </w:style>
  <w:style w:type="character" w:styleId="Riferimentointenso">
    <w:name w:val="Intense Reference"/>
    <w:basedOn w:val="Carpredefinitoparagrafo"/>
    <w:uiPriority w:val="32"/>
    <w:qFormat/>
    <w:rsid w:val="00D10FB5"/>
    <w:rPr>
      <w:b/>
      <w:bCs/>
      <w:smallCaps/>
      <w:color w:val="0F4761" w:themeColor="accent1" w:themeShade="BF"/>
      <w:spacing w:val="5"/>
    </w:rPr>
  </w:style>
  <w:style w:type="paragraph" w:styleId="Titolosommario">
    <w:name w:val="TOC Heading"/>
    <w:basedOn w:val="Titolo1"/>
    <w:next w:val="Normale"/>
    <w:uiPriority w:val="39"/>
    <w:unhideWhenUsed/>
    <w:qFormat/>
    <w:rsid w:val="00C66B22"/>
    <w:pPr>
      <w:spacing w:before="480" w:after="0" w:line="276" w:lineRule="auto"/>
      <w:outlineLvl w:val="9"/>
    </w:pPr>
    <w:rPr>
      <w:b/>
      <w:bCs/>
      <w:kern w:val="0"/>
      <w:sz w:val="28"/>
      <w:szCs w:val="28"/>
      <w:lang w:eastAsia="it-IT"/>
      <w14:ligatures w14:val="none"/>
    </w:rPr>
  </w:style>
  <w:style w:type="paragraph" w:styleId="Sommario1">
    <w:name w:val="toc 1"/>
    <w:basedOn w:val="Normale"/>
    <w:next w:val="Normale"/>
    <w:uiPriority w:val="39"/>
    <w:unhideWhenUsed/>
    <w:rsid w:val="0A7CE647"/>
    <w:pPr>
      <w:spacing w:before="120"/>
    </w:pPr>
    <w:rPr>
      <w:b/>
      <w:bCs/>
      <w:i/>
      <w:iCs/>
    </w:rPr>
  </w:style>
  <w:style w:type="paragraph" w:styleId="Sommario2">
    <w:name w:val="toc 2"/>
    <w:basedOn w:val="Normale"/>
    <w:next w:val="Normale"/>
    <w:uiPriority w:val="39"/>
    <w:unhideWhenUsed/>
    <w:rsid w:val="0A7CE647"/>
    <w:pPr>
      <w:spacing w:before="120"/>
      <w:ind w:left="240"/>
    </w:pPr>
    <w:rPr>
      <w:b/>
      <w:bCs/>
      <w:sz w:val="22"/>
      <w:szCs w:val="22"/>
    </w:rPr>
  </w:style>
  <w:style w:type="paragraph" w:styleId="Sommario3">
    <w:name w:val="toc 3"/>
    <w:basedOn w:val="Normale"/>
    <w:next w:val="Normale"/>
    <w:uiPriority w:val="39"/>
    <w:unhideWhenUsed/>
    <w:rsid w:val="0A7CE647"/>
    <w:pPr>
      <w:ind w:left="480"/>
    </w:pPr>
    <w:rPr>
      <w:sz w:val="20"/>
      <w:szCs w:val="20"/>
    </w:rPr>
  </w:style>
  <w:style w:type="paragraph" w:styleId="Sommario4">
    <w:name w:val="toc 4"/>
    <w:basedOn w:val="Normale"/>
    <w:next w:val="Normale"/>
    <w:uiPriority w:val="39"/>
    <w:semiHidden/>
    <w:unhideWhenUsed/>
    <w:rsid w:val="0A7CE647"/>
    <w:pPr>
      <w:ind w:left="720"/>
    </w:pPr>
    <w:rPr>
      <w:sz w:val="20"/>
      <w:szCs w:val="20"/>
    </w:rPr>
  </w:style>
  <w:style w:type="paragraph" w:styleId="Sommario5">
    <w:name w:val="toc 5"/>
    <w:basedOn w:val="Normale"/>
    <w:next w:val="Normale"/>
    <w:uiPriority w:val="39"/>
    <w:semiHidden/>
    <w:unhideWhenUsed/>
    <w:rsid w:val="0A7CE647"/>
    <w:pPr>
      <w:ind w:left="960"/>
    </w:pPr>
    <w:rPr>
      <w:sz w:val="20"/>
      <w:szCs w:val="20"/>
    </w:rPr>
  </w:style>
  <w:style w:type="paragraph" w:styleId="Sommario6">
    <w:name w:val="toc 6"/>
    <w:basedOn w:val="Normale"/>
    <w:next w:val="Normale"/>
    <w:uiPriority w:val="39"/>
    <w:semiHidden/>
    <w:unhideWhenUsed/>
    <w:rsid w:val="0A7CE647"/>
    <w:pPr>
      <w:ind w:left="1200"/>
    </w:pPr>
    <w:rPr>
      <w:sz w:val="20"/>
      <w:szCs w:val="20"/>
    </w:rPr>
  </w:style>
  <w:style w:type="paragraph" w:styleId="Sommario7">
    <w:name w:val="toc 7"/>
    <w:basedOn w:val="Normale"/>
    <w:next w:val="Normale"/>
    <w:uiPriority w:val="39"/>
    <w:semiHidden/>
    <w:unhideWhenUsed/>
    <w:rsid w:val="0A7CE647"/>
    <w:pPr>
      <w:ind w:left="1440"/>
    </w:pPr>
    <w:rPr>
      <w:sz w:val="20"/>
      <w:szCs w:val="20"/>
    </w:rPr>
  </w:style>
  <w:style w:type="paragraph" w:styleId="Sommario8">
    <w:name w:val="toc 8"/>
    <w:basedOn w:val="Normale"/>
    <w:next w:val="Normale"/>
    <w:uiPriority w:val="39"/>
    <w:semiHidden/>
    <w:unhideWhenUsed/>
    <w:rsid w:val="0A7CE647"/>
    <w:pPr>
      <w:ind w:left="1680"/>
    </w:pPr>
    <w:rPr>
      <w:sz w:val="20"/>
      <w:szCs w:val="20"/>
    </w:rPr>
  </w:style>
  <w:style w:type="paragraph" w:styleId="Sommario9">
    <w:name w:val="toc 9"/>
    <w:basedOn w:val="Normale"/>
    <w:next w:val="Normale"/>
    <w:uiPriority w:val="39"/>
    <w:semiHidden/>
    <w:unhideWhenUsed/>
    <w:rsid w:val="0A7CE647"/>
    <w:pPr>
      <w:ind w:left="1920"/>
    </w:pPr>
    <w:rPr>
      <w:sz w:val="20"/>
      <w:szCs w:val="20"/>
    </w:rPr>
  </w:style>
  <w:style w:type="character" w:styleId="Collegamentoipertestuale">
    <w:name w:val="Hyperlink"/>
    <w:basedOn w:val="Carpredefinitoparagrafo"/>
    <w:uiPriority w:val="99"/>
    <w:unhideWhenUsed/>
    <w:rsid w:val="00C66B22"/>
    <w:rPr>
      <w:color w:val="467886" w:themeColor="hyperlink"/>
      <w:u w:val="single"/>
    </w:rPr>
  </w:style>
  <w:style w:type="paragraph" w:styleId="NormaleWeb">
    <w:name w:val="Normal (Web)"/>
    <w:basedOn w:val="Normale"/>
    <w:uiPriority w:val="99"/>
    <w:semiHidden/>
    <w:unhideWhenUsed/>
    <w:rsid w:val="0A7CE647"/>
    <w:rPr>
      <w:rFonts w:ascii="Times New Roman" w:hAnsi="Times New Roman" w:cs="Times New Roman"/>
    </w:rPr>
  </w:style>
  <w:style w:type="paragraph" w:styleId="Intestazione">
    <w:name w:val="header"/>
    <w:basedOn w:val="Normale"/>
    <w:link w:val="IntestazioneCarattere"/>
    <w:uiPriority w:val="99"/>
    <w:unhideWhenUsed/>
    <w:rsid w:val="0A7CE647"/>
    <w:pPr>
      <w:tabs>
        <w:tab w:val="center" w:pos="4819"/>
        <w:tab w:val="right" w:pos="9638"/>
      </w:tabs>
    </w:pPr>
  </w:style>
  <w:style w:type="character" w:customStyle="1" w:styleId="IntestazioneCarattere">
    <w:name w:val="Intestazione Carattere"/>
    <w:basedOn w:val="Carpredefinitoparagrafo"/>
    <w:link w:val="Intestazione"/>
    <w:uiPriority w:val="99"/>
    <w:rsid w:val="000C567F"/>
  </w:style>
  <w:style w:type="paragraph" w:styleId="Pidipagina">
    <w:name w:val="footer"/>
    <w:basedOn w:val="Normale"/>
    <w:link w:val="PidipaginaCarattere"/>
    <w:uiPriority w:val="99"/>
    <w:unhideWhenUsed/>
    <w:rsid w:val="0A7CE647"/>
    <w:pPr>
      <w:tabs>
        <w:tab w:val="center" w:pos="4819"/>
        <w:tab w:val="right" w:pos="9638"/>
      </w:tabs>
    </w:pPr>
  </w:style>
  <w:style w:type="character" w:customStyle="1" w:styleId="PidipaginaCarattere">
    <w:name w:val="Piè di pagina Carattere"/>
    <w:basedOn w:val="Carpredefinitoparagrafo"/>
    <w:link w:val="Pidipagina"/>
    <w:uiPriority w:val="99"/>
    <w:rsid w:val="000C567F"/>
  </w:style>
  <w:style w:type="character" w:styleId="Numeropagina">
    <w:name w:val="page number"/>
    <w:basedOn w:val="Carpredefinitoparagrafo"/>
    <w:uiPriority w:val="99"/>
    <w:semiHidden/>
    <w:unhideWhenUsed/>
    <w:rsid w:val="000C567F"/>
  </w:style>
  <w:style w:type="character" w:styleId="Menzione">
    <w:name w:val="Mention"/>
    <w:basedOn w:val="Carpredefinitoparagrafo"/>
    <w:uiPriority w:val="99"/>
    <w:unhideWhenUsed/>
    <w:rsid w:val="000C093B"/>
    <w:rPr>
      <w:color w:val="2B579A"/>
      <w:shd w:val="clear" w:color="auto" w:fill="E6E6E6"/>
    </w:rPr>
  </w:style>
  <w:style w:type="paragraph" w:styleId="Testocommento">
    <w:name w:val="annotation text"/>
    <w:basedOn w:val="Normale"/>
    <w:link w:val="TestocommentoCarattere"/>
    <w:uiPriority w:val="99"/>
    <w:semiHidden/>
    <w:unhideWhenUsed/>
    <w:rsid w:val="0A7CE647"/>
    <w:rPr>
      <w:sz w:val="20"/>
      <w:szCs w:val="20"/>
    </w:rPr>
  </w:style>
  <w:style w:type="character" w:customStyle="1" w:styleId="TestocommentoCarattere">
    <w:name w:val="Testo commento Carattere"/>
    <w:basedOn w:val="Carpredefinitoparagrafo"/>
    <w:link w:val="Testocommento"/>
    <w:uiPriority w:val="99"/>
    <w:semiHidden/>
    <w:rsid w:val="000C093B"/>
    <w:rPr>
      <w:sz w:val="20"/>
      <w:szCs w:val="20"/>
    </w:rPr>
  </w:style>
  <w:style w:type="character" w:styleId="Rimandocommento">
    <w:name w:val="annotation reference"/>
    <w:basedOn w:val="Carpredefinitoparagrafo"/>
    <w:uiPriority w:val="99"/>
    <w:semiHidden/>
    <w:unhideWhenUsed/>
    <w:rsid w:val="000C093B"/>
    <w:rPr>
      <w:sz w:val="16"/>
      <w:szCs w:val="16"/>
    </w:rPr>
  </w:style>
  <w:style w:type="paragraph" w:styleId="Soggettocommento">
    <w:name w:val="annotation subject"/>
    <w:basedOn w:val="Testocommento"/>
    <w:next w:val="Testocommento"/>
    <w:link w:val="SoggettocommentoCarattere"/>
    <w:uiPriority w:val="99"/>
    <w:semiHidden/>
    <w:unhideWhenUsed/>
    <w:rsid w:val="00C061AF"/>
    <w:rPr>
      <w:b/>
      <w:bCs/>
    </w:rPr>
  </w:style>
  <w:style w:type="character" w:customStyle="1" w:styleId="SoggettocommentoCarattere">
    <w:name w:val="Soggetto commento Carattere"/>
    <w:basedOn w:val="TestocommentoCarattere"/>
    <w:link w:val="Soggettocommento"/>
    <w:uiPriority w:val="99"/>
    <w:semiHidden/>
    <w:rsid w:val="00C061AF"/>
    <w:rPr>
      <w:b/>
      <w:bCs/>
      <w:sz w:val="20"/>
      <w:szCs w:val="20"/>
    </w:rPr>
  </w:style>
  <w:style w:type="table" w:styleId="Grigliatabella">
    <w:name w:val="Table Grid"/>
    <w:basedOn w:val="Tabellanormale"/>
    <w:uiPriority w:val="59"/>
    <w:rsid w:val="00EC34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zionenonrisolta">
    <w:name w:val="Unresolved Mention"/>
    <w:basedOn w:val="Carpredefinitoparagrafo"/>
    <w:uiPriority w:val="99"/>
    <w:semiHidden/>
    <w:unhideWhenUsed/>
    <w:rsid w:val="00FE3CC0"/>
    <w:rPr>
      <w:color w:val="605E5C"/>
      <w:shd w:val="clear" w:color="auto" w:fill="E1DFDD"/>
    </w:rPr>
  </w:style>
  <w:style w:type="character" w:styleId="Collegamentovisitato">
    <w:name w:val="FollowedHyperlink"/>
    <w:basedOn w:val="Carpredefinitoparagrafo"/>
    <w:uiPriority w:val="99"/>
    <w:semiHidden/>
    <w:unhideWhenUsed/>
    <w:rsid w:val="00FE3CC0"/>
    <w:rPr>
      <w:color w:val="96607D" w:themeColor="followedHyperlink"/>
      <w:u w:val="single"/>
    </w:rPr>
  </w:style>
  <w:style w:type="paragraph" w:styleId="Testonotadichiusura">
    <w:name w:val="endnote text"/>
    <w:basedOn w:val="Normale"/>
    <w:uiPriority w:val="99"/>
    <w:semiHidden/>
    <w:unhideWhenUsed/>
    <w:rsid w:val="0A7CE647"/>
    <w:rPr>
      <w:sz w:val="20"/>
      <w:szCs w:val="20"/>
    </w:rPr>
  </w:style>
  <w:style w:type="paragraph" w:styleId="Testonotaapidipagina">
    <w:name w:val="footnote text"/>
    <w:basedOn w:val="Normale"/>
    <w:uiPriority w:val="99"/>
    <w:semiHidden/>
    <w:unhideWhenUsed/>
    <w:rsid w:val="0A7CE6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7490">
      <w:bodyDiv w:val="1"/>
      <w:marLeft w:val="0"/>
      <w:marRight w:val="0"/>
      <w:marTop w:val="0"/>
      <w:marBottom w:val="0"/>
      <w:divBdr>
        <w:top w:val="none" w:sz="0" w:space="0" w:color="auto"/>
        <w:left w:val="none" w:sz="0" w:space="0" w:color="auto"/>
        <w:bottom w:val="none" w:sz="0" w:space="0" w:color="auto"/>
        <w:right w:val="none" w:sz="0" w:space="0" w:color="auto"/>
      </w:divBdr>
      <w:divsChild>
        <w:div w:id="501746722">
          <w:marLeft w:val="0"/>
          <w:marRight w:val="0"/>
          <w:marTop w:val="0"/>
          <w:marBottom w:val="0"/>
          <w:divBdr>
            <w:top w:val="none" w:sz="0" w:space="0" w:color="auto"/>
            <w:left w:val="none" w:sz="0" w:space="0" w:color="auto"/>
            <w:bottom w:val="none" w:sz="0" w:space="0" w:color="auto"/>
            <w:right w:val="none" w:sz="0" w:space="0" w:color="auto"/>
          </w:divBdr>
          <w:divsChild>
            <w:div w:id="7530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284">
      <w:bodyDiv w:val="1"/>
      <w:marLeft w:val="0"/>
      <w:marRight w:val="0"/>
      <w:marTop w:val="0"/>
      <w:marBottom w:val="0"/>
      <w:divBdr>
        <w:top w:val="none" w:sz="0" w:space="0" w:color="auto"/>
        <w:left w:val="none" w:sz="0" w:space="0" w:color="auto"/>
        <w:bottom w:val="none" w:sz="0" w:space="0" w:color="auto"/>
        <w:right w:val="none" w:sz="0" w:space="0" w:color="auto"/>
      </w:divBdr>
    </w:div>
    <w:div w:id="233125332">
      <w:bodyDiv w:val="1"/>
      <w:marLeft w:val="0"/>
      <w:marRight w:val="0"/>
      <w:marTop w:val="0"/>
      <w:marBottom w:val="0"/>
      <w:divBdr>
        <w:top w:val="none" w:sz="0" w:space="0" w:color="auto"/>
        <w:left w:val="none" w:sz="0" w:space="0" w:color="auto"/>
        <w:bottom w:val="none" w:sz="0" w:space="0" w:color="auto"/>
        <w:right w:val="none" w:sz="0" w:space="0" w:color="auto"/>
      </w:divBdr>
    </w:div>
    <w:div w:id="286399884">
      <w:bodyDiv w:val="1"/>
      <w:marLeft w:val="0"/>
      <w:marRight w:val="0"/>
      <w:marTop w:val="0"/>
      <w:marBottom w:val="0"/>
      <w:divBdr>
        <w:top w:val="none" w:sz="0" w:space="0" w:color="auto"/>
        <w:left w:val="none" w:sz="0" w:space="0" w:color="auto"/>
        <w:bottom w:val="none" w:sz="0" w:space="0" w:color="auto"/>
        <w:right w:val="none" w:sz="0" w:space="0" w:color="auto"/>
      </w:divBdr>
    </w:div>
    <w:div w:id="487747971">
      <w:bodyDiv w:val="1"/>
      <w:marLeft w:val="0"/>
      <w:marRight w:val="0"/>
      <w:marTop w:val="0"/>
      <w:marBottom w:val="0"/>
      <w:divBdr>
        <w:top w:val="none" w:sz="0" w:space="0" w:color="auto"/>
        <w:left w:val="none" w:sz="0" w:space="0" w:color="auto"/>
        <w:bottom w:val="none" w:sz="0" w:space="0" w:color="auto"/>
        <w:right w:val="none" w:sz="0" w:space="0" w:color="auto"/>
      </w:divBdr>
      <w:divsChild>
        <w:div w:id="1764837328">
          <w:marLeft w:val="0"/>
          <w:marRight w:val="0"/>
          <w:marTop w:val="0"/>
          <w:marBottom w:val="0"/>
          <w:divBdr>
            <w:top w:val="none" w:sz="0" w:space="0" w:color="auto"/>
            <w:left w:val="none" w:sz="0" w:space="0" w:color="auto"/>
            <w:bottom w:val="none" w:sz="0" w:space="0" w:color="auto"/>
            <w:right w:val="none" w:sz="0" w:space="0" w:color="auto"/>
          </w:divBdr>
          <w:divsChild>
            <w:div w:id="1040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977">
      <w:bodyDiv w:val="1"/>
      <w:marLeft w:val="0"/>
      <w:marRight w:val="0"/>
      <w:marTop w:val="0"/>
      <w:marBottom w:val="0"/>
      <w:divBdr>
        <w:top w:val="none" w:sz="0" w:space="0" w:color="auto"/>
        <w:left w:val="none" w:sz="0" w:space="0" w:color="auto"/>
        <w:bottom w:val="none" w:sz="0" w:space="0" w:color="auto"/>
        <w:right w:val="none" w:sz="0" w:space="0" w:color="auto"/>
      </w:divBdr>
    </w:div>
    <w:div w:id="884214799">
      <w:bodyDiv w:val="1"/>
      <w:marLeft w:val="0"/>
      <w:marRight w:val="0"/>
      <w:marTop w:val="0"/>
      <w:marBottom w:val="0"/>
      <w:divBdr>
        <w:top w:val="none" w:sz="0" w:space="0" w:color="auto"/>
        <w:left w:val="none" w:sz="0" w:space="0" w:color="auto"/>
        <w:bottom w:val="none" w:sz="0" w:space="0" w:color="auto"/>
        <w:right w:val="none" w:sz="0" w:space="0" w:color="auto"/>
      </w:divBdr>
    </w:div>
    <w:div w:id="916937001">
      <w:bodyDiv w:val="1"/>
      <w:marLeft w:val="0"/>
      <w:marRight w:val="0"/>
      <w:marTop w:val="0"/>
      <w:marBottom w:val="0"/>
      <w:divBdr>
        <w:top w:val="none" w:sz="0" w:space="0" w:color="auto"/>
        <w:left w:val="none" w:sz="0" w:space="0" w:color="auto"/>
        <w:bottom w:val="none" w:sz="0" w:space="0" w:color="auto"/>
        <w:right w:val="none" w:sz="0" w:space="0" w:color="auto"/>
      </w:divBdr>
      <w:divsChild>
        <w:div w:id="693312305">
          <w:marLeft w:val="0"/>
          <w:marRight w:val="0"/>
          <w:marTop w:val="0"/>
          <w:marBottom w:val="0"/>
          <w:divBdr>
            <w:top w:val="none" w:sz="0" w:space="0" w:color="auto"/>
            <w:left w:val="none" w:sz="0" w:space="0" w:color="auto"/>
            <w:bottom w:val="none" w:sz="0" w:space="0" w:color="auto"/>
            <w:right w:val="none" w:sz="0" w:space="0" w:color="auto"/>
          </w:divBdr>
          <w:divsChild>
            <w:div w:id="1760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0009">
      <w:bodyDiv w:val="1"/>
      <w:marLeft w:val="0"/>
      <w:marRight w:val="0"/>
      <w:marTop w:val="0"/>
      <w:marBottom w:val="0"/>
      <w:divBdr>
        <w:top w:val="none" w:sz="0" w:space="0" w:color="auto"/>
        <w:left w:val="none" w:sz="0" w:space="0" w:color="auto"/>
        <w:bottom w:val="none" w:sz="0" w:space="0" w:color="auto"/>
        <w:right w:val="none" w:sz="0" w:space="0" w:color="auto"/>
      </w:divBdr>
      <w:divsChild>
        <w:div w:id="1130368452">
          <w:marLeft w:val="0"/>
          <w:marRight w:val="0"/>
          <w:marTop w:val="0"/>
          <w:marBottom w:val="0"/>
          <w:divBdr>
            <w:top w:val="none" w:sz="0" w:space="0" w:color="auto"/>
            <w:left w:val="none" w:sz="0" w:space="0" w:color="auto"/>
            <w:bottom w:val="none" w:sz="0" w:space="0" w:color="auto"/>
            <w:right w:val="none" w:sz="0" w:space="0" w:color="auto"/>
          </w:divBdr>
          <w:divsChild>
            <w:div w:id="5606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9814">
      <w:bodyDiv w:val="1"/>
      <w:marLeft w:val="0"/>
      <w:marRight w:val="0"/>
      <w:marTop w:val="0"/>
      <w:marBottom w:val="0"/>
      <w:divBdr>
        <w:top w:val="none" w:sz="0" w:space="0" w:color="auto"/>
        <w:left w:val="none" w:sz="0" w:space="0" w:color="auto"/>
        <w:bottom w:val="none" w:sz="0" w:space="0" w:color="auto"/>
        <w:right w:val="none" w:sz="0" w:space="0" w:color="auto"/>
      </w:divBdr>
    </w:div>
    <w:div w:id="1143159977">
      <w:bodyDiv w:val="1"/>
      <w:marLeft w:val="0"/>
      <w:marRight w:val="0"/>
      <w:marTop w:val="0"/>
      <w:marBottom w:val="0"/>
      <w:divBdr>
        <w:top w:val="none" w:sz="0" w:space="0" w:color="auto"/>
        <w:left w:val="none" w:sz="0" w:space="0" w:color="auto"/>
        <w:bottom w:val="none" w:sz="0" w:space="0" w:color="auto"/>
        <w:right w:val="none" w:sz="0" w:space="0" w:color="auto"/>
      </w:divBdr>
    </w:div>
    <w:div w:id="1190411977">
      <w:bodyDiv w:val="1"/>
      <w:marLeft w:val="0"/>
      <w:marRight w:val="0"/>
      <w:marTop w:val="0"/>
      <w:marBottom w:val="0"/>
      <w:divBdr>
        <w:top w:val="none" w:sz="0" w:space="0" w:color="auto"/>
        <w:left w:val="none" w:sz="0" w:space="0" w:color="auto"/>
        <w:bottom w:val="none" w:sz="0" w:space="0" w:color="auto"/>
        <w:right w:val="none" w:sz="0" w:space="0" w:color="auto"/>
      </w:divBdr>
    </w:div>
    <w:div w:id="1194686677">
      <w:bodyDiv w:val="1"/>
      <w:marLeft w:val="0"/>
      <w:marRight w:val="0"/>
      <w:marTop w:val="0"/>
      <w:marBottom w:val="0"/>
      <w:divBdr>
        <w:top w:val="none" w:sz="0" w:space="0" w:color="auto"/>
        <w:left w:val="none" w:sz="0" w:space="0" w:color="auto"/>
        <w:bottom w:val="none" w:sz="0" w:space="0" w:color="auto"/>
        <w:right w:val="none" w:sz="0" w:space="0" w:color="auto"/>
      </w:divBdr>
      <w:divsChild>
        <w:div w:id="1657608069">
          <w:marLeft w:val="0"/>
          <w:marRight w:val="0"/>
          <w:marTop w:val="0"/>
          <w:marBottom w:val="0"/>
          <w:divBdr>
            <w:top w:val="none" w:sz="0" w:space="0" w:color="auto"/>
            <w:left w:val="none" w:sz="0" w:space="0" w:color="auto"/>
            <w:bottom w:val="none" w:sz="0" w:space="0" w:color="auto"/>
            <w:right w:val="none" w:sz="0" w:space="0" w:color="auto"/>
          </w:divBdr>
          <w:divsChild>
            <w:div w:id="20178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908">
      <w:bodyDiv w:val="1"/>
      <w:marLeft w:val="0"/>
      <w:marRight w:val="0"/>
      <w:marTop w:val="0"/>
      <w:marBottom w:val="0"/>
      <w:divBdr>
        <w:top w:val="none" w:sz="0" w:space="0" w:color="auto"/>
        <w:left w:val="none" w:sz="0" w:space="0" w:color="auto"/>
        <w:bottom w:val="none" w:sz="0" w:space="0" w:color="auto"/>
        <w:right w:val="none" w:sz="0" w:space="0" w:color="auto"/>
      </w:divBdr>
    </w:div>
    <w:div w:id="1293943576">
      <w:bodyDiv w:val="1"/>
      <w:marLeft w:val="0"/>
      <w:marRight w:val="0"/>
      <w:marTop w:val="0"/>
      <w:marBottom w:val="0"/>
      <w:divBdr>
        <w:top w:val="none" w:sz="0" w:space="0" w:color="auto"/>
        <w:left w:val="none" w:sz="0" w:space="0" w:color="auto"/>
        <w:bottom w:val="none" w:sz="0" w:space="0" w:color="auto"/>
        <w:right w:val="none" w:sz="0" w:space="0" w:color="auto"/>
      </w:divBdr>
      <w:divsChild>
        <w:div w:id="414475069">
          <w:marLeft w:val="0"/>
          <w:marRight w:val="0"/>
          <w:marTop w:val="0"/>
          <w:marBottom w:val="0"/>
          <w:divBdr>
            <w:top w:val="none" w:sz="0" w:space="0" w:color="auto"/>
            <w:left w:val="none" w:sz="0" w:space="0" w:color="auto"/>
            <w:bottom w:val="none" w:sz="0" w:space="0" w:color="auto"/>
            <w:right w:val="none" w:sz="0" w:space="0" w:color="auto"/>
          </w:divBdr>
          <w:divsChild>
            <w:div w:id="329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1563">
      <w:bodyDiv w:val="1"/>
      <w:marLeft w:val="0"/>
      <w:marRight w:val="0"/>
      <w:marTop w:val="0"/>
      <w:marBottom w:val="0"/>
      <w:divBdr>
        <w:top w:val="none" w:sz="0" w:space="0" w:color="auto"/>
        <w:left w:val="none" w:sz="0" w:space="0" w:color="auto"/>
        <w:bottom w:val="none" w:sz="0" w:space="0" w:color="auto"/>
        <w:right w:val="none" w:sz="0" w:space="0" w:color="auto"/>
      </w:divBdr>
    </w:div>
    <w:div w:id="1486818788">
      <w:bodyDiv w:val="1"/>
      <w:marLeft w:val="0"/>
      <w:marRight w:val="0"/>
      <w:marTop w:val="0"/>
      <w:marBottom w:val="0"/>
      <w:divBdr>
        <w:top w:val="none" w:sz="0" w:space="0" w:color="auto"/>
        <w:left w:val="none" w:sz="0" w:space="0" w:color="auto"/>
        <w:bottom w:val="none" w:sz="0" w:space="0" w:color="auto"/>
        <w:right w:val="none" w:sz="0" w:space="0" w:color="auto"/>
      </w:divBdr>
    </w:div>
    <w:div w:id="1494645673">
      <w:bodyDiv w:val="1"/>
      <w:marLeft w:val="0"/>
      <w:marRight w:val="0"/>
      <w:marTop w:val="0"/>
      <w:marBottom w:val="0"/>
      <w:divBdr>
        <w:top w:val="none" w:sz="0" w:space="0" w:color="auto"/>
        <w:left w:val="none" w:sz="0" w:space="0" w:color="auto"/>
        <w:bottom w:val="none" w:sz="0" w:space="0" w:color="auto"/>
        <w:right w:val="none" w:sz="0" w:space="0" w:color="auto"/>
      </w:divBdr>
    </w:div>
    <w:div w:id="1528790591">
      <w:bodyDiv w:val="1"/>
      <w:marLeft w:val="0"/>
      <w:marRight w:val="0"/>
      <w:marTop w:val="0"/>
      <w:marBottom w:val="0"/>
      <w:divBdr>
        <w:top w:val="none" w:sz="0" w:space="0" w:color="auto"/>
        <w:left w:val="none" w:sz="0" w:space="0" w:color="auto"/>
        <w:bottom w:val="none" w:sz="0" w:space="0" w:color="auto"/>
        <w:right w:val="none" w:sz="0" w:space="0" w:color="auto"/>
      </w:divBdr>
    </w:div>
    <w:div w:id="1581912945">
      <w:bodyDiv w:val="1"/>
      <w:marLeft w:val="0"/>
      <w:marRight w:val="0"/>
      <w:marTop w:val="0"/>
      <w:marBottom w:val="0"/>
      <w:divBdr>
        <w:top w:val="none" w:sz="0" w:space="0" w:color="auto"/>
        <w:left w:val="none" w:sz="0" w:space="0" w:color="auto"/>
        <w:bottom w:val="none" w:sz="0" w:space="0" w:color="auto"/>
        <w:right w:val="none" w:sz="0" w:space="0" w:color="auto"/>
      </w:divBdr>
    </w:div>
    <w:div w:id="1628661920">
      <w:bodyDiv w:val="1"/>
      <w:marLeft w:val="0"/>
      <w:marRight w:val="0"/>
      <w:marTop w:val="0"/>
      <w:marBottom w:val="0"/>
      <w:divBdr>
        <w:top w:val="none" w:sz="0" w:space="0" w:color="auto"/>
        <w:left w:val="none" w:sz="0" w:space="0" w:color="auto"/>
        <w:bottom w:val="none" w:sz="0" w:space="0" w:color="auto"/>
        <w:right w:val="none" w:sz="0" w:space="0" w:color="auto"/>
      </w:divBdr>
      <w:divsChild>
        <w:div w:id="78840287">
          <w:marLeft w:val="0"/>
          <w:marRight w:val="0"/>
          <w:marTop w:val="0"/>
          <w:marBottom w:val="0"/>
          <w:divBdr>
            <w:top w:val="none" w:sz="0" w:space="0" w:color="auto"/>
            <w:left w:val="none" w:sz="0" w:space="0" w:color="auto"/>
            <w:bottom w:val="none" w:sz="0" w:space="0" w:color="auto"/>
            <w:right w:val="none" w:sz="0" w:space="0" w:color="auto"/>
          </w:divBdr>
          <w:divsChild>
            <w:div w:id="19311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59964">
      <w:bodyDiv w:val="1"/>
      <w:marLeft w:val="0"/>
      <w:marRight w:val="0"/>
      <w:marTop w:val="0"/>
      <w:marBottom w:val="0"/>
      <w:divBdr>
        <w:top w:val="none" w:sz="0" w:space="0" w:color="auto"/>
        <w:left w:val="none" w:sz="0" w:space="0" w:color="auto"/>
        <w:bottom w:val="none" w:sz="0" w:space="0" w:color="auto"/>
        <w:right w:val="none" w:sz="0" w:space="0" w:color="auto"/>
      </w:divBdr>
    </w:div>
    <w:div w:id="1677726231">
      <w:bodyDiv w:val="1"/>
      <w:marLeft w:val="0"/>
      <w:marRight w:val="0"/>
      <w:marTop w:val="0"/>
      <w:marBottom w:val="0"/>
      <w:divBdr>
        <w:top w:val="none" w:sz="0" w:space="0" w:color="auto"/>
        <w:left w:val="none" w:sz="0" w:space="0" w:color="auto"/>
        <w:bottom w:val="none" w:sz="0" w:space="0" w:color="auto"/>
        <w:right w:val="none" w:sz="0" w:space="0" w:color="auto"/>
      </w:divBdr>
      <w:divsChild>
        <w:div w:id="863514483">
          <w:marLeft w:val="0"/>
          <w:marRight w:val="0"/>
          <w:marTop w:val="0"/>
          <w:marBottom w:val="0"/>
          <w:divBdr>
            <w:top w:val="none" w:sz="0" w:space="0" w:color="auto"/>
            <w:left w:val="none" w:sz="0" w:space="0" w:color="auto"/>
            <w:bottom w:val="none" w:sz="0" w:space="0" w:color="auto"/>
            <w:right w:val="none" w:sz="0" w:space="0" w:color="auto"/>
          </w:divBdr>
          <w:divsChild>
            <w:div w:id="17365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057">
      <w:bodyDiv w:val="1"/>
      <w:marLeft w:val="0"/>
      <w:marRight w:val="0"/>
      <w:marTop w:val="0"/>
      <w:marBottom w:val="0"/>
      <w:divBdr>
        <w:top w:val="none" w:sz="0" w:space="0" w:color="auto"/>
        <w:left w:val="none" w:sz="0" w:space="0" w:color="auto"/>
        <w:bottom w:val="none" w:sz="0" w:space="0" w:color="auto"/>
        <w:right w:val="none" w:sz="0" w:space="0" w:color="auto"/>
      </w:divBdr>
      <w:divsChild>
        <w:div w:id="1569150498">
          <w:marLeft w:val="0"/>
          <w:marRight w:val="0"/>
          <w:marTop w:val="0"/>
          <w:marBottom w:val="0"/>
          <w:divBdr>
            <w:top w:val="none" w:sz="0" w:space="0" w:color="auto"/>
            <w:left w:val="none" w:sz="0" w:space="0" w:color="auto"/>
            <w:bottom w:val="none" w:sz="0" w:space="0" w:color="auto"/>
            <w:right w:val="none" w:sz="0" w:space="0" w:color="auto"/>
          </w:divBdr>
          <w:divsChild>
            <w:div w:id="10185352">
              <w:marLeft w:val="0"/>
              <w:marRight w:val="0"/>
              <w:marTop w:val="0"/>
              <w:marBottom w:val="0"/>
              <w:divBdr>
                <w:top w:val="none" w:sz="0" w:space="0" w:color="auto"/>
                <w:left w:val="none" w:sz="0" w:space="0" w:color="auto"/>
                <w:bottom w:val="none" w:sz="0" w:space="0" w:color="auto"/>
                <w:right w:val="none" w:sz="0" w:space="0" w:color="auto"/>
              </w:divBdr>
            </w:div>
            <w:div w:id="15471122">
              <w:marLeft w:val="0"/>
              <w:marRight w:val="0"/>
              <w:marTop w:val="0"/>
              <w:marBottom w:val="0"/>
              <w:divBdr>
                <w:top w:val="none" w:sz="0" w:space="0" w:color="auto"/>
                <w:left w:val="none" w:sz="0" w:space="0" w:color="auto"/>
                <w:bottom w:val="none" w:sz="0" w:space="0" w:color="auto"/>
                <w:right w:val="none" w:sz="0" w:space="0" w:color="auto"/>
              </w:divBdr>
            </w:div>
            <w:div w:id="35859385">
              <w:marLeft w:val="0"/>
              <w:marRight w:val="0"/>
              <w:marTop w:val="0"/>
              <w:marBottom w:val="0"/>
              <w:divBdr>
                <w:top w:val="none" w:sz="0" w:space="0" w:color="auto"/>
                <w:left w:val="none" w:sz="0" w:space="0" w:color="auto"/>
                <w:bottom w:val="none" w:sz="0" w:space="0" w:color="auto"/>
                <w:right w:val="none" w:sz="0" w:space="0" w:color="auto"/>
              </w:divBdr>
            </w:div>
            <w:div w:id="45448951">
              <w:marLeft w:val="0"/>
              <w:marRight w:val="0"/>
              <w:marTop w:val="0"/>
              <w:marBottom w:val="0"/>
              <w:divBdr>
                <w:top w:val="none" w:sz="0" w:space="0" w:color="auto"/>
                <w:left w:val="none" w:sz="0" w:space="0" w:color="auto"/>
                <w:bottom w:val="none" w:sz="0" w:space="0" w:color="auto"/>
                <w:right w:val="none" w:sz="0" w:space="0" w:color="auto"/>
              </w:divBdr>
            </w:div>
            <w:div w:id="65498689">
              <w:marLeft w:val="0"/>
              <w:marRight w:val="0"/>
              <w:marTop w:val="0"/>
              <w:marBottom w:val="0"/>
              <w:divBdr>
                <w:top w:val="none" w:sz="0" w:space="0" w:color="auto"/>
                <w:left w:val="none" w:sz="0" w:space="0" w:color="auto"/>
                <w:bottom w:val="none" w:sz="0" w:space="0" w:color="auto"/>
                <w:right w:val="none" w:sz="0" w:space="0" w:color="auto"/>
              </w:divBdr>
            </w:div>
            <w:div w:id="75714734">
              <w:marLeft w:val="0"/>
              <w:marRight w:val="0"/>
              <w:marTop w:val="0"/>
              <w:marBottom w:val="0"/>
              <w:divBdr>
                <w:top w:val="none" w:sz="0" w:space="0" w:color="auto"/>
                <w:left w:val="none" w:sz="0" w:space="0" w:color="auto"/>
                <w:bottom w:val="none" w:sz="0" w:space="0" w:color="auto"/>
                <w:right w:val="none" w:sz="0" w:space="0" w:color="auto"/>
              </w:divBdr>
            </w:div>
            <w:div w:id="145902977">
              <w:marLeft w:val="0"/>
              <w:marRight w:val="0"/>
              <w:marTop w:val="0"/>
              <w:marBottom w:val="0"/>
              <w:divBdr>
                <w:top w:val="none" w:sz="0" w:space="0" w:color="auto"/>
                <w:left w:val="none" w:sz="0" w:space="0" w:color="auto"/>
                <w:bottom w:val="none" w:sz="0" w:space="0" w:color="auto"/>
                <w:right w:val="none" w:sz="0" w:space="0" w:color="auto"/>
              </w:divBdr>
            </w:div>
            <w:div w:id="146170348">
              <w:marLeft w:val="0"/>
              <w:marRight w:val="0"/>
              <w:marTop w:val="0"/>
              <w:marBottom w:val="0"/>
              <w:divBdr>
                <w:top w:val="none" w:sz="0" w:space="0" w:color="auto"/>
                <w:left w:val="none" w:sz="0" w:space="0" w:color="auto"/>
                <w:bottom w:val="none" w:sz="0" w:space="0" w:color="auto"/>
                <w:right w:val="none" w:sz="0" w:space="0" w:color="auto"/>
              </w:divBdr>
            </w:div>
            <w:div w:id="148250288">
              <w:marLeft w:val="0"/>
              <w:marRight w:val="0"/>
              <w:marTop w:val="0"/>
              <w:marBottom w:val="0"/>
              <w:divBdr>
                <w:top w:val="none" w:sz="0" w:space="0" w:color="auto"/>
                <w:left w:val="none" w:sz="0" w:space="0" w:color="auto"/>
                <w:bottom w:val="none" w:sz="0" w:space="0" w:color="auto"/>
                <w:right w:val="none" w:sz="0" w:space="0" w:color="auto"/>
              </w:divBdr>
            </w:div>
            <w:div w:id="219100355">
              <w:marLeft w:val="0"/>
              <w:marRight w:val="0"/>
              <w:marTop w:val="0"/>
              <w:marBottom w:val="0"/>
              <w:divBdr>
                <w:top w:val="none" w:sz="0" w:space="0" w:color="auto"/>
                <w:left w:val="none" w:sz="0" w:space="0" w:color="auto"/>
                <w:bottom w:val="none" w:sz="0" w:space="0" w:color="auto"/>
                <w:right w:val="none" w:sz="0" w:space="0" w:color="auto"/>
              </w:divBdr>
            </w:div>
            <w:div w:id="241987798">
              <w:marLeft w:val="0"/>
              <w:marRight w:val="0"/>
              <w:marTop w:val="0"/>
              <w:marBottom w:val="0"/>
              <w:divBdr>
                <w:top w:val="none" w:sz="0" w:space="0" w:color="auto"/>
                <w:left w:val="none" w:sz="0" w:space="0" w:color="auto"/>
                <w:bottom w:val="none" w:sz="0" w:space="0" w:color="auto"/>
                <w:right w:val="none" w:sz="0" w:space="0" w:color="auto"/>
              </w:divBdr>
            </w:div>
            <w:div w:id="257719488">
              <w:marLeft w:val="0"/>
              <w:marRight w:val="0"/>
              <w:marTop w:val="0"/>
              <w:marBottom w:val="0"/>
              <w:divBdr>
                <w:top w:val="none" w:sz="0" w:space="0" w:color="auto"/>
                <w:left w:val="none" w:sz="0" w:space="0" w:color="auto"/>
                <w:bottom w:val="none" w:sz="0" w:space="0" w:color="auto"/>
                <w:right w:val="none" w:sz="0" w:space="0" w:color="auto"/>
              </w:divBdr>
            </w:div>
            <w:div w:id="348407176">
              <w:marLeft w:val="0"/>
              <w:marRight w:val="0"/>
              <w:marTop w:val="0"/>
              <w:marBottom w:val="0"/>
              <w:divBdr>
                <w:top w:val="none" w:sz="0" w:space="0" w:color="auto"/>
                <w:left w:val="none" w:sz="0" w:space="0" w:color="auto"/>
                <w:bottom w:val="none" w:sz="0" w:space="0" w:color="auto"/>
                <w:right w:val="none" w:sz="0" w:space="0" w:color="auto"/>
              </w:divBdr>
            </w:div>
            <w:div w:id="364067794">
              <w:marLeft w:val="0"/>
              <w:marRight w:val="0"/>
              <w:marTop w:val="0"/>
              <w:marBottom w:val="0"/>
              <w:divBdr>
                <w:top w:val="none" w:sz="0" w:space="0" w:color="auto"/>
                <w:left w:val="none" w:sz="0" w:space="0" w:color="auto"/>
                <w:bottom w:val="none" w:sz="0" w:space="0" w:color="auto"/>
                <w:right w:val="none" w:sz="0" w:space="0" w:color="auto"/>
              </w:divBdr>
            </w:div>
            <w:div w:id="366298668">
              <w:marLeft w:val="0"/>
              <w:marRight w:val="0"/>
              <w:marTop w:val="0"/>
              <w:marBottom w:val="0"/>
              <w:divBdr>
                <w:top w:val="none" w:sz="0" w:space="0" w:color="auto"/>
                <w:left w:val="none" w:sz="0" w:space="0" w:color="auto"/>
                <w:bottom w:val="none" w:sz="0" w:space="0" w:color="auto"/>
                <w:right w:val="none" w:sz="0" w:space="0" w:color="auto"/>
              </w:divBdr>
            </w:div>
            <w:div w:id="374738889">
              <w:marLeft w:val="0"/>
              <w:marRight w:val="0"/>
              <w:marTop w:val="0"/>
              <w:marBottom w:val="0"/>
              <w:divBdr>
                <w:top w:val="none" w:sz="0" w:space="0" w:color="auto"/>
                <w:left w:val="none" w:sz="0" w:space="0" w:color="auto"/>
                <w:bottom w:val="none" w:sz="0" w:space="0" w:color="auto"/>
                <w:right w:val="none" w:sz="0" w:space="0" w:color="auto"/>
              </w:divBdr>
            </w:div>
            <w:div w:id="392658565">
              <w:marLeft w:val="0"/>
              <w:marRight w:val="0"/>
              <w:marTop w:val="0"/>
              <w:marBottom w:val="0"/>
              <w:divBdr>
                <w:top w:val="none" w:sz="0" w:space="0" w:color="auto"/>
                <w:left w:val="none" w:sz="0" w:space="0" w:color="auto"/>
                <w:bottom w:val="none" w:sz="0" w:space="0" w:color="auto"/>
                <w:right w:val="none" w:sz="0" w:space="0" w:color="auto"/>
              </w:divBdr>
            </w:div>
            <w:div w:id="417213695">
              <w:marLeft w:val="0"/>
              <w:marRight w:val="0"/>
              <w:marTop w:val="0"/>
              <w:marBottom w:val="0"/>
              <w:divBdr>
                <w:top w:val="none" w:sz="0" w:space="0" w:color="auto"/>
                <w:left w:val="none" w:sz="0" w:space="0" w:color="auto"/>
                <w:bottom w:val="none" w:sz="0" w:space="0" w:color="auto"/>
                <w:right w:val="none" w:sz="0" w:space="0" w:color="auto"/>
              </w:divBdr>
            </w:div>
            <w:div w:id="426006866">
              <w:marLeft w:val="0"/>
              <w:marRight w:val="0"/>
              <w:marTop w:val="0"/>
              <w:marBottom w:val="0"/>
              <w:divBdr>
                <w:top w:val="none" w:sz="0" w:space="0" w:color="auto"/>
                <w:left w:val="none" w:sz="0" w:space="0" w:color="auto"/>
                <w:bottom w:val="none" w:sz="0" w:space="0" w:color="auto"/>
                <w:right w:val="none" w:sz="0" w:space="0" w:color="auto"/>
              </w:divBdr>
            </w:div>
            <w:div w:id="443304226">
              <w:marLeft w:val="0"/>
              <w:marRight w:val="0"/>
              <w:marTop w:val="0"/>
              <w:marBottom w:val="0"/>
              <w:divBdr>
                <w:top w:val="none" w:sz="0" w:space="0" w:color="auto"/>
                <w:left w:val="none" w:sz="0" w:space="0" w:color="auto"/>
                <w:bottom w:val="none" w:sz="0" w:space="0" w:color="auto"/>
                <w:right w:val="none" w:sz="0" w:space="0" w:color="auto"/>
              </w:divBdr>
            </w:div>
            <w:div w:id="447354848">
              <w:marLeft w:val="0"/>
              <w:marRight w:val="0"/>
              <w:marTop w:val="0"/>
              <w:marBottom w:val="0"/>
              <w:divBdr>
                <w:top w:val="none" w:sz="0" w:space="0" w:color="auto"/>
                <w:left w:val="none" w:sz="0" w:space="0" w:color="auto"/>
                <w:bottom w:val="none" w:sz="0" w:space="0" w:color="auto"/>
                <w:right w:val="none" w:sz="0" w:space="0" w:color="auto"/>
              </w:divBdr>
            </w:div>
            <w:div w:id="467823494">
              <w:marLeft w:val="0"/>
              <w:marRight w:val="0"/>
              <w:marTop w:val="0"/>
              <w:marBottom w:val="0"/>
              <w:divBdr>
                <w:top w:val="none" w:sz="0" w:space="0" w:color="auto"/>
                <w:left w:val="none" w:sz="0" w:space="0" w:color="auto"/>
                <w:bottom w:val="none" w:sz="0" w:space="0" w:color="auto"/>
                <w:right w:val="none" w:sz="0" w:space="0" w:color="auto"/>
              </w:divBdr>
            </w:div>
            <w:div w:id="507135477">
              <w:marLeft w:val="0"/>
              <w:marRight w:val="0"/>
              <w:marTop w:val="0"/>
              <w:marBottom w:val="0"/>
              <w:divBdr>
                <w:top w:val="none" w:sz="0" w:space="0" w:color="auto"/>
                <w:left w:val="none" w:sz="0" w:space="0" w:color="auto"/>
                <w:bottom w:val="none" w:sz="0" w:space="0" w:color="auto"/>
                <w:right w:val="none" w:sz="0" w:space="0" w:color="auto"/>
              </w:divBdr>
            </w:div>
            <w:div w:id="544216747">
              <w:marLeft w:val="0"/>
              <w:marRight w:val="0"/>
              <w:marTop w:val="0"/>
              <w:marBottom w:val="0"/>
              <w:divBdr>
                <w:top w:val="none" w:sz="0" w:space="0" w:color="auto"/>
                <w:left w:val="none" w:sz="0" w:space="0" w:color="auto"/>
                <w:bottom w:val="none" w:sz="0" w:space="0" w:color="auto"/>
                <w:right w:val="none" w:sz="0" w:space="0" w:color="auto"/>
              </w:divBdr>
            </w:div>
            <w:div w:id="593633672">
              <w:marLeft w:val="0"/>
              <w:marRight w:val="0"/>
              <w:marTop w:val="0"/>
              <w:marBottom w:val="0"/>
              <w:divBdr>
                <w:top w:val="none" w:sz="0" w:space="0" w:color="auto"/>
                <w:left w:val="none" w:sz="0" w:space="0" w:color="auto"/>
                <w:bottom w:val="none" w:sz="0" w:space="0" w:color="auto"/>
                <w:right w:val="none" w:sz="0" w:space="0" w:color="auto"/>
              </w:divBdr>
            </w:div>
            <w:div w:id="601693962">
              <w:marLeft w:val="0"/>
              <w:marRight w:val="0"/>
              <w:marTop w:val="0"/>
              <w:marBottom w:val="0"/>
              <w:divBdr>
                <w:top w:val="none" w:sz="0" w:space="0" w:color="auto"/>
                <w:left w:val="none" w:sz="0" w:space="0" w:color="auto"/>
                <w:bottom w:val="none" w:sz="0" w:space="0" w:color="auto"/>
                <w:right w:val="none" w:sz="0" w:space="0" w:color="auto"/>
              </w:divBdr>
            </w:div>
            <w:div w:id="639381687">
              <w:marLeft w:val="0"/>
              <w:marRight w:val="0"/>
              <w:marTop w:val="0"/>
              <w:marBottom w:val="0"/>
              <w:divBdr>
                <w:top w:val="none" w:sz="0" w:space="0" w:color="auto"/>
                <w:left w:val="none" w:sz="0" w:space="0" w:color="auto"/>
                <w:bottom w:val="none" w:sz="0" w:space="0" w:color="auto"/>
                <w:right w:val="none" w:sz="0" w:space="0" w:color="auto"/>
              </w:divBdr>
            </w:div>
            <w:div w:id="642852183">
              <w:marLeft w:val="0"/>
              <w:marRight w:val="0"/>
              <w:marTop w:val="0"/>
              <w:marBottom w:val="0"/>
              <w:divBdr>
                <w:top w:val="none" w:sz="0" w:space="0" w:color="auto"/>
                <w:left w:val="none" w:sz="0" w:space="0" w:color="auto"/>
                <w:bottom w:val="none" w:sz="0" w:space="0" w:color="auto"/>
                <w:right w:val="none" w:sz="0" w:space="0" w:color="auto"/>
              </w:divBdr>
            </w:div>
            <w:div w:id="671764917">
              <w:marLeft w:val="0"/>
              <w:marRight w:val="0"/>
              <w:marTop w:val="0"/>
              <w:marBottom w:val="0"/>
              <w:divBdr>
                <w:top w:val="none" w:sz="0" w:space="0" w:color="auto"/>
                <w:left w:val="none" w:sz="0" w:space="0" w:color="auto"/>
                <w:bottom w:val="none" w:sz="0" w:space="0" w:color="auto"/>
                <w:right w:val="none" w:sz="0" w:space="0" w:color="auto"/>
              </w:divBdr>
            </w:div>
            <w:div w:id="703599542">
              <w:marLeft w:val="0"/>
              <w:marRight w:val="0"/>
              <w:marTop w:val="0"/>
              <w:marBottom w:val="0"/>
              <w:divBdr>
                <w:top w:val="none" w:sz="0" w:space="0" w:color="auto"/>
                <w:left w:val="none" w:sz="0" w:space="0" w:color="auto"/>
                <w:bottom w:val="none" w:sz="0" w:space="0" w:color="auto"/>
                <w:right w:val="none" w:sz="0" w:space="0" w:color="auto"/>
              </w:divBdr>
            </w:div>
            <w:div w:id="725252224">
              <w:marLeft w:val="0"/>
              <w:marRight w:val="0"/>
              <w:marTop w:val="0"/>
              <w:marBottom w:val="0"/>
              <w:divBdr>
                <w:top w:val="none" w:sz="0" w:space="0" w:color="auto"/>
                <w:left w:val="none" w:sz="0" w:space="0" w:color="auto"/>
                <w:bottom w:val="none" w:sz="0" w:space="0" w:color="auto"/>
                <w:right w:val="none" w:sz="0" w:space="0" w:color="auto"/>
              </w:divBdr>
            </w:div>
            <w:div w:id="768740393">
              <w:marLeft w:val="0"/>
              <w:marRight w:val="0"/>
              <w:marTop w:val="0"/>
              <w:marBottom w:val="0"/>
              <w:divBdr>
                <w:top w:val="none" w:sz="0" w:space="0" w:color="auto"/>
                <w:left w:val="none" w:sz="0" w:space="0" w:color="auto"/>
                <w:bottom w:val="none" w:sz="0" w:space="0" w:color="auto"/>
                <w:right w:val="none" w:sz="0" w:space="0" w:color="auto"/>
              </w:divBdr>
            </w:div>
            <w:div w:id="769735849">
              <w:marLeft w:val="0"/>
              <w:marRight w:val="0"/>
              <w:marTop w:val="0"/>
              <w:marBottom w:val="0"/>
              <w:divBdr>
                <w:top w:val="none" w:sz="0" w:space="0" w:color="auto"/>
                <w:left w:val="none" w:sz="0" w:space="0" w:color="auto"/>
                <w:bottom w:val="none" w:sz="0" w:space="0" w:color="auto"/>
                <w:right w:val="none" w:sz="0" w:space="0" w:color="auto"/>
              </w:divBdr>
            </w:div>
            <w:div w:id="792138120">
              <w:marLeft w:val="0"/>
              <w:marRight w:val="0"/>
              <w:marTop w:val="0"/>
              <w:marBottom w:val="0"/>
              <w:divBdr>
                <w:top w:val="none" w:sz="0" w:space="0" w:color="auto"/>
                <w:left w:val="none" w:sz="0" w:space="0" w:color="auto"/>
                <w:bottom w:val="none" w:sz="0" w:space="0" w:color="auto"/>
                <w:right w:val="none" w:sz="0" w:space="0" w:color="auto"/>
              </w:divBdr>
            </w:div>
            <w:div w:id="806317240">
              <w:marLeft w:val="0"/>
              <w:marRight w:val="0"/>
              <w:marTop w:val="0"/>
              <w:marBottom w:val="0"/>
              <w:divBdr>
                <w:top w:val="none" w:sz="0" w:space="0" w:color="auto"/>
                <w:left w:val="none" w:sz="0" w:space="0" w:color="auto"/>
                <w:bottom w:val="none" w:sz="0" w:space="0" w:color="auto"/>
                <w:right w:val="none" w:sz="0" w:space="0" w:color="auto"/>
              </w:divBdr>
            </w:div>
            <w:div w:id="816604747">
              <w:marLeft w:val="0"/>
              <w:marRight w:val="0"/>
              <w:marTop w:val="0"/>
              <w:marBottom w:val="0"/>
              <w:divBdr>
                <w:top w:val="none" w:sz="0" w:space="0" w:color="auto"/>
                <w:left w:val="none" w:sz="0" w:space="0" w:color="auto"/>
                <w:bottom w:val="none" w:sz="0" w:space="0" w:color="auto"/>
                <w:right w:val="none" w:sz="0" w:space="0" w:color="auto"/>
              </w:divBdr>
            </w:div>
            <w:div w:id="824004691">
              <w:marLeft w:val="0"/>
              <w:marRight w:val="0"/>
              <w:marTop w:val="0"/>
              <w:marBottom w:val="0"/>
              <w:divBdr>
                <w:top w:val="none" w:sz="0" w:space="0" w:color="auto"/>
                <w:left w:val="none" w:sz="0" w:space="0" w:color="auto"/>
                <w:bottom w:val="none" w:sz="0" w:space="0" w:color="auto"/>
                <w:right w:val="none" w:sz="0" w:space="0" w:color="auto"/>
              </w:divBdr>
            </w:div>
            <w:div w:id="832797382">
              <w:marLeft w:val="0"/>
              <w:marRight w:val="0"/>
              <w:marTop w:val="0"/>
              <w:marBottom w:val="0"/>
              <w:divBdr>
                <w:top w:val="none" w:sz="0" w:space="0" w:color="auto"/>
                <w:left w:val="none" w:sz="0" w:space="0" w:color="auto"/>
                <w:bottom w:val="none" w:sz="0" w:space="0" w:color="auto"/>
                <w:right w:val="none" w:sz="0" w:space="0" w:color="auto"/>
              </w:divBdr>
            </w:div>
            <w:div w:id="845677382">
              <w:marLeft w:val="0"/>
              <w:marRight w:val="0"/>
              <w:marTop w:val="0"/>
              <w:marBottom w:val="0"/>
              <w:divBdr>
                <w:top w:val="none" w:sz="0" w:space="0" w:color="auto"/>
                <w:left w:val="none" w:sz="0" w:space="0" w:color="auto"/>
                <w:bottom w:val="none" w:sz="0" w:space="0" w:color="auto"/>
                <w:right w:val="none" w:sz="0" w:space="0" w:color="auto"/>
              </w:divBdr>
            </w:div>
            <w:div w:id="863438846">
              <w:marLeft w:val="0"/>
              <w:marRight w:val="0"/>
              <w:marTop w:val="0"/>
              <w:marBottom w:val="0"/>
              <w:divBdr>
                <w:top w:val="none" w:sz="0" w:space="0" w:color="auto"/>
                <w:left w:val="none" w:sz="0" w:space="0" w:color="auto"/>
                <w:bottom w:val="none" w:sz="0" w:space="0" w:color="auto"/>
                <w:right w:val="none" w:sz="0" w:space="0" w:color="auto"/>
              </w:divBdr>
            </w:div>
            <w:div w:id="878857199">
              <w:marLeft w:val="0"/>
              <w:marRight w:val="0"/>
              <w:marTop w:val="0"/>
              <w:marBottom w:val="0"/>
              <w:divBdr>
                <w:top w:val="none" w:sz="0" w:space="0" w:color="auto"/>
                <w:left w:val="none" w:sz="0" w:space="0" w:color="auto"/>
                <w:bottom w:val="none" w:sz="0" w:space="0" w:color="auto"/>
                <w:right w:val="none" w:sz="0" w:space="0" w:color="auto"/>
              </w:divBdr>
            </w:div>
            <w:div w:id="934023448">
              <w:marLeft w:val="0"/>
              <w:marRight w:val="0"/>
              <w:marTop w:val="0"/>
              <w:marBottom w:val="0"/>
              <w:divBdr>
                <w:top w:val="none" w:sz="0" w:space="0" w:color="auto"/>
                <w:left w:val="none" w:sz="0" w:space="0" w:color="auto"/>
                <w:bottom w:val="none" w:sz="0" w:space="0" w:color="auto"/>
                <w:right w:val="none" w:sz="0" w:space="0" w:color="auto"/>
              </w:divBdr>
            </w:div>
            <w:div w:id="936642562">
              <w:marLeft w:val="0"/>
              <w:marRight w:val="0"/>
              <w:marTop w:val="0"/>
              <w:marBottom w:val="0"/>
              <w:divBdr>
                <w:top w:val="none" w:sz="0" w:space="0" w:color="auto"/>
                <w:left w:val="none" w:sz="0" w:space="0" w:color="auto"/>
                <w:bottom w:val="none" w:sz="0" w:space="0" w:color="auto"/>
                <w:right w:val="none" w:sz="0" w:space="0" w:color="auto"/>
              </w:divBdr>
            </w:div>
            <w:div w:id="940333593">
              <w:marLeft w:val="0"/>
              <w:marRight w:val="0"/>
              <w:marTop w:val="0"/>
              <w:marBottom w:val="0"/>
              <w:divBdr>
                <w:top w:val="none" w:sz="0" w:space="0" w:color="auto"/>
                <w:left w:val="none" w:sz="0" w:space="0" w:color="auto"/>
                <w:bottom w:val="none" w:sz="0" w:space="0" w:color="auto"/>
                <w:right w:val="none" w:sz="0" w:space="0" w:color="auto"/>
              </w:divBdr>
            </w:div>
            <w:div w:id="940800981">
              <w:marLeft w:val="0"/>
              <w:marRight w:val="0"/>
              <w:marTop w:val="0"/>
              <w:marBottom w:val="0"/>
              <w:divBdr>
                <w:top w:val="none" w:sz="0" w:space="0" w:color="auto"/>
                <w:left w:val="none" w:sz="0" w:space="0" w:color="auto"/>
                <w:bottom w:val="none" w:sz="0" w:space="0" w:color="auto"/>
                <w:right w:val="none" w:sz="0" w:space="0" w:color="auto"/>
              </w:divBdr>
            </w:div>
            <w:div w:id="963463893">
              <w:marLeft w:val="0"/>
              <w:marRight w:val="0"/>
              <w:marTop w:val="0"/>
              <w:marBottom w:val="0"/>
              <w:divBdr>
                <w:top w:val="none" w:sz="0" w:space="0" w:color="auto"/>
                <w:left w:val="none" w:sz="0" w:space="0" w:color="auto"/>
                <w:bottom w:val="none" w:sz="0" w:space="0" w:color="auto"/>
                <w:right w:val="none" w:sz="0" w:space="0" w:color="auto"/>
              </w:divBdr>
            </w:div>
            <w:div w:id="982003416">
              <w:marLeft w:val="0"/>
              <w:marRight w:val="0"/>
              <w:marTop w:val="0"/>
              <w:marBottom w:val="0"/>
              <w:divBdr>
                <w:top w:val="none" w:sz="0" w:space="0" w:color="auto"/>
                <w:left w:val="none" w:sz="0" w:space="0" w:color="auto"/>
                <w:bottom w:val="none" w:sz="0" w:space="0" w:color="auto"/>
                <w:right w:val="none" w:sz="0" w:space="0" w:color="auto"/>
              </w:divBdr>
            </w:div>
            <w:div w:id="988175221">
              <w:marLeft w:val="0"/>
              <w:marRight w:val="0"/>
              <w:marTop w:val="0"/>
              <w:marBottom w:val="0"/>
              <w:divBdr>
                <w:top w:val="none" w:sz="0" w:space="0" w:color="auto"/>
                <w:left w:val="none" w:sz="0" w:space="0" w:color="auto"/>
                <w:bottom w:val="none" w:sz="0" w:space="0" w:color="auto"/>
                <w:right w:val="none" w:sz="0" w:space="0" w:color="auto"/>
              </w:divBdr>
            </w:div>
            <w:div w:id="1001618625">
              <w:marLeft w:val="0"/>
              <w:marRight w:val="0"/>
              <w:marTop w:val="0"/>
              <w:marBottom w:val="0"/>
              <w:divBdr>
                <w:top w:val="none" w:sz="0" w:space="0" w:color="auto"/>
                <w:left w:val="none" w:sz="0" w:space="0" w:color="auto"/>
                <w:bottom w:val="none" w:sz="0" w:space="0" w:color="auto"/>
                <w:right w:val="none" w:sz="0" w:space="0" w:color="auto"/>
              </w:divBdr>
            </w:div>
            <w:div w:id="1004236851">
              <w:marLeft w:val="0"/>
              <w:marRight w:val="0"/>
              <w:marTop w:val="0"/>
              <w:marBottom w:val="0"/>
              <w:divBdr>
                <w:top w:val="none" w:sz="0" w:space="0" w:color="auto"/>
                <w:left w:val="none" w:sz="0" w:space="0" w:color="auto"/>
                <w:bottom w:val="none" w:sz="0" w:space="0" w:color="auto"/>
                <w:right w:val="none" w:sz="0" w:space="0" w:color="auto"/>
              </w:divBdr>
            </w:div>
            <w:div w:id="1005136477">
              <w:marLeft w:val="0"/>
              <w:marRight w:val="0"/>
              <w:marTop w:val="0"/>
              <w:marBottom w:val="0"/>
              <w:divBdr>
                <w:top w:val="none" w:sz="0" w:space="0" w:color="auto"/>
                <w:left w:val="none" w:sz="0" w:space="0" w:color="auto"/>
                <w:bottom w:val="none" w:sz="0" w:space="0" w:color="auto"/>
                <w:right w:val="none" w:sz="0" w:space="0" w:color="auto"/>
              </w:divBdr>
            </w:div>
            <w:div w:id="1052533985">
              <w:marLeft w:val="0"/>
              <w:marRight w:val="0"/>
              <w:marTop w:val="0"/>
              <w:marBottom w:val="0"/>
              <w:divBdr>
                <w:top w:val="none" w:sz="0" w:space="0" w:color="auto"/>
                <w:left w:val="none" w:sz="0" w:space="0" w:color="auto"/>
                <w:bottom w:val="none" w:sz="0" w:space="0" w:color="auto"/>
                <w:right w:val="none" w:sz="0" w:space="0" w:color="auto"/>
              </w:divBdr>
            </w:div>
            <w:div w:id="1181822943">
              <w:marLeft w:val="0"/>
              <w:marRight w:val="0"/>
              <w:marTop w:val="0"/>
              <w:marBottom w:val="0"/>
              <w:divBdr>
                <w:top w:val="none" w:sz="0" w:space="0" w:color="auto"/>
                <w:left w:val="none" w:sz="0" w:space="0" w:color="auto"/>
                <w:bottom w:val="none" w:sz="0" w:space="0" w:color="auto"/>
                <w:right w:val="none" w:sz="0" w:space="0" w:color="auto"/>
              </w:divBdr>
            </w:div>
            <w:div w:id="1185092521">
              <w:marLeft w:val="0"/>
              <w:marRight w:val="0"/>
              <w:marTop w:val="0"/>
              <w:marBottom w:val="0"/>
              <w:divBdr>
                <w:top w:val="none" w:sz="0" w:space="0" w:color="auto"/>
                <w:left w:val="none" w:sz="0" w:space="0" w:color="auto"/>
                <w:bottom w:val="none" w:sz="0" w:space="0" w:color="auto"/>
                <w:right w:val="none" w:sz="0" w:space="0" w:color="auto"/>
              </w:divBdr>
            </w:div>
            <w:div w:id="1196309177">
              <w:marLeft w:val="0"/>
              <w:marRight w:val="0"/>
              <w:marTop w:val="0"/>
              <w:marBottom w:val="0"/>
              <w:divBdr>
                <w:top w:val="none" w:sz="0" w:space="0" w:color="auto"/>
                <w:left w:val="none" w:sz="0" w:space="0" w:color="auto"/>
                <w:bottom w:val="none" w:sz="0" w:space="0" w:color="auto"/>
                <w:right w:val="none" w:sz="0" w:space="0" w:color="auto"/>
              </w:divBdr>
            </w:div>
            <w:div w:id="1224488077">
              <w:marLeft w:val="0"/>
              <w:marRight w:val="0"/>
              <w:marTop w:val="0"/>
              <w:marBottom w:val="0"/>
              <w:divBdr>
                <w:top w:val="none" w:sz="0" w:space="0" w:color="auto"/>
                <w:left w:val="none" w:sz="0" w:space="0" w:color="auto"/>
                <w:bottom w:val="none" w:sz="0" w:space="0" w:color="auto"/>
                <w:right w:val="none" w:sz="0" w:space="0" w:color="auto"/>
              </w:divBdr>
            </w:div>
            <w:div w:id="1234202186">
              <w:marLeft w:val="0"/>
              <w:marRight w:val="0"/>
              <w:marTop w:val="0"/>
              <w:marBottom w:val="0"/>
              <w:divBdr>
                <w:top w:val="none" w:sz="0" w:space="0" w:color="auto"/>
                <w:left w:val="none" w:sz="0" w:space="0" w:color="auto"/>
                <w:bottom w:val="none" w:sz="0" w:space="0" w:color="auto"/>
                <w:right w:val="none" w:sz="0" w:space="0" w:color="auto"/>
              </w:divBdr>
            </w:div>
            <w:div w:id="1244023005">
              <w:marLeft w:val="0"/>
              <w:marRight w:val="0"/>
              <w:marTop w:val="0"/>
              <w:marBottom w:val="0"/>
              <w:divBdr>
                <w:top w:val="none" w:sz="0" w:space="0" w:color="auto"/>
                <w:left w:val="none" w:sz="0" w:space="0" w:color="auto"/>
                <w:bottom w:val="none" w:sz="0" w:space="0" w:color="auto"/>
                <w:right w:val="none" w:sz="0" w:space="0" w:color="auto"/>
              </w:divBdr>
            </w:div>
            <w:div w:id="1256357354">
              <w:marLeft w:val="0"/>
              <w:marRight w:val="0"/>
              <w:marTop w:val="0"/>
              <w:marBottom w:val="0"/>
              <w:divBdr>
                <w:top w:val="none" w:sz="0" w:space="0" w:color="auto"/>
                <w:left w:val="none" w:sz="0" w:space="0" w:color="auto"/>
                <w:bottom w:val="none" w:sz="0" w:space="0" w:color="auto"/>
                <w:right w:val="none" w:sz="0" w:space="0" w:color="auto"/>
              </w:divBdr>
            </w:div>
            <w:div w:id="1294826434">
              <w:marLeft w:val="0"/>
              <w:marRight w:val="0"/>
              <w:marTop w:val="0"/>
              <w:marBottom w:val="0"/>
              <w:divBdr>
                <w:top w:val="none" w:sz="0" w:space="0" w:color="auto"/>
                <w:left w:val="none" w:sz="0" w:space="0" w:color="auto"/>
                <w:bottom w:val="none" w:sz="0" w:space="0" w:color="auto"/>
                <w:right w:val="none" w:sz="0" w:space="0" w:color="auto"/>
              </w:divBdr>
            </w:div>
            <w:div w:id="1329671987">
              <w:marLeft w:val="0"/>
              <w:marRight w:val="0"/>
              <w:marTop w:val="0"/>
              <w:marBottom w:val="0"/>
              <w:divBdr>
                <w:top w:val="none" w:sz="0" w:space="0" w:color="auto"/>
                <w:left w:val="none" w:sz="0" w:space="0" w:color="auto"/>
                <w:bottom w:val="none" w:sz="0" w:space="0" w:color="auto"/>
                <w:right w:val="none" w:sz="0" w:space="0" w:color="auto"/>
              </w:divBdr>
            </w:div>
            <w:div w:id="1393390501">
              <w:marLeft w:val="0"/>
              <w:marRight w:val="0"/>
              <w:marTop w:val="0"/>
              <w:marBottom w:val="0"/>
              <w:divBdr>
                <w:top w:val="none" w:sz="0" w:space="0" w:color="auto"/>
                <w:left w:val="none" w:sz="0" w:space="0" w:color="auto"/>
                <w:bottom w:val="none" w:sz="0" w:space="0" w:color="auto"/>
                <w:right w:val="none" w:sz="0" w:space="0" w:color="auto"/>
              </w:divBdr>
            </w:div>
            <w:div w:id="1410271392">
              <w:marLeft w:val="0"/>
              <w:marRight w:val="0"/>
              <w:marTop w:val="0"/>
              <w:marBottom w:val="0"/>
              <w:divBdr>
                <w:top w:val="none" w:sz="0" w:space="0" w:color="auto"/>
                <w:left w:val="none" w:sz="0" w:space="0" w:color="auto"/>
                <w:bottom w:val="none" w:sz="0" w:space="0" w:color="auto"/>
                <w:right w:val="none" w:sz="0" w:space="0" w:color="auto"/>
              </w:divBdr>
            </w:div>
            <w:div w:id="1419407737">
              <w:marLeft w:val="0"/>
              <w:marRight w:val="0"/>
              <w:marTop w:val="0"/>
              <w:marBottom w:val="0"/>
              <w:divBdr>
                <w:top w:val="none" w:sz="0" w:space="0" w:color="auto"/>
                <w:left w:val="none" w:sz="0" w:space="0" w:color="auto"/>
                <w:bottom w:val="none" w:sz="0" w:space="0" w:color="auto"/>
                <w:right w:val="none" w:sz="0" w:space="0" w:color="auto"/>
              </w:divBdr>
            </w:div>
            <w:div w:id="1439838525">
              <w:marLeft w:val="0"/>
              <w:marRight w:val="0"/>
              <w:marTop w:val="0"/>
              <w:marBottom w:val="0"/>
              <w:divBdr>
                <w:top w:val="none" w:sz="0" w:space="0" w:color="auto"/>
                <w:left w:val="none" w:sz="0" w:space="0" w:color="auto"/>
                <w:bottom w:val="none" w:sz="0" w:space="0" w:color="auto"/>
                <w:right w:val="none" w:sz="0" w:space="0" w:color="auto"/>
              </w:divBdr>
            </w:div>
            <w:div w:id="1473600707">
              <w:marLeft w:val="0"/>
              <w:marRight w:val="0"/>
              <w:marTop w:val="0"/>
              <w:marBottom w:val="0"/>
              <w:divBdr>
                <w:top w:val="none" w:sz="0" w:space="0" w:color="auto"/>
                <w:left w:val="none" w:sz="0" w:space="0" w:color="auto"/>
                <w:bottom w:val="none" w:sz="0" w:space="0" w:color="auto"/>
                <w:right w:val="none" w:sz="0" w:space="0" w:color="auto"/>
              </w:divBdr>
            </w:div>
            <w:div w:id="1486359402">
              <w:marLeft w:val="0"/>
              <w:marRight w:val="0"/>
              <w:marTop w:val="0"/>
              <w:marBottom w:val="0"/>
              <w:divBdr>
                <w:top w:val="none" w:sz="0" w:space="0" w:color="auto"/>
                <w:left w:val="none" w:sz="0" w:space="0" w:color="auto"/>
                <w:bottom w:val="none" w:sz="0" w:space="0" w:color="auto"/>
                <w:right w:val="none" w:sz="0" w:space="0" w:color="auto"/>
              </w:divBdr>
            </w:div>
            <w:div w:id="1488590001">
              <w:marLeft w:val="0"/>
              <w:marRight w:val="0"/>
              <w:marTop w:val="0"/>
              <w:marBottom w:val="0"/>
              <w:divBdr>
                <w:top w:val="none" w:sz="0" w:space="0" w:color="auto"/>
                <w:left w:val="none" w:sz="0" w:space="0" w:color="auto"/>
                <w:bottom w:val="none" w:sz="0" w:space="0" w:color="auto"/>
                <w:right w:val="none" w:sz="0" w:space="0" w:color="auto"/>
              </w:divBdr>
            </w:div>
            <w:div w:id="1508446507">
              <w:marLeft w:val="0"/>
              <w:marRight w:val="0"/>
              <w:marTop w:val="0"/>
              <w:marBottom w:val="0"/>
              <w:divBdr>
                <w:top w:val="none" w:sz="0" w:space="0" w:color="auto"/>
                <w:left w:val="none" w:sz="0" w:space="0" w:color="auto"/>
                <w:bottom w:val="none" w:sz="0" w:space="0" w:color="auto"/>
                <w:right w:val="none" w:sz="0" w:space="0" w:color="auto"/>
              </w:divBdr>
            </w:div>
            <w:div w:id="1514565977">
              <w:marLeft w:val="0"/>
              <w:marRight w:val="0"/>
              <w:marTop w:val="0"/>
              <w:marBottom w:val="0"/>
              <w:divBdr>
                <w:top w:val="none" w:sz="0" w:space="0" w:color="auto"/>
                <w:left w:val="none" w:sz="0" w:space="0" w:color="auto"/>
                <w:bottom w:val="none" w:sz="0" w:space="0" w:color="auto"/>
                <w:right w:val="none" w:sz="0" w:space="0" w:color="auto"/>
              </w:divBdr>
            </w:div>
            <w:div w:id="1527520836">
              <w:marLeft w:val="0"/>
              <w:marRight w:val="0"/>
              <w:marTop w:val="0"/>
              <w:marBottom w:val="0"/>
              <w:divBdr>
                <w:top w:val="none" w:sz="0" w:space="0" w:color="auto"/>
                <w:left w:val="none" w:sz="0" w:space="0" w:color="auto"/>
                <w:bottom w:val="none" w:sz="0" w:space="0" w:color="auto"/>
                <w:right w:val="none" w:sz="0" w:space="0" w:color="auto"/>
              </w:divBdr>
            </w:div>
            <w:div w:id="1542093661">
              <w:marLeft w:val="0"/>
              <w:marRight w:val="0"/>
              <w:marTop w:val="0"/>
              <w:marBottom w:val="0"/>
              <w:divBdr>
                <w:top w:val="none" w:sz="0" w:space="0" w:color="auto"/>
                <w:left w:val="none" w:sz="0" w:space="0" w:color="auto"/>
                <w:bottom w:val="none" w:sz="0" w:space="0" w:color="auto"/>
                <w:right w:val="none" w:sz="0" w:space="0" w:color="auto"/>
              </w:divBdr>
            </w:div>
            <w:div w:id="1543588214">
              <w:marLeft w:val="0"/>
              <w:marRight w:val="0"/>
              <w:marTop w:val="0"/>
              <w:marBottom w:val="0"/>
              <w:divBdr>
                <w:top w:val="none" w:sz="0" w:space="0" w:color="auto"/>
                <w:left w:val="none" w:sz="0" w:space="0" w:color="auto"/>
                <w:bottom w:val="none" w:sz="0" w:space="0" w:color="auto"/>
                <w:right w:val="none" w:sz="0" w:space="0" w:color="auto"/>
              </w:divBdr>
            </w:div>
            <w:div w:id="1562326976">
              <w:marLeft w:val="0"/>
              <w:marRight w:val="0"/>
              <w:marTop w:val="0"/>
              <w:marBottom w:val="0"/>
              <w:divBdr>
                <w:top w:val="none" w:sz="0" w:space="0" w:color="auto"/>
                <w:left w:val="none" w:sz="0" w:space="0" w:color="auto"/>
                <w:bottom w:val="none" w:sz="0" w:space="0" w:color="auto"/>
                <w:right w:val="none" w:sz="0" w:space="0" w:color="auto"/>
              </w:divBdr>
            </w:div>
            <w:div w:id="1576549544">
              <w:marLeft w:val="0"/>
              <w:marRight w:val="0"/>
              <w:marTop w:val="0"/>
              <w:marBottom w:val="0"/>
              <w:divBdr>
                <w:top w:val="none" w:sz="0" w:space="0" w:color="auto"/>
                <w:left w:val="none" w:sz="0" w:space="0" w:color="auto"/>
                <w:bottom w:val="none" w:sz="0" w:space="0" w:color="auto"/>
                <w:right w:val="none" w:sz="0" w:space="0" w:color="auto"/>
              </w:divBdr>
            </w:div>
            <w:div w:id="1587303526">
              <w:marLeft w:val="0"/>
              <w:marRight w:val="0"/>
              <w:marTop w:val="0"/>
              <w:marBottom w:val="0"/>
              <w:divBdr>
                <w:top w:val="none" w:sz="0" w:space="0" w:color="auto"/>
                <w:left w:val="none" w:sz="0" w:space="0" w:color="auto"/>
                <w:bottom w:val="none" w:sz="0" w:space="0" w:color="auto"/>
                <w:right w:val="none" w:sz="0" w:space="0" w:color="auto"/>
              </w:divBdr>
            </w:div>
            <w:div w:id="1607737144">
              <w:marLeft w:val="0"/>
              <w:marRight w:val="0"/>
              <w:marTop w:val="0"/>
              <w:marBottom w:val="0"/>
              <w:divBdr>
                <w:top w:val="none" w:sz="0" w:space="0" w:color="auto"/>
                <w:left w:val="none" w:sz="0" w:space="0" w:color="auto"/>
                <w:bottom w:val="none" w:sz="0" w:space="0" w:color="auto"/>
                <w:right w:val="none" w:sz="0" w:space="0" w:color="auto"/>
              </w:divBdr>
            </w:div>
            <w:div w:id="1625576930">
              <w:marLeft w:val="0"/>
              <w:marRight w:val="0"/>
              <w:marTop w:val="0"/>
              <w:marBottom w:val="0"/>
              <w:divBdr>
                <w:top w:val="none" w:sz="0" w:space="0" w:color="auto"/>
                <w:left w:val="none" w:sz="0" w:space="0" w:color="auto"/>
                <w:bottom w:val="none" w:sz="0" w:space="0" w:color="auto"/>
                <w:right w:val="none" w:sz="0" w:space="0" w:color="auto"/>
              </w:divBdr>
            </w:div>
            <w:div w:id="1653871118">
              <w:marLeft w:val="0"/>
              <w:marRight w:val="0"/>
              <w:marTop w:val="0"/>
              <w:marBottom w:val="0"/>
              <w:divBdr>
                <w:top w:val="none" w:sz="0" w:space="0" w:color="auto"/>
                <w:left w:val="none" w:sz="0" w:space="0" w:color="auto"/>
                <w:bottom w:val="none" w:sz="0" w:space="0" w:color="auto"/>
                <w:right w:val="none" w:sz="0" w:space="0" w:color="auto"/>
              </w:divBdr>
            </w:div>
            <w:div w:id="1680156747">
              <w:marLeft w:val="0"/>
              <w:marRight w:val="0"/>
              <w:marTop w:val="0"/>
              <w:marBottom w:val="0"/>
              <w:divBdr>
                <w:top w:val="none" w:sz="0" w:space="0" w:color="auto"/>
                <w:left w:val="none" w:sz="0" w:space="0" w:color="auto"/>
                <w:bottom w:val="none" w:sz="0" w:space="0" w:color="auto"/>
                <w:right w:val="none" w:sz="0" w:space="0" w:color="auto"/>
              </w:divBdr>
            </w:div>
            <w:div w:id="1709987769">
              <w:marLeft w:val="0"/>
              <w:marRight w:val="0"/>
              <w:marTop w:val="0"/>
              <w:marBottom w:val="0"/>
              <w:divBdr>
                <w:top w:val="none" w:sz="0" w:space="0" w:color="auto"/>
                <w:left w:val="none" w:sz="0" w:space="0" w:color="auto"/>
                <w:bottom w:val="none" w:sz="0" w:space="0" w:color="auto"/>
                <w:right w:val="none" w:sz="0" w:space="0" w:color="auto"/>
              </w:divBdr>
            </w:div>
            <w:div w:id="1730500201">
              <w:marLeft w:val="0"/>
              <w:marRight w:val="0"/>
              <w:marTop w:val="0"/>
              <w:marBottom w:val="0"/>
              <w:divBdr>
                <w:top w:val="none" w:sz="0" w:space="0" w:color="auto"/>
                <w:left w:val="none" w:sz="0" w:space="0" w:color="auto"/>
                <w:bottom w:val="none" w:sz="0" w:space="0" w:color="auto"/>
                <w:right w:val="none" w:sz="0" w:space="0" w:color="auto"/>
              </w:divBdr>
            </w:div>
            <w:div w:id="1759208612">
              <w:marLeft w:val="0"/>
              <w:marRight w:val="0"/>
              <w:marTop w:val="0"/>
              <w:marBottom w:val="0"/>
              <w:divBdr>
                <w:top w:val="none" w:sz="0" w:space="0" w:color="auto"/>
                <w:left w:val="none" w:sz="0" w:space="0" w:color="auto"/>
                <w:bottom w:val="none" w:sz="0" w:space="0" w:color="auto"/>
                <w:right w:val="none" w:sz="0" w:space="0" w:color="auto"/>
              </w:divBdr>
            </w:div>
            <w:div w:id="1790197354">
              <w:marLeft w:val="0"/>
              <w:marRight w:val="0"/>
              <w:marTop w:val="0"/>
              <w:marBottom w:val="0"/>
              <w:divBdr>
                <w:top w:val="none" w:sz="0" w:space="0" w:color="auto"/>
                <w:left w:val="none" w:sz="0" w:space="0" w:color="auto"/>
                <w:bottom w:val="none" w:sz="0" w:space="0" w:color="auto"/>
                <w:right w:val="none" w:sz="0" w:space="0" w:color="auto"/>
              </w:divBdr>
            </w:div>
            <w:div w:id="1830053840">
              <w:marLeft w:val="0"/>
              <w:marRight w:val="0"/>
              <w:marTop w:val="0"/>
              <w:marBottom w:val="0"/>
              <w:divBdr>
                <w:top w:val="none" w:sz="0" w:space="0" w:color="auto"/>
                <w:left w:val="none" w:sz="0" w:space="0" w:color="auto"/>
                <w:bottom w:val="none" w:sz="0" w:space="0" w:color="auto"/>
                <w:right w:val="none" w:sz="0" w:space="0" w:color="auto"/>
              </w:divBdr>
            </w:div>
            <w:div w:id="1902592037">
              <w:marLeft w:val="0"/>
              <w:marRight w:val="0"/>
              <w:marTop w:val="0"/>
              <w:marBottom w:val="0"/>
              <w:divBdr>
                <w:top w:val="none" w:sz="0" w:space="0" w:color="auto"/>
                <w:left w:val="none" w:sz="0" w:space="0" w:color="auto"/>
                <w:bottom w:val="none" w:sz="0" w:space="0" w:color="auto"/>
                <w:right w:val="none" w:sz="0" w:space="0" w:color="auto"/>
              </w:divBdr>
            </w:div>
            <w:div w:id="1930578840">
              <w:marLeft w:val="0"/>
              <w:marRight w:val="0"/>
              <w:marTop w:val="0"/>
              <w:marBottom w:val="0"/>
              <w:divBdr>
                <w:top w:val="none" w:sz="0" w:space="0" w:color="auto"/>
                <w:left w:val="none" w:sz="0" w:space="0" w:color="auto"/>
                <w:bottom w:val="none" w:sz="0" w:space="0" w:color="auto"/>
                <w:right w:val="none" w:sz="0" w:space="0" w:color="auto"/>
              </w:divBdr>
            </w:div>
            <w:div w:id="1952546571">
              <w:marLeft w:val="0"/>
              <w:marRight w:val="0"/>
              <w:marTop w:val="0"/>
              <w:marBottom w:val="0"/>
              <w:divBdr>
                <w:top w:val="none" w:sz="0" w:space="0" w:color="auto"/>
                <w:left w:val="none" w:sz="0" w:space="0" w:color="auto"/>
                <w:bottom w:val="none" w:sz="0" w:space="0" w:color="auto"/>
                <w:right w:val="none" w:sz="0" w:space="0" w:color="auto"/>
              </w:divBdr>
            </w:div>
            <w:div w:id="1952935602">
              <w:marLeft w:val="0"/>
              <w:marRight w:val="0"/>
              <w:marTop w:val="0"/>
              <w:marBottom w:val="0"/>
              <w:divBdr>
                <w:top w:val="none" w:sz="0" w:space="0" w:color="auto"/>
                <w:left w:val="none" w:sz="0" w:space="0" w:color="auto"/>
                <w:bottom w:val="none" w:sz="0" w:space="0" w:color="auto"/>
                <w:right w:val="none" w:sz="0" w:space="0" w:color="auto"/>
              </w:divBdr>
            </w:div>
            <w:div w:id="1980262679">
              <w:marLeft w:val="0"/>
              <w:marRight w:val="0"/>
              <w:marTop w:val="0"/>
              <w:marBottom w:val="0"/>
              <w:divBdr>
                <w:top w:val="none" w:sz="0" w:space="0" w:color="auto"/>
                <w:left w:val="none" w:sz="0" w:space="0" w:color="auto"/>
                <w:bottom w:val="none" w:sz="0" w:space="0" w:color="auto"/>
                <w:right w:val="none" w:sz="0" w:space="0" w:color="auto"/>
              </w:divBdr>
            </w:div>
            <w:div w:id="2036927084">
              <w:marLeft w:val="0"/>
              <w:marRight w:val="0"/>
              <w:marTop w:val="0"/>
              <w:marBottom w:val="0"/>
              <w:divBdr>
                <w:top w:val="none" w:sz="0" w:space="0" w:color="auto"/>
                <w:left w:val="none" w:sz="0" w:space="0" w:color="auto"/>
                <w:bottom w:val="none" w:sz="0" w:space="0" w:color="auto"/>
                <w:right w:val="none" w:sz="0" w:space="0" w:color="auto"/>
              </w:divBdr>
            </w:div>
            <w:div w:id="2062899411">
              <w:marLeft w:val="0"/>
              <w:marRight w:val="0"/>
              <w:marTop w:val="0"/>
              <w:marBottom w:val="0"/>
              <w:divBdr>
                <w:top w:val="none" w:sz="0" w:space="0" w:color="auto"/>
                <w:left w:val="none" w:sz="0" w:space="0" w:color="auto"/>
                <w:bottom w:val="none" w:sz="0" w:space="0" w:color="auto"/>
                <w:right w:val="none" w:sz="0" w:space="0" w:color="auto"/>
              </w:divBdr>
            </w:div>
            <w:div w:id="2065906086">
              <w:marLeft w:val="0"/>
              <w:marRight w:val="0"/>
              <w:marTop w:val="0"/>
              <w:marBottom w:val="0"/>
              <w:divBdr>
                <w:top w:val="none" w:sz="0" w:space="0" w:color="auto"/>
                <w:left w:val="none" w:sz="0" w:space="0" w:color="auto"/>
                <w:bottom w:val="none" w:sz="0" w:space="0" w:color="auto"/>
                <w:right w:val="none" w:sz="0" w:space="0" w:color="auto"/>
              </w:divBdr>
            </w:div>
            <w:div w:id="2079817205">
              <w:marLeft w:val="0"/>
              <w:marRight w:val="0"/>
              <w:marTop w:val="0"/>
              <w:marBottom w:val="0"/>
              <w:divBdr>
                <w:top w:val="none" w:sz="0" w:space="0" w:color="auto"/>
                <w:left w:val="none" w:sz="0" w:space="0" w:color="auto"/>
                <w:bottom w:val="none" w:sz="0" w:space="0" w:color="auto"/>
                <w:right w:val="none" w:sz="0" w:space="0" w:color="auto"/>
              </w:divBdr>
            </w:div>
            <w:div w:id="20935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089">
      <w:bodyDiv w:val="1"/>
      <w:marLeft w:val="0"/>
      <w:marRight w:val="0"/>
      <w:marTop w:val="0"/>
      <w:marBottom w:val="0"/>
      <w:divBdr>
        <w:top w:val="none" w:sz="0" w:space="0" w:color="auto"/>
        <w:left w:val="none" w:sz="0" w:space="0" w:color="auto"/>
        <w:bottom w:val="none" w:sz="0" w:space="0" w:color="auto"/>
        <w:right w:val="none" w:sz="0" w:space="0" w:color="auto"/>
      </w:divBdr>
    </w:div>
    <w:div w:id="1774548104">
      <w:bodyDiv w:val="1"/>
      <w:marLeft w:val="0"/>
      <w:marRight w:val="0"/>
      <w:marTop w:val="0"/>
      <w:marBottom w:val="0"/>
      <w:divBdr>
        <w:top w:val="none" w:sz="0" w:space="0" w:color="auto"/>
        <w:left w:val="none" w:sz="0" w:space="0" w:color="auto"/>
        <w:bottom w:val="none" w:sz="0" w:space="0" w:color="auto"/>
        <w:right w:val="none" w:sz="0" w:space="0" w:color="auto"/>
      </w:divBdr>
      <w:divsChild>
        <w:div w:id="1530297289">
          <w:marLeft w:val="0"/>
          <w:marRight w:val="0"/>
          <w:marTop w:val="0"/>
          <w:marBottom w:val="0"/>
          <w:divBdr>
            <w:top w:val="none" w:sz="0" w:space="0" w:color="auto"/>
            <w:left w:val="none" w:sz="0" w:space="0" w:color="auto"/>
            <w:bottom w:val="none" w:sz="0" w:space="0" w:color="auto"/>
            <w:right w:val="none" w:sz="0" w:space="0" w:color="auto"/>
          </w:divBdr>
          <w:divsChild>
            <w:div w:id="1298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407">
      <w:bodyDiv w:val="1"/>
      <w:marLeft w:val="0"/>
      <w:marRight w:val="0"/>
      <w:marTop w:val="0"/>
      <w:marBottom w:val="0"/>
      <w:divBdr>
        <w:top w:val="none" w:sz="0" w:space="0" w:color="auto"/>
        <w:left w:val="none" w:sz="0" w:space="0" w:color="auto"/>
        <w:bottom w:val="none" w:sz="0" w:space="0" w:color="auto"/>
        <w:right w:val="none" w:sz="0" w:space="0" w:color="auto"/>
      </w:divBdr>
      <w:divsChild>
        <w:div w:id="704478496">
          <w:marLeft w:val="0"/>
          <w:marRight w:val="0"/>
          <w:marTop w:val="0"/>
          <w:marBottom w:val="0"/>
          <w:divBdr>
            <w:top w:val="none" w:sz="0" w:space="0" w:color="auto"/>
            <w:left w:val="none" w:sz="0" w:space="0" w:color="auto"/>
            <w:bottom w:val="none" w:sz="0" w:space="0" w:color="auto"/>
            <w:right w:val="none" w:sz="0" w:space="0" w:color="auto"/>
          </w:divBdr>
          <w:divsChild>
            <w:div w:id="632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537">
      <w:bodyDiv w:val="1"/>
      <w:marLeft w:val="0"/>
      <w:marRight w:val="0"/>
      <w:marTop w:val="0"/>
      <w:marBottom w:val="0"/>
      <w:divBdr>
        <w:top w:val="none" w:sz="0" w:space="0" w:color="auto"/>
        <w:left w:val="none" w:sz="0" w:space="0" w:color="auto"/>
        <w:bottom w:val="none" w:sz="0" w:space="0" w:color="auto"/>
        <w:right w:val="none" w:sz="0" w:space="0" w:color="auto"/>
      </w:divBdr>
    </w:div>
    <w:div w:id="1944877472">
      <w:bodyDiv w:val="1"/>
      <w:marLeft w:val="0"/>
      <w:marRight w:val="0"/>
      <w:marTop w:val="0"/>
      <w:marBottom w:val="0"/>
      <w:divBdr>
        <w:top w:val="none" w:sz="0" w:space="0" w:color="auto"/>
        <w:left w:val="none" w:sz="0" w:space="0" w:color="auto"/>
        <w:bottom w:val="none" w:sz="0" w:space="0" w:color="auto"/>
        <w:right w:val="none" w:sz="0" w:space="0" w:color="auto"/>
      </w:divBdr>
    </w:div>
    <w:div w:id="2120293877">
      <w:bodyDiv w:val="1"/>
      <w:marLeft w:val="0"/>
      <w:marRight w:val="0"/>
      <w:marTop w:val="0"/>
      <w:marBottom w:val="0"/>
      <w:divBdr>
        <w:top w:val="none" w:sz="0" w:space="0" w:color="auto"/>
        <w:left w:val="none" w:sz="0" w:space="0" w:color="auto"/>
        <w:bottom w:val="none" w:sz="0" w:space="0" w:color="auto"/>
        <w:right w:val="none" w:sz="0" w:space="0" w:color="auto"/>
      </w:divBdr>
      <w:divsChild>
        <w:div w:id="944385674">
          <w:marLeft w:val="0"/>
          <w:marRight w:val="0"/>
          <w:marTop w:val="0"/>
          <w:marBottom w:val="0"/>
          <w:divBdr>
            <w:top w:val="none" w:sz="0" w:space="0" w:color="auto"/>
            <w:left w:val="none" w:sz="0" w:space="0" w:color="auto"/>
            <w:bottom w:val="none" w:sz="0" w:space="0" w:color="auto"/>
            <w:right w:val="none" w:sz="0" w:space="0" w:color="auto"/>
          </w:divBdr>
          <w:divsChild>
            <w:div w:id="1275554568">
              <w:marLeft w:val="0"/>
              <w:marRight w:val="0"/>
              <w:marTop w:val="0"/>
              <w:marBottom w:val="0"/>
              <w:divBdr>
                <w:top w:val="none" w:sz="0" w:space="0" w:color="auto"/>
                <w:left w:val="none" w:sz="0" w:space="0" w:color="auto"/>
                <w:bottom w:val="none" w:sz="0" w:space="0" w:color="auto"/>
                <w:right w:val="none" w:sz="0" w:space="0" w:color="auto"/>
              </w:divBdr>
              <w:divsChild>
                <w:div w:id="1903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bleprivacy.org/static/files/swilson_acl_2016.pdf" TargetMode="External"/><Relationship Id="rId13" Type="http://schemas.openxmlformats.org/officeDocument/2006/relationships/hyperlink" Target="https://github.com/ollama/ollama/blob/main/docs/api.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llama/ollama/blob/main/docs/modelfile.m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lama.com/library/gemma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llama/ollama/tree/ma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sableprivacy.org/data" TargetMode="External"/><Relationship Id="rId14" Type="http://schemas.openxmlformats.org/officeDocument/2006/relationships/hyperlink" Target="https://www.promptingguide.a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4E9C-BBAA-A342-933B-CD08B0FB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3609</Words>
  <Characters>20575</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TUFILLI IDA</dc:creator>
  <cp:keywords/>
  <dc:description/>
  <cp:lastModifiedBy>TUFILLI IDA</cp:lastModifiedBy>
  <cp:revision>3</cp:revision>
  <cp:lastPrinted>2024-08-29T14:35:00Z</cp:lastPrinted>
  <dcterms:created xsi:type="dcterms:W3CDTF">2024-08-29T14:34:00Z</dcterms:created>
  <dcterms:modified xsi:type="dcterms:W3CDTF">2024-08-29T14:35:00Z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2024-08-29T09:08:46Z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f9ffd91b-866f-499c-a0a0-12195a50ee35</vt:lpwstr>
  </property>
  <property fmtid="{D5CDD505-2E9C-101B-9397-08002B2CF9AE}" pid="8" name="MSIP_Label_ea60d57e-af5b-4752-ac57-3e4f28ca11dc_ContentBits">
    <vt:lpwstr>0</vt:lpwstr>
  </property>
</Properties>
</file>