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A765" w14:textId="77EF94BE" w:rsidR="00C2136B" w:rsidRDefault="004663AA" w:rsidP="00C2136B">
      <w:pPr>
        <w:pStyle w:val="Luettelokappal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168DF57" wp14:editId="2848479A">
            <wp:extent cx="6120130" cy="95567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6E6" w14:textId="49DA9E9A" w:rsidR="004663AA" w:rsidRDefault="00140EC4" w:rsidP="00C2136B">
      <w:pPr>
        <w:pStyle w:val="Luettelokappal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68AF2F2" wp14:editId="49E0A304">
            <wp:extent cx="6120130" cy="2306320"/>
            <wp:effectExtent l="0" t="0" r="0" b="0"/>
            <wp:docPr id="2" name="Kuva 2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pöyt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6517" w14:textId="0D44DA78" w:rsidR="00140EC4" w:rsidRPr="00140EC4" w:rsidRDefault="00140EC4" w:rsidP="00C2136B">
      <w:pPr>
        <w:pStyle w:val="Luettelokappale"/>
        <w:numPr>
          <w:ilvl w:val="0"/>
          <w:numId w:val="2"/>
        </w:numPr>
      </w:pPr>
      <w:r w:rsidRPr="00140EC4">
        <w:rPr>
          <w:rFonts w:ascii="Verdana" w:hAnsi="Verdana"/>
          <w:color w:val="000000"/>
        </w:rPr>
        <w:t>Projektisuunnittelun pääasiallinen tarkoitus on organisoida projektin toiminta kokonaisuudessaan.</w:t>
      </w:r>
    </w:p>
    <w:p w14:paraId="6BDA96A5" w14:textId="588CD5DD" w:rsidR="00140EC4" w:rsidRPr="00140EC4" w:rsidRDefault="00140EC4" w:rsidP="00140EC4">
      <w:pPr>
        <w:pStyle w:val="Luettelokappale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</w:rPr>
      </w:pPr>
      <w:r w:rsidRPr="00140EC4">
        <w:rPr>
          <w:rFonts w:ascii="Verdana" w:hAnsi="Verdana" w:cs="Verdana"/>
        </w:rPr>
        <w:t>Määritelmät on hyvä esittää kattavasti ja ottaa huomioon seuraavat seikat:</w:t>
      </w:r>
    </w:p>
    <w:p w14:paraId="2F67B66C" w14:textId="77777777" w:rsidR="00140EC4" w:rsidRPr="00140EC4" w:rsidRDefault="00140EC4" w:rsidP="00140EC4">
      <w:pPr>
        <w:numPr>
          <w:ilvl w:val="1"/>
          <w:numId w:val="2"/>
        </w:numPr>
        <w:autoSpaceDE w:val="0"/>
        <w:autoSpaceDN w:val="0"/>
        <w:spacing w:after="0" w:line="360" w:lineRule="auto"/>
        <w:jc w:val="both"/>
        <w:rPr>
          <w:rFonts w:ascii="Verdana" w:hAnsi="Verdana" w:cs="Verdana"/>
        </w:rPr>
      </w:pPr>
      <w:r w:rsidRPr="00140EC4">
        <w:rPr>
          <w:rFonts w:ascii="Verdana" w:hAnsi="Verdana" w:cs="Verdana"/>
        </w:rPr>
        <w:t>määritelmät eivät välttämättä ole lukijalle tuttuja</w:t>
      </w:r>
    </w:p>
    <w:p w14:paraId="38CE1577" w14:textId="77777777" w:rsidR="00140EC4" w:rsidRPr="00140EC4" w:rsidRDefault="00140EC4" w:rsidP="00140EC4">
      <w:pPr>
        <w:numPr>
          <w:ilvl w:val="1"/>
          <w:numId w:val="2"/>
        </w:numPr>
        <w:autoSpaceDE w:val="0"/>
        <w:autoSpaceDN w:val="0"/>
        <w:spacing w:after="0" w:line="360" w:lineRule="auto"/>
        <w:jc w:val="both"/>
        <w:rPr>
          <w:rFonts w:ascii="Verdana" w:hAnsi="Verdana" w:cs="Verdana"/>
        </w:rPr>
      </w:pPr>
      <w:r w:rsidRPr="00140EC4">
        <w:rPr>
          <w:rFonts w:ascii="Verdana" w:hAnsi="Verdana" w:cs="Verdana"/>
        </w:rPr>
        <w:t xml:space="preserve">määritelmien voidaan ajatella tuottavan sekaannuksia </w:t>
      </w:r>
    </w:p>
    <w:p w14:paraId="551A53F7" w14:textId="77777777" w:rsidR="00140EC4" w:rsidRPr="00140EC4" w:rsidRDefault="00140EC4" w:rsidP="00140EC4">
      <w:pPr>
        <w:numPr>
          <w:ilvl w:val="1"/>
          <w:numId w:val="2"/>
        </w:numPr>
        <w:autoSpaceDE w:val="0"/>
        <w:autoSpaceDN w:val="0"/>
        <w:spacing w:after="0" w:line="360" w:lineRule="auto"/>
        <w:jc w:val="both"/>
        <w:rPr>
          <w:rFonts w:ascii="Verdana" w:hAnsi="Verdana" w:cs="Verdana"/>
        </w:rPr>
      </w:pPr>
      <w:r w:rsidRPr="00140EC4">
        <w:rPr>
          <w:rFonts w:ascii="Verdana" w:hAnsi="Verdana" w:cs="Verdana"/>
        </w:rPr>
        <w:t>määritelmä ei ole yleisesti käytössä tai tiedossa</w:t>
      </w:r>
    </w:p>
    <w:p w14:paraId="0173A37B" w14:textId="77777777" w:rsidR="00140EC4" w:rsidRPr="00140EC4" w:rsidRDefault="00140EC4" w:rsidP="00140EC4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140EC4">
        <w:rPr>
          <w:rFonts w:ascii="Verdana" w:hAnsi="Verdana"/>
          <w:sz w:val="22"/>
          <w:szCs w:val="22"/>
          <w:lang w:val="fi-FI"/>
        </w:rPr>
        <w:t>Taustan kuvaaminen jää usein projektisuunnitelmassa unohduksiin keskityttäessä rakennettavan järjestelmän kuvaamiseen. Tässä luvussa kuvataan lyhyesti ja selkeästi projektin osapuolet, osapuolten projektiyhteistyön historia ja osapuolten yleiset tavoitteet tälle projek</w:t>
      </w:r>
      <w:r w:rsidRPr="00140EC4">
        <w:rPr>
          <w:rFonts w:ascii="Verdana" w:hAnsi="Verdana"/>
          <w:sz w:val="22"/>
          <w:szCs w:val="22"/>
          <w:lang w:val="fi-FI"/>
        </w:rPr>
        <w:softHyphen/>
        <w:t xml:space="preserve">tille. </w:t>
      </w:r>
    </w:p>
    <w:p w14:paraId="257DDB14" w14:textId="717CB0D3" w:rsidR="00140EC4" w:rsidRPr="003C03B0" w:rsidRDefault="00140EC4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 xml:space="preserve">Projektissa toteutetaan ohjelmasta demoversio, joka on ominaisuuksiltaan rajattu toimimaan vain </w:t>
      </w:r>
      <w:proofErr w:type="spellStart"/>
      <w:r w:rsidRPr="003C03B0">
        <w:rPr>
          <w:rFonts w:ascii="Verdana" w:hAnsi="Verdana"/>
          <w:sz w:val="22"/>
          <w:szCs w:val="22"/>
          <w:lang w:val="fi-FI"/>
        </w:rPr>
        <w:t>laboraatioympäristössä</w:t>
      </w:r>
      <w:proofErr w:type="spellEnd"/>
      <w:r w:rsidRPr="003C03B0">
        <w:rPr>
          <w:rFonts w:ascii="Verdana" w:hAnsi="Verdana"/>
          <w:sz w:val="22"/>
          <w:szCs w:val="22"/>
          <w:lang w:val="fi-FI"/>
        </w:rPr>
        <w:t>.</w:t>
      </w:r>
    </w:p>
    <w:p w14:paraId="1C400BB4" w14:textId="101A6290" w:rsidR="00140EC4" w:rsidRPr="003C03B0" w:rsidRDefault="00140EC4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>Testauslaitteistona toimii projektissa erikseen määriteltävä testilaitteisto, joka ei täysin ominaisuuksiltaan vastaa lopullisen tuotteen laitteistoa, joten tämä rajaus on syytä huomioida ohjelmaa rakennettaess</w:t>
      </w:r>
      <w:r w:rsidR="00975867">
        <w:rPr>
          <w:rFonts w:ascii="Verdana" w:hAnsi="Verdana"/>
          <w:sz w:val="22"/>
          <w:szCs w:val="22"/>
          <w:lang w:val="fi-FI"/>
        </w:rPr>
        <w:t>a.</w:t>
      </w:r>
    </w:p>
    <w:p w14:paraId="1803D473" w14:textId="7B5CD18F" w:rsidR="00140EC4" w:rsidRDefault="00140EC4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>Projektin aikana suoritetaan yksikkö-, integrointi-, järjestelmä- ja hyväksymistestaukset, mutta demoversion laajempi toiminnallinen testaus jää Tilaajan vastuulle.</w:t>
      </w:r>
    </w:p>
    <w:p w14:paraId="32E0493F" w14:textId="4EBD8699" w:rsidR="003C03B0" w:rsidRPr="003C03B0" w:rsidRDefault="003C03B0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lastRenderedPageBreak/>
        <w:t>Esitutkimus</w:t>
      </w:r>
      <w:r w:rsidR="00975867">
        <w:rPr>
          <w:rFonts w:ascii="Verdana" w:hAnsi="Verdana"/>
          <w:sz w:val="22"/>
          <w:szCs w:val="22"/>
          <w:lang w:val="fi-FI"/>
        </w:rPr>
        <w:t xml:space="preserve"> </w:t>
      </w:r>
      <w:r w:rsidRPr="003C03B0">
        <w:rPr>
          <w:rFonts w:ascii="Verdana" w:hAnsi="Verdana"/>
          <w:sz w:val="22"/>
          <w:szCs w:val="22"/>
          <w:lang w:val="fi-FI"/>
        </w:rPr>
        <w:t>ei</w:t>
      </w:r>
      <w:r w:rsidR="00975867">
        <w:rPr>
          <w:rFonts w:ascii="Verdana" w:hAnsi="Verdana"/>
          <w:sz w:val="22"/>
          <w:szCs w:val="22"/>
          <w:lang w:val="fi-FI"/>
        </w:rPr>
        <w:t xml:space="preserve"> </w:t>
      </w:r>
      <w:r w:rsidRPr="003C03B0">
        <w:rPr>
          <w:rFonts w:ascii="Verdana" w:hAnsi="Verdana"/>
          <w:sz w:val="22"/>
          <w:szCs w:val="22"/>
          <w:lang w:val="fi-FI"/>
        </w:rPr>
        <w:t>kuulu projektin vaiheisiin, koska varsinainen tuotteen toteutusprojekti käynnistyy vasta esitutkimusvaiheen ja projektisopimuksen laatimisen jälkeen.</w:t>
      </w:r>
    </w:p>
    <w:p w14:paraId="57987ED2" w14:textId="0EAF6FB3" w:rsidR="00140EC4" w:rsidRPr="003C03B0" w:rsidRDefault="003C03B0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>Projektiin liittyvä opiskelu ja projektin tehtävien tekeminen alkaa periodin 4 ensimmäisenä päivänä ja päättyy viimeistään periodin viimeisenä päivänä.</w:t>
      </w:r>
    </w:p>
    <w:p w14:paraId="5C34FAF3" w14:textId="4F977C41" w:rsidR="00140EC4" w:rsidRPr="003C03B0" w:rsidRDefault="003C03B0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>Projektissa ei ole varsinaisesti erikseen omaa testausvaihetta, vaan toteutus- ja testausvaiheen aikana suoritetaan jatkuvasti yksikkötestausta, ja kun komponentit ovat valmiina, suoritetaan integrointitestaus.</w:t>
      </w:r>
    </w:p>
    <w:p w14:paraId="0186A1E2" w14:textId="084DDCDE" w:rsidR="003C03B0" w:rsidRPr="003C03B0" w:rsidRDefault="003C03B0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>Projektin ohjausryhmä on projektin korkein päättävä elin.</w:t>
      </w:r>
    </w:p>
    <w:p w14:paraId="2E1EE1BA" w14:textId="71A16702" w:rsidR="003C03B0" w:rsidRDefault="003C03B0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 xml:space="preserve">Projektiryhmän vetäjän vastuulla on huolehtia siitä, että sovitut tehtävät tulevat tehdyksi projektin aikataulun mukaisesti. Ryhmän vetäjä vastaa myös projektin tiedottamisesta ja projektin </w:t>
      </w:r>
      <w:proofErr w:type="spellStart"/>
      <w:r w:rsidRPr="003C03B0">
        <w:rPr>
          <w:rFonts w:ascii="Verdana" w:hAnsi="Verdana"/>
          <w:sz w:val="22"/>
          <w:szCs w:val="22"/>
          <w:lang w:val="fi-FI"/>
        </w:rPr>
        <w:t>Teams</w:t>
      </w:r>
      <w:proofErr w:type="spellEnd"/>
      <w:r w:rsidRPr="003C03B0">
        <w:rPr>
          <w:rFonts w:ascii="Verdana" w:hAnsi="Verdana"/>
          <w:sz w:val="22"/>
          <w:szCs w:val="22"/>
          <w:lang w:val="fi-FI"/>
        </w:rPr>
        <w:t xml:space="preserve">-sivujen päivittämisestä. Projektiryhmän vetäjän vastuulla on myös se, että Tilaajalle annetaan </w:t>
      </w:r>
      <w:proofErr w:type="spellStart"/>
      <w:r w:rsidRPr="003C03B0">
        <w:rPr>
          <w:rFonts w:ascii="Verdana" w:hAnsi="Verdana"/>
          <w:sz w:val="22"/>
          <w:szCs w:val="22"/>
          <w:lang w:val="fi-FI"/>
        </w:rPr>
        <w:t>Teams</w:t>
      </w:r>
      <w:proofErr w:type="spellEnd"/>
      <w:r w:rsidRPr="003C03B0">
        <w:rPr>
          <w:rFonts w:ascii="Verdana" w:hAnsi="Verdana"/>
          <w:sz w:val="22"/>
          <w:szCs w:val="22"/>
          <w:lang w:val="fi-FI"/>
        </w:rPr>
        <w:t>-sivun osoite projektin alussa.</w:t>
      </w:r>
    </w:p>
    <w:p w14:paraId="57F99DB4" w14:textId="57D0195A" w:rsidR="003C03B0" w:rsidRDefault="003C03B0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3C03B0">
        <w:rPr>
          <w:rFonts w:ascii="Verdana" w:hAnsi="Verdana"/>
          <w:sz w:val="22"/>
          <w:szCs w:val="22"/>
          <w:lang w:val="fi-FI"/>
        </w:rPr>
        <w:t>Toimittajan projektiryhmä kokoontuu ryhmän vetäjän johdolla kerran viikossa projektipalaveriin.</w:t>
      </w:r>
    </w:p>
    <w:p w14:paraId="65697220" w14:textId="2D10459A" w:rsidR="003C03B0" w:rsidRDefault="00652A92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652A92">
        <w:rPr>
          <w:rFonts w:ascii="Verdana" w:hAnsi="Verdana"/>
          <w:sz w:val="22"/>
          <w:szCs w:val="22"/>
          <w:lang w:val="fi-FI"/>
        </w:rPr>
        <w:t xml:space="preserve">Palaverin puheenjohtajana ja sihteerinä toimii Toimittajan projektiryhmän vetäjä, ja hän arkistoi projektipalaverimuistiot projektin työtilaan </w:t>
      </w:r>
      <w:proofErr w:type="spellStart"/>
      <w:r w:rsidRPr="00652A92">
        <w:rPr>
          <w:rFonts w:ascii="Verdana" w:hAnsi="Verdana"/>
          <w:sz w:val="22"/>
          <w:szCs w:val="22"/>
          <w:lang w:val="fi-FI"/>
        </w:rPr>
        <w:t>Teamsiin</w:t>
      </w:r>
      <w:proofErr w:type="spellEnd"/>
      <w:r w:rsidRPr="00652A92">
        <w:rPr>
          <w:rFonts w:ascii="Verdana" w:hAnsi="Verdana"/>
          <w:sz w:val="22"/>
          <w:szCs w:val="22"/>
          <w:lang w:val="fi-FI"/>
        </w:rPr>
        <w:t xml:space="preserve">. Projektipalavereissa </w:t>
      </w:r>
      <w:proofErr w:type="gramStart"/>
      <w:r w:rsidRPr="00652A92">
        <w:rPr>
          <w:rFonts w:ascii="Verdana" w:hAnsi="Verdana"/>
          <w:sz w:val="22"/>
          <w:szCs w:val="22"/>
          <w:lang w:val="fi-FI"/>
        </w:rPr>
        <w:t xml:space="preserve">noudatetaan  </w:t>
      </w:r>
      <w:proofErr w:type="spellStart"/>
      <w:r w:rsidRPr="00652A92">
        <w:rPr>
          <w:rFonts w:ascii="Verdana" w:hAnsi="Verdana"/>
          <w:sz w:val="22"/>
          <w:szCs w:val="22"/>
          <w:lang w:val="fi-FI"/>
        </w:rPr>
        <w:t>OAMK</w:t>
      </w:r>
      <w:proofErr w:type="gramEnd"/>
      <w:r w:rsidRPr="00652A92">
        <w:rPr>
          <w:rFonts w:ascii="Verdana" w:hAnsi="Verdana"/>
          <w:sz w:val="22"/>
          <w:szCs w:val="22"/>
          <w:lang w:val="fi-FI"/>
        </w:rPr>
        <w:t>:n</w:t>
      </w:r>
      <w:proofErr w:type="spellEnd"/>
      <w:r w:rsidRPr="00652A92">
        <w:rPr>
          <w:rFonts w:ascii="Verdana" w:hAnsi="Verdana"/>
          <w:sz w:val="22"/>
          <w:szCs w:val="22"/>
          <w:lang w:val="fi-FI"/>
        </w:rPr>
        <w:t xml:space="preserve"> projektikäytänteitä ja dokumenttimalleja.</w:t>
      </w:r>
    </w:p>
    <w:p w14:paraId="644AF6C4" w14:textId="2650EDB8" w:rsidR="00652A92" w:rsidRDefault="00652A92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652A92">
        <w:rPr>
          <w:rFonts w:ascii="Verdana" w:hAnsi="Verdana"/>
          <w:sz w:val="22"/>
          <w:szCs w:val="22"/>
          <w:lang w:val="fi-FI"/>
        </w:rPr>
        <w:t>Ulkoinen raportointi on projektiryhmän ja sen kanssa kommunikoivien ulkoisten ryhmien välinen raportointi</w:t>
      </w:r>
      <w:r>
        <w:rPr>
          <w:rFonts w:ascii="Verdana" w:hAnsi="Verdana"/>
          <w:sz w:val="22"/>
          <w:szCs w:val="22"/>
          <w:lang w:val="fi-FI"/>
        </w:rPr>
        <w:t>.</w:t>
      </w:r>
    </w:p>
    <w:p w14:paraId="09BC719B" w14:textId="53CF141F" w:rsidR="00652A92" w:rsidRDefault="00652A92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652A92">
        <w:rPr>
          <w:rFonts w:ascii="Verdana" w:hAnsi="Verdana"/>
          <w:sz w:val="22"/>
          <w:szCs w:val="22"/>
          <w:lang w:val="fi-FI"/>
        </w:rPr>
        <w:t>Projektin sisäistä raportointia on raportointi projektiryhmän sisällä.</w:t>
      </w:r>
    </w:p>
    <w:p w14:paraId="67FAD76A" w14:textId="77777777" w:rsidR="00975867" w:rsidRDefault="00975867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975867">
        <w:rPr>
          <w:rFonts w:ascii="Verdana" w:hAnsi="Verdana"/>
          <w:sz w:val="22"/>
          <w:szCs w:val="22"/>
          <w:lang w:val="fi-FI"/>
        </w:rPr>
        <w:t>Projektin ulkoisesta tiedonvälityksestä vastaa Toimittajan projektiryhmän vetäjä. Projektin sisäisestä tiedottamisesta vastaa Toimittajan projektiryhmän vetäjä.</w:t>
      </w:r>
    </w:p>
    <w:p w14:paraId="52E3CC82" w14:textId="2587DB75" w:rsidR="00652A92" w:rsidRDefault="00652A92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652A92">
        <w:rPr>
          <w:rFonts w:ascii="Verdana" w:hAnsi="Verdana"/>
          <w:sz w:val="22"/>
          <w:szCs w:val="22"/>
          <w:lang w:val="fi-FI"/>
        </w:rPr>
        <w:t>Ohjelmistoprojektissa riski on jokin tekijä, joka voi muodostua ongelmaksi projektin aikana.</w:t>
      </w:r>
    </w:p>
    <w:p w14:paraId="1F5BD480" w14:textId="2DA18642" w:rsidR="00652A92" w:rsidRDefault="00652A92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652A92">
        <w:rPr>
          <w:rFonts w:ascii="Verdana" w:hAnsi="Verdana"/>
          <w:sz w:val="22"/>
          <w:szCs w:val="22"/>
          <w:lang w:val="fi-FI"/>
        </w:rPr>
        <w:lastRenderedPageBreak/>
        <w:t>Muutospyynnöt on laadittava kirjallisesti, mikäli muutos koskee katselmointikäytännön läpikäynyttä ja jo hyväksyttyä ja jäädytettyä projektin tulosta.</w:t>
      </w:r>
    </w:p>
    <w:p w14:paraId="28A868F8" w14:textId="3276C93F" w:rsidR="00652A92" w:rsidRDefault="00652A92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652A92">
        <w:rPr>
          <w:rFonts w:ascii="Verdana" w:hAnsi="Verdana"/>
          <w:sz w:val="22"/>
          <w:szCs w:val="22"/>
          <w:lang w:val="fi-FI"/>
        </w:rPr>
        <w:t>Dokumentin jäädyttäminen tarkoittaa, että siihen ei saa enää tehdä muutoksia muuten kuin hyväksyttyä muutoksenhallintamenettelyä käyttäen.</w:t>
      </w:r>
    </w:p>
    <w:p w14:paraId="230D9F90" w14:textId="2A4F6A81" w:rsidR="00975867" w:rsidRPr="00975867" w:rsidRDefault="00975867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975867">
        <w:rPr>
          <w:rFonts w:ascii="Verdana" w:hAnsi="Verdana"/>
          <w:sz w:val="22"/>
          <w:szCs w:val="22"/>
          <w:lang w:val="fi-FI"/>
        </w:rPr>
        <w:t>Projekti päätetään hyväksymistestauksen jälkeen ohjausryhmän päätöksellä. Kun projekti on valmis tai projektin varattu aika päättyy, niin projektin tulokset esitellään ohjaavalle opettajalle. Tavoite on luovuttaa projekti periodin seitsemännen viikon perjantaina.</w:t>
      </w:r>
    </w:p>
    <w:p w14:paraId="5233B426" w14:textId="43B5A47D" w:rsidR="00975867" w:rsidRDefault="00975867" w:rsidP="003C03B0">
      <w:pPr>
        <w:pStyle w:val="Leipteksti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2"/>
          <w:szCs w:val="22"/>
          <w:lang w:val="fi-FI"/>
        </w:rPr>
      </w:pPr>
      <w:r w:rsidRPr="00975867">
        <w:rPr>
          <w:rFonts w:ascii="Verdana" w:hAnsi="Verdana"/>
          <w:sz w:val="22"/>
          <w:szCs w:val="22"/>
          <w:lang w:val="fi-FI"/>
        </w:rPr>
        <w:t>Kun ohjausryhmä hyväksyy dokumentin, siitä tehdään versio 1.00</w:t>
      </w:r>
    </w:p>
    <w:p w14:paraId="2A743025" w14:textId="029B41E2" w:rsidR="00975867" w:rsidRPr="003C03B0" w:rsidRDefault="00975867" w:rsidP="00975867">
      <w:pPr>
        <w:pStyle w:val="Leipteksti"/>
        <w:spacing w:line="360" w:lineRule="auto"/>
        <w:ind w:left="720"/>
        <w:jc w:val="both"/>
        <w:rPr>
          <w:rFonts w:ascii="Verdana" w:hAnsi="Verdana"/>
          <w:sz w:val="22"/>
          <w:szCs w:val="22"/>
          <w:lang w:val="fi-FI"/>
        </w:rPr>
      </w:pPr>
      <w:proofErr w:type="spellStart"/>
      <w:r>
        <w:rPr>
          <w:rFonts w:ascii="Verdana" w:hAnsi="Verdana"/>
          <w:sz w:val="22"/>
          <w:szCs w:val="22"/>
          <w:lang w:val="fi-FI"/>
        </w:rPr>
        <w:t>Venni</w:t>
      </w:r>
      <w:proofErr w:type="spellEnd"/>
      <w:r>
        <w:rPr>
          <w:rFonts w:ascii="Verdana" w:hAnsi="Verdana"/>
          <w:sz w:val="22"/>
          <w:szCs w:val="22"/>
          <w:lang w:val="fi-FI"/>
        </w:rPr>
        <w:t xml:space="preserve"> Karhukorpi, Juho Laurila, Lauri Laaksonen, Topias Mäyrä</w:t>
      </w:r>
      <w:r>
        <w:rPr>
          <w:rFonts w:ascii="Verdana" w:hAnsi="Verdana"/>
          <w:sz w:val="22"/>
          <w:szCs w:val="22"/>
          <w:lang w:val="fi-FI"/>
        </w:rPr>
        <w:br/>
        <w:t>Group 4</w:t>
      </w:r>
    </w:p>
    <w:sectPr w:rsidR="00975867" w:rsidRPr="003C03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AC1"/>
    <w:multiLevelType w:val="hybridMultilevel"/>
    <w:tmpl w:val="3704DB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16E3"/>
    <w:multiLevelType w:val="hybridMultilevel"/>
    <w:tmpl w:val="E75440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71803"/>
    <w:multiLevelType w:val="multilevel"/>
    <w:tmpl w:val="9CF4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E2D0F"/>
    <w:multiLevelType w:val="multilevel"/>
    <w:tmpl w:val="883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E4F12"/>
    <w:multiLevelType w:val="multilevel"/>
    <w:tmpl w:val="670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6B"/>
    <w:rsid w:val="00140EC4"/>
    <w:rsid w:val="003C03B0"/>
    <w:rsid w:val="00422559"/>
    <w:rsid w:val="004663AA"/>
    <w:rsid w:val="00652A92"/>
    <w:rsid w:val="00975867"/>
    <w:rsid w:val="00C2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2EE6"/>
  <w15:chartTrackingRefBased/>
  <w15:docId w15:val="{600AC431-206E-4578-805D-0D67BD6C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2136B"/>
    <w:pPr>
      <w:ind w:left="720"/>
      <w:contextualSpacing/>
    </w:pPr>
  </w:style>
  <w:style w:type="paragraph" w:customStyle="1" w:styleId="messagelistitem-zz7v6g">
    <w:name w:val="messagelistitem-zz7v6g"/>
    <w:basedOn w:val="Normaali"/>
    <w:rsid w:val="0014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eipteksti">
    <w:name w:val="Body Text"/>
    <w:basedOn w:val="Normaali"/>
    <w:link w:val="LeiptekstiChar"/>
    <w:semiHidden/>
    <w:unhideWhenUsed/>
    <w:rsid w:val="00140EC4"/>
    <w:pPr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eiptekstiChar">
    <w:name w:val="Leipäteksti Char"/>
    <w:basedOn w:val="Kappaleenoletusfontti"/>
    <w:link w:val="Leipteksti"/>
    <w:semiHidden/>
    <w:rsid w:val="00140EC4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3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1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7CBDA14FA041C4B9633B81DAE1C82BA" ma:contentTypeVersion="7" ma:contentTypeDescription="Luo uusi asiakirja." ma:contentTypeScope="" ma:versionID="6647901fab612705cd6a0ed31df02bd3">
  <xsd:schema xmlns:xsd="http://www.w3.org/2001/XMLSchema" xmlns:xs="http://www.w3.org/2001/XMLSchema" xmlns:p="http://schemas.microsoft.com/office/2006/metadata/properties" xmlns:ns3="2ca8a81d-7ac8-4dad-a0ad-f640eb7648a0" xmlns:ns4="fbbe23d5-837f-48fb-8b4c-eb0b96e21da5" targetNamespace="http://schemas.microsoft.com/office/2006/metadata/properties" ma:root="true" ma:fieldsID="8caa652ff26f8a518f9dc326eb19f00d" ns3:_="" ns4:_="">
    <xsd:import namespace="2ca8a81d-7ac8-4dad-a0ad-f640eb7648a0"/>
    <xsd:import namespace="fbbe23d5-837f-48fb-8b4c-eb0b96e21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8a81d-7ac8-4dad-a0ad-f640eb764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e23d5-837f-48fb-8b4c-eb0b96e21d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65427-065D-4BFF-BB26-D994C2791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8a81d-7ac8-4dad-a0ad-f640eb7648a0"/>
    <ds:schemaRef ds:uri="fbbe23d5-837f-48fb-8b4c-eb0b96e21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E7F0EF-36CE-4AC8-A963-AEDCE99B1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A77F7-1EB0-4DA6-BA1B-76552DE79DD7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fbbe23d5-837f-48fb-8b4c-eb0b96e21da5"/>
    <ds:schemaRef ds:uri="2ca8a81d-7ac8-4dad-a0ad-f640eb7648a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3093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Laaksonen</dc:creator>
  <cp:keywords/>
  <dc:description/>
  <cp:lastModifiedBy>Lauri Laaksonen</cp:lastModifiedBy>
  <cp:revision>2</cp:revision>
  <dcterms:created xsi:type="dcterms:W3CDTF">2022-03-22T16:12:00Z</dcterms:created>
  <dcterms:modified xsi:type="dcterms:W3CDTF">2022-03-22T16:12:00Z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0x010100B7CBDA14FA041C4B9633B81DAE1C82BA</vt:lpwstr>
  </property>
</Properties>
</file>