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7B" w:rsidRDefault="00EE3D63">
      <w:pPr>
        <w:rPr>
          <w:rFonts w:hint="eastAsia"/>
          <w:sz w:val="28"/>
          <w:szCs w:val="28"/>
        </w:rPr>
      </w:pPr>
      <w:r w:rsidRPr="00F3659F">
        <w:rPr>
          <w:sz w:val="28"/>
          <w:szCs w:val="28"/>
        </w:rPr>
        <w:t xml:space="preserve">TO: Dr. </w:t>
      </w:r>
      <w:r>
        <w:rPr>
          <w:sz w:val="28"/>
          <w:szCs w:val="28"/>
        </w:rPr>
        <w:t>Claudia Pate</w:t>
      </w:r>
      <w:r w:rsidRPr="00F3659F">
        <w:rPr>
          <w:sz w:val="28"/>
          <w:szCs w:val="28"/>
        </w:rPr>
        <w:t>, Editor</w:t>
      </w:r>
    </w:p>
    <w:p w:rsidR="00EE3D63" w:rsidRDefault="00EE3D63" w:rsidP="00EE3D6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3659F">
        <w:rPr>
          <w:sz w:val="28"/>
          <w:szCs w:val="28"/>
        </w:rPr>
        <w:t xml:space="preserve">Physical Review </w:t>
      </w:r>
      <w:r>
        <w:rPr>
          <w:rFonts w:hint="eastAsia"/>
          <w:sz w:val="28"/>
          <w:szCs w:val="28"/>
        </w:rPr>
        <w:t>Letters</w:t>
      </w:r>
    </w:p>
    <w:p w:rsidR="00EE3D63" w:rsidRDefault="00EE3D63">
      <w:pPr>
        <w:rPr>
          <w:rFonts w:hint="eastAsia"/>
          <w:sz w:val="28"/>
          <w:szCs w:val="28"/>
        </w:rPr>
      </w:pPr>
    </w:p>
    <w:p w:rsidR="00EE3D63" w:rsidRDefault="00EE3D63">
      <w:pPr>
        <w:rPr>
          <w:rFonts w:hint="eastAsia"/>
          <w:sz w:val="28"/>
          <w:szCs w:val="28"/>
        </w:rPr>
      </w:pPr>
      <w:r w:rsidRPr="00F3659F">
        <w:rPr>
          <w:sz w:val="28"/>
          <w:szCs w:val="28"/>
        </w:rPr>
        <w:t>Dear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Claudia Pate</w:t>
      </w:r>
      <w:r>
        <w:rPr>
          <w:rFonts w:hint="eastAsia"/>
          <w:sz w:val="28"/>
          <w:szCs w:val="28"/>
        </w:rPr>
        <w:t>,</w:t>
      </w:r>
    </w:p>
    <w:p w:rsidR="00EE3D63" w:rsidRDefault="00EE3D63" w:rsidP="00EE3D63">
      <w:pPr>
        <w:ind w:firstLine="2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Thank you for sending the PDF proof of LE13229. The following is our 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 xml:space="preserve"> to this proof.</w:t>
      </w:r>
    </w:p>
    <w:p w:rsidR="00EE3D63" w:rsidRDefault="00EE3D63" w:rsidP="00EE3D63">
      <w:pPr>
        <w:ind w:firstLine="2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Since the proof has 5 pages</w:t>
      </w:r>
      <w:r w:rsidR="000C6DC0">
        <w:rPr>
          <w:rFonts w:hint="eastAsia"/>
          <w:sz w:val="28"/>
          <w:szCs w:val="28"/>
        </w:rPr>
        <w:t xml:space="preserve"> (exceeding about 10 lines)</w:t>
      </w:r>
      <w:r>
        <w:rPr>
          <w:rFonts w:hint="eastAsia"/>
          <w:sz w:val="28"/>
          <w:szCs w:val="28"/>
        </w:rPr>
        <w:t>, we made the modifications</w:t>
      </w:r>
      <w:r w:rsidR="00A865AC">
        <w:rPr>
          <w:rFonts w:hint="eastAsia"/>
          <w:sz w:val="28"/>
          <w:szCs w:val="28"/>
        </w:rPr>
        <w:t xml:space="preserve"> (a)-(h)</w:t>
      </w:r>
      <w:r>
        <w:rPr>
          <w:rFonts w:hint="eastAsia"/>
          <w:sz w:val="28"/>
          <w:szCs w:val="28"/>
        </w:rPr>
        <w:t xml:space="preserve"> to save the space. The deleted text is not very necessary in understanding this paper.</w:t>
      </w:r>
      <w:r w:rsidR="00360BE4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0C6DC0" w:rsidRPr="000C6DC0" w:rsidRDefault="000C6DC0" w:rsidP="000C6DC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last paragraph of the </w:t>
      </w:r>
      <w:r w:rsidRPr="000C6DC0">
        <w:rPr>
          <w:sz w:val="28"/>
          <w:szCs w:val="28"/>
        </w:rPr>
        <w:t>“</w:t>
      </w:r>
      <w:r w:rsidRPr="000C6DC0">
        <w:rPr>
          <w:rFonts w:hint="eastAsia"/>
          <w:sz w:val="28"/>
          <w:szCs w:val="28"/>
        </w:rPr>
        <w:t>Introduction</w:t>
      </w:r>
      <w:r w:rsidRPr="000C6DC0">
        <w:rPr>
          <w:sz w:val="28"/>
          <w:szCs w:val="28"/>
        </w:rPr>
        <w:t>”</w:t>
      </w:r>
      <w:r w:rsidRPr="000C6DC0">
        <w:rPr>
          <w:rFonts w:hint="eastAsia"/>
          <w:sz w:val="28"/>
          <w:szCs w:val="28"/>
        </w:rPr>
        <w:t xml:space="preserve"> part, please delete the sentence </w:t>
      </w:r>
      <w:r w:rsidRPr="000C6DC0">
        <w:rPr>
          <w:sz w:val="28"/>
          <w:szCs w:val="28"/>
        </w:rPr>
        <w:t>“To our knowledge, this is the first explicit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implementation of the quantum simulation of a chemical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reaction process.</w:t>
      </w:r>
      <w:proofErr w:type="gramStart"/>
      <w:r w:rsidRPr="000C6DC0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proofErr w:type="gramEnd"/>
      <w:r>
        <w:rPr>
          <w:rFonts w:hint="eastAsia"/>
          <w:sz w:val="28"/>
          <w:szCs w:val="28"/>
        </w:rPr>
        <w:t xml:space="preserve"> as we already said this in the first paragraph. This saves 2 lines.</w:t>
      </w:r>
    </w:p>
    <w:p w:rsidR="00EE3D63" w:rsidRDefault="00EE3D63" w:rsidP="00EE3D6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E3D63">
        <w:rPr>
          <w:rFonts w:hint="eastAsia"/>
          <w:sz w:val="28"/>
          <w:szCs w:val="28"/>
        </w:rPr>
        <w:t xml:space="preserve">In the </w:t>
      </w:r>
      <w:r w:rsidRPr="00EE3D63">
        <w:rPr>
          <w:sz w:val="28"/>
          <w:szCs w:val="28"/>
        </w:rPr>
        <w:t>“</w:t>
      </w:r>
      <w:r w:rsidR="000C6DC0">
        <w:rPr>
          <w:rFonts w:hint="eastAsia"/>
          <w:sz w:val="28"/>
          <w:szCs w:val="28"/>
        </w:rPr>
        <w:t>T</w:t>
      </w:r>
      <w:r w:rsidRPr="00EE3D63">
        <w:rPr>
          <w:rFonts w:hint="eastAsia"/>
          <w:sz w:val="28"/>
          <w:szCs w:val="28"/>
        </w:rPr>
        <w:t>heory</w:t>
      </w:r>
      <w:r w:rsidRPr="00EE3D63">
        <w:rPr>
          <w:sz w:val="28"/>
          <w:szCs w:val="28"/>
        </w:rPr>
        <w:t>”</w:t>
      </w:r>
      <w:r w:rsidRPr="00EE3D63">
        <w:rPr>
          <w:rFonts w:hint="eastAsia"/>
          <w:sz w:val="28"/>
          <w:szCs w:val="28"/>
        </w:rPr>
        <w:t xml:space="preserve"> part, please delete the first sentence </w:t>
      </w:r>
      <w:r w:rsidRPr="00EE3D63">
        <w:rPr>
          <w:sz w:val="28"/>
          <w:szCs w:val="28"/>
        </w:rPr>
        <w:t>“Previously we were able to simulate the</w:t>
      </w:r>
      <w:r>
        <w:rPr>
          <w:rFonts w:hint="eastAsia"/>
          <w:sz w:val="28"/>
          <w:szCs w:val="28"/>
        </w:rPr>
        <w:t xml:space="preserve"> </w:t>
      </w:r>
      <w:r w:rsidRPr="00EE3D63">
        <w:rPr>
          <w:sz w:val="28"/>
          <w:szCs w:val="28"/>
        </w:rPr>
        <w:t>ground-state energy of a hydrogen molecule [18]. Here</w:t>
      </w:r>
      <w:r>
        <w:rPr>
          <w:rFonts w:hint="eastAsia"/>
          <w:sz w:val="28"/>
          <w:szCs w:val="28"/>
        </w:rPr>
        <w:t>,</w:t>
      </w:r>
      <w:r w:rsidRPr="00EE3D63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change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This saves 1 line.</w:t>
      </w:r>
    </w:p>
    <w:p w:rsidR="005834FF" w:rsidRDefault="005834FF" w:rsidP="000C6DC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Under Eq. (4), please delete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, including an error analysis of the split-operator technique,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This saves 1 line.</w:t>
      </w:r>
    </w:p>
    <w:p w:rsidR="000C6DC0" w:rsidRDefault="000C6DC0" w:rsidP="000C6DC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Under Eq. (7), please delete the sentence </w:t>
      </w:r>
      <w:r w:rsidRPr="000C6DC0">
        <w:rPr>
          <w:sz w:val="28"/>
          <w:szCs w:val="28"/>
        </w:rPr>
        <w:t>“Such a loop of operations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is m dependent because the simulated system is subject to a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time-dependent laser field.”</w:t>
      </w:r>
      <w:r>
        <w:rPr>
          <w:rFonts w:hint="eastAsia"/>
          <w:sz w:val="28"/>
          <w:szCs w:val="28"/>
        </w:rPr>
        <w:t xml:space="preserve"> This saves 2 lines.</w:t>
      </w:r>
    </w:p>
    <w:p w:rsidR="00EE3D63" w:rsidRDefault="000C6DC0" w:rsidP="000C6DC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</w:t>
      </w:r>
      <w:r w:rsidRPr="000C6DC0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 w:rsidRPr="000C6DC0">
        <w:rPr>
          <w:rFonts w:hint="eastAsia"/>
          <w:sz w:val="28"/>
          <w:szCs w:val="28"/>
        </w:rPr>
        <w:t>onclusion</w:t>
      </w:r>
      <w:r w:rsidRPr="000C6DC0">
        <w:rPr>
          <w:sz w:val="28"/>
          <w:szCs w:val="28"/>
        </w:rPr>
        <w:t>”</w:t>
      </w:r>
      <w:r w:rsidRPr="000C6DC0">
        <w:rPr>
          <w:rFonts w:hint="eastAsia"/>
          <w:sz w:val="28"/>
          <w:szCs w:val="28"/>
        </w:rPr>
        <w:t xml:space="preserve"> part, please delete </w:t>
      </w:r>
      <w:r w:rsidRPr="000C6DC0">
        <w:rPr>
          <w:sz w:val="28"/>
          <w:szCs w:val="28"/>
        </w:rPr>
        <w:t xml:space="preserve">“A quantum simulator </w:t>
      </w:r>
      <w:r w:rsidRPr="000C6DC0">
        <w:rPr>
          <w:sz w:val="28"/>
          <w:szCs w:val="28"/>
        </w:rPr>
        <w:lastRenderedPageBreak/>
        <w:t>attacking problems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not solvable on current classical computers will be one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conceivable milestone in the very near future. The realization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of”</w:t>
      </w:r>
      <w:r w:rsidRPr="000C6D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change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quantum simulations</w:t>
      </w:r>
      <w:r>
        <w:rPr>
          <w:sz w:val="28"/>
          <w:szCs w:val="28"/>
        </w:rPr>
        <w:t>…”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Quantum simulations</w:t>
      </w:r>
      <w:r>
        <w:rPr>
          <w:sz w:val="28"/>
          <w:szCs w:val="28"/>
        </w:rPr>
        <w:t>…”</w:t>
      </w:r>
      <w:r>
        <w:rPr>
          <w:rFonts w:hint="eastAsia"/>
          <w:sz w:val="28"/>
          <w:szCs w:val="28"/>
        </w:rPr>
        <w:t xml:space="preserve"> This saves 2 lines.</w:t>
      </w:r>
    </w:p>
    <w:p w:rsidR="000C6DC0" w:rsidRPr="00360BE4" w:rsidRDefault="000C6DC0" w:rsidP="00360BE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</w:t>
      </w:r>
      <w:r w:rsidRPr="000C6DC0">
        <w:rPr>
          <w:sz w:val="28"/>
          <w:szCs w:val="28"/>
        </w:rPr>
        <w:t>“</w:t>
      </w:r>
      <w:r w:rsidRPr="000C6DC0">
        <w:rPr>
          <w:rFonts w:hint="eastAsia"/>
          <w:sz w:val="28"/>
          <w:szCs w:val="28"/>
        </w:rPr>
        <w:t>Conclusion</w:t>
      </w:r>
      <w:r w:rsidRPr="000C6DC0">
        <w:rPr>
          <w:sz w:val="28"/>
          <w:szCs w:val="28"/>
        </w:rPr>
        <w:t>”</w:t>
      </w:r>
      <w:r w:rsidRPr="000C6DC0">
        <w:rPr>
          <w:rFonts w:hint="eastAsia"/>
          <w:sz w:val="28"/>
          <w:szCs w:val="28"/>
        </w:rPr>
        <w:t xml:space="preserve"> part</w:t>
      </w:r>
      <w:r w:rsidRPr="000C6DC0">
        <w:rPr>
          <w:rFonts w:hint="eastAsia"/>
          <w:sz w:val="28"/>
          <w:szCs w:val="28"/>
        </w:rPr>
        <w:t xml:space="preserve">, please change the sentence </w:t>
      </w:r>
      <w:r w:rsidRPr="000C6DC0">
        <w:rPr>
          <w:sz w:val="28"/>
          <w:szCs w:val="28"/>
        </w:rPr>
        <w:t>“Our work reported here is the</w:t>
      </w:r>
      <w:r w:rsidRPr="000C6DC0"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first experimental study of the quantum simulation of a</w:t>
      </w:r>
      <w:r w:rsidRPr="000C6DC0"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prototype laser-driven chemical reaction. This is made</w:t>
      </w:r>
      <w:r w:rsidR="00360BE4">
        <w:rPr>
          <w:rFonts w:hint="eastAsia"/>
          <w:sz w:val="28"/>
          <w:szCs w:val="28"/>
        </w:rPr>
        <w:t xml:space="preserve"> </w:t>
      </w:r>
      <w:r w:rsidRPr="00360BE4">
        <w:rPr>
          <w:sz w:val="28"/>
          <w:szCs w:val="28"/>
        </w:rPr>
        <w:t>possible by”</w:t>
      </w:r>
      <w:r w:rsidR="00CF2F00" w:rsidRPr="00360BE4">
        <w:rPr>
          <w:rFonts w:hint="eastAsia"/>
          <w:sz w:val="28"/>
          <w:szCs w:val="28"/>
        </w:rPr>
        <w:t xml:space="preserve"> to </w:t>
      </w:r>
      <w:r w:rsidR="00CF2F00" w:rsidRPr="00360BE4">
        <w:rPr>
          <w:sz w:val="28"/>
          <w:szCs w:val="28"/>
        </w:rPr>
        <w:t>“</w:t>
      </w:r>
      <w:r w:rsidR="00CF2F00" w:rsidRPr="00360BE4">
        <w:rPr>
          <w:rFonts w:hint="eastAsia"/>
          <w:sz w:val="28"/>
          <w:szCs w:val="28"/>
        </w:rPr>
        <w:t>Our simulation of a prototype chemical reaction is made possible by</w:t>
      </w:r>
      <w:r w:rsidR="00CF2F00" w:rsidRPr="00360BE4">
        <w:rPr>
          <w:sz w:val="28"/>
          <w:szCs w:val="28"/>
        </w:rPr>
        <w:t>”</w:t>
      </w:r>
      <w:r w:rsidR="00CF2F00" w:rsidRPr="00360BE4">
        <w:rPr>
          <w:rFonts w:hint="eastAsia"/>
          <w:sz w:val="28"/>
          <w:szCs w:val="28"/>
        </w:rPr>
        <w:t>. This saves 2 lines.</w:t>
      </w:r>
    </w:p>
    <w:p w:rsidR="00CF2F00" w:rsidRDefault="00CF2F00" w:rsidP="00CF2F0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F2F00">
        <w:rPr>
          <w:rFonts w:hint="eastAsia"/>
          <w:sz w:val="28"/>
          <w:szCs w:val="28"/>
        </w:rPr>
        <w:t>In the caption of Fig.2</w:t>
      </w:r>
      <w:r>
        <w:rPr>
          <w:rFonts w:hint="eastAsia"/>
          <w:sz w:val="28"/>
          <w:szCs w:val="28"/>
        </w:rPr>
        <w:t>a</w:t>
      </w:r>
      <w:r w:rsidRPr="00CF2F00">
        <w:rPr>
          <w:rFonts w:hint="eastAsia"/>
          <w:sz w:val="28"/>
          <w:szCs w:val="28"/>
        </w:rPr>
        <w:t xml:space="preserve">, please change the sentence </w:t>
      </w:r>
      <w:r w:rsidRPr="00CF2F00">
        <w:rPr>
          <w:sz w:val="28"/>
          <w:szCs w:val="28"/>
        </w:rPr>
        <w:t xml:space="preserve">“Diagonal elements are the </w:t>
      </w:r>
      <w:proofErr w:type="spellStart"/>
      <w:r w:rsidRPr="00CF2F00">
        <w:rPr>
          <w:sz w:val="28"/>
          <w:szCs w:val="28"/>
        </w:rPr>
        <w:t>Larmor</w:t>
      </w:r>
      <w:proofErr w:type="spellEnd"/>
      <w:r w:rsidRPr="00CF2F00">
        <w:rPr>
          <w:sz w:val="28"/>
          <w:szCs w:val="28"/>
        </w:rPr>
        <w:t xml:space="preserve"> frequencies (Hz), and off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diagonal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elements are scalar coupling strength (Hz) between two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 xml:space="preserve">nuclear spins. Relaxation and </w:t>
      </w:r>
      <w:proofErr w:type="spellStart"/>
      <w:r w:rsidRPr="00CF2F00">
        <w:rPr>
          <w:sz w:val="28"/>
          <w:szCs w:val="28"/>
        </w:rPr>
        <w:t>dephasing</w:t>
      </w:r>
      <w:proofErr w:type="spellEnd"/>
      <w:r w:rsidRPr="00CF2F00">
        <w:rPr>
          <w:sz w:val="28"/>
          <w:szCs w:val="28"/>
        </w:rPr>
        <w:t xml:space="preserve"> time scales (second) T1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and T2 for each nuclear spin are listed on the right.”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The </w:t>
      </w:r>
      <w:proofErr w:type="spellStart"/>
      <w:r>
        <w:rPr>
          <w:rFonts w:hint="eastAsia"/>
          <w:sz w:val="28"/>
          <w:szCs w:val="28"/>
        </w:rPr>
        <w:t>Larmor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frequencies (Hz)</w:t>
      </w:r>
      <w:r>
        <w:rPr>
          <w:rFonts w:hint="eastAsia"/>
          <w:sz w:val="28"/>
          <w:szCs w:val="28"/>
        </w:rPr>
        <w:t xml:space="preserve">, the </w:t>
      </w:r>
      <w:r w:rsidRPr="00CF2F00">
        <w:rPr>
          <w:sz w:val="28"/>
          <w:szCs w:val="28"/>
        </w:rPr>
        <w:t>scalar coupling strength (Hz)</w:t>
      </w:r>
      <w:r>
        <w:rPr>
          <w:rFonts w:hint="eastAsia"/>
          <w:sz w:val="28"/>
          <w:szCs w:val="28"/>
        </w:rPr>
        <w:t xml:space="preserve">, the relaxation and </w:t>
      </w:r>
      <w:proofErr w:type="spellStart"/>
      <w:r w:rsidRPr="00CF2F00">
        <w:rPr>
          <w:sz w:val="28"/>
          <w:szCs w:val="28"/>
        </w:rPr>
        <w:t>dephasing</w:t>
      </w:r>
      <w:proofErr w:type="spellEnd"/>
      <w:r w:rsidRPr="00CF2F00">
        <w:rPr>
          <w:sz w:val="28"/>
          <w:szCs w:val="28"/>
        </w:rPr>
        <w:t xml:space="preserve"> time scales (second) T1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and T2</w:t>
      </w:r>
      <w:r>
        <w:rPr>
          <w:rFonts w:hint="eastAsia"/>
          <w:sz w:val="28"/>
          <w:szCs w:val="28"/>
        </w:rPr>
        <w:t xml:space="preserve"> are listed in the table.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This saves 1 line.</w:t>
      </w:r>
    </w:p>
    <w:p w:rsidR="00CF2F00" w:rsidRDefault="00CF2F00" w:rsidP="00CF2F0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F2F00">
        <w:rPr>
          <w:rFonts w:hint="eastAsia"/>
          <w:sz w:val="28"/>
          <w:szCs w:val="28"/>
        </w:rPr>
        <w:t xml:space="preserve">In the caption of Fig. 3a, please delete </w:t>
      </w:r>
      <w:r w:rsidRPr="00CF2F00">
        <w:rPr>
          <w:sz w:val="28"/>
          <w:szCs w:val="28"/>
        </w:rPr>
        <w:t>“based on an eight-dimensional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Hilbert space”</w:t>
      </w:r>
      <w:r>
        <w:rPr>
          <w:rFonts w:hint="eastAsia"/>
          <w:sz w:val="28"/>
          <w:szCs w:val="28"/>
        </w:rPr>
        <w:t>. This saves 1 line.</w:t>
      </w:r>
    </w:p>
    <w:p w:rsidR="005834FF" w:rsidRDefault="005834FF" w:rsidP="005834F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360BE4" w:rsidRDefault="005834FF" w:rsidP="005834FF">
      <w:pPr>
        <w:ind w:firstLineChars="50" w:firstLine="140"/>
        <w:rPr>
          <w:rFonts w:hint="eastAsia"/>
          <w:sz w:val="28"/>
          <w:szCs w:val="28"/>
        </w:rPr>
      </w:pPr>
      <w:r w:rsidRPr="005834FF">
        <w:rPr>
          <w:rFonts w:hint="eastAsia"/>
          <w:sz w:val="28"/>
          <w:szCs w:val="28"/>
        </w:rPr>
        <w:t xml:space="preserve">The total number of saved lines is about 11~12 lines. We hope that </w:t>
      </w:r>
      <w:r>
        <w:rPr>
          <w:rFonts w:hint="eastAsia"/>
          <w:sz w:val="28"/>
          <w:szCs w:val="28"/>
        </w:rPr>
        <w:t>the length of the paper</w:t>
      </w:r>
      <w:r w:rsidRPr="005834FF">
        <w:rPr>
          <w:rFonts w:hint="eastAsia"/>
          <w:sz w:val="28"/>
          <w:szCs w:val="28"/>
        </w:rPr>
        <w:t xml:space="preserve"> is</w:t>
      </w:r>
      <w:r>
        <w:rPr>
          <w:rFonts w:hint="eastAsia"/>
          <w:sz w:val="28"/>
          <w:szCs w:val="28"/>
        </w:rPr>
        <w:t xml:space="preserve"> compressed into 4 pages now.</w:t>
      </w:r>
    </w:p>
    <w:p w:rsidR="00360BE4" w:rsidRDefault="00360BE4" w:rsidP="005834FF">
      <w:pPr>
        <w:ind w:firstLineChars="50" w:firstLine="140"/>
        <w:rPr>
          <w:rFonts w:hint="eastAsia"/>
          <w:sz w:val="28"/>
          <w:szCs w:val="28"/>
        </w:rPr>
      </w:pPr>
    </w:p>
    <w:p w:rsidR="00360BE4" w:rsidRDefault="00360BE4" w:rsidP="005834FF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Here are the answers to the questions and comments.</w:t>
      </w:r>
    </w:p>
    <w:p w:rsidR="00360BE4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added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Singapore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fine.</w:t>
      </w:r>
    </w:p>
    <w:p w:rsidR="00360BE4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Yes, the conference was held in Santa Fe as shown.</w:t>
      </w:r>
    </w:p>
    <w:p w:rsidR="00360BE4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 checked the </w:t>
      </w:r>
      <w:r>
        <w:rPr>
          <w:sz w:val="28"/>
          <w:szCs w:val="28"/>
        </w:rPr>
        <w:t>external</w:t>
      </w:r>
      <w:r>
        <w:rPr>
          <w:rFonts w:hint="eastAsia"/>
          <w:sz w:val="28"/>
          <w:szCs w:val="28"/>
        </w:rPr>
        <w:t xml:space="preserve"> links and found them all correct.</w:t>
      </w:r>
    </w:p>
    <w:p w:rsidR="00360BE4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changes to Ref. [6] are fine.</w:t>
      </w:r>
    </w:p>
    <w:p w:rsidR="00360BE4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brief description of the supplemental material, please use the phrase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for technical and experimental details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5834FF" w:rsidRDefault="00360BE4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reference [29] can be found at </w:t>
      </w:r>
      <w:hyperlink r:id="rId6" w:history="1">
        <w:r w:rsidRPr="00B108DA">
          <w:rPr>
            <w:rStyle w:val="a4"/>
            <w:sz w:val="28"/>
            <w:szCs w:val="28"/>
          </w:rPr>
          <w:t>http://www.cap.ca/en/article/quantum-information-processing-using-nuclear-and-electron-magnetic-resonance-review-and-pros</w:t>
        </w:r>
      </w:hyperlink>
      <w:r>
        <w:rPr>
          <w:rFonts w:hint="eastAsia"/>
          <w:sz w:val="28"/>
          <w:szCs w:val="28"/>
        </w:rPr>
        <w:t>.</w:t>
      </w:r>
    </w:p>
    <w:p w:rsidR="00360BE4" w:rsidRDefault="006B1FA0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changes about the fractions in superior mode are all right.</w:t>
      </w:r>
    </w:p>
    <w:p w:rsidR="006B1FA0" w:rsidRDefault="006B1FA0" w:rsidP="00360B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new subscript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expt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correct. </w:t>
      </w:r>
    </w:p>
    <w:p w:rsidR="006B1FA0" w:rsidRDefault="006B1FA0" w:rsidP="006B1FA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It is our mistake that adding a </w:t>
      </w:r>
      <w:r w:rsidRPr="006B1FA0">
        <w:rPr>
          <w:sz w:val="28"/>
          <w:szCs w:val="28"/>
        </w:rPr>
        <w:t>redundant</w:t>
      </w:r>
      <w:r>
        <w:rPr>
          <w:rFonts w:hint="eastAsia"/>
          <w:sz w:val="28"/>
          <w:szCs w:val="28"/>
        </w:rPr>
        <w:t xml:space="preserve"> opening parenthesis before Tr. Please delete it. </w:t>
      </w:r>
    </w:p>
    <w:p w:rsidR="006B1FA0" w:rsidRDefault="006B1FA0" w:rsidP="006B1FA0">
      <w:pPr>
        <w:rPr>
          <w:rFonts w:hint="eastAsia"/>
          <w:sz w:val="28"/>
          <w:szCs w:val="28"/>
        </w:rPr>
      </w:pPr>
    </w:p>
    <w:p w:rsidR="006B1FA0" w:rsidRDefault="006B1FA0" w:rsidP="006B1F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Besides,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 NMR quantum simulator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the title should be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an NMR quantum simulator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our opinion.</w:t>
      </w:r>
    </w:p>
    <w:p w:rsidR="006B1FA0" w:rsidRDefault="006B1FA0" w:rsidP="006B1FA0">
      <w:pPr>
        <w:rPr>
          <w:rFonts w:hint="eastAsia"/>
          <w:sz w:val="28"/>
          <w:szCs w:val="28"/>
        </w:rPr>
      </w:pP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Thank you for your kind attention.</w:t>
      </w: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Sincerely,</w:t>
      </w: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 xml:space="preserve">Dr. </w:t>
      </w:r>
      <w:proofErr w:type="spellStart"/>
      <w:r w:rsidRPr="00792FFB">
        <w:rPr>
          <w:sz w:val="28"/>
          <w:szCs w:val="28"/>
        </w:rPr>
        <w:t>Jiangfeng</w:t>
      </w:r>
      <w:proofErr w:type="spellEnd"/>
      <w:r w:rsidRPr="00792FFB">
        <w:rPr>
          <w:sz w:val="28"/>
          <w:szCs w:val="28"/>
        </w:rPr>
        <w:t xml:space="preserve"> Du</w:t>
      </w:r>
    </w:p>
    <w:p w:rsidR="006B1FA0" w:rsidRPr="006B1FA0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Professor of Physics</w:t>
      </w:r>
    </w:p>
    <w:sectPr w:rsidR="006B1FA0" w:rsidRPr="006B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01DC"/>
    <w:multiLevelType w:val="hybridMultilevel"/>
    <w:tmpl w:val="A3686C90"/>
    <w:lvl w:ilvl="0" w:tplc="67D244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41F4D"/>
    <w:multiLevelType w:val="hybridMultilevel"/>
    <w:tmpl w:val="A320A3CE"/>
    <w:lvl w:ilvl="0" w:tplc="9AB6E8E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3A2091"/>
    <w:multiLevelType w:val="hybridMultilevel"/>
    <w:tmpl w:val="61F4609A"/>
    <w:lvl w:ilvl="0" w:tplc="3B1AC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63"/>
    <w:rsid w:val="000C6DC0"/>
    <w:rsid w:val="00360BE4"/>
    <w:rsid w:val="00385C7B"/>
    <w:rsid w:val="005834FF"/>
    <w:rsid w:val="006B1FA0"/>
    <w:rsid w:val="00A865AC"/>
    <w:rsid w:val="00CF2F00"/>
    <w:rsid w:val="00E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3D6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E3D63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E3D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0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3D6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E3D63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E3D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0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.ca/en/article/quantum-information-processing-using-nuclear-and-electron-magnetic-resonance-review-and-pr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508</Words>
  <Characters>2898</Characters>
  <Application>Microsoft Office Word</Application>
  <DocSecurity>0</DocSecurity>
  <Lines>24</Lines>
  <Paragraphs>6</Paragraphs>
  <ScaleCrop>false</ScaleCrop>
  <Company>USTC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5</cp:revision>
  <dcterms:created xsi:type="dcterms:W3CDTF">2011-06-24T11:54:00Z</dcterms:created>
  <dcterms:modified xsi:type="dcterms:W3CDTF">2011-06-24T12:52:00Z</dcterms:modified>
</cp:coreProperties>
</file>