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70CF" w14:textId="77777777" w:rsidR="00ED423B" w:rsidRDefault="00693A99">
      <w:pPr>
        <w:spacing w:after="40" w:line="220" w:lineRule="auto"/>
        <w:jc w:val="center"/>
      </w:pPr>
      <w:r>
        <w:rPr>
          <w:rFonts w:ascii="Calibri" w:eastAsia="Calibri" w:hAnsi="Calibri" w:cs="Calibri"/>
          <w:b/>
          <w:sz w:val="36"/>
        </w:rPr>
        <w:t>BANNUSHA SHAIK</w:t>
      </w:r>
    </w:p>
    <w:p w14:paraId="2FFB97F5" w14:textId="77777777" w:rsidR="00ED423B" w:rsidRDefault="00693A99">
      <w:pPr>
        <w:spacing w:after="40" w:line="200" w:lineRule="auto"/>
        <w:jc w:val="center"/>
      </w:pPr>
      <w:r>
        <w:rPr>
          <w:rFonts w:ascii="Calibri" w:eastAsia="Calibri" w:hAnsi="Calibri" w:cs="Calibri"/>
        </w:rPr>
        <w:t>Data Engineer  |  Python  ·  SQL  ·  ETL  ·  Data Modeling  ·  PostgreSQL</w:t>
      </w:r>
    </w:p>
    <w:p w14:paraId="620154EA" w14:textId="77777777" w:rsidR="00ED423B" w:rsidRDefault="00693A99">
      <w:pPr>
        <w:spacing w:after="0" w:line="200" w:lineRule="auto"/>
        <w:jc w:val="center"/>
      </w:pPr>
      <w:r>
        <w:rPr>
          <w:rFonts w:ascii="Calibri" w:eastAsia="Calibri" w:hAnsi="Calibri" w:cs="Calibri"/>
          <w:sz w:val="19"/>
        </w:rPr>
        <w:t>Bangalore, India  ·  +91 8074671779  ·  bannushashaik85@gmail.com</w:t>
      </w:r>
    </w:p>
    <w:p w14:paraId="682376B6" w14:textId="77777777" w:rsidR="00ED423B" w:rsidRDefault="00693A99">
      <w:pPr>
        <w:pBdr>
          <w:bottom w:val="single" w:sz="12" w:space="1" w:color="000000"/>
        </w:pBdr>
        <w:spacing w:after="120" w:line="200" w:lineRule="auto"/>
        <w:jc w:val="center"/>
      </w:pPr>
      <w:r>
        <w:rPr>
          <w:rFonts w:ascii="Calibri" w:eastAsia="Calibri" w:hAnsi="Calibri" w:cs="Calibri"/>
          <w:sz w:val="19"/>
        </w:rPr>
        <w:t>linkedin.com/in/bannushashaik400  ·  github.com/bannushaxddd  ·  bannusha.com</w:t>
      </w:r>
    </w:p>
    <w:p w14:paraId="338E1EED" w14:textId="77777777" w:rsidR="00ED423B" w:rsidRDefault="00693A99">
      <w:pPr>
        <w:pBdr>
          <w:bottom w:val="single" w:sz="8" w:space="1" w:color="000000"/>
        </w:pBdr>
        <w:spacing w:before="140" w:after="60" w:line="200" w:lineRule="auto"/>
      </w:pPr>
      <w:r>
        <w:rPr>
          <w:rFonts w:ascii="Calibri" w:eastAsia="Calibri" w:hAnsi="Calibri" w:cs="Calibri"/>
          <w:b/>
        </w:rPr>
        <w:t>SUMMARY</w:t>
      </w:r>
    </w:p>
    <w:p w14:paraId="6E4538C5" w14:textId="77777777" w:rsidR="00ED423B" w:rsidRDefault="00693A99">
      <w:pPr>
        <w:spacing w:before="60" w:after="40" w:line="216" w:lineRule="auto"/>
      </w:pPr>
      <w:r>
        <w:rPr>
          <w:rFonts w:ascii="Calibri" w:eastAsia="Calibri" w:hAnsi="Calibri" w:cs="Calibri"/>
          <w:sz w:val="21"/>
        </w:rPr>
        <w:t>Data Engineer building ETL pipelines, operational data models, and the tables downstream teams query. At SKF (Fortune 500), replaced paper factory audits with an 11-screen production system: each audit is 1 queryable row across 5 pillars, with zone-scoped write-back and score-card views plant leads use. Projects: NammaPulse, a Bengaluru weather, air, and mobility warehouse; Creator Lab, a snapshot pipeline of 100 creators and about 3,500 videos; PlantLine, the production audit model. Skills: Python, SQL, Po</w:t>
      </w:r>
      <w:r>
        <w:rPr>
          <w:rFonts w:ascii="Calibri" w:eastAsia="Calibri" w:hAnsi="Calibri" w:cs="Calibri"/>
          <w:sz w:val="21"/>
        </w:rPr>
        <w:t>stgreSQL, pandas, data modeling, API ingestion, ETL, and Power BI. Seeking a Data Engineer role.</w:t>
      </w:r>
    </w:p>
    <w:p w14:paraId="709FD320" w14:textId="77777777" w:rsidR="00ED423B" w:rsidRDefault="00693A99">
      <w:pPr>
        <w:pBdr>
          <w:bottom w:val="single" w:sz="8" w:space="1" w:color="000000"/>
        </w:pBdr>
        <w:spacing w:before="140" w:after="60" w:line="200" w:lineRule="auto"/>
      </w:pPr>
      <w:r>
        <w:rPr>
          <w:rFonts w:ascii="Calibri" w:eastAsia="Calibri" w:hAnsi="Calibri" w:cs="Calibri"/>
          <w:b/>
        </w:rPr>
        <w:t>PROFESSIONAL EXPERIENCE</w:t>
      </w:r>
    </w:p>
    <w:p w14:paraId="3E7372AE" w14:textId="77777777" w:rsidR="00ED423B" w:rsidRDefault="00693A99">
      <w:pPr>
        <w:tabs>
          <w:tab w:val="right" w:pos="10512"/>
        </w:tabs>
        <w:spacing w:before="120" w:after="0" w:line="220" w:lineRule="auto"/>
      </w:pPr>
      <w:r>
        <w:rPr>
          <w:rFonts w:ascii="Calibri" w:eastAsia="Calibri" w:hAnsi="Calibri" w:cs="Calibri"/>
          <w:b/>
        </w:rPr>
        <w:t>Data Engineer Intern, SKF (Fortune 500 Industrial Technology)</w:t>
      </w:r>
      <w:r>
        <w:rPr>
          <w:rFonts w:ascii="Calibri" w:eastAsia="Calibri" w:hAnsi="Calibri" w:cs="Calibri"/>
          <w:sz w:val="21"/>
        </w:rPr>
        <w:tab/>
        <w:t>May 2026 – Present  |  Bangalore</w:t>
      </w:r>
    </w:p>
    <w:p w14:paraId="6E034105" w14:textId="77777777" w:rsidR="00ED423B" w:rsidRDefault="00693A99">
      <w:pPr>
        <w:pStyle w:val="ListBullet"/>
        <w:spacing w:after="20" w:line="210" w:lineRule="auto"/>
        <w:ind w:hanging="216"/>
      </w:pPr>
      <w:r>
        <w:rPr>
          <w:rFonts w:ascii="Calibri" w:eastAsia="Calibri" w:hAnsi="Calibri" w:cs="Calibri"/>
          <w:sz w:val="21"/>
        </w:rPr>
        <w:t>Replaced paper 5S factory audits with an 11-screen production Power Apps system on the SKF Office 365 tenant; factory teams now capture scores, photo evidence, and actions as structured records instead of paper forms.</w:t>
      </w:r>
    </w:p>
    <w:p w14:paraId="0DE2456B" w14:textId="77777777" w:rsidR="00ED423B" w:rsidRDefault="00693A99">
      <w:pPr>
        <w:pStyle w:val="ListBullet"/>
        <w:spacing w:after="20" w:line="210" w:lineRule="auto"/>
        <w:ind w:hanging="216"/>
      </w:pPr>
      <w:r>
        <w:rPr>
          <w:rFonts w:ascii="Calibri" w:eastAsia="Calibri" w:hAnsi="Calibri" w:cs="Calibri"/>
          <w:sz w:val="21"/>
        </w:rPr>
        <w:t>Modeled audit drafts and zone lists with identity-aware, zone-scoped write-back into SharePoint, so each submitted audit is 1 queryable row rather than a file in email.</w:t>
      </w:r>
    </w:p>
    <w:p w14:paraId="3C8DE33A" w14:textId="77777777" w:rsidR="00ED423B" w:rsidRDefault="00693A99">
      <w:pPr>
        <w:pStyle w:val="ListBullet"/>
        <w:spacing w:after="20" w:line="210" w:lineRule="auto"/>
        <w:ind w:hanging="216"/>
      </w:pPr>
      <w:r>
        <w:rPr>
          <w:rFonts w:ascii="Calibri" w:eastAsia="Calibri" w:hAnsi="Calibri" w:cs="Calibri"/>
          <w:sz w:val="21"/>
        </w:rPr>
        <w:t>Defined the grain as 1 audit across 5 pillars and served score-card views to plant leads: per-pillar totals, pass/fail against a qualifying bar, and the weakest pillar on every audit.</w:t>
      </w:r>
    </w:p>
    <w:p w14:paraId="2A52FB3E" w14:textId="77777777" w:rsidR="00ED423B" w:rsidRDefault="00693A99">
      <w:pPr>
        <w:tabs>
          <w:tab w:val="right" w:pos="10512"/>
        </w:tabs>
        <w:spacing w:before="120" w:after="0" w:line="220" w:lineRule="auto"/>
      </w:pPr>
      <w:r>
        <w:rPr>
          <w:rFonts w:ascii="Calibri" w:eastAsia="Calibri" w:hAnsi="Calibri" w:cs="Calibri"/>
          <w:b/>
        </w:rPr>
        <w:t>GenAI Data Analytics Job Simulation, Tata Group (Forage)</w:t>
      </w:r>
      <w:r>
        <w:rPr>
          <w:rFonts w:ascii="Calibri" w:eastAsia="Calibri" w:hAnsi="Calibri" w:cs="Calibri"/>
          <w:sz w:val="21"/>
        </w:rPr>
        <w:tab/>
        <w:t>2024</w:t>
      </w:r>
    </w:p>
    <w:p w14:paraId="4C7D44D3" w14:textId="77777777" w:rsidR="00ED423B" w:rsidRDefault="00693A99">
      <w:pPr>
        <w:pStyle w:val="ListBullet"/>
        <w:spacing w:after="20" w:line="210" w:lineRule="auto"/>
        <w:ind w:hanging="216"/>
      </w:pPr>
      <w:r>
        <w:rPr>
          <w:rFonts w:ascii="Calibri" w:eastAsia="Calibri" w:hAnsi="Calibri" w:cs="Calibri"/>
          <w:sz w:val="21"/>
        </w:rPr>
        <w:t>Modeled delinquency risk on structured financial datasets and wrote the next action a stakeholder could take.</w:t>
      </w:r>
    </w:p>
    <w:p w14:paraId="7CC6418B" w14:textId="77777777" w:rsidR="00ED423B" w:rsidRDefault="00693A99">
      <w:pPr>
        <w:pBdr>
          <w:bottom w:val="single" w:sz="8" w:space="1" w:color="000000"/>
        </w:pBdr>
        <w:spacing w:before="140" w:after="60" w:line="200" w:lineRule="auto"/>
      </w:pPr>
      <w:r>
        <w:rPr>
          <w:rFonts w:ascii="Calibri" w:eastAsia="Calibri" w:hAnsi="Calibri" w:cs="Calibri"/>
          <w:b/>
        </w:rPr>
        <w:t>PROJECTS</w:t>
      </w:r>
    </w:p>
    <w:p w14:paraId="5CCD6B1A" w14:textId="77777777" w:rsidR="00ED423B" w:rsidRDefault="00693A99">
      <w:pPr>
        <w:tabs>
          <w:tab w:val="right" w:pos="10512"/>
        </w:tabs>
        <w:spacing w:before="120" w:after="0" w:line="220" w:lineRule="auto"/>
      </w:pPr>
      <w:r>
        <w:rPr>
          <w:rFonts w:ascii="Calibri" w:eastAsia="Calibri" w:hAnsi="Calibri" w:cs="Calibri"/>
          <w:b/>
        </w:rPr>
        <w:t>NammaPulse  |  Python, PostgreSQL, PostGIS</w:t>
      </w:r>
      <w:r>
        <w:rPr>
          <w:rFonts w:ascii="Calibri" w:eastAsia="Calibri" w:hAnsi="Calibri" w:cs="Calibri"/>
          <w:sz w:val="21"/>
        </w:rPr>
        <w:tab/>
        <w:t>In progress</w:t>
      </w:r>
    </w:p>
    <w:p w14:paraId="4F92BD27" w14:textId="77777777" w:rsidR="00ED423B" w:rsidRDefault="00693A99">
      <w:pPr>
        <w:pStyle w:val="ListBullet"/>
        <w:spacing w:after="20" w:line="210" w:lineRule="auto"/>
        <w:ind w:hanging="216"/>
      </w:pPr>
      <w:r>
        <w:rPr>
          <w:rFonts w:ascii="Calibri" w:eastAsia="Calibri" w:hAnsi="Calibri" w:cs="Calibri"/>
          <w:sz w:val="21"/>
        </w:rPr>
        <w:t>Bengaluru weather, air, and mobility feeds that do not share a schema, a clock, or a location. Raw payload kept, bad rows rejected, three marts served.</w:t>
      </w:r>
    </w:p>
    <w:p w14:paraId="4B6F72E9" w14:textId="77777777" w:rsidR="00ED423B" w:rsidRDefault="00693A99">
      <w:pPr>
        <w:tabs>
          <w:tab w:val="right" w:pos="10512"/>
        </w:tabs>
        <w:spacing w:before="120" w:after="0" w:line="220" w:lineRule="auto"/>
      </w:pPr>
      <w:r>
        <w:rPr>
          <w:rFonts w:ascii="Calibri" w:eastAsia="Calibri" w:hAnsi="Calibri" w:cs="Calibri"/>
          <w:b/>
        </w:rPr>
        <w:t>Creator Lab  |  Python, SQLite, YouTube Data API, Streamlit</w:t>
      </w:r>
      <w:r>
        <w:rPr>
          <w:rFonts w:ascii="Calibri" w:eastAsia="Calibri" w:hAnsi="Calibri" w:cs="Calibri"/>
          <w:sz w:val="21"/>
        </w:rPr>
        <w:tab/>
        <w:t>Live</w:t>
      </w:r>
    </w:p>
    <w:p w14:paraId="0D982426" w14:textId="77777777" w:rsidR="00ED423B" w:rsidRDefault="00693A99">
      <w:pPr>
        <w:spacing w:after="40" w:line="200" w:lineRule="auto"/>
      </w:pPr>
      <w:r>
        <w:rPr>
          <w:rFonts w:ascii="Calibri" w:eastAsia="Calibri" w:hAnsi="Calibri" w:cs="Calibri"/>
          <w:i/>
          <w:sz w:val="20"/>
        </w:rPr>
        <w:t>know-stats.streamlit.app  ·  github.com/bannushaxddd/indian-creator-lab</w:t>
      </w:r>
    </w:p>
    <w:p w14:paraId="20AF6E91" w14:textId="77777777" w:rsidR="00ED423B" w:rsidRDefault="00693A99">
      <w:pPr>
        <w:pStyle w:val="ListBullet"/>
        <w:spacing w:after="20" w:line="210" w:lineRule="auto"/>
        <w:ind w:hanging="216"/>
      </w:pPr>
      <w:r>
        <w:rPr>
          <w:rFonts w:ascii="Calibri" w:eastAsia="Calibri" w:hAnsi="Calibri" w:cs="Calibri"/>
          <w:sz w:val="21"/>
        </w:rPr>
        <w:t>A watchlist of 100 Indian creators and about 3,500 videos, snapshotted over time, so a draft title can be scored against a table instead of a one-time scrape.</w:t>
      </w:r>
    </w:p>
    <w:p w14:paraId="05318353" w14:textId="77777777" w:rsidR="00ED423B" w:rsidRDefault="00693A99">
      <w:pPr>
        <w:tabs>
          <w:tab w:val="right" w:pos="10512"/>
        </w:tabs>
        <w:spacing w:before="120" w:after="0" w:line="220" w:lineRule="auto"/>
      </w:pPr>
      <w:r>
        <w:rPr>
          <w:rFonts w:ascii="Calibri" w:eastAsia="Calibri" w:hAnsi="Calibri" w:cs="Calibri"/>
          <w:b/>
        </w:rPr>
        <w:t>PlantLine  |  Data modeling, SharePoint, Power Apps</w:t>
      </w:r>
      <w:r>
        <w:rPr>
          <w:rFonts w:ascii="Calibri" w:eastAsia="Calibri" w:hAnsi="Calibri" w:cs="Calibri"/>
          <w:sz w:val="21"/>
        </w:rPr>
        <w:tab/>
      </w:r>
      <w:r>
        <w:rPr>
          <w:rFonts w:ascii="Calibri" w:eastAsia="Calibri" w:hAnsi="Calibri" w:cs="Calibri"/>
          <w:sz w:val="21"/>
        </w:rPr>
        <w:t>In production</w:t>
      </w:r>
    </w:p>
    <w:p w14:paraId="5787C80A" w14:textId="77777777" w:rsidR="00ED423B" w:rsidRDefault="00693A99">
      <w:pPr>
        <w:pStyle w:val="ListBullet"/>
        <w:spacing w:after="20" w:line="210" w:lineRule="auto"/>
        <w:ind w:hanging="216"/>
      </w:pPr>
      <w:r>
        <w:rPr>
          <w:rFonts w:ascii="Calibri" w:eastAsia="Calibri" w:hAnsi="Calibri" w:cs="Calibri"/>
          <w:sz w:val="21"/>
        </w:rPr>
        <w:t>Paper 5S audits became a row a plant lead can query. Drafts stay out of the trend. Write-back is limited to the zones an identity is allowed to touch.</w:t>
      </w:r>
    </w:p>
    <w:p w14:paraId="0F120D04" w14:textId="77777777" w:rsidR="00ED423B" w:rsidRDefault="00693A99">
      <w:pPr>
        <w:pBdr>
          <w:bottom w:val="single" w:sz="8" w:space="1" w:color="000000"/>
        </w:pBdr>
        <w:spacing w:before="140" w:after="60" w:line="200" w:lineRule="auto"/>
      </w:pPr>
      <w:r>
        <w:rPr>
          <w:rFonts w:ascii="Calibri" w:eastAsia="Calibri" w:hAnsi="Calibri" w:cs="Calibri"/>
          <w:b/>
        </w:rPr>
        <w:t>EDUCATION</w:t>
      </w:r>
    </w:p>
    <w:p w14:paraId="4289FCB6" w14:textId="77777777" w:rsidR="00ED423B" w:rsidRDefault="00693A99">
      <w:pPr>
        <w:tabs>
          <w:tab w:val="right" w:pos="10512"/>
        </w:tabs>
        <w:spacing w:before="120" w:after="0" w:line="220" w:lineRule="auto"/>
      </w:pPr>
      <w:r>
        <w:rPr>
          <w:rFonts w:ascii="Calibri" w:eastAsia="Calibri" w:hAnsi="Calibri" w:cs="Calibri"/>
          <w:b/>
        </w:rPr>
        <w:t>B.Tech, Artificial Intelligence &amp; Machine Learning, PES College of Engineering</w:t>
      </w:r>
      <w:r>
        <w:rPr>
          <w:rFonts w:ascii="Calibri" w:eastAsia="Calibri" w:hAnsi="Calibri" w:cs="Calibri"/>
          <w:sz w:val="21"/>
        </w:rPr>
        <w:tab/>
        <w:t>2023 – Expected 2027</w:t>
      </w:r>
    </w:p>
    <w:p w14:paraId="42B0BD0A" w14:textId="77777777" w:rsidR="00ED423B" w:rsidRDefault="00693A99">
      <w:pPr>
        <w:spacing w:after="40" w:line="200" w:lineRule="auto"/>
      </w:pPr>
      <w:r>
        <w:rPr>
          <w:rFonts w:ascii="Calibri" w:eastAsia="Calibri" w:hAnsi="Calibri" w:cs="Calibri"/>
          <w:i/>
          <w:sz w:val="20"/>
        </w:rPr>
        <w:t>Bangalore, India</w:t>
      </w:r>
    </w:p>
    <w:p w14:paraId="11510A31" w14:textId="77777777" w:rsidR="00ED423B" w:rsidRDefault="00693A99">
      <w:pPr>
        <w:spacing w:before="40" w:after="0" w:line="220" w:lineRule="auto"/>
      </w:pPr>
      <w:r>
        <w:rPr>
          <w:rFonts w:ascii="Calibri" w:eastAsia="Calibri" w:hAnsi="Calibri" w:cs="Calibri"/>
          <w:b/>
          <w:sz w:val="21"/>
        </w:rPr>
        <w:t xml:space="preserve">Certifications: </w:t>
      </w:r>
      <w:r>
        <w:rPr>
          <w:rFonts w:ascii="Calibri" w:eastAsia="Calibri" w:hAnsi="Calibri" w:cs="Calibri"/>
          <w:sz w:val="21"/>
        </w:rPr>
        <w:t>Generative AI: Prompt Engineering Basics, IBM  ·  GenAI Powered Data Analytics, Tata Group (Forage), 2024</w:t>
      </w:r>
    </w:p>
    <w:p w14:paraId="6D00C04E" w14:textId="77777777" w:rsidR="00ED423B" w:rsidRDefault="00693A99">
      <w:pPr>
        <w:pBdr>
          <w:bottom w:val="single" w:sz="8" w:space="1" w:color="000000"/>
        </w:pBdr>
        <w:spacing w:before="140" w:after="60" w:line="200" w:lineRule="auto"/>
      </w:pPr>
      <w:r>
        <w:rPr>
          <w:rFonts w:ascii="Calibri" w:eastAsia="Calibri" w:hAnsi="Calibri" w:cs="Calibri"/>
          <w:b/>
        </w:rPr>
        <w:t>TECHNICAL SKILLS</w:t>
      </w:r>
    </w:p>
    <w:p w14:paraId="50DE6D9E" w14:textId="77777777" w:rsidR="00ED423B" w:rsidRDefault="00693A99">
      <w:pPr>
        <w:spacing w:before="20" w:after="20" w:line="220" w:lineRule="auto"/>
      </w:pPr>
      <w:r>
        <w:rPr>
          <w:rFonts w:ascii="Calibri" w:eastAsia="Calibri" w:hAnsi="Calibri" w:cs="Calibri"/>
          <w:b/>
          <w:sz w:val="21"/>
        </w:rPr>
        <w:t xml:space="preserve">Data engineering: </w:t>
      </w:r>
      <w:r>
        <w:rPr>
          <w:rFonts w:ascii="Calibri" w:eastAsia="Calibri" w:hAnsi="Calibri" w:cs="Calibri"/>
          <w:sz w:val="21"/>
        </w:rPr>
        <w:t>ETL, data pipelines, data modeling, API ingestion, schema design, snapshot tables, data quality</w:t>
      </w:r>
    </w:p>
    <w:p w14:paraId="002014DA" w14:textId="77777777" w:rsidR="00ED423B" w:rsidRDefault="00693A99">
      <w:pPr>
        <w:spacing w:before="20" w:after="20" w:line="220" w:lineRule="auto"/>
      </w:pPr>
      <w:r>
        <w:rPr>
          <w:rFonts w:ascii="Calibri" w:eastAsia="Calibri" w:hAnsi="Calibri" w:cs="Calibri"/>
          <w:b/>
          <w:sz w:val="21"/>
        </w:rPr>
        <w:t xml:space="preserve">SQL &amp; databases: </w:t>
      </w:r>
      <w:r>
        <w:rPr>
          <w:rFonts w:ascii="Calibri" w:eastAsia="Calibri" w:hAnsi="Calibri" w:cs="Calibri"/>
          <w:sz w:val="21"/>
        </w:rPr>
        <w:t>SQL, PostgreSQL, MySQL, SQLite, joins, window functions, parameterized queries</w:t>
      </w:r>
    </w:p>
    <w:p w14:paraId="69CCA97D" w14:textId="77777777" w:rsidR="00ED423B" w:rsidRDefault="00693A99">
      <w:pPr>
        <w:spacing w:before="20" w:after="20" w:line="220" w:lineRule="auto"/>
      </w:pPr>
      <w:r>
        <w:rPr>
          <w:rFonts w:ascii="Calibri" w:eastAsia="Calibri" w:hAnsi="Calibri" w:cs="Calibri"/>
          <w:b/>
          <w:sz w:val="21"/>
        </w:rPr>
        <w:t xml:space="preserve">Python: </w:t>
      </w:r>
      <w:r>
        <w:rPr>
          <w:rFonts w:ascii="Calibri" w:eastAsia="Calibri" w:hAnsi="Calibri" w:cs="Calibri"/>
          <w:sz w:val="21"/>
        </w:rPr>
        <w:t>Python, pandas, NumPy, API clients, scikit-learn</w:t>
      </w:r>
    </w:p>
    <w:p w14:paraId="6B8F0663" w14:textId="77777777" w:rsidR="00ED423B" w:rsidRDefault="00693A99">
      <w:pPr>
        <w:spacing w:before="20" w:after="20" w:line="220" w:lineRule="auto"/>
      </w:pPr>
      <w:r>
        <w:rPr>
          <w:rFonts w:ascii="Calibri" w:eastAsia="Calibri" w:hAnsi="Calibri" w:cs="Calibri"/>
          <w:b/>
          <w:sz w:val="21"/>
        </w:rPr>
        <w:t xml:space="preserve">BI &amp; tools: </w:t>
      </w:r>
      <w:r>
        <w:rPr>
          <w:rFonts w:ascii="Calibri" w:eastAsia="Calibri" w:hAnsi="Calibri" w:cs="Calibri"/>
          <w:sz w:val="21"/>
        </w:rPr>
        <w:t>Power BI, Streamlit, Grafana, Docker, Git, Power Apps, SharePoint, Office 365</w:t>
      </w:r>
    </w:p>
    <w:sectPr w:rsidR="00ED423B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721442">
    <w:abstractNumId w:val="8"/>
  </w:num>
  <w:num w:numId="2" w16cid:durableId="1943028839">
    <w:abstractNumId w:val="6"/>
  </w:num>
  <w:num w:numId="3" w16cid:durableId="713431300">
    <w:abstractNumId w:val="5"/>
  </w:num>
  <w:num w:numId="4" w16cid:durableId="208303898">
    <w:abstractNumId w:val="4"/>
  </w:num>
  <w:num w:numId="5" w16cid:durableId="915548792">
    <w:abstractNumId w:val="7"/>
  </w:num>
  <w:num w:numId="6" w16cid:durableId="1235428410">
    <w:abstractNumId w:val="3"/>
  </w:num>
  <w:num w:numId="7" w16cid:durableId="365909935">
    <w:abstractNumId w:val="2"/>
  </w:num>
  <w:num w:numId="8" w16cid:durableId="1005136621">
    <w:abstractNumId w:val="1"/>
  </w:num>
  <w:num w:numId="9" w16cid:durableId="167367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B14"/>
    <w:rsid w:val="00693A99"/>
    <w:rsid w:val="00AA1D8D"/>
    <w:rsid w:val="00B47730"/>
    <w:rsid w:val="00C45EB6"/>
    <w:rsid w:val="00CB0664"/>
    <w:rsid w:val="00ED42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13F8F"/>
  <w14:defaultImageDpi w14:val="300"/>
  <w15:docId w15:val="{CB4872AF-D44B-4C5E-B968-9BA9B7066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2597</Characters>
  <Application>Microsoft Office Word</Application>
  <DocSecurity>0</DocSecurity>
  <Lines>41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shaikbannusha80@gmail.com</cp:lastModifiedBy>
  <cp:revision>2</cp:revision>
  <cp:lastPrinted>2026-10-01T11:17:00Z</cp:lastPrinted>
  <dcterms:created xsi:type="dcterms:W3CDTF">2013-12-23T23:15:00Z</dcterms:created>
  <dcterms:modified xsi:type="dcterms:W3CDTF">2026-10-01T11:17:00Z</dcterms:modified>
  <cp:category/>
</cp:coreProperties>
</file>