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003" w:rsidRDefault="00151F0E" w:rsidP="00151F0E">
      <w:pPr>
        <w:jc w:val="center"/>
        <w:rPr>
          <w:rFonts w:ascii="Times New Roman" w:hAnsi="Times New Roman" w:cs="Times New Roman"/>
          <w:b/>
          <w:sz w:val="36"/>
          <w:szCs w:val="36"/>
          <w:u w:val="single"/>
        </w:rPr>
      </w:pPr>
      <w:r w:rsidRPr="00151F0E">
        <w:rPr>
          <w:rFonts w:ascii="Times New Roman" w:hAnsi="Times New Roman" w:cs="Times New Roman"/>
          <w:b/>
          <w:sz w:val="36"/>
          <w:szCs w:val="36"/>
          <w:u w:val="single"/>
        </w:rPr>
        <w:t>ASSIGNMENT 4</w:t>
      </w:r>
    </w:p>
    <w:p w:rsidR="00151F0E" w:rsidRDefault="00954B24" w:rsidP="00151F0E">
      <w:pPr>
        <w:rPr>
          <w:rFonts w:ascii="Times New Roman" w:hAnsi="Times New Roman" w:cs="Times New Roman"/>
          <w:sz w:val="20"/>
          <w:szCs w:val="20"/>
        </w:rPr>
      </w:pPr>
      <w:r>
        <w:rPr>
          <w:rFonts w:ascii="Times New Roman" w:hAnsi="Times New Roman" w:cs="Times New Roman"/>
          <w:sz w:val="36"/>
          <w:szCs w:val="36"/>
        </w:rPr>
        <w:t xml:space="preserve">Note: the calculation for performance metrics can be seen in </w:t>
      </w:r>
      <w:proofErr w:type="gramStart"/>
      <w:r>
        <w:rPr>
          <w:rFonts w:ascii="Times New Roman" w:hAnsi="Times New Roman" w:cs="Times New Roman"/>
          <w:sz w:val="36"/>
          <w:szCs w:val="36"/>
        </w:rPr>
        <w:t>the excel</w:t>
      </w:r>
      <w:proofErr w:type="gramEnd"/>
      <w:r>
        <w:rPr>
          <w:rFonts w:ascii="Times New Roman" w:hAnsi="Times New Roman" w:cs="Times New Roman"/>
          <w:sz w:val="36"/>
          <w:szCs w:val="36"/>
        </w:rPr>
        <w:t xml:space="preserve"> that is attached with this document.</w:t>
      </w:r>
    </w:p>
    <w:p w:rsidR="00151F0E" w:rsidRPr="00151F0E" w:rsidRDefault="00151F0E" w:rsidP="00151F0E">
      <w:pPr>
        <w:pStyle w:val="NormalWeb"/>
        <w:jc w:val="both"/>
        <w:rPr>
          <w:bCs/>
          <w:color w:val="auto"/>
        </w:rPr>
      </w:pPr>
      <w:r w:rsidRPr="00151F0E">
        <w:rPr>
          <w:bCs/>
          <w:color w:val="auto"/>
        </w:rPr>
        <w:t xml:space="preserve">Create a classification model for letter recognition using decision trees as a classification method with a holdout partitioning technique for splitting the data into training versus testing. </w:t>
      </w:r>
    </w:p>
    <w:p w:rsidR="00151F0E" w:rsidRDefault="00151F0E" w:rsidP="00151F0E">
      <w:pPr>
        <w:pStyle w:val="NormalWeb"/>
        <w:numPr>
          <w:ilvl w:val="0"/>
          <w:numId w:val="4"/>
        </w:numPr>
        <w:jc w:val="both"/>
        <w:rPr>
          <w:bCs/>
          <w:color w:val="auto"/>
        </w:rPr>
      </w:pPr>
      <w:r w:rsidRPr="00151F0E">
        <w:rPr>
          <w:bCs/>
          <w:color w:val="auto"/>
        </w:rPr>
        <w:t>Changing the values for the depth, number of cases per parent and number of cases per leaf produces different tree configurations with different accuracies for training and testing. Choose at least five different configurations and report the accuracy for training and testing for each one of them.  Which configuration will you choose as the best model? Explain your answer.</w:t>
      </w:r>
    </w:p>
    <w:tbl>
      <w:tblPr>
        <w:tblStyle w:val="TableGrid"/>
        <w:tblW w:w="13104" w:type="dxa"/>
        <w:tblInd w:w="0" w:type="dxa"/>
        <w:tblLook w:val="04A0" w:firstRow="1" w:lastRow="0" w:firstColumn="1" w:lastColumn="0" w:noHBand="0" w:noVBand="1"/>
      </w:tblPr>
      <w:tblGrid>
        <w:gridCol w:w="1852"/>
        <w:gridCol w:w="1810"/>
        <w:gridCol w:w="1426"/>
        <w:gridCol w:w="1768"/>
        <w:gridCol w:w="1648"/>
        <w:gridCol w:w="1402"/>
        <w:gridCol w:w="1420"/>
        <w:gridCol w:w="1778"/>
      </w:tblGrid>
      <w:tr w:rsidR="004D779C" w:rsidTr="004D779C">
        <w:trPr>
          <w:trHeight w:val="867"/>
        </w:trPr>
        <w:tc>
          <w:tcPr>
            <w:tcW w:w="1852" w:type="dxa"/>
            <w:tcBorders>
              <w:top w:val="single" w:sz="4" w:space="0" w:color="auto"/>
              <w:left w:val="single" w:sz="4" w:space="0" w:color="auto"/>
              <w:bottom w:val="single" w:sz="4" w:space="0" w:color="auto"/>
              <w:right w:val="single" w:sz="4" w:space="0" w:color="auto"/>
            </w:tcBorders>
            <w:hideMark/>
          </w:tcPr>
          <w:p w:rsidR="004D779C" w:rsidRDefault="004D779C">
            <w:r>
              <w:t>#of parent</w:t>
            </w:r>
          </w:p>
        </w:tc>
        <w:tc>
          <w:tcPr>
            <w:tcW w:w="1810" w:type="dxa"/>
            <w:tcBorders>
              <w:top w:val="single" w:sz="4" w:space="0" w:color="auto"/>
              <w:left w:val="single" w:sz="4" w:space="0" w:color="auto"/>
              <w:bottom w:val="single" w:sz="4" w:space="0" w:color="auto"/>
              <w:right w:val="single" w:sz="4" w:space="0" w:color="auto"/>
            </w:tcBorders>
            <w:hideMark/>
          </w:tcPr>
          <w:p w:rsidR="004D779C" w:rsidRDefault="004D779C">
            <w:r>
              <w:t xml:space="preserve">#of Child </w:t>
            </w:r>
          </w:p>
        </w:tc>
        <w:tc>
          <w:tcPr>
            <w:tcW w:w="1426" w:type="dxa"/>
            <w:tcBorders>
              <w:top w:val="single" w:sz="4" w:space="0" w:color="auto"/>
              <w:left w:val="single" w:sz="4" w:space="0" w:color="auto"/>
              <w:bottom w:val="single" w:sz="4" w:space="0" w:color="auto"/>
              <w:right w:val="single" w:sz="4" w:space="0" w:color="auto"/>
            </w:tcBorders>
            <w:hideMark/>
          </w:tcPr>
          <w:p w:rsidR="004D779C" w:rsidRDefault="004D779C">
            <w:r>
              <w:t>Max tree Depth</w:t>
            </w:r>
          </w:p>
        </w:tc>
        <w:tc>
          <w:tcPr>
            <w:tcW w:w="1768" w:type="dxa"/>
            <w:tcBorders>
              <w:top w:val="single" w:sz="4" w:space="0" w:color="auto"/>
              <w:left w:val="single" w:sz="4" w:space="0" w:color="auto"/>
              <w:bottom w:val="single" w:sz="4" w:space="0" w:color="auto"/>
              <w:right w:val="single" w:sz="4" w:space="0" w:color="auto"/>
            </w:tcBorders>
            <w:hideMark/>
          </w:tcPr>
          <w:p w:rsidR="004D779C" w:rsidRDefault="004D779C">
            <w:r>
              <w:t xml:space="preserve"># of nodes </w:t>
            </w:r>
          </w:p>
        </w:tc>
        <w:tc>
          <w:tcPr>
            <w:tcW w:w="1648" w:type="dxa"/>
            <w:tcBorders>
              <w:top w:val="single" w:sz="4" w:space="0" w:color="auto"/>
              <w:left w:val="single" w:sz="4" w:space="0" w:color="auto"/>
              <w:bottom w:val="single" w:sz="4" w:space="0" w:color="auto"/>
              <w:right w:val="single" w:sz="4" w:space="0" w:color="auto"/>
            </w:tcBorders>
            <w:hideMark/>
          </w:tcPr>
          <w:p w:rsidR="004D779C" w:rsidRDefault="004D779C">
            <w:r>
              <w:t># of terminal nodes</w:t>
            </w:r>
          </w:p>
        </w:tc>
        <w:tc>
          <w:tcPr>
            <w:tcW w:w="1402" w:type="dxa"/>
            <w:tcBorders>
              <w:top w:val="single" w:sz="4" w:space="0" w:color="auto"/>
              <w:left w:val="single" w:sz="4" w:space="0" w:color="auto"/>
              <w:bottom w:val="single" w:sz="4" w:space="0" w:color="auto"/>
              <w:right w:val="single" w:sz="4" w:space="0" w:color="auto"/>
            </w:tcBorders>
            <w:hideMark/>
          </w:tcPr>
          <w:p w:rsidR="004D779C" w:rsidRDefault="004D779C">
            <w:r>
              <w:t>Depth</w:t>
            </w:r>
          </w:p>
        </w:tc>
        <w:tc>
          <w:tcPr>
            <w:tcW w:w="1420" w:type="dxa"/>
            <w:tcBorders>
              <w:top w:val="single" w:sz="4" w:space="0" w:color="auto"/>
              <w:left w:val="single" w:sz="4" w:space="0" w:color="auto"/>
              <w:bottom w:val="single" w:sz="4" w:space="0" w:color="auto"/>
              <w:right w:val="single" w:sz="4" w:space="0" w:color="auto"/>
            </w:tcBorders>
            <w:hideMark/>
          </w:tcPr>
          <w:p w:rsidR="004D779C" w:rsidRDefault="004D779C">
            <w:r>
              <w:t>Training Accuracy</w:t>
            </w:r>
          </w:p>
        </w:tc>
        <w:tc>
          <w:tcPr>
            <w:tcW w:w="1778" w:type="dxa"/>
            <w:tcBorders>
              <w:top w:val="single" w:sz="4" w:space="0" w:color="auto"/>
              <w:left w:val="single" w:sz="4" w:space="0" w:color="auto"/>
              <w:bottom w:val="single" w:sz="4" w:space="0" w:color="auto"/>
              <w:right w:val="single" w:sz="4" w:space="0" w:color="auto"/>
            </w:tcBorders>
            <w:hideMark/>
          </w:tcPr>
          <w:p w:rsidR="004D779C" w:rsidRDefault="004D779C">
            <w:r>
              <w:t>Testing Accuracy</w:t>
            </w:r>
          </w:p>
        </w:tc>
      </w:tr>
      <w:tr w:rsidR="004D779C" w:rsidTr="004D779C">
        <w:trPr>
          <w:trHeight w:val="756"/>
        </w:trPr>
        <w:tc>
          <w:tcPr>
            <w:tcW w:w="1852" w:type="dxa"/>
            <w:tcBorders>
              <w:top w:val="single" w:sz="4" w:space="0" w:color="auto"/>
              <w:left w:val="single" w:sz="4" w:space="0" w:color="auto"/>
              <w:bottom w:val="single" w:sz="4" w:space="0" w:color="auto"/>
              <w:right w:val="single" w:sz="4" w:space="0" w:color="auto"/>
            </w:tcBorders>
            <w:hideMark/>
          </w:tcPr>
          <w:p w:rsidR="004D779C" w:rsidRPr="004D779C" w:rsidRDefault="00FE0C7C">
            <w:pPr>
              <w:rPr>
                <w:highlight w:val="yellow"/>
              </w:rPr>
            </w:pPr>
            <w:r>
              <w:rPr>
                <w:highlight w:val="yellow"/>
              </w:rPr>
              <w:t>18</w:t>
            </w:r>
          </w:p>
        </w:tc>
        <w:tc>
          <w:tcPr>
            <w:tcW w:w="1810" w:type="dxa"/>
            <w:tcBorders>
              <w:top w:val="single" w:sz="4" w:space="0" w:color="auto"/>
              <w:left w:val="single" w:sz="4" w:space="0" w:color="auto"/>
              <w:bottom w:val="single" w:sz="4" w:space="0" w:color="auto"/>
              <w:right w:val="single" w:sz="4" w:space="0" w:color="auto"/>
            </w:tcBorders>
            <w:hideMark/>
          </w:tcPr>
          <w:p w:rsidR="004D779C" w:rsidRPr="004D779C" w:rsidRDefault="00FE0C7C">
            <w:pPr>
              <w:rPr>
                <w:highlight w:val="yellow"/>
              </w:rPr>
            </w:pPr>
            <w:r>
              <w:rPr>
                <w:highlight w:val="yellow"/>
              </w:rPr>
              <w:t>09</w:t>
            </w:r>
          </w:p>
        </w:tc>
        <w:tc>
          <w:tcPr>
            <w:tcW w:w="1426" w:type="dxa"/>
            <w:tcBorders>
              <w:top w:val="single" w:sz="4" w:space="0" w:color="auto"/>
              <w:left w:val="single" w:sz="4" w:space="0" w:color="auto"/>
              <w:bottom w:val="single" w:sz="4" w:space="0" w:color="auto"/>
              <w:right w:val="single" w:sz="4" w:space="0" w:color="auto"/>
            </w:tcBorders>
            <w:hideMark/>
          </w:tcPr>
          <w:p w:rsidR="004D779C" w:rsidRPr="004D779C" w:rsidRDefault="004D779C">
            <w:pPr>
              <w:rPr>
                <w:highlight w:val="yellow"/>
              </w:rPr>
            </w:pPr>
            <w:r w:rsidRPr="004D779C">
              <w:rPr>
                <w:highlight w:val="yellow"/>
              </w:rPr>
              <w:t>10</w:t>
            </w:r>
          </w:p>
        </w:tc>
        <w:tc>
          <w:tcPr>
            <w:tcW w:w="1768" w:type="dxa"/>
            <w:tcBorders>
              <w:top w:val="single" w:sz="4" w:space="0" w:color="auto"/>
              <w:left w:val="single" w:sz="4" w:space="0" w:color="auto"/>
              <w:bottom w:val="single" w:sz="4" w:space="0" w:color="auto"/>
              <w:right w:val="single" w:sz="4" w:space="0" w:color="auto"/>
            </w:tcBorders>
            <w:hideMark/>
          </w:tcPr>
          <w:p w:rsidR="004D779C" w:rsidRPr="004D779C" w:rsidRDefault="00FE0C7C">
            <w:pPr>
              <w:rPr>
                <w:highlight w:val="yellow"/>
              </w:rPr>
            </w:pPr>
            <w:r>
              <w:rPr>
                <w:highlight w:val="yellow"/>
              </w:rPr>
              <w:t>295</w:t>
            </w:r>
          </w:p>
        </w:tc>
        <w:tc>
          <w:tcPr>
            <w:tcW w:w="1648" w:type="dxa"/>
            <w:tcBorders>
              <w:top w:val="single" w:sz="4" w:space="0" w:color="auto"/>
              <w:left w:val="single" w:sz="4" w:space="0" w:color="auto"/>
              <w:bottom w:val="single" w:sz="4" w:space="0" w:color="auto"/>
              <w:right w:val="single" w:sz="4" w:space="0" w:color="auto"/>
            </w:tcBorders>
            <w:hideMark/>
          </w:tcPr>
          <w:p w:rsidR="004D779C" w:rsidRPr="004D779C" w:rsidRDefault="00FE0C7C">
            <w:pPr>
              <w:rPr>
                <w:highlight w:val="yellow"/>
              </w:rPr>
            </w:pPr>
            <w:r>
              <w:rPr>
                <w:highlight w:val="yellow"/>
              </w:rPr>
              <w:t>148</w:t>
            </w:r>
          </w:p>
        </w:tc>
        <w:tc>
          <w:tcPr>
            <w:tcW w:w="1402" w:type="dxa"/>
            <w:tcBorders>
              <w:top w:val="single" w:sz="4" w:space="0" w:color="auto"/>
              <w:left w:val="single" w:sz="4" w:space="0" w:color="auto"/>
              <w:bottom w:val="single" w:sz="4" w:space="0" w:color="auto"/>
              <w:right w:val="single" w:sz="4" w:space="0" w:color="auto"/>
            </w:tcBorders>
            <w:hideMark/>
          </w:tcPr>
          <w:p w:rsidR="004D779C" w:rsidRPr="004D779C" w:rsidRDefault="004D779C">
            <w:pPr>
              <w:rPr>
                <w:highlight w:val="yellow"/>
              </w:rPr>
            </w:pPr>
            <w:r w:rsidRPr="004D779C">
              <w:rPr>
                <w:highlight w:val="yellow"/>
              </w:rPr>
              <w:t>10</w:t>
            </w:r>
          </w:p>
        </w:tc>
        <w:tc>
          <w:tcPr>
            <w:tcW w:w="1420" w:type="dxa"/>
            <w:tcBorders>
              <w:top w:val="single" w:sz="4" w:space="0" w:color="auto"/>
              <w:left w:val="single" w:sz="4" w:space="0" w:color="auto"/>
              <w:bottom w:val="single" w:sz="4" w:space="0" w:color="auto"/>
              <w:right w:val="single" w:sz="4" w:space="0" w:color="auto"/>
            </w:tcBorders>
            <w:hideMark/>
          </w:tcPr>
          <w:p w:rsidR="004D779C" w:rsidRPr="004D779C" w:rsidRDefault="006453F4">
            <w:pPr>
              <w:rPr>
                <w:highlight w:val="yellow"/>
              </w:rPr>
            </w:pPr>
            <w:r>
              <w:rPr>
                <w:highlight w:val="yellow"/>
              </w:rPr>
              <w:t>72</w:t>
            </w:r>
            <w:r w:rsidR="00FE0C7C">
              <w:rPr>
                <w:highlight w:val="yellow"/>
              </w:rPr>
              <w:t>%</w:t>
            </w:r>
          </w:p>
        </w:tc>
        <w:tc>
          <w:tcPr>
            <w:tcW w:w="1778" w:type="dxa"/>
            <w:tcBorders>
              <w:top w:val="single" w:sz="4" w:space="0" w:color="auto"/>
              <w:left w:val="single" w:sz="4" w:space="0" w:color="auto"/>
              <w:bottom w:val="single" w:sz="4" w:space="0" w:color="auto"/>
              <w:right w:val="single" w:sz="4" w:space="0" w:color="auto"/>
            </w:tcBorders>
            <w:hideMark/>
          </w:tcPr>
          <w:p w:rsidR="004D779C" w:rsidRPr="004D779C" w:rsidRDefault="006453F4">
            <w:pPr>
              <w:rPr>
                <w:highlight w:val="yellow"/>
              </w:rPr>
            </w:pPr>
            <w:r>
              <w:rPr>
                <w:highlight w:val="yellow"/>
              </w:rPr>
              <w:t>69.3</w:t>
            </w:r>
            <w:r w:rsidR="00FE0C7C">
              <w:rPr>
                <w:highlight w:val="yellow"/>
              </w:rPr>
              <w:t>%</w:t>
            </w:r>
          </w:p>
        </w:tc>
      </w:tr>
      <w:tr w:rsidR="004D779C" w:rsidTr="004D779C">
        <w:trPr>
          <w:trHeight w:val="804"/>
        </w:trPr>
        <w:tc>
          <w:tcPr>
            <w:tcW w:w="1852" w:type="dxa"/>
            <w:tcBorders>
              <w:top w:val="single" w:sz="4" w:space="0" w:color="auto"/>
              <w:left w:val="single" w:sz="4" w:space="0" w:color="auto"/>
              <w:bottom w:val="single" w:sz="4" w:space="0" w:color="auto"/>
              <w:right w:val="single" w:sz="4" w:space="0" w:color="auto"/>
            </w:tcBorders>
            <w:hideMark/>
          </w:tcPr>
          <w:p w:rsidR="004D779C" w:rsidRDefault="00FE0C7C">
            <w:r>
              <w:t>50</w:t>
            </w:r>
          </w:p>
        </w:tc>
        <w:tc>
          <w:tcPr>
            <w:tcW w:w="1810" w:type="dxa"/>
            <w:tcBorders>
              <w:top w:val="single" w:sz="4" w:space="0" w:color="auto"/>
              <w:left w:val="single" w:sz="4" w:space="0" w:color="auto"/>
              <w:bottom w:val="single" w:sz="4" w:space="0" w:color="auto"/>
              <w:right w:val="single" w:sz="4" w:space="0" w:color="auto"/>
            </w:tcBorders>
            <w:hideMark/>
          </w:tcPr>
          <w:p w:rsidR="004D779C" w:rsidRDefault="00FE0C7C">
            <w:r>
              <w:t>25</w:t>
            </w:r>
          </w:p>
        </w:tc>
        <w:tc>
          <w:tcPr>
            <w:tcW w:w="1426" w:type="dxa"/>
            <w:tcBorders>
              <w:top w:val="single" w:sz="4" w:space="0" w:color="auto"/>
              <w:left w:val="single" w:sz="4" w:space="0" w:color="auto"/>
              <w:bottom w:val="single" w:sz="4" w:space="0" w:color="auto"/>
              <w:right w:val="single" w:sz="4" w:space="0" w:color="auto"/>
            </w:tcBorders>
            <w:hideMark/>
          </w:tcPr>
          <w:p w:rsidR="004D779C" w:rsidRDefault="004D779C">
            <w:r>
              <w:t>12</w:t>
            </w:r>
          </w:p>
        </w:tc>
        <w:tc>
          <w:tcPr>
            <w:tcW w:w="1768" w:type="dxa"/>
            <w:tcBorders>
              <w:top w:val="single" w:sz="4" w:space="0" w:color="auto"/>
              <w:left w:val="single" w:sz="4" w:space="0" w:color="auto"/>
              <w:bottom w:val="single" w:sz="4" w:space="0" w:color="auto"/>
              <w:right w:val="single" w:sz="4" w:space="0" w:color="auto"/>
            </w:tcBorders>
            <w:hideMark/>
          </w:tcPr>
          <w:p w:rsidR="004D779C" w:rsidRDefault="00FE0C7C">
            <w:r>
              <w:t>187</w:t>
            </w:r>
          </w:p>
        </w:tc>
        <w:tc>
          <w:tcPr>
            <w:tcW w:w="1648" w:type="dxa"/>
            <w:tcBorders>
              <w:top w:val="single" w:sz="4" w:space="0" w:color="auto"/>
              <w:left w:val="single" w:sz="4" w:space="0" w:color="auto"/>
              <w:bottom w:val="single" w:sz="4" w:space="0" w:color="auto"/>
              <w:right w:val="single" w:sz="4" w:space="0" w:color="auto"/>
            </w:tcBorders>
            <w:hideMark/>
          </w:tcPr>
          <w:p w:rsidR="004D779C" w:rsidRDefault="00FE0C7C">
            <w:r>
              <w:t>94</w:t>
            </w:r>
          </w:p>
        </w:tc>
        <w:tc>
          <w:tcPr>
            <w:tcW w:w="1402" w:type="dxa"/>
            <w:tcBorders>
              <w:top w:val="single" w:sz="4" w:space="0" w:color="auto"/>
              <w:left w:val="single" w:sz="4" w:space="0" w:color="auto"/>
              <w:bottom w:val="single" w:sz="4" w:space="0" w:color="auto"/>
              <w:right w:val="single" w:sz="4" w:space="0" w:color="auto"/>
            </w:tcBorders>
            <w:hideMark/>
          </w:tcPr>
          <w:p w:rsidR="004D779C" w:rsidRDefault="004D779C">
            <w:r>
              <w:t>10</w:t>
            </w:r>
          </w:p>
        </w:tc>
        <w:tc>
          <w:tcPr>
            <w:tcW w:w="1420" w:type="dxa"/>
            <w:tcBorders>
              <w:top w:val="single" w:sz="4" w:space="0" w:color="auto"/>
              <w:left w:val="single" w:sz="4" w:space="0" w:color="auto"/>
              <w:bottom w:val="single" w:sz="4" w:space="0" w:color="auto"/>
              <w:right w:val="single" w:sz="4" w:space="0" w:color="auto"/>
            </w:tcBorders>
            <w:hideMark/>
          </w:tcPr>
          <w:p w:rsidR="004D779C" w:rsidRDefault="00FE0C7C">
            <w:r>
              <w:t>66.8%</w:t>
            </w:r>
          </w:p>
        </w:tc>
        <w:tc>
          <w:tcPr>
            <w:tcW w:w="1778" w:type="dxa"/>
            <w:tcBorders>
              <w:top w:val="single" w:sz="4" w:space="0" w:color="auto"/>
              <w:left w:val="single" w:sz="4" w:space="0" w:color="auto"/>
              <w:bottom w:val="single" w:sz="4" w:space="0" w:color="auto"/>
              <w:right w:val="single" w:sz="4" w:space="0" w:color="auto"/>
            </w:tcBorders>
            <w:hideMark/>
          </w:tcPr>
          <w:p w:rsidR="004D779C" w:rsidRDefault="00FE0C7C">
            <w:r>
              <w:t>65.1%</w:t>
            </w:r>
          </w:p>
        </w:tc>
      </w:tr>
      <w:tr w:rsidR="004D779C" w:rsidTr="004D779C">
        <w:trPr>
          <w:trHeight w:val="756"/>
        </w:trPr>
        <w:tc>
          <w:tcPr>
            <w:tcW w:w="1852" w:type="dxa"/>
            <w:tcBorders>
              <w:top w:val="single" w:sz="4" w:space="0" w:color="auto"/>
              <w:left w:val="single" w:sz="4" w:space="0" w:color="auto"/>
              <w:bottom w:val="single" w:sz="4" w:space="0" w:color="auto"/>
              <w:right w:val="single" w:sz="4" w:space="0" w:color="auto"/>
            </w:tcBorders>
            <w:hideMark/>
          </w:tcPr>
          <w:p w:rsidR="004D779C" w:rsidRDefault="004D779C">
            <w:r>
              <w:t>140</w:t>
            </w:r>
          </w:p>
        </w:tc>
        <w:tc>
          <w:tcPr>
            <w:tcW w:w="1810" w:type="dxa"/>
            <w:tcBorders>
              <w:top w:val="single" w:sz="4" w:space="0" w:color="auto"/>
              <w:left w:val="single" w:sz="4" w:space="0" w:color="auto"/>
              <w:bottom w:val="single" w:sz="4" w:space="0" w:color="auto"/>
              <w:right w:val="single" w:sz="4" w:space="0" w:color="auto"/>
            </w:tcBorders>
            <w:hideMark/>
          </w:tcPr>
          <w:p w:rsidR="004D779C" w:rsidRDefault="004D779C">
            <w:r>
              <w:t>70</w:t>
            </w:r>
          </w:p>
        </w:tc>
        <w:tc>
          <w:tcPr>
            <w:tcW w:w="1426" w:type="dxa"/>
            <w:tcBorders>
              <w:top w:val="single" w:sz="4" w:space="0" w:color="auto"/>
              <w:left w:val="single" w:sz="4" w:space="0" w:color="auto"/>
              <w:bottom w:val="single" w:sz="4" w:space="0" w:color="auto"/>
              <w:right w:val="single" w:sz="4" w:space="0" w:color="auto"/>
            </w:tcBorders>
            <w:hideMark/>
          </w:tcPr>
          <w:p w:rsidR="004D779C" w:rsidRDefault="004D779C">
            <w:r>
              <w:t>30</w:t>
            </w:r>
          </w:p>
        </w:tc>
        <w:tc>
          <w:tcPr>
            <w:tcW w:w="1768" w:type="dxa"/>
            <w:tcBorders>
              <w:top w:val="single" w:sz="4" w:space="0" w:color="auto"/>
              <w:left w:val="single" w:sz="4" w:space="0" w:color="auto"/>
              <w:bottom w:val="single" w:sz="4" w:space="0" w:color="auto"/>
              <w:right w:val="single" w:sz="4" w:space="0" w:color="auto"/>
            </w:tcBorders>
            <w:hideMark/>
          </w:tcPr>
          <w:p w:rsidR="004D779C" w:rsidRDefault="004D779C">
            <w:r>
              <w:t>123</w:t>
            </w:r>
          </w:p>
        </w:tc>
        <w:tc>
          <w:tcPr>
            <w:tcW w:w="1648" w:type="dxa"/>
            <w:tcBorders>
              <w:top w:val="single" w:sz="4" w:space="0" w:color="auto"/>
              <w:left w:val="single" w:sz="4" w:space="0" w:color="auto"/>
              <w:bottom w:val="single" w:sz="4" w:space="0" w:color="auto"/>
              <w:right w:val="single" w:sz="4" w:space="0" w:color="auto"/>
            </w:tcBorders>
            <w:hideMark/>
          </w:tcPr>
          <w:p w:rsidR="004D779C" w:rsidRDefault="004D779C">
            <w:r>
              <w:t>62</w:t>
            </w:r>
          </w:p>
        </w:tc>
        <w:tc>
          <w:tcPr>
            <w:tcW w:w="1402" w:type="dxa"/>
            <w:tcBorders>
              <w:top w:val="single" w:sz="4" w:space="0" w:color="auto"/>
              <w:left w:val="single" w:sz="4" w:space="0" w:color="auto"/>
              <w:bottom w:val="single" w:sz="4" w:space="0" w:color="auto"/>
              <w:right w:val="single" w:sz="4" w:space="0" w:color="auto"/>
            </w:tcBorders>
            <w:hideMark/>
          </w:tcPr>
          <w:p w:rsidR="004D779C" w:rsidRDefault="004D779C">
            <w:r>
              <w:t>10</w:t>
            </w:r>
          </w:p>
        </w:tc>
        <w:tc>
          <w:tcPr>
            <w:tcW w:w="1420" w:type="dxa"/>
            <w:tcBorders>
              <w:top w:val="single" w:sz="4" w:space="0" w:color="auto"/>
              <w:left w:val="single" w:sz="4" w:space="0" w:color="auto"/>
              <w:bottom w:val="single" w:sz="4" w:space="0" w:color="auto"/>
              <w:right w:val="single" w:sz="4" w:space="0" w:color="auto"/>
            </w:tcBorders>
            <w:hideMark/>
          </w:tcPr>
          <w:p w:rsidR="004D779C" w:rsidRDefault="004D779C">
            <w:r>
              <w:t>62.1%</w:t>
            </w:r>
          </w:p>
        </w:tc>
        <w:tc>
          <w:tcPr>
            <w:tcW w:w="1778" w:type="dxa"/>
            <w:tcBorders>
              <w:top w:val="single" w:sz="4" w:space="0" w:color="auto"/>
              <w:left w:val="single" w:sz="4" w:space="0" w:color="auto"/>
              <w:bottom w:val="single" w:sz="4" w:space="0" w:color="auto"/>
              <w:right w:val="single" w:sz="4" w:space="0" w:color="auto"/>
            </w:tcBorders>
            <w:hideMark/>
          </w:tcPr>
          <w:p w:rsidR="004D779C" w:rsidRDefault="004D779C">
            <w:r>
              <w:t>60.8%</w:t>
            </w:r>
          </w:p>
        </w:tc>
      </w:tr>
      <w:tr w:rsidR="004D779C" w:rsidTr="004D779C">
        <w:trPr>
          <w:trHeight w:val="756"/>
        </w:trPr>
        <w:tc>
          <w:tcPr>
            <w:tcW w:w="1852" w:type="dxa"/>
            <w:tcBorders>
              <w:top w:val="single" w:sz="4" w:space="0" w:color="auto"/>
              <w:left w:val="single" w:sz="4" w:space="0" w:color="auto"/>
              <w:bottom w:val="single" w:sz="4" w:space="0" w:color="auto"/>
              <w:right w:val="single" w:sz="4" w:space="0" w:color="auto"/>
            </w:tcBorders>
            <w:hideMark/>
          </w:tcPr>
          <w:p w:rsidR="004D779C" w:rsidRDefault="004D779C">
            <w:r>
              <w:t>170</w:t>
            </w:r>
          </w:p>
        </w:tc>
        <w:tc>
          <w:tcPr>
            <w:tcW w:w="1810" w:type="dxa"/>
            <w:tcBorders>
              <w:top w:val="single" w:sz="4" w:space="0" w:color="auto"/>
              <w:left w:val="single" w:sz="4" w:space="0" w:color="auto"/>
              <w:bottom w:val="single" w:sz="4" w:space="0" w:color="auto"/>
              <w:right w:val="single" w:sz="4" w:space="0" w:color="auto"/>
            </w:tcBorders>
            <w:hideMark/>
          </w:tcPr>
          <w:p w:rsidR="004D779C" w:rsidRDefault="004D779C">
            <w:r>
              <w:t>85</w:t>
            </w:r>
          </w:p>
        </w:tc>
        <w:tc>
          <w:tcPr>
            <w:tcW w:w="1426" w:type="dxa"/>
            <w:tcBorders>
              <w:top w:val="single" w:sz="4" w:space="0" w:color="auto"/>
              <w:left w:val="single" w:sz="4" w:space="0" w:color="auto"/>
              <w:bottom w:val="single" w:sz="4" w:space="0" w:color="auto"/>
              <w:right w:val="single" w:sz="4" w:space="0" w:color="auto"/>
            </w:tcBorders>
            <w:hideMark/>
          </w:tcPr>
          <w:p w:rsidR="004D779C" w:rsidRDefault="004D779C">
            <w:r>
              <w:t>20</w:t>
            </w:r>
          </w:p>
        </w:tc>
        <w:tc>
          <w:tcPr>
            <w:tcW w:w="1768" w:type="dxa"/>
            <w:tcBorders>
              <w:top w:val="single" w:sz="4" w:space="0" w:color="auto"/>
              <w:left w:val="single" w:sz="4" w:space="0" w:color="auto"/>
              <w:bottom w:val="single" w:sz="4" w:space="0" w:color="auto"/>
              <w:right w:val="single" w:sz="4" w:space="0" w:color="auto"/>
            </w:tcBorders>
            <w:hideMark/>
          </w:tcPr>
          <w:p w:rsidR="004D779C" w:rsidRDefault="004D779C">
            <w:r>
              <w:t>105</w:t>
            </w:r>
          </w:p>
        </w:tc>
        <w:tc>
          <w:tcPr>
            <w:tcW w:w="1648" w:type="dxa"/>
            <w:tcBorders>
              <w:top w:val="single" w:sz="4" w:space="0" w:color="auto"/>
              <w:left w:val="single" w:sz="4" w:space="0" w:color="auto"/>
              <w:bottom w:val="single" w:sz="4" w:space="0" w:color="auto"/>
              <w:right w:val="single" w:sz="4" w:space="0" w:color="auto"/>
            </w:tcBorders>
          </w:tcPr>
          <w:p w:rsidR="004D779C" w:rsidRDefault="004D779C">
            <w:r>
              <w:t>53</w:t>
            </w:r>
          </w:p>
          <w:p w:rsidR="004D779C" w:rsidRDefault="004D779C"/>
        </w:tc>
        <w:tc>
          <w:tcPr>
            <w:tcW w:w="1402" w:type="dxa"/>
            <w:tcBorders>
              <w:top w:val="single" w:sz="4" w:space="0" w:color="auto"/>
              <w:left w:val="single" w:sz="4" w:space="0" w:color="auto"/>
              <w:bottom w:val="single" w:sz="4" w:space="0" w:color="auto"/>
              <w:right w:val="single" w:sz="4" w:space="0" w:color="auto"/>
            </w:tcBorders>
            <w:hideMark/>
          </w:tcPr>
          <w:p w:rsidR="004D779C" w:rsidRDefault="004D779C">
            <w:r>
              <w:t>10</w:t>
            </w:r>
          </w:p>
        </w:tc>
        <w:tc>
          <w:tcPr>
            <w:tcW w:w="1420" w:type="dxa"/>
            <w:tcBorders>
              <w:top w:val="single" w:sz="4" w:space="0" w:color="auto"/>
              <w:left w:val="single" w:sz="4" w:space="0" w:color="auto"/>
              <w:bottom w:val="single" w:sz="4" w:space="0" w:color="auto"/>
              <w:right w:val="single" w:sz="4" w:space="0" w:color="auto"/>
            </w:tcBorders>
            <w:hideMark/>
          </w:tcPr>
          <w:p w:rsidR="004D779C" w:rsidRDefault="004D779C">
            <w:r>
              <w:t>61%</w:t>
            </w:r>
          </w:p>
        </w:tc>
        <w:tc>
          <w:tcPr>
            <w:tcW w:w="1778" w:type="dxa"/>
            <w:tcBorders>
              <w:top w:val="single" w:sz="4" w:space="0" w:color="auto"/>
              <w:left w:val="single" w:sz="4" w:space="0" w:color="auto"/>
              <w:bottom w:val="single" w:sz="4" w:space="0" w:color="auto"/>
              <w:right w:val="single" w:sz="4" w:space="0" w:color="auto"/>
            </w:tcBorders>
            <w:hideMark/>
          </w:tcPr>
          <w:p w:rsidR="004D779C" w:rsidRDefault="004D779C">
            <w:r>
              <w:t>60.5</w:t>
            </w:r>
            <w:r w:rsidR="0082533C">
              <w:t>%</w:t>
            </w:r>
          </w:p>
        </w:tc>
      </w:tr>
      <w:tr w:rsidR="004D779C" w:rsidTr="004D779C">
        <w:trPr>
          <w:trHeight w:val="756"/>
        </w:trPr>
        <w:tc>
          <w:tcPr>
            <w:tcW w:w="1852" w:type="dxa"/>
            <w:tcBorders>
              <w:top w:val="single" w:sz="4" w:space="0" w:color="auto"/>
              <w:left w:val="single" w:sz="4" w:space="0" w:color="auto"/>
              <w:bottom w:val="single" w:sz="4" w:space="0" w:color="auto"/>
              <w:right w:val="single" w:sz="4" w:space="0" w:color="auto"/>
            </w:tcBorders>
            <w:hideMark/>
          </w:tcPr>
          <w:p w:rsidR="004D779C" w:rsidRDefault="004D779C">
            <w:r>
              <w:t>200</w:t>
            </w:r>
          </w:p>
        </w:tc>
        <w:tc>
          <w:tcPr>
            <w:tcW w:w="1810" w:type="dxa"/>
            <w:tcBorders>
              <w:top w:val="single" w:sz="4" w:space="0" w:color="auto"/>
              <w:left w:val="single" w:sz="4" w:space="0" w:color="auto"/>
              <w:bottom w:val="single" w:sz="4" w:space="0" w:color="auto"/>
              <w:right w:val="single" w:sz="4" w:space="0" w:color="auto"/>
            </w:tcBorders>
            <w:hideMark/>
          </w:tcPr>
          <w:p w:rsidR="004D779C" w:rsidRDefault="004D779C">
            <w:r>
              <w:t>100</w:t>
            </w:r>
          </w:p>
        </w:tc>
        <w:tc>
          <w:tcPr>
            <w:tcW w:w="1426" w:type="dxa"/>
            <w:tcBorders>
              <w:top w:val="single" w:sz="4" w:space="0" w:color="auto"/>
              <w:left w:val="single" w:sz="4" w:space="0" w:color="auto"/>
              <w:bottom w:val="single" w:sz="4" w:space="0" w:color="auto"/>
              <w:right w:val="single" w:sz="4" w:space="0" w:color="auto"/>
            </w:tcBorders>
            <w:hideMark/>
          </w:tcPr>
          <w:p w:rsidR="004D779C" w:rsidRDefault="004D779C">
            <w:r>
              <w:t>15</w:t>
            </w:r>
          </w:p>
        </w:tc>
        <w:tc>
          <w:tcPr>
            <w:tcW w:w="1768" w:type="dxa"/>
            <w:tcBorders>
              <w:top w:val="single" w:sz="4" w:space="0" w:color="auto"/>
              <w:left w:val="single" w:sz="4" w:space="0" w:color="auto"/>
              <w:bottom w:val="single" w:sz="4" w:space="0" w:color="auto"/>
              <w:right w:val="single" w:sz="4" w:space="0" w:color="auto"/>
            </w:tcBorders>
            <w:hideMark/>
          </w:tcPr>
          <w:p w:rsidR="004D779C" w:rsidRDefault="004D779C">
            <w:r>
              <w:t>83</w:t>
            </w:r>
          </w:p>
        </w:tc>
        <w:tc>
          <w:tcPr>
            <w:tcW w:w="1648" w:type="dxa"/>
            <w:tcBorders>
              <w:top w:val="single" w:sz="4" w:space="0" w:color="auto"/>
              <w:left w:val="single" w:sz="4" w:space="0" w:color="auto"/>
              <w:bottom w:val="single" w:sz="4" w:space="0" w:color="auto"/>
              <w:right w:val="single" w:sz="4" w:space="0" w:color="auto"/>
            </w:tcBorders>
            <w:hideMark/>
          </w:tcPr>
          <w:p w:rsidR="004D779C" w:rsidRDefault="004D779C">
            <w:r>
              <w:t>42</w:t>
            </w:r>
          </w:p>
        </w:tc>
        <w:tc>
          <w:tcPr>
            <w:tcW w:w="1402" w:type="dxa"/>
            <w:tcBorders>
              <w:top w:val="single" w:sz="4" w:space="0" w:color="auto"/>
              <w:left w:val="single" w:sz="4" w:space="0" w:color="auto"/>
              <w:bottom w:val="single" w:sz="4" w:space="0" w:color="auto"/>
              <w:right w:val="single" w:sz="4" w:space="0" w:color="auto"/>
            </w:tcBorders>
            <w:hideMark/>
          </w:tcPr>
          <w:p w:rsidR="004D779C" w:rsidRDefault="004D779C">
            <w:r>
              <w:t>10</w:t>
            </w:r>
          </w:p>
        </w:tc>
        <w:tc>
          <w:tcPr>
            <w:tcW w:w="1420" w:type="dxa"/>
            <w:tcBorders>
              <w:top w:val="single" w:sz="4" w:space="0" w:color="auto"/>
              <w:left w:val="single" w:sz="4" w:space="0" w:color="auto"/>
              <w:bottom w:val="single" w:sz="4" w:space="0" w:color="auto"/>
              <w:right w:val="single" w:sz="4" w:space="0" w:color="auto"/>
            </w:tcBorders>
            <w:hideMark/>
          </w:tcPr>
          <w:p w:rsidR="004D779C" w:rsidRDefault="004D779C">
            <w:r>
              <w:t>56.8%</w:t>
            </w:r>
          </w:p>
        </w:tc>
        <w:tc>
          <w:tcPr>
            <w:tcW w:w="1778" w:type="dxa"/>
            <w:tcBorders>
              <w:top w:val="single" w:sz="4" w:space="0" w:color="auto"/>
              <w:left w:val="single" w:sz="4" w:space="0" w:color="auto"/>
              <w:bottom w:val="single" w:sz="4" w:space="0" w:color="auto"/>
              <w:right w:val="single" w:sz="4" w:space="0" w:color="auto"/>
            </w:tcBorders>
            <w:hideMark/>
          </w:tcPr>
          <w:p w:rsidR="004D779C" w:rsidRDefault="004D779C">
            <w:r>
              <w:t>57.2</w:t>
            </w:r>
            <w:r w:rsidR="0082533C">
              <w:t>%</w:t>
            </w:r>
          </w:p>
        </w:tc>
      </w:tr>
    </w:tbl>
    <w:p w:rsidR="004D779C" w:rsidRPr="004D779C" w:rsidRDefault="004D779C" w:rsidP="004D779C">
      <w:pPr>
        <w:pStyle w:val="NormalWeb"/>
        <w:ind w:left="720"/>
        <w:jc w:val="both"/>
        <w:rPr>
          <w:bCs/>
          <w:color w:val="auto"/>
        </w:rPr>
      </w:pPr>
      <w:r>
        <w:rPr>
          <w:bCs/>
          <w:color w:val="auto"/>
        </w:rPr>
        <w:t>The model with least number of Parent and child i.e., N</w:t>
      </w:r>
      <w:r>
        <w:rPr>
          <w:bCs/>
          <w:color w:val="auto"/>
          <w:vertAlign w:val="subscript"/>
        </w:rPr>
        <w:t xml:space="preserve">P </w:t>
      </w:r>
      <w:r>
        <w:rPr>
          <w:bCs/>
          <w:color w:val="auto"/>
        </w:rPr>
        <w:t>=</w:t>
      </w:r>
      <w:r w:rsidR="00061179">
        <w:rPr>
          <w:bCs/>
          <w:color w:val="auto"/>
        </w:rPr>
        <w:t>1</w:t>
      </w:r>
      <w:r>
        <w:rPr>
          <w:bCs/>
          <w:color w:val="auto"/>
        </w:rPr>
        <w:t xml:space="preserve">8 and </w:t>
      </w:r>
      <w:proofErr w:type="spellStart"/>
      <w:proofErr w:type="gramStart"/>
      <w:r>
        <w:rPr>
          <w:bCs/>
          <w:color w:val="auto"/>
        </w:rPr>
        <w:t>N</w:t>
      </w:r>
      <w:r>
        <w:rPr>
          <w:bCs/>
          <w:color w:val="auto"/>
          <w:vertAlign w:val="subscript"/>
        </w:rPr>
        <w:t>c</w:t>
      </w:r>
      <w:proofErr w:type="spellEnd"/>
      <w:proofErr w:type="gramEnd"/>
      <w:r>
        <w:rPr>
          <w:bCs/>
          <w:color w:val="auto"/>
          <w:vertAlign w:val="subscript"/>
        </w:rPr>
        <w:t xml:space="preserve"> </w:t>
      </w:r>
      <w:r w:rsidR="00061179">
        <w:rPr>
          <w:bCs/>
          <w:color w:val="auto"/>
        </w:rPr>
        <w:t>=09</w:t>
      </w:r>
      <w:r>
        <w:rPr>
          <w:bCs/>
          <w:color w:val="auto"/>
        </w:rPr>
        <w:t xml:space="preserve"> is </w:t>
      </w:r>
      <w:r w:rsidR="00061179">
        <w:rPr>
          <w:bCs/>
          <w:color w:val="auto"/>
        </w:rPr>
        <w:t>considered to be the best model, since it provides the</w:t>
      </w:r>
      <w:r w:rsidR="00986D36">
        <w:rPr>
          <w:bCs/>
          <w:color w:val="auto"/>
        </w:rPr>
        <w:t xml:space="preserve"> highest accuracy for the data </w:t>
      </w:r>
      <w:r w:rsidR="00061179">
        <w:rPr>
          <w:bCs/>
          <w:color w:val="auto"/>
        </w:rPr>
        <w:t>set.</w:t>
      </w:r>
    </w:p>
    <w:p w:rsidR="00151F0E" w:rsidRDefault="00151F0E" w:rsidP="00151F0E">
      <w:pPr>
        <w:pStyle w:val="NormalWeb"/>
        <w:numPr>
          <w:ilvl w:val="0"/>
          <w:numId w:val="4"/>
        </w:numPr>
        <w:jc w:val="both"/>
        <w:rPr>
          <w:bCs/>
          <w:color w:val="auto"/>
        </w:rPr>
      </w:pPr>
      <w:r w:rsidRPr="00151F0E">
        <w:rPr>
          <w:bCs/>
          <w:color w:val="auto"/>
        </w:rPr>
        <w:lastRenderedPageBreak/>
        <w:t>For the best tree configuration, report the misclassification matrix and interpret it.  In your opinion, is accuracy a good way to interpret the performance of the model?  If not, suggest other measures.</w:t>
      </w:r>
    </w:p>
    <w:p w:rsidR="001C6FB2" w:rsidRDefault="00281F40" w:rsidP="001C6FB2">
      <w:pPr>
        <w:pStyle w:val="NormalWeb"/>
        <w:ind w:left="720"/>
        <w:jc w:val="both"/>
        <w:rPr>
          <w:bCs/>
          <w:color w:val="auto"/>
        </w:rPr>
      </w:pPr>
      <w:r w:rsidRPr="00281F40">
        <w:rPr>
          <w:noProof/>
        </w:rPr>
        <w:drawing>
          <wp:inline distT="0" distB="0" distL="0" distR="0">
            <wp:extent cx="7905750" cy="52619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07161" cy="5262925"/>
                    </a:xfrm>
                    <a:prstGeom prst="rect">
                      <a:avLst/>
                    </a:prstGeom>
                    <a:noFill/>
                    <a:ln>
                      <a:noFill/>
                    </a:ln>
                  </pic:spPr>
                </pic:pic>
              </a:graphicData>
            </a:graphic>
          </wp:inline>
        </w:drawing>
      </w:r>
    </w:p>
    <w:p w:rsidR="0082533C" w:rsidRDefault="000F127C" w:rsidP="001C6FB2">
      <w:pPr>
        <w:pStyle w:val="NormalWeb"/>
        <w:ind w:left="720"/>
        <w:jc w:val="both"/>
        <w:rPr>
          <w:bCs/>
          <w:color w:val="auto"/>
        </w:rPr>
      </w:pPr>
      <w:r>
        <w:rPr>
          <w:bCs/>
          <w:color w:val="auto"/>
        </w:rPr>
        <w:lastRenderedPageBreak/>
        <w:t xml:space="preserve">In this matrix, of the 789 actual A’s, the system predicted that </w:t>
      </w:r>
      <w:r w:rsidR="00220FB1">
        <w:rPr>
          <w:bCs/>
          <w:color w:val="auto"/>
        </w:rPr>
        <w:t>5 were D, 2 were G, 52 were K and so on. All correct guesses are located in the diagonal of the table, so it’s easy to visually inspect the table for errors, as they will be represented by values outside the diagonal.</w:t>
      </w:r>
    </w:p>
    <w:p w:rsidR="0082533C" w:rsidRDefault="00D00500" w:rsidP="001C6FB2">
      <w:pPr>
        <w:pStyle w:val="NormalWeb"/>
        <w:ind w:left="720"/>
        <w:jc w:val="both"/>
        <w:rPr>
          <w:bCs/>
          <w:color w:val="auto"/>
        </w:rPr>
      </w:pPr>
      <w:r>
        <w:rPr>
          <w:bCs/>
          <w:color w:val="auto"/>
        </w:rPr>
        <w:t xml:space="preserve">Accuracy is not only the option to determine the performance of the classification model. There are different performance metrics to calculate the performance of the model they are: Sensitivity, Specificity and Precision </w:t>
      </w:r>
    </w:p>
    <w:p w:rsidR="00E00248" w:rsidRDefault="00E00248" w:rsidP="001C6FB2">
      <w:pPr>
        <w:pStyle w:val="NormalWeb"/>
        <w:ind w:left="720"/>
        <w:jc w:val="both"/>
        <w:rPr>
          <w:bCs/>
          <w:color w:val="auto"/>
        </w:rPr>
      </w:pPr>
      <w:r>
        <w:rPr>
          <w:bCs/>
          <w:color w:val="auto"/>
        </w:rPr>
        <w:t xml:space="preserve">We get Sensitivity 72.07%, Specificity 98.26% and Precision 77.15% for the training set and Sensitivity 70.5%, Specificity 98.23% and Precision 74.42% </w:t>
      </w:r>
    </w:p>
    <w:p w:rsidR="00E00248" w:rsidRDefault="00E00248" w:rsidP="001C6FB2">
      <w:pPr>
        <w:pStyle w:val="NormalWeb"/>
        <w:ind w:left="720"/>
        <w:jc w:val="both"/>
        <w:rPr>
          <w:bCs/>
          <w:color w:val="auto"/>
        </w:rPr>
      </w:pPr>
      <w:r>
        <w:rPr>
          <w:bCs/>
          <w:color w:val="auto"/>
        </w:rPr>
        <w:t>Hence these performance metrics are taken into consideration to decide the performance of the model apart from accuracy.</w:t>
      </w:r>
    </w:p>
    <w:p w:rsidR="00151F0E" w:rsidRDefault="00151F0E" w:rsidP="00151F0E">
      <w:pPr>
        <w:pStyle w:val="ListParagraph"/>
        <w:numPr>
          <w:ilvl w:val="0"/>
          <w:numId w:val="4"/>
        </w:numPr>
        <w:rPr>
          <w:rFonts w:ascii="Times New Roman" w:hAnsi="Times New Roman" w:cs="Times New Roman"/>
          <w:bCs/>
          <w:sz w:val="24"/>
          <w:szCs w:val="24"/>
        </w:rPr>
      </w:pPr>
      <w:r w:rsidRPr="00151F0E">
        <w:rPr>
          <w:rFonts w:ascii="Times New Roman" w:hAnsi="Times New Roman" w:cs="Times New Roman"/>
          <w:bCs/>
          <w:sz w:val="24"/>
          <w:szCs w:val="24"/>
        </w:rPr>
        <w:t>What are the most important three attributes for recognizing the letters?</w:t>
      </w:r>
    </w:p>
    <w:p w:rsidR="001C6FB2" w:rsidRPr="001C6FB2" w:rsidRDefault="001C6FB2" w:rsidP="001C6FB2">
      <w:pPr>
        <w:pStyle w:val="ListParagraph"/>
        <w:rPr>
          <w:rFonts w:ascii="Times New Roman" w:hAnsi="Times New Roman" w:cs="Times New Roman"/>
          <w:bCs/>
          <w:sz w:val="24"/>
          <w:szCs w:val="24"/>
        </w:rPr>
      </w:pPr>
      <w:r>
        <w:rPr>
          <w:rFonts w:ascii="Times New Roman" w:hAnsi="Times New Roman" w:cs="Times New Roman"/>
          <w:bCs/>
          <w:sz w:val="24"/>
          <w:szCs w:val="24"/>
        </w:rPr>
        <w:t xml:space="preserve">The three important features that can be derived from the decision tree model are </w:t>
      </w:r>
      <w:r w:rsidRPr="001C6FB2">
        <w:rPr>
          <w:rFonts w:ascii="Times New Roman" w:hAnsi="Times New Roman" w:cs="Times New Roman"/>
          <w:color w:val="000000"/>
          <w:sz w:val="24"/>
          <w:szCs w:val="24"/>
        </w:rPr>
        <w:t xml:space="preserve">x2ybr, </w:t>
      </w:r>
      <w:proofErr w:type="spellStart"/>
      <w:r w:rsidRPr="001C6FB2">
        <w:rPr>
          <w:rFonts w:ascii="Times New Roman" w:hAnsi="Times New Roman" w:cs="Times New Roman"/>
          <w:color w:val="000000"/>
          <w:sz w:val="24"/>
          <w:szCs w:val="24"/>
        </w:rPr>
        <w:t>y_bar</w:t>
      </w:r>
      <w:proofErr w:type="spellEnd"/>
      <w:r w:rsidRPr="001C6FB2">
        <w:rPr>
          <w:rFonts w:ascii="Times New Roman" w:hAnsi="Times New Roman" w:cs="Times New Roman"/>
          <w:color w:val="000000"/>
          <w:sz w:val="24"/>
          <w:szCs w:val="24"/>
        </w:rPr>
        <w:t xml:space="preserve">, </w:t>
      </w:r>
      <w:proofErr w:type="spellStart"/>
      <w:r w:rsidRPr="001C6FB2">
        <w:rPr>
          <w:rFonts w:ascii="Times New Roman" w:hAnsi="Times New Roman" w:cs="Times New Roman"/>
          <w:color w:val="000000"/>
          <w:sz w:val="24"/>
          <w:szCs w:val="24"/>
        </w:rPr>
        <w:t>xybar</w:t>
      </w:r>
      <w:proofErr w:type="spellEnd"/>
      <w:r>
        <w:rPr>
          <w:rFonts w:ascii="Times New Roman" w:hAnsi="Times New Roman" w:cs="Times New Roman"/>
          <w:color w:val="000000"/>
          <w:sz w:val="24"/>
          <w:szCs w:val="24"/>
        </w:rPr>
        <w:t>.</w:t>
      </w:r>
    </w:p>
    <w:p w:rsidR="00151F0E" w:rsidRDefault="00151F0E" w:rsidP="00151F0E">
      <w:pPr>
        <w:rPr>
          <w:bCs/>
        </w:rPr>
      </w:pPr>
    </w:p>
    <w:p w:rsidR="00151F0E" w:rsidRPr="00151F0E" w:rsidRDefault="00151F0E" w:rsidP="00151F0E">
      <w:pPr>
        <w:pStyle w:val="NormalWeb"/>
        <w:jc w:val="both"/>
        <w:rPr>
          <w:bCs/>
          <w:color w:val="auto"/>
        </w:rPr>
      </w:pPr>
      <w:r w:rsidRPr="00151F0E">
        <w:rPr>
          <w:bCs/>
          <w:color w:val="auto"/>
        </w:rPr>
        <w:t>On the same data from Problem 1, apply a K-nearest neighbor classifier to classify the data.  Report the following:</w:t>
      </w:r>
    </w:p>
    <w:p w:rsidR="00151F0E" w:rsidRDefault="00151F0E" w:rsidP="00151F0E">
      <w:pPr>
        <w:pStyle w:val="NormalWeb"/>
        <w:numPr>
          <w:ilvl w:val="0"/>
          <w:numId w:val="2"/>
        </w:numPr>
        <w:jc w:val="both"/>
        <w:rPr>
          <w:bCs/>
          <w:color w:val="auto"/>
        </w:rPr>
      </w:pPr>
      <w:r w:rsidRPr="00151F0E">
        <w:rPr>
          <w:bCs/>
          <w:color w:val="auto"/>
        </w:rPr>
        <w:t>If you are doing any data transformation, explain the transformation and why it is needed.</w:t>
      </w:r>
    </w:p>
    <w:p w:rsidR="00061179" w:rsidRDefault="005427D2" w:rsidP="00061179">
      <w:pPr>
        <w:pStyle w:val="NormalWeb"/>
        <w:ind w:left="720"/>
        <w:jc w:val="both"/>
        <w:rPr>
          <w:bCs/>
          <w:color w:val="auto"/>
        </w:rPr>
      </w:pPr>
      <w:r>
        <w:rPr>
          <w:bCs/>
          <w:color w:val="auto"/>
        </w:rPr>
        <w:t xml:space="preserve">The transformation I have chosen is Z-score. It allows us to calculate the probability of a </w:t>
      </w:r>
      <w:r w:rsidR="00216DC5">
        <w:rPr>
          <w:bCs/>
          <w:color w:val="auto"/>
        </w:rPr>
        <w:t xml:space="preserve">score occurring within our normal distribution and enables us to compare two scores that are from different normal distributions. This can be achieved by converting scores in a normal distribution to z-scores </w:t>
      </w:r>
      <w:r w:rsidR="000E641B">
        <w:rPr>
          <w:bCs/>
          <w:color w:val="auto"/>
        </w:rPr>
        <w:t>in what becomes a standard normal distribution.</w:t>
      </w:r>
      <w:r w:rsidR="00BF5A73">
        <w:rPr>
          <w:bCs/>
          <w:color w:val="auto"/>
        </w:rPr>
        <w:t xml:space="preserve"> When the distribution is normally distributed, we can find out the probability of a score occurring by standardizing the scores, known as Z-scores. The standard normal distribution converts the group of data in our frequency distribution </w:t>
      </w:r>
      <w:r w:rsidR="00207E3E">
        <w:rPr>
          <w:bCs/>
          <w:color w:val="auto"/>
        </w:rPr>
        <w:t>such that the mea</w:t>
      </w:r>
      <w:r w:rsidR="00BF5A73">
        <w:rPr>
          <w:bCs/>
          <w:color w:val="auto"/>
        </w:rPr>
        <w:t>n is 0 and standard deviation is 1.</w:t>
      </w:r>
    </w:p>
    <w:p w:rsidR="00037BEF" w:rsidRDefault="00037BEF" w:rsidP="00061179">
      <w:pPr>
        <w:pStyle w:val="NormalWeb"/>
        <w:ind w:left="720"/>
        <w:jc w:val="both"/>
        <w:rPr>
          <w:bCs/>
          <w:color w:val="auto"/>
        </w:rPr>
      </w:pPr>
      <w:r>
        <w:rPr>
          <w:bCs/>
          <w:color w:val="auto"/>
        </w:rPr>
        <w:t>The Z-score transformation ranges from [-3, 3], any cases beyond this range is considered to be outliers, hence the number of cases are reduced accordingly. Also the number of features selected in this case are limited to be three, considering the important three features that provides best accuracy for the model.</w:t>
      </w:r>
    </w:p>
    <w:p w:rsidR="00037BEF" w:rsidRDefault="00037BEF" w:rsidP="00061179">
      <w:pPr>
        <w:pStyle w:val="NormalWeb"/>
        <w:ind w:left="720"/>
        <w:jc w:val="both"/>
        <w:rPr>
          <w:bCs/>
          <w:color w:val="auto"/>
        </w:rPr>
      </w:pPr>
    </w:p>
    <w:p w:rsidR="001D68C9" w:rsidRDefault="00151F0E" w:rsidP="00151F0E">
      <w:pPr>
        <w:pStyle w:val="NormalWeb"/>
        <w:numPr>
          <w:ilvl w:val="0"/>
          <w:numId w:val="2"/>
        </w:numPr>
        <w:jc w:val="both"/>
        <w:rPr>
          <w:bCs/>
          <w:color w:val="auto"/>
        </w:rPr>
      </w:pPr>
      <w:r w:rsidRPr="00151F0E">
        <w:rPr>
          <w:bCs/>
          <w:color w:val="auto"/>
        </w:rPr>
        <w:lastRenderedPageBreak/>
        <w:t xml:space="preserve">Report the misclassification matrix and the appropriate performance metrics for different values of K (K=1, 3, 5, and 7). </w:t>
      </w:r>
    </w:p>
    <w:p w:rsidR="00E93903" w:rsidRDefault="00770EB0" w:rsidP="00E93903">
      <w:pPr>
        <w:pStyle w:val="NormalWeb"/>
        <w:ind w:left="720"/>
        <w:jc w:val="both"/>
        <w:rPr>
          <w:bCs/>
          <w:color w:val="auto"/>
        </w:rPr>
      </w:pPr>
      <w:r>
        <w:rPr>
          <w:bCs/>
          <w:color w:val="auto"/>
        </w:rPr>
        <w:t>Misclassification matrix for untransformed data</w:t>
      </w:r>
    </w:p>
    <w:tbl>
      <w:tblPr>
        <w:tblStyle w:val="TableGrid"/>
        <w:tblW w:w="0" w:type="auto"/>
        <w:tblInd w:w="720" w:type="dxa"/>
        <w:tblLook w:val="04A0" w:firstRow="1" w:lastRow="0" w:firstColumn="1" w:lastColumn="0" w:noHBand="0" w:noVBand="1"/>
      </w:tblPr>
      <w:tblGrid>
        <w:gridCol w:w="3114"/>
        <w:gridCol w:w="3121"/>
      </w:tblGrid>
      <w:tr w:rsidR="00D15D22" w:rsidTr="004D7BB1">
        <w:trPr>
          <w:trHeight w:val="261"/>
        </w:trPr>
        <w:tc>
          <w:tcPr>
            <w:tcW w:w="3114" w:type="dxa"/>
          </w:tcPr>
          <w:p w:rsidR="00D15D22" w:rsidRDefault="00D15D22" w:rsidP="004D7BB1">
            <w:pPr>
              <w:pStyle w:val="ListParagraph"/>
              <w:autoSpaceDE w:val="0"/>
              <w:autoSpaceDN w:val="0"/>
              <w:adjustRightInd w:val="0"/>
              <w:ind w:left="0"/>
              <w:rPr>
                <w:bCs/>
              </w:rPr>
            </w:pPr>
            <w:r>
              <w:rPr>
                <w:bCs/>
              </w:rPr>
              <w:t>K Values</w:t>
            </w:r>
          </w:p>
        </w:tc>
        <w:tc>
          <w:tcPr>
            <w:tcW w:w="3121" w:type="dxa"/>
          </w:tcPr>
          <w:p w:rsidR="00D15D22" w:rsidRDefault="00D15D22" w:rsidP="004D7BB1">
            <w:pPr>
              <w:pStyle w:val="ListParagraph"/>
              <w:autoSpaceDE w:val="0"/>
              <w:autoSpaceDN w:val="0"/>
              <w:adjustRightInd w:val="0"/>
              <w:ind w:left="0"/>
              <w:rPr>
                <w:bCs/>
              </w:rPr>
            </w:pPr>
            <w:r>
              <w:rPr>
                <w:bCs/>
              </w:rPr>
              <w:t>Accuracy %</w:t>
            </w:r>
          </w:p>
        </w:tc>
      </w:tr>
      <w:tr w:rsidR="00D15D22" w:rsidTr="004D7BB1">
        <w:trPr>
          <w:trHeight w:val="246"/>
        </w:trPr>
        <w:tc>
          <w:tcPr>
            <w:tcW w:w="3114" w:type="dxa"/>
          </w:tcPr>
          <w:p w:rsidR="00D15D22" w:rsidRDefault="00D15D22" w:rsidP="004D7BB1">
            <w:pPr>
              <w:pStyle w:val="ListParagraph"/>
              <w:autoSpaceDE w:val="0"/>
              <w:autoSpaceDN w:val="0"/>
              <w:adjustRightInd w:val="0"/>
              <w:ind w:left="0"/>
              <w:rPr>
                <w:bCs/>
              </w:rPr>
            </w:pPr>
            <w:r>
              <w:rPr>
                <w:bCs/>
              </w:rPr>
              <w:t>K=1</w:t>
            </w:r>
          </w:p>
        </w:tc>
        <w:tc>
          <w:tcPr>
            <w:tcW w:w="3121" w:type="dxa"/>
          </w:tcPr>
          <w:p w:rsidR="00D15D22" w:rsidRDefault="00D15D22" w:rsidP="004D7BB1">
            <w:pPr>
              <w:pStyle w:val="ListParagraph"/>
              <w:autoSpaceDE w:val="0"/>
              <w:autoSpaceDN w:val="0"/>
              <w:adjustRightInd w:val="0"/>
              <w:ind w:left="0"/>
              <w:rPr>
                <w:bCs/>
              </w:rPr>
            </w:pPr>
            <w:r>
              <w:rPr>
                <w:bCs/>
              </w:rPr>
              <w:t>83.52%</w:t>
            </w:r>
          </w:p>
        </w:tc>
      </w:tr>
      <w:tr w:rsidR="00D15D22" w:rsidTr="004D7BB1">
        <w:trPr>
          <w:trHeight w:val="261"/>
        </w:trPr>
        <w:tc>
          <w:tcPr>
            <w:tcW w:w="3114" w:type="dxa"/>
          </w:tcPr>
          <w:p w:rsidR="00D15D22" w:rsidRDefault="00D15D22" w:rsidP="004D7BB1">
            <w:pPr>
              <w:pStyle w:val="ListParagraph"/>
              <w:autoSpaceDE w:val="0"/>
              <w:autoSpaceDN w:val="0"/>
              <w:adjustRightInd w:val="0"/>
              <w:ind w:left="0"/>
              <w:rPr>
                <w:bCs/>
              </w:rPr>
            </w:pPr>
            <w:r>
              <w:rPr>
                <w:bCs/>
              </w:rPr>
              <w:t>K=3</w:t>
            </w:r>
          </w:p>
        </w:tc>
        <w:tc>
          <w:tcPr>
            <w:tcW w:w="3121" w:type="dxa"/>
          </w:tcPr>
          <w:p w:rsidR="00D15D22" w:rsidRDefault="00D15D22" w:rsidP="004D7BB1">
            <w:pPr>
              <w:pStyle w:val="ListParagraph"/>
              <w:autoSpaceDE w:val="0"/>
              <w:autoSpaceDN w:val="0"/>
              <w:adjustRightInd w:val="0"/>
              <w:ind w:left="0"/>
              <w:rPr>
                <w:bCs/>
              </w:rPr>
            </w:pPr>
            <w:r>
              <w:rPr>
                <w:bCs/>
              </w:rPr>
              <w:t>83.34%</w:t>
            </w:r>
          </w:p>
        </w:tc>
      </w:tr>
      <w:tr w:rsidR="00D15D22" w:rsidTr="004D7BB1">
        <w:trPr>
          <w:trHeight w:val="246"/>
        </w:trPr>
        <w:tc>
          <w:tcPr>
            <w:tcW w:w="3114" w:type="dxa"/>
          </w:tcPr>
          <w:p w:rsidR="00D15D22" w:rsidRDefault="00D15D22" w:rsidP="004D7BB1">
            <w:pPr>
              <w:pStyle w:val="ListParagraph"/>
              <w:autoSpaceDE w:val="0"/>
              <w:autoSpaceDN w:val="0"/>
              <w:adjustRightInd w:val="0"/>
              <w:ind w:left="0"/>
              <w:rPr>
                <w:bCs/>
              </w:rPr>
            </w:pPr>
            <w:r>
              <w:rPr>
                <w:bCs/>
              </w:rPr>
              <w:t>K=5</w:t>
            </w:r>
          </w:p>
        </w:tc>
        <w:tc>
          <w:tcPr>
            <w:tcW w:w="3121" w:type="dxa"/>
          </w:tcPr>
          <w:p w:rsidR="00D15D22" w:rsidRDefault="00D15D22" w:rsidP="004D7BB1">
            <w:pPr>
              <w:pStyle w:val="ListParagraph"/>
              <w:autoSpaceDE w:val="0"/>
              <w:autoSpaceDN w:val="0"/>
              <w:adjustRightInd w:val="0"/>
              <w:ind w:left="0"/>
              <w:rPr>
                <w:bCs/>
              </w:rPr>
            </w:pPr>
            <w:r>
              <w:rPr>
                <w:bCs/>
              </w:rPr>
              <w:t>83.15%</w:t>
            </w:r>
          </w:p>
        </w:tc>
      </w:tr>
      <w:tr w:rsidR="00D15D22" w:rsidTr="004D7BB1">
        <w:trPr>
          <w:trHeight w:val="261"/>
        </w:trPr>
        <w:tc>
          <w:tcPr>
            <w:tcW w:w="3114" w:type="dxa"/>
          </w:tcPr>
          <w:p w:rsidR="00D15D22" w:rsidRDefault="00D15D22" w:rsidP="004D7BB1">
            <w:pPr>
              <w:pStyle w:val="ListParagraph"/>
              <w:autoSpaceDE w:val="0"/>
              <w:autoSpaceDN w:val="0"/>
              <w:adjustRightInd w:val="0"/>
              <w:ind w:left="0"/>
              <w:rPr>
                <w:bCs/>
              </w:rPr>
            </w:pPr>
            <w:r>
              <w:rPr>
                <w:bCs/>
              </w:rPr>
              <w:t>K=7</w:t>
            </w:r>
          </w:p>
        </w:tc>
        <w:tc>
          <w:tcPr>
            <w:tcW w:w="3121" w:type="dxa"/>
          </w:tcPr>
          <w:p w:rsidR="00D15D22" w:rsidRDefault="00D15D22" w:rsidP="004D7BB1">
            <w:pPr>
              <w:pStyle w:val="ListParagraph"/>
              <w:autoSpaceDE w:val="0"/>
              <w:autoSpaceDN w:val="0"/>
              <w:adjustRightInd w:val="0"/>
              <w:ind w:left="0"/>
              <w:rPr>
                <w:bCs/>
              </w:rPr>
            </w:pPr>
            <w:r>
              <w:rPr>
                <w:bCs/>
              </w:rPr>
              <w:t>83%</w:t>
            </w:r>
          </w:p>
        </w:tc>
      </w:tr>
    </w:tbl>
    <w:p w:rsidR="00D15D22" w:rsidRDefault="00037BEF" w:rsidP="00E93903">
      <w:pPr>
        <w:pStyle w:val="NormalWeb"/>
        <w:ind w:left="720"/>
        <w:jc w:val="both"/>
        <w:rPr>
          <w:bCs/>
          <w:color w:val="auto"/>
        </w:rPr>
      </w:pPr>
      <w:r>
        <w:rPr>
          <w:bCs/>
          <w:color w:val="auto"/>
        </w:rPr>
        <w:t xml:space="preserve">For K=1, is considered to be the best model since it has the highest accuracy. </w:t>
      </w:r>
    </w:p>
    <w:p w:rsidR="00D15D22" w:rsidRDefault="00D15D22" w:rsidP="00D15D22"/>
    <w:p w:rsidR="00D15D22" w:rsidRDefault="00D15D22" w:rsidP="00037BEF">
      <w:pPr>
        <w:ind w:firstLine="720"/>
      </w:pPr>
      <w:r>
        <w:t>K=1</w:t>
      </w:r>
    </w:p>
    <w:p w:rsidR="00D15D22" w:rsidRDefault="00D15D22" w:rsidP="00037BEF">
      <w:pPr>
        <w:ind w:left="720" w:firstLine="720"/>
      </w:pPr>
      <w:r w:rsidRPr="00686D8E">
        <w:rPr>
          <w:noProof/>
        </w:rPr>
        <w:drawing>
          <wp:inline distT="0" distB="0" distL="0" distR="0" wp14:anchorId="1B93F033" wp14:editId="157296FE">
            <wp:extent cx="5943600" cy="19367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936715"/>
                    </a:xfrm>
                    <a:prstGeom prst="rect">
                      <a:avLst/>
                    </a:prstGeom>
                    <a:noFill/>
                    <a:ln>
                      <a:noFill/>
                    </a:ln>
                  </pic:spPr>
                </pic:pic>
              </a:graphicData>
            </a:graphic>
          </wp:inline>
        </w:drawing>
      </w:r>
    </w:p>
    <w:p w:rsidR="00037BEF" w:rsidRDefault="00037BEF" w:rsidP="00D15D22"/>
    <w:p w:rsidR="00037BEF" w:rsidRDefault="00037BEF" w:rsidP="00D15D22"/>
    <w:p w:rsidR="00037BEF" w:rsidRDefault="00037BEF" w:rsidP="00D15D22"/>
    <w:p w:rsidR="00037BEF" w:rsidRDefault="00037BEF" w:rsidP="00D15D22"/>
    <w:p w:rsidR="00D15D22" w:rsidRDefault="00D15D22" w:rsidP="00037BEF">
      <w:pPr>
        <w:ind w:firstLine="720"/>
      </w:pPr>
      <w:r>
        <w:lastRenderedPageBreak/>
        <w:t>K=3</w:t>
      </w:r>
    </w:p>
    <w:p w:rsidR="00D15D22" w:rsidRDefault="00D15D22" w:rsidP="00037BEF">
      <w:pPr>
        <w:ind w:left="720" w:firstLine="720"/>
      </w:pPr>
      <w:r w:rsidRPr="00686D8E">
        <w:rPr>
          <w:noProof/>
        </w:rPr>
        <w:drawing>
          <wp:inline distT="0" distB="0" distL="0" distR="0" wp14:anchorId="6817462B" wp14:editId="5FEBCCCA">
            <wp:extent cx="5943600" cy="19367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936715"/>
                    </a:xfrm>
                    <a:prstGeom prst="rect">
                      <a:avLst/>
                    </a:prstGeom>
                    <a:noFill/>
                    <a:ln>
                      <a:noFill/>
                    </a:ln>
                  </pic:spPr>
                </pic:pic>
              </a:graphicData>
            </a:graphic>
          </wp:inline>
        </w:drawing>
      </w:r>
    </w:p>
    <w:p w:rsidR="00D15D22" w:rsidRDefault="00D15D22" w:rsidP="00037BEF">
      <w:pPr>
        <w:ind w:firstLine="720"/>
      </w:pPr>
      <w:r>
        <w:t>K=5</w:t>
      </w:r>
    </w:p>
    <w:p w:rsidR="00D15D22" w:rsidRDefault="00D15D22" w:rsidP="00037BEF">
      <w:pPr>
        <w:ind w:left="720" w:firstLine="720"/>
      </w:pPr>
      <w:r w:rsidRPr="00686D8E">
        <w:rPr>
          <w:noProof/>
        </w:rPr>
        <w:drawing>
          <wp:inline distT="0" distB="0" distL="0" distR="0" wp14:anchorId="741C542C" wp14:editId="7DD6004F">
            <wp:extent cx="5943600" cy="19367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936715"/>
                    </a:xfrm>
                    <a:prstGeom prst="rect">
                      <a:avLst/>
                    </a:prstGeom>
                    <a:noFill/>
                    <a:ln>
                      <a:noFill/>
                    </a:ln>
                  </pic:spPr>
                </pic:pic>
              </a:graphicData>
            </a:graphic>
          </wp:inline>
        </w:drawing>
      </w:r>
    </w:p>
    <w:p w:rsidR="00037BEF" w:rsidRDefault="00037BEF" w:rsidP="00D15D22"/>
    <w:p w:rsidR="00037BEF" w:rsidRDefault="00037BEF" w:rsidP="00D15D22"/>
    <w:p w:rsidR="00037BEF" w:rsidRDefault="00037BEF" w:rsidP="00D15D22"/>
    <w:p w:rsidR="00037BEF" w:rsidRDefault="00037BEF" w:rsidP="00D15D22"/>
    <w:p w:rsidR="00D15D22" w:rsidRDefault="00D15D22" w:rsidP="00037BEF">
      <w:pPr>
        <w:ind w:firstLine="720"/>
      </w:pPr>
      <w:r>
        <w:lastRenderedPageBreak/>
        <w:t>K=7</w:t>
      </w:r>
    </w:p>
    <w:p w:rsidR="00D15D22" w:rsidRDefault="00D15D22" w:rsidP="00037BEF">
      <w:pPr>
        <w:ind w:left="720" w:firstLine="720"/>
      </w:pPr>
      <w:r w:rsidRPr="00686D8E">
        <w:rPr>
          <w:noProof/>
        </w:rPr>
        <w:drawing>
          <wp:inline distT="0" distB="0" distL="0" distR="0" wp14:anchorId="15D6DF4C" wp14:editId="6F411F2D">
            <wp:extent cx="5943600" cy="20032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003213"/>
                    </a:xfrm>
                    <a:prstGeom prst="rect">
                      <a:avLst/>
                    </a:prstGeom>
                    <a:noFill/>
                    <a:ln>
                      <a:noFill/>
                    </a:ln>
                  </pic:spPr>
                </pic:pic>
              </a:graphicData>
            </a:graphic>
          </wp:inline>
        </w:drawing>
      </w:r>
    </w:p>
    <w:p w:rsidR="00037BEF" w:rsidRDefault="00037BEF" w:rsidP="00037BEF">
      <w:pPr>
        <w:ind w:left="720" w:firstLine="720"/>
      </w:pPr>
    </w:p>
    <w:p w:rsidR="00D15D22" w:rsidRPr="00037BEF" w:rsidRDefault="00D15D22" w:rsidP="00037BEF">
      <w:pPr>
        <w:autoSpaceDE w:val="0"/>
        <w:autoSpaceDN w:val="0"/>
        <w:adjustRightInd w:val="0"/>
        <w:spacing w:after="0" w:line="240" w:lineRule="auto"/>
        <w:ind w:firstLine="720"/>
        <w:rPr>
          <w:rFonts w:ascii="Times New Roman" w:hAnsi="Times New Roman" w:cs="Times New Roman"/>
          <w:bCs/>
          <w:sz w:val="24"/>
          <w:szCs w:val="24"/>
        </w:rPr>
      </w:pPr>
      <w:r w:rsidRPr="00037BEF">
        <w:rPr>
          <w:rFonts w:ascii="Times New Roman" w:hAnsi="Times New Roman" w:cs="Times New Roman"/>
          <w:bCs/>
          <w:sz w:val="24"/>
          <w:szCs w:val="24"/>
        </w:rPr>
        <w:t>Misclassification matrix after Z-score transformation:</w:t>
      </w:r>
    </w:p>
    <w:p w:rsidR="00037BEF" w:rsidRPr="00037BEF" w:rsidRDefault="00037BEF" w:rsidP="00D15D22">
      <w:pPr>
        <w:autoSpaceDE w:val="0"/>
        <w:autoSpaceDN w:val="0"/>
        <w:adjustRightInd w:val="0"/>
        <w:spacing w:after="0" w:line="240" w:lineRule="auto"/>
        <w:rPr>
          <w:rFonts w:ascii="Times New Roman" w:hAnsi="Times New Roman" w:cs="Times New Roman"/>
          <w:bCs/>
          <w:sz w:val="24"/>
          <w:szCs w:val="24"/>
        </w:rPr>
      </w:pPr>
    </w:p>
    <w:p w:rsidR="00037BEF" w:rsidRPr="00037BEF" w:rsidRDefault="00037BEF" w:rsidP="00037BEF">
      <w:pPr>
        <w:autoSpaceDE w:val="0"/>
        <w:autoSpaceDN w:val="0"/>
        <w:adjustRightInd w:val="0"/>
        <w:spacing w:after="0" w:line="240" w:lineRule="auto"/>
        <w:ind w:left="720"/>
        <w:rPr>
          <w:rFonts w:ascii="Times New Roman" w:hAnsi="Times New Roman" w:cs="Times New Roman"/>
          <w:bCs/>
          <w:sz w:val="24"/>
          <w:szCs w:val="24"/>
        </w:rPr>
      </w:pPr>
      <w:r w:rsidRPr="00037BEF">
        <w:rPr>
          <w:rFonts w:ascii="Times New Roman" w:hAnsi="Times New Roman" w:cs="Times New Roman"/>
          <w:bCs/>
          <w:sz w:val="24"/>
          <w:szCs w:val="24"/>
        </w:rPr>
        <w:t>The accuracy of the transformed data increases drastically, since the Z-score transformation is applied and the outliers are excluded and also the number of features are decreased while model building.</w:t>
      </w:r>
    </w:p>
    <w:p w:rsidR="00D15D22" w:rsidRPr="00D15D22" w:rsidRDefault="00D15D22" w:rsidP="00D15D22">
      <w:pPr>
        <w:autoSpaceDE w:val="0"/>
        <w:autoSpaceDN w:val="0"/>
        <w:adjustRightInd w:val="0"/>
        <w:spacing w:after="0" w:line="240" w:lineRule="auto"/>
        <w:rPr>
          <w:bCs/>
        </w:rPr>
      </w:pPr>
    </w:p>
    <w:tbl>
      <w:tblPr>
        <w:tblStyle w:val="TableGrid"/>
        <w:tblW w:w="0" w:type="auto"/>
        <w:tblInd w:w="720" w:type="dxa"/>
        <w:tblLook w:val="04A0" w:firstRow="1" w:lastRow="0" w:firstColumn="1" w:lastColumn="0" w:noHBand="0" w:noVBand="1"/>
      </w:tblPr>
      <w:tblGrid>
        <w:gridCol w:w="2395"/>
        <w:gridCol w:w="2401"/>
      </w:tblGrid>
      <w:tr w:rsidR="00D15D22" w:rsidTr="004D7BB1">
        <w:trPr>
          <w:trHeight w:val="255"/>
        </w:trPr>
        <w:tc>
          <w:tcPr>
            <w:tcW w:w="2395" w:type="dxa"/>
          </w:tcPr>
          <w:p w:rsidR="00D15D22" w:rsidRDefault="00D15D22" w:rsidP="004D7BB1">
            <w:pPr>
              <w:pStyle w:val="NormalWeb"/>
              <w:jc w:val="both"/>
              <w:rPr>
                <w:bCs/>
                <w:color w:val="auto"/>
              </w:rPr>
            </w:pPr>
            <w:r>
              <w:rPr>
                <w:bCs/>
                <w:color w:val="auto"/>
              </w:rPr>
              <w:t>K Values</w:t>
            </w:r>
          </w:p>
        </w:tc>
        <w:tc>
          <w:tcPr>
            <w:tcW w:w="2401" w:type="dxa"/>
          </w:tcPr>
          <w:p w:rsidR="00D15D22" w:rsidRDefault="00D15D22" w:rsidP="004D7BB1">
            <w:pPr>
              <w:pStyle w:val="NormalWeb"/>
              <w:jc w:val="both"/>
              <w:rPr>
                <w:bCs/>
                <w:color w:val="auto"/>
              </w:rPr>
            </w:pPr>
            <w:r>
              <w:rPr>
                <w:bCs/>
                <w:color w:val="auto"/>
              </w:rPr>
              <w:t>Accuracy %</w:t>
            </w:r>
          </w:p>
        </w:tc>
      </w:tr>
      <w:tr w:rsidR="00D15D22" w:rsidTr="004D7BB1">
        <w:trPr>
          <w:trHeight w:val="255"/>
        </w:trPr>
        <w:tc>
          <w:tcPr>
            <w:tcW w:w="2395" w:type="dxa"/>
          </w:tcPr>
          <w:p w:rsidR="00D15D22" w:rsidRDefault="00D15D22" w:rsidP="004D7BB1">
            <w:pPr>
              <w:pStyle w:val="NormalWeb"/>
              <w:jc w:val="both"/>
              <w:rPr>
                <w:bCs/>
                <w:color w:val="auto"/>
              </w:rPr>
            </w:pPr>
            <w:r>
              <w:rPr>
                <w:bCs/>
                <w:color w:val="auto"/>
              </w:rPr>
              <w:t>K=1</w:t>
            </w:r>
          </w:p>
        </w:tc>
        <w:tc>
          <w:tcPr>
            <w:tcW w:w="2401" w:type="dxa"/>
          </w:tcPr>
          <w:p w:rsidR="00D15D22" w:rsidRDefault="00D15D22" w:rsidP="004D7BB1">
            <w:pPr>
              <w:pStyle w:val="NormalWeb"/>
              <w:jc w:val="both"/>
              <w:rPr>
                <w:bCs/>
                <w:color w:val="auto"/>
              </w:rPr>
            </w:pPr>
            <w:r>
              <w:rPr>
                <w:bCs/>
                <w:color w:val="auto"/>
              </w:rPr>
              <w:t>95.22%</w:t>
            </w:r>
          </w:p>
        </w:tc>
      </w:tr>
      <w:tr w:rsidR="00D15D22" w:rsidTr="004D7BB1">
        <w:trPr>
          <w:trHeight w:val="255"/>
        </w:trPr>
        <w:tc>
          <w:tcPr>
            <w:tcW w:w="2395" w:type="dxa"/>
          </w:tcPr>
          <w:p w:rsidR="00D15D22" w:rsidRDefault="00D15D22" w:rsidP="004D7BB1">
            <w:pPr>
              <w:pStyle w:val="NormalWeb"/>
              <w:jc w:val="both"/>
              <w:rPr>
                <w:bCs/>
                <w:color w:val="auto"/>
              </w:rPr>
            </w:pPr>
            <w:r>
              <w:rPr>
                <w:bCs/>
                <w:color w:val="auto"/>
              </w:rPr>
              <w:t>K=3</w:t>
            </w:r>
          </w:p>
        </w:tc>
        <w:tc>
          <w:tcPr>
            <w:tcW w:w="2401" w:type="dxa"/>
          </w:tcPr>
          <w:p w:rsidR="00D15D22" w:rsidRDefault="00D15D22" w:rsidP="004D7BB1">
            <w:pPr>
              <w:pStyle w:val="NormalWeb"/>
              <w:jc w:val="both"/>
              <w:rPr>
                <w:bCs/>
                <w:color w:val="auto"/>
              </w:rPr>
            </w:pPr>
            <w:r>
              <w:rPr>
                <w:bCs/>
                <w:color w:val="auto"/>
              </w:rPr>
              <w:t>94.92%</w:t>
            </w:r>
          </w:p>
        </w:tc>
      </w:tr>
      <w:tr w:rsidR="00D15D22" w:rsidTr="004D7BB1">
        <w:trPr>
          <w:trHeight w:val="255"/>
        </w:trPr>
        <w:tc>
          <w:tcPr>
            <w:tcW w:w="2395" w:type="dxa"/>
          </w:tcPr>
          <w:p w:rsidR="00D15D22" w:rsidRDefault="00D15D22" w:rsidP="004D7BB1">
            <w:pPr>
              <w:pStyle w:val="NormalWeb"/>
              <w:jc w:val="both"/>
              <w:rPr>
                <w:bCs/>
                <w:color w:val="auto"/>
              </w:rPr>
            </w:pPr>
            <w:r>
              <w:rPr>
                <w:bCs/>
                <w:color w:val="auto"/>
              </w:rPr>
              <w:t>K=5</w:t>
            </w:r>
          </w:p>
        </w:tc>
        <w:tc>
          <w:tcPr>
            <w:tcW w:w="2401" w:type="dxa"/>
          </w:tcPr>
          <w:p w:rsidR="00D15D22" w:rsidRDefault="00D15D22" w:rsidP="004D7BB1">
            <w:pPr>
              <w:pStyle w:val="NormalWeb"/>
              <w:jc w:val="both"/>
              <w:rPr>
                <w:bCs/>
                <w:color w:val="auto"/>
              </w:rPr>
            </w:pPr>
            <w:r>
              <w:rPr>
                <w:bCs/>
                <w:color w:val="auto"/>
              </w:rPr>
              <w:t>94.32%</w:t>
            </w:r>
          </w:p>
        </w:tc>
      </w:tr>
      <w:tr w:rsidR="00D15D22" w:rsidTr="004D7BB1">
        <w:trPr>
          <w:trHeight w:val="255"/>
        </w:trPr>
        <w:tc>
          <w:tcPr>
            <w:tcW w:w="2395" w:type="dxa"/>
          </w:tcPr>
          <w:p w:rsidR="00D15D22" w:rsidRDefault="00D15D22" w:rsidP="004D7BB1">
            <w:pPr>
              <w:pStyle w:val="NormalWeb"/>
              <w:jc w:val="both"/>
              <w:rPr>
                <w:bCs/>
                <w:color w:val="auto"/>
              </w:rPr>
            </w:pPr>
            <w:r>
              <w:rPr>
                <w:bCs/>
                <w:color w:val="auto"/>
              </w:rPr>
              <w:t>K=7</w:t>
            </w:r>
          </w:p>
        </w:tc>
        <w:tc>
          <w:tcPr>
            <w:tcW w:w="2401" w:type="dxa"/>
          </w:tcPr>
          <w:p w:rsidR="00D15D22" w:rsidRDefault="00D15D22" w:rsidP="004D7BB1">
            <w:pPr>
              <w:pStyle w:val="NormalWeb"/>
              <w:jc w:val="both"/>
              <w:rPr>
                <w:bCs/>
                <w:color w:val="auto"/>
              </w:rPr>
            </w:pPr>
            <w:r>
              <w:rPr>
                <w:bCs/>
                <w:color w:val="auto"/>
              </w:rPr>
              <w:t>94.21%</w:t>
            </w:r>
          </w:p>
        </w:tc>
      </w:tr>
    </w:tbl>
    <w:p w:rsidR="00D15D22" w:rsidRDefault="00D15D22" w:rsidP="00D15D22"/>
    <w:p w:rsidR="00037BEF" w:rsidRDefault="007F48E6" w:rsidP="00D15D22">
      <w:r>
        <w:rPr>
          <w:rFonts w:ascii="Times New Roman" w:hAnsi="Times New Roman" w:cs="Times New Roman"/>
          <w:sz w:val="24"/>
          <w:szCs w:val="24"/>
        </w:rPr>
        <w:t>We get Sensitivity as 95.65%, Specificity as 99% and Precision as 95.69%. Hence from this it can be noted that with the aid of Performance metrics one can choose the best model.</w:t>
      </w:r>
    </w:p>
    <w:p w:rsidR="00D15D22" w:rsidRDefault="00D15D22" w:rsidP="00D15D22">
      <w:r>
        <w:t>K=1</w:t>
      </w:r>
    </w:p>
    <w:p w:rsidR="00D15D22" w:rsidRDefault="00D15D22" w:rsidP="00D15D22">
      <w:r w:rsidRPr="00E93903">
        <w:rPr>
          <w:noProof/>
        </w:rPr>
        <w:lastRenderedPageBreak/>
        <w:drawing>
          <wp:inline distT="0" distB="0" distL="0" distR="0" wp14:anchorId="6A0164F9" wp14:editId="528B8351">
            <wp:extent cx="5943600" cy="2003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003213"/>
                    </a:xfrm>
                    <a:prstGeom prst="rect">
                      <a:avLst/>
                    </a:prstGeom>
                    <a:noFill/>
                    <a:ln>
                      <a:noFill/>
                    </a:ln>
                  </pic:spPr>
                </pic:pic>
              </a:graphicData>
            </a:graphic>
          </wp:inline>
        </w:drawing>
      </w:r>
    </w:p>
    <w:p w:rsidR="00D15D22" w:rsidRDefault="00D15D22" w:rsidP="00D15D22">
      <w:r>
        <w:t>K=3</w:t>
      </w:r>
    </w:p>
    <w:p w:rsidR="00D15D22" w:rsidRDefault="00D15D22" w:rsidP="00D15D22">
      <w:r w:rsidRPr="00253C10">
        <w:rPr>
          <w:noProof/>
        </w:rPr>
        <w:drawing>
          <wp:inline distT="0" distB="0" distL="0" distR="0" wp14:anchorId="4D39929E" wp14:editId="34BA8939">
            <wp:extent cx="5943600" cy="19367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936715"/>
                    </a:xfrm>
                    <a:prstGeom prst="rect">
                      <a:avLst/>
                    </a:prstGeom>
                    <a:noFill/>
                    <a:ln>
                      <a:noFill/>
                    </a:ln>
                  </pic:spPr>
                </pic:pic>
              </a:graphicData>
            </a:graphic>
          </wp:inline>
        </w:drawing>
      </w:r>
    </w:p>
    <w:p w:rsidR="00037BEF" w:rsidRDefault="00037BEF" w:rsidP="00D15D22"/>
    <w:p w:rsidR="00037BEF" w:rsidRDefault="00037BEF" w:rsidP="00D15D22"/>
    <w:p w:rsidR="00037BEF" w:rsidRDefault="00037BEF" w:rsidP="00D15D22"/>
    <w:p w:rsidR="00037BEF" w:rsidRDefault="00037BEF" w:rsidP="00D15D22"/>
    <w:p w:rsidR="00D15D22" w:rsidRDefault="00D15D22" w:rsidP="00D15D22">
      <w:r>
        <w:t>K=5</w:t>
      </w:r>
    </w:p>
    <w:p w:rsidR="00D15D22" w:rsidRDefault="00D15D22" w:rsidP="00D15D22">
      <w:r w:rsidRPr="00253C10">
        <w:rPr>
          <w:noProof/>
        </w:rPr>
        <w:lastRenderedPageBreak/>
        <w:drawing>
          <wp:inline distT="0" distB="0" distL="0" distR="0" wp14:anchorId="732F10AB" wp14:editId="6F9F5C77">
            <wp:extent cx="5943600" cy="19367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936715"/>
                    </a:xfrm>
                    <a:prstGeom prst="rect">
                      <a:avLst/>
                    </a:prstGeom>
                    <a:noFill/>
                    <a:ln>
                      <a:noFill/>
                    </a:ln>
                  </pic:spPr>
                </pic:pic>
              </a:graphicData>
            </a:graphic>
          </wp:inline>
        </w:drawing>
      </w:r>
    </w:p>
    <w:p w:rsidR="00D15D22" w:rsidRDefault="00D15D22" w:rsidP="00D15D22">
      <w:r>
        <w:t>K=7</w:t>
      </w:r>
    </w:p>
    <w:p w:rsidR="00D15D22" w:rsidRPr="0031726D" w:rsidRDefault="00D15D22" w:rsidP="00D15D22">
      <w:r w:rsidRPr="00253C10">
        <w:rPr>
          <w:noProof/>
        </w:rPr>
        <w:drawing>
          <wp:inline distT="0" distB="0" distL="0" distR="0" wp14:anchorId="4FAB343F" wp14:editId="760027D4">
            <wp:extent cx="5943600" cy="19367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936715"/>
                    </a:xfrm>
                    <a:prstGeom prst="rect">
                      <a:avLst/>
                    </a:prstGeom>
                    <a:noFill/>
                    <a:ln>
                      <a:noFill/>
                    </a:ln>
                  </pic:spPr>
                </pic:pic>
              </a:graphicData>
            </a:graphic>
          </wp:inline>
        </w:drawing>
      </w:r>
    </w:p>
    <w:p w:rsidR="00151F0E" w:rsidRDefault="00151F0E" w:rsidP="00151F0E">
      <w:pPr>
        <w:pStyle w:val="NormalWeb"/>
        <w:numPr>
          <w:ilvl w:val="0"/>
          <w:numId w:val="2"/>
        </w:numPr>
        <w:jc w:val="both"/>
        <w:rPr>
          <w:bCs/>
          <w:color w:val="auto"/>
        </w:rPr>
      </w:pPr>
      <w:r w:rsidRPr="00151F0E">
        <w:rPr>
          <w:bCs/>
          <w:color w:val="auto"/>
        </w:rPr>
        <w:t>Interpret the results and also compare them with the ones obtained by using the decision trees.</w:t>
      </w:r>
    </w:p>
    <w:p w:rsidR="00037BEF" w:rsidRPr="00151F0E" w:rsidRDefault="00037BEF" w:rsidP="00037BEF">
      <w:pPr>
        <w:pStyle w:val="NormalWeb"/>
        <w:ind w:left="720"/>
        <w:jc w:val="both"/>
        <w:rPr>
          <w:bCs/>
          <w:color w:val="auto"/>
        </w:rPr>
      </w:pPr>
      <w:r>
        <w:rPr>
          <w:bCs/>
          <w:color w:val="auto"/>
        </w:rPr>
        <w:t xml:space="preserve">The accuracy of the best model obtained in the decision tree </w:t>
      </w:r>
      <w:r w:rsidR="00E47151">
        <w:rPr>
          <w:bCs/>
          <w:color w:val="auto"/>
        </w:rPr>
        <w:t>is 72% whereas in the KNN the accuracy of the best model is K=1 with 95.22%. Since in KNN the data is transformed and also the number of features are reduced. Hence KNN is considered best compared to decision tree model.</w:t>
      </w:r>
    </w:p>
    <w:p w:rsidR="00151F0E" w:rsidRPr="00151F0E" w:rsidRDefault="00151F0E" w:rsidP="00151F0E">
      <w:pPr>
        <w:rPr>
          <w:rFonts w:ascii="Times New Roman" w:hAnsi="Times New Roman" w:cs="Times New Roman"/>
          <w:sz w:val="20"/>
          <w:szCs w:val="20"/>
        </w:rPr>
      </w:pPr>
      <w:bookmarkStart w:id="0" w:name="_GoBack"/>
      <w:bookmarkEnd w:id="0"/>
    </w:p>
    <w:sectPr w:rsidR="00151F0E" w:rsidRPr="00151F0E" w:rsidSect="004D779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72ECB"/>
    <w:multiLevelType w:val="hybridMultilevel"/>
    <w:tmpl w:val="E7EE40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C2F170B"/>
    <w:multiLevelType w:val="hybridMultilevel"/>
    <w:tmpl w:val="3A369B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E56658E"/>
    <w:multiLevelType w:val="hybridMultilevel"/>
    <w:tmpl w:val="AC4A4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F0E"/>
    <w:rsid w:val="00037BEF"/>
    <w:rsid w:val="00061179"/>
    <w:rsid w:val="000E641B"/>
    <w:rsid w:val="000F127C"/>
    <w:rsid w:val="00151F0E"/>
    <w:rsid w:val="0019469D"/>
    <w:rsid w:val="001C6FB2"/>
    <w:rsid w:val="001D68C9"/>
    <w:rsid w:val="00207E3E"/>
    <w:rsid w:val="00216DC5"/>
    <w:rsid w:val="00220FB1"/>
    <w:rsid w:val="00253C10"/>
    <w:rsid w:val="00281F40"/>
    <w:rsid w:val="00376003"/>
    <w:rsid w:val="004D779C"/>
    <w:rsid w:val="005427D2"/>
    <w:rsid w:val="006453F4"/>
    <w:rsid w:val="006703B2"/>
    <w:rsid w:val="00686D8E"/>
    <w:rsid w:val="007045D7"/>
    <w:rsid w:val="00770EB0"/>
    <w:rsid w:val="007F48E6"/>
    <w:rsid w:val="0082533C"/>
    <w:rsid w:val="008F1739"/>
    <w:rsid w:val="00954B24"/>
    <w:rsid w:val="00986D36"/>
    <w:rsid w:val="00A8533B"/>
    <w:rsid w:val="00B44F3C"/>
    <w:rsid w:val="00B839FB"/>
    <w:rsid w:val="00BF5A73"/>
    <w:rsid w:val="00D00500"/>
    <w:rsid w:val="00D15D22"/>
    <w:rsid w:val="00E00248"/>
    <w:rsid w:val="00E47151"/>
    <w:rsid w:val="00E93903"/>
    <w:rsid w:val="00F85DB8"/>
    <w:rsid w:val="00FE0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966638-F9E6-4226-BFBF-BCDDDC9DE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151F0E"/>
    <w:pPr>
      <w:spacing w:before="100" w:beforeAutospacing="1" w:after="100" w:afterAutospacing="1" w:line="240" w:lineRule="auto"/>
    </w:pPr>
    <w:rPr>
      <w:rFonts w:ascii="Times New Roman" w:eastAsia="Times New Roman" w:hAnsi="Times New Roman" w:cs="Times New Roman"/>
      <w:color w:val="3232C8"/>
      <w:sz w:val="24"/>
      <w:szCs w:val="24"/>
    </w:rPr>
  </w:style>
  <w:style w:type="paragraph" w:styleId="ListParagraph">
    <w:name w:val="List Paragraph"/>
    <w:basedOn w:val="Normal"/>
    <w:uiPriority w:val="34"/>
    <w:qFormat/>
    <w:rsid w:val="00151F0E"/>
    <w:pPr>
      <w:ind w:left="720"/>
      <w:contextualSpacing/>
    </w:pPr>
  </w:style>
  <w:style w:type="table" w:styleId="TableGrid">
    <w:name w:val="Table Grid"/>
    <w:basedOn w:val="TableNormal"/>
    <w:uiPriority w:val="39"/>
    <w:rsid w:val="004D779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979228">
      <w:bodyDiv w:val="1"/>
      <w:marLeft w:val="0"/>
      <w:marRight w:val="0"/>
      <w:marTop w:val="0"/>
      <w:marBottom w:val="0"/>
      <w:divBdr>
        <w:top w:val="none" w:sz="0" w:space="0" w:color="auto"/>
        <w:left w:val="none" w:sz="0" w:space="0" w:color="auto"/>
        <w:bottom w:val="none" w:sz="0" w:space="0" w:color="auto"/>
        <w:right w:val="none" w:sz="0" w:space="0" w:color="auto"/>
      </w:divBdr>
    </w:div>
    <w:div w:id="828130597">
      <w:bodyDiv w:val="1"/>
      <w:marLeft w:val="0"/>
      <w:marRight w:val="0"/>
      <w:marTop w:val="0"/>
      <w:marBottom w:val="0"/>
      <w:divBdr>
        <w:top w:val="none" w:sz="0" w:space="0" w:color="auto"/>
        <w:left w:val="none" w:sz="0" w:space="0" w:color="auto"/>
        <w:bottom w:val="none" w:sz="0" w:space="0" w:color="auto"/>
        <w:right w:val="none" w:sz="0" w:space="0" w:color="auto"/>
      </w:divBdr>
    </w:div>
    <w:div w:id="1036152863">
      <w:bodyDiv w:val="1"/>
      <w:marLeft w:val="0"/>
      <w:marRight w:val="0"/>
      <w:marTop w:val="0"/>
      <w:marBottom w:val="0"/>
      <w:divBdr>
        <w:top w:val="none" w:sz="0" w:space="0" w:color="auto"/>
        <w:left w:val="none" w:sz="0" w:space="0" w:color="auto"/>
        <w:bottom w:val="none" w:sz="0" w:space="0" w:color="auto"/>
        <w:right w:val="none" w:sz="0" w:space="0" w:color="auto"/>
      </w:divBdr>
    </w:div>
    <w:div w:id="1253472550">
      <w:bodyDiv w:val="1"/>
      <w:marLeft w:val="0"/>
      <w:marRight w:val="0"/>
      <w:marTop w:val="0"/>
      <w:marBottom w:val="0"/>
      <w:divBdr>
        <w:top w:val="none" w:sz="0" w:space="0" w:color="auto"/>
        <w:left w:val="none" w:sz="0" w:space="0" w:color="auto"/>
        <w:bottom w:val="none" w:sz="0" w:space="0" w:color="auto"/>
        <w:right w:val="none" w:sz="0" w:space="0" w:color="auto"/>
      </w:divBdr>
    </w:div>
    <w:div w:id="1322543839">
      <w:bodyDiv w:val="1"/>
      <w:marLeft w:val="0"/>
      <w:marRight w:val="0"/>
      <w:marTop w:val="0"/>
      <w:marBottom w:val="0"/>
      <w:divBdr>
        <w:top w:val="none" w:sz="0" w:space="0" w:color="auto"/>
        <w:left w:val="none" w:sz="0" w:space="0" w:color="auto"/>
        <w:bottom w:val="none" w:sz="0" w:space="0" w:color="auto"/>
        <w:right w:val="none" w:sz="0" w:space="0" w:color="auto"/>
      </w:divBdr>
    </w:div>
    <w:div w:id="1490175100">
      <w:bodyDiv w:val="1"/>
      <w:marLeft w:val="0"/>
      <w:marRight w:val="0"/>
      <w:marTop w:val="0"/>
      <w:marBottom w:val="0"/>
      <w:divBdr>
        <w:top w:val="none" w:sz="0" w:space="0" w:color="auto"/>
        <w:left w:val="none" w:sz="0" w:space="0" w:color="auto"/>
        <w:bottom w:val="none" w:sz="0" w:space="0" w:color="auto"/>
        <w:right w:val="none" w:sz="0" w:space="0" w:color="auto"/>
      </w:divBdr>
    </w:div>
    <w:div w:id="1780030663">
      <w:bodyDiv w:val="1"/>
      <w:marLeft w:val="0"/>
      <w:marRight w:val="0"/>
      <w:marTop w:val="0"/>
      <w:marBottom w:val="0"/>
      <w:divBdr>
        <w:top w:val="none" w:sz="0" w:space="0" w:color="auto"/>
        <w:left w:val="none" w:sz="0" w:space="0" w:color="auto"/>
        <w:bottom w:val="none" w:sz="0" w:space="0" w:color="auto"/>
        <w:right w:val="none" w:sz="0" w:space="0" w:color="auto"/>
      </w:divBdr>
    </w:div>
    <w:div w:id="1852178831">
      <w:bodyDiv w:val="1"/>
      <w:marLeft w:val="0"/>
      <w:marRight w:val="0"/>
      <w:marTop w:val="0"/>
      <w:marBottom w:val="0"/>
      <w:divBdr>
        <w:top w:val="none" w:sz="0" w:space="0" w:color="auto"/>
        <w:left w:val="none" w:sz="0" w:space="0" w:color="auto"/>
        <w:bottom w:val="none" w:sz="0" w:space="0" w:color="auto"/>
        <w:right w:val="none" w:sz="0" w:space="0" w:color="auto"/>
      </w:divBdr>
    </w:div>
    <w:div w:id="204205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1884</TotalTime>
  <Pages>8</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Bhanumathi Ramaiah</dc:creator>
  <cp:keywords/>
  <dc:description/>
  <cp:lastModifiedBy>Bhanumathi Ramaiah</cp:lastModifiedBy>
  <cp:revision>25</cp:revision>
  <dcterms:created xsi:type="dcterms:W3CDTF">2016-02-26T17:44:00Z</dcterms:created>
  <dcterms:modified xsi:type="dcterms:W3CDTF">2016-03-02T04:06:00Z</dcterms:modified>
</cp:coreProperties>
</file>