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CCD" w:rsidRPr="00995395" w:rsidRDefault="00DC0CCD" w:rsidP="00444B9E">
      <w:pPr>
        <w:pStyle w:val="a8"/>
        <w:rPr>
          <w:rFonts w:ascii="仿宋_" w:eastAsia="仿宋_"/>
        </w:rPr>
      </w:pPr>
      <w:r w:rsidRPr="00DC0CCD">
        <w:rPr>
          <w:rFonts w:hint="eastAsia"/>
        </w:rPr>
        <w:t>1</w:t>
      </w:r>
      <w:r w:rsidRPr="00DC0CCD">
        <w:t xml:space="preserve"> </w:t>
      </w:r>
      <w:r w:rsidRPr="00DC0CCD">
        <w:t>绪论</w:t>
      </w:r>
    </w:p>
    <w:p w:rsidR="00DC0CCD" w:rsidRPr="00EE2677" w:rsidRDefault="00DC0CCD" w:rsidP="00BD02ED">
      <w:pPr>
        <w:pStyle w:val="ab"/>
      </w:pPr>
      <w:r w:rsidRPr="00EE2677">
        <w:rPr>
          <w:rFonts w:hint="eastAsia"/>
        </w:rPr>
        <w:t>1</w:t>
      </w:r>
      <w:r w:rsidRPr="00EE2677">
        <w:t xml:space="preserve">.1 </w:t>
      </w:r>
      <w:r w:rsidRPr="00EE2677">
        <w:t>研究背景和意义</w:t>
      </w:r>
    </w:p>
    <w:p w:rsidR="00DC0CCD" w:rsidRPr="00EE2677" w:rsidRDefault="00DC0CCD" w:rsidP="00BD02ED">
      <w:pPr>
        <w:pStyle w:val="ae"/>
      </w:pPr>
      <w:r w:rsidRPr="00EE2677">
        <w:t xml:space="preserve">1.1.1 </w:t>
      </w:r>
      <w:r w:rsidRPr="00EE2677">
        <w:rPr>
          <w:rFonts w:hint="eastAsia"/>
        </w:rPr>
        <w:t>云制造的研究背景和意义</w:t>
      </w:r>
    </w:p>
    <w:p w:rsidR="00573161" w:rsidRPr="000C2A0E" w:rsidRDefault="00EE2677" w:rsidP="000C2A0E">
      <w:pPr>
        <w:ind w:firstLineChars="200" w:firstLine="480"/>
      </w:pPr>
      <w:r w:rsidRPr="00EE2677">
        <w:rPr>
          <w:rFonts w:hint="eastAsia"/>
        </w:rPr>
        <w:t>制造业作为我国国民经济体系的重要组成部分，其发展程度，能够极大影</w:t>
      </w:r>
      <w:r>
        <w:rPr>
          <w:rFonts w:hint="eastAsia"/>
        </w:rPr>
        <w:t>响我国经济</w:t>
      </w:r>
      <w:r w:rsidR="00BD02ED">
        <w:rPr>
          <w:rFonts w:hint="eastAsia"/>
        </w:rPr>
        <w:t>的整体走势。</w:t>
      </w:r>
      <w:r w:rsidR="00632FE9">
        <w:rPr>
          <w:rFonts w:hint="eastAsia"/>
        </w:rPr>
        <w:t>近年来，随着云计算、互联网技术的进一步发展，</w:t>
      </w:r>
      <w:r w:rsidR="0027131E">
        <w:rPr>
          <w:rFonts w:hint="eastAsia"/>
        </w:rPr>
        <w:t>我国制造业界希望通过“互联网</w:t>
      </w:r>
      <w:r w:rsidR="0027131E">
        <w:rPr>
          <w:rFonts w:hint="eastAsia"/>
        </w:rPr>
        <w:t>+</w:t>
      </w:r>
      <w:r w:rsidR="0027131E">
        <w:rPr>
          <w:rFonts w:hint="eastAsia"/>
        </w:rPr>
        <w:t>制造”的模式，加速大量传统企业的智能化转型和产业升级。</w:t>
      </w:r>
      <w:r w:rsidR="00BE37E0">
        <w:rPr>
          <w:rFonts w:hint="eastAsia"/>
        </w:rPr>
        <w:t>但由于现阶段，我国的工业互联网</w:t>
      </w:r>
      <w:r w:rsidR="000C2A0E">
        <w:rPr>
          <w:rFonts w:hint="eastAsia"/>
        </w:rPr>
        <w:t>基础较西方制造业强</w:t>
      </w:r>
      <w:r w:rsidR="00BE37E0">
        <w:rPr>
          <w:rFonts w:hint="eastAsia"/>
        </w:rPr>
        <w:t>国仍有部分差距，</w:t>
      </w:r>
      <w:r w:rsidR="007828A5">
        <w:rPr>
          <w:rFonts w:hint="eastAsia"/>
        </w:rPr>
        <w:t>工信部</w:t>
      </w:r>
      <w:r w:rsidR="000C2A0E">
        <w:rPr>
          <w:rFonts w:hint="eastAsia"/>
        </w:rPr>
        <w:t>计划到</w:t>
      </w:r>
      <w:r w:rsidR="000C2A0E">
        <w:rPr>
          <w:rFonts w:hint="eastAsia"/>
        </w:rPr>
        <w:t>2</w:t>
      </w:r>
      <w:r w:rsidR="000C2A0E">
        <w:t>020</w:t>
      </w:r>
      <w:r w:rsidR="000C2A0E">
        <w:rPr>
          <w:rFonts w:hint="eastAsia"/>
        </w:rPr>
        <w:t>年底，初步建成工业互联网设施和产业体系</w:t>
      </w:r>
      <w:r w:rsidR="000C2A0E">
        <w:fldChar w:fldCharType="begin"/>
      </w:r>
      <w:r w:rsidR="000C2A0E">
        <w:rPr>
          <w:rFonts w:hint="eastAsia"/>
        </w:rPr>
        <w:instrText xml:space="preserve"> ADDIN EN.CITE &lt;EndNote&gt;&lt;Cite&gt;&lt;Author&gt;</w:instrText>
      </w:r>
      <w:r w:rsidR="000C2A0E">
        <w:rPr>
          <w:rFonts w:hint="eastAsia"/>
        </w:rPr>
        <w:instrText>工信部</w:instrText>
      </w:r>
      <w:r w:rsidR="000C2A0E">
        <w:rPr>
          <w:rFonts w:hint="eastAsia"/>
        </w:rPr>
        <w:instrText>&lt;/Author&gt;&lt;Year&gt;2018&lt;/Year&gt;&lt;RecNum&gt;13&lt;/RecNum&gt;&lt;DisplayText&gt;&lt;style face="superscript"&gt;[1]&lt;/style&gt;&lt;/DisplayText&gt;&lt;record&gt;&lt;rec-number&gt;13&lt;/rec-number&gt;&lt;foreign-keys&gt;&lt;key app="EN" db-id="sewww0r2p52areevfzhpr5fws2sdzfzzpwv5" timestamp="1613029758"&gt;13&lt;/key&gt;&lt;/foreign-keys&gt;&lt;ref-type name="Journal Article"&gt;17&lt;/ref-type&gt;&lt;contributors&gt;&lt;authors&gt;&lt;author&gt;&lt;style face="normal" font="default" charset="134" size="100%"&gt;</w:instrText>
      </w:r>
      <w:r w:rsidR="000C2A0E">
        <w:rPr>
          <w:rFonts w:hint="eastAsia"/>
        </w:rPr>
        <w:instrText>工信部</w:instrText>
      </w:r>
      <w:r w:rsidR="000C2A0E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0C2A0E">
        <w:rPr>
          <w:rFonts w:hint="eastAsia"/>
        </w:rPr>
        <w:instrText>工业互联网发展行动计划</w:instrText>
      </w:r>
      <w:r w:rsidR="000C2A0E">
        <w:rPr>
          <w:rFonts w:hint="eastAsia"/>
        </w:rPr>
        <w:instrText>&lt;/style&gt;&lt;style face="normal" font="default" size="100%"&gt;(2018-2020&lt;/style&gt;&lt;style face="normal" font="default" charset="134" size="100%"&gt;</w:instrText>
      </w:r>
      <w:r w:rsidR="000C2A0E">
        <w:rPr>
          <w:rFonts w:hint="eastAsia"/>
        </w:rPr>
        <w:instrText>年</w:instrText>
      </w:r>
      <w:r w:rsidR="000C2A0E">
        <w:rPr>
          <w:rFonts w:hint="eastAsia"/>
        </w:rPr>
        <w:instrText>&lt;/style&gt;&lt;style face="normal" font="default" size="100%"&gt;)&lt;/style&gt;&lt;/title&gt;&lt;secondary-title&gt;&lt;style face="normal" font="default" charset="134" size="100%"&gt;</w:instrText>
      </w:r>
      <w:r w:rsidR="000C2A0E">
        <w:rPr>
          <w:rFonts w:hint="eastAsia"/>
        </w:rPr>
        <w:instrText>中国战略新兴产业</w:instrText>
      </w:r>
      <w:r w:rsidR="000C2A0E">
        <w:rPr>
          <w:rFonts w:hint="eastAsia"/>
        </w:rPr>
        <w:instrText>&lt;/style&gt;&lt;/secondary-title&gt;&lt;/titles&gt;&lt;periodical&gt;&lt;full-title&gt;</w:instrText>
      </w:r>
      <w:r w:rsidR="000C2A0E">
        <w:rPr>
          <w:rFonts w:hint="eastAsia"/>
        </w:rPr>
        <w:instrText>中国战略新兴产业</w:instrText>
      </w:r>
      <w:r w:rsidR="000C2A0E">
        <w:rPr>
          <w:rFonts w:hint="eastAsia"/>
        </w:rPr>
        <w:instrText>&lt;/full-title&gt;&lt;/periodical&gt;&lt;pages&gt;P.44-47&lt;/pages&gt;&lt;volume&gt;000&lt;/volume&gt;&lt;number&gt;015&lt;</w:instrText>
      </w:r>
      <w:r w:rsidR="000C2A0E">
        <w:instrText>/number&gt;&lt;dates&gt;&lt;year&gt;2018&lt;/year&gt;&lt;/dates&gt;&lt;urls&gt;&lt;/urls&gt;&lt;/record&gt;&lt;/Cite&gt;&lt;/EndNote&gt;</w:instrText>
      </w:r>
      <w:r w:rsidR="000C2A0E">
        <w:fldChar w:fldCharType="separate"/>
      </w:r>
      <w:r w:rsidR="000C2A0E" w:rsidRPr="00573161">
        <w:rPr>
          <w:noProof/>
          <w:vertAlign w:val="superscript"/>
        </w:rPr>
        <w:t>[1]</w:t>
      </w:r>
      <w:r w:rsidR="000C2A0E">
        <w:fldChar w:fldCharType="end"/>
      </w:r>
      <w:r w:rsidR="000C2A0E">
        <w:rPr>
          <w:rFonts w:hint="eastAsia"/>
        </w:rPr>
        <w:t>。</w:t>
      </w:r>
      <w:r w:rsidR="00D61C64">
        <w:rPr>
          <w:rFonts w:hint="eastAsia"/>
        </w:rPr>
        <w:t>进入到</w:t>
      </w:r>
      <w:r w:rsidR="00D61C64">
        <w:rPr>
          <w:rFonts w:hint="eastAsia"/>
        </w:rPr>
        <w:t>2</w:t>
      </w:r>
      <w:r w:rsidR="00D61C64">
        <w:t>1</w:t>
      </w:r>
      <w:r w:rsidR="00D61C64">
        <w:rPr>
          <w:rFonts w:hint="eastAsia"/>
        </w:rPr>
        <w:t>世纪第二个十年以来，全球各制造大国对于智能制造也都纷纷进行战略布局。</w:t>
      </w:r>
      <w:r w:rsidR="00C17DB0">
        <w:rPr>
          <w:rFonts w:hint="eastAsia"/>
        </w:rPr>
        <w:t>为了确保其在先进制造领域的领先地位，美国在</w:t>
      </w:r>
      <w:r w:rsidR="00C17DB0">
        <w:rPr>
          <w:rFonts w:hint="eastAsia"/>
        </w:rPr>
        <w:t>2</w:t>
      </w:r>
      <w:r w:rsidR="00C17DB0">
        <w:t>012</w:t>
      </w:r>
      <w:r w:rsidR="00C17DB0">
        <w:rPr>
          <w:rFonts w:hint="eastAsia"/>
        </w:rPr>
        <w:t>年出台了“先进制造业国家战略计划”</w:t>
      </w:r>
      <w:r w:rsidR="00C17DB0">
        <w:rPr>
          <w:rFonts w:hint="eastAsia"/>
        </w:rPr>
        <w:t>(</w:t>
      </w:r>
      <w:r w:rsidR="00C17DB0" w:rsidRPr="00C17DB0">
        <w:t>A National Strategic Plan for Advanced Manufacturing</w:t>
      </w:r>
      <w:r w:rsidR="00C17DB0">
        <w:t>)</w:t>
      </w:r>
      <w:r w:rsidR="002A514D">
        <w:rPr>
          <w:rFonts w:hint="eastAsia"/>
        </w:rPr>
        <w:t>。德国凭借其扎实的工业基础以及对进一步工业智能化的需求，在</w:t>
      </w:r>
      <w:r w:rsidR="002A514D">
        <w:rPr>
          <w:rFonts w:hint="eastAsia"/>
        </w:rPr>
        <w:t>2</w:t>
      </w:r>
      <w:r w:rsidR="002A514D">
        <w:t>013</w:t>
      </w:r>
      <w:r w:rsidR="002A514D">
        <w:rPr>
          <w:rFonts w:hint="eastAsia"/>
        </w:rPr>
        <w:t>年</w:t>
      </w:r>
      <w:r w:rsidR="00D4025D">
        <w:rPr>
          <w:rFonts w:hint="eastAsia"/>
        </w:rPr>
        <w:t>提出了“工业</w:t>
      </w:r>
      <w:r w:rsidR="00D4025D">
        <w:rPr>
          <w:rFonts w:hint="eastAsia"/>
        </w:rPr>
        <w:t>4</w:t>
      </w:r>
      <w:r w:rsidR="00D4025D">
        <w:t>.0</w:t>
      </w:r>
      <w:r w:rsidR="00D4025D">
        <w:rPr>
          <w:rFonts w:hint="eastAsia"/>
        </w:rPr>
        <w:t>”战略的标准化路线图。</w:t>
      </w:r>
      <w:bookmarkStart w:id="0" w:name="_GoBack"/>
      <w:bookmarkEnd w:id="0"/>
    </w:p>
    <w:p w:rsidR="00573161" w:rsidRDefault="00573161" w:rsidP="000C2A0E">
      <w:pPr>
        <w:widowControl/>
        <w:spacing w:line="240" w:lineRule="auto"/>
        <w:jc w:val="left"/>
      </w:pPr>
      <w:r>
        <w:br w:type="page"/>
      </w:r>
      <w:r>
        <w:rPr>
          <w:rFonts w:hint="eastAsia"/>
        </w:rPr>
        <w:lastRenderedPageBreak/>
        <w:t>参考文献：</w:t>
      </w:r>
      <w:r>
        <w:t xml:space="preserve"> </w:t>
      </w:r>
    </w:p>
    <w:p w:rsidR="00573161" w:rsidRPr="00573161" w:rsidRDefault="00573161" w:rsidP="00573161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573161">
        <w:rPr>
          <w:rFonts w:hint="eastAsia"/>
        </w:rPr>
        <w:t>[1]</w:t>
      </w:r>
      <w:r w:rsidRPr="00573161">
        <w:rPr>
          <w:rFonts w:ascii="System" w:eastAsia="System" w:hint="eastAsia"/>
        </w:rPr>
        <w:t xml:space="preserve"> </w:t>
      </w:r>
      <w:r w:rsidRPr="00573161">
        <w:rPr>
          <w:rFonts w:hint="eastAsia"/>
        </w:rPr>
        <w:t>工信部</w:t>
      </w:r>
      <w:r w:rsidRPr="00573161">
        <w:rPr>
          <w:rFonts w:hint="eastAsia"/>
        </w:rPr>
        <w:t>.</w:t>
      </w:r>
      <w:r w:rsidRPr="00573161">
        <w:rPr>
          <w:rFonts w:hint="eastAsia"/>
        </w:rPr>
        <w:t>工业互联网发展行动计划</w:t>
      </w:r>
      <w:r w:rsidRPr="00573161">
        <w:rPr>
          <w:rFonts w:hint="eastAsia"/>
        </w:rPr>
        <w:t>(2018-2020</w:t>
      </w:r>
      <w:r w:rsidRPr="00573161">
        <w:rPr>
          <w:rFonts w:hint="eastAsia"/>
        </w:rPr>
        <w:t>年</w:t>
      </w:r>
      <w:r w:rsidRPr="00573161">
        <w:rPr>
          <w:rFonts w:hint="eastAsia"/>
        </w:rPr>
        <w:t>)[J].</w:t>
      </w:r>
      <w:r w:rsidRPr="00573161">
        <w:rPr>
          <w:rFonts w:hint="eastAsia"/>
        </w:rPr>
        <w:t>中国战略新兴产业</w:t>
      </w:r>
      <w:r w:rsidRPr="00573161">
        <w:rPr>
          <w:rFonts w:hint="eastAsia"/>
        </w:rPr>
        <w:t>,2018, 000 (015): P.44-47.</w:t>
      </w:r>
    </w:p>
    <w:p w:rsidR="00BE37E0" w:rsidRDefault="00573161" w:rsidP="00FE7573">
      <w:r>
        <w:fldChar w:fldCharType="end"/>
      </w:r>
    </w:p>
    <w:sectPr w:rsidR="00BE37E0" w:rsidSect="00995395">
      <w:pgSz w:w="11906" w:h="16838"/>
      <w:pgMar w:top="1588" w:right="1247" w:bottom="1247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919" w:rsidRDefault="004D7919" w:rsidP="0034478A">
      <w:pPr>
        <w:spacing w:line="240" w:lineRule="auto"/>
      </w:pPr>
      <w:r>
        <w:separator/>
      </w:r>
    </w:p>
  </w:endnote>
  <w:endnote w:type="continuationSeparator" w:id="0">
    <w:p w:rsidR="004D7919" w:rsidRDefault="004D7919" w:rsidP="00344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">
    <w:altName w:val="宋体"/>
    <w:panose1 w:val="00000000000000000000"/>
    <w:charset w:val="86"/>
    <w:family w:val="roman"/>
    <w:notTrueType/>
    <w:pitch w:val="default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919" w:rsidRDefault="004D7919" w:rsidP="0034478A">
      <w:pPr>
        <w:spacing w:line="240" w:lineRule="auto"/>
      </w:pPr>
      <w:r>
        <w:separator/>
      </w:r>
    </w:p>
  </w:footnote>
  <w:footnote w:type="continuationSeparator" w:id="0">
    <w:p w:rsidR="004D7919" w:rsidRDefault="004D7919" w:rsidP="003447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325B7"/>
    <w:multiLevelType w:val="multilevel"/>
    <w:tmpl w:val="264A4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31FE114D"/>
    <w:multiLevelType w:val="hybridMultilevel"/>
    <w:tmpl w:val="9EB888B8"/>
    <w:lvl w:ilvl="0" w:tplc="1DFE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892A44"/>
    <w:multiLevelType w:val="hybridMultilevel"/>
    <w:tmpl w:val="388EF28E"/>
    <w:lvl w:ilvl="0" w:tplc="A0E85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5767B3"/>
    <w:multiLevelType w:val="multilevel"/>
    <w:tmpl w:val="286C071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B_T7714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ewww0r2p52areevfzhpr5fws2sdzfzzpwv5&quot;&gt;MyMasterThesis&lt;record-ids&gt;&lt;item&gt;13&lt;/item&gt;&lt;/record-ids&gt;&lt;/item&gt;&lt;/Libraries&gt;"/>
  </w:docVars>
  <w:rsids>
    <w:rsidRoot w:val="00B323FE"/>
    <w:rsid w:val="00015784"/>
    <w:rsid w:val="000C2A0E"/>
    <w:rsid w:val="000C7D0D"/>
    <w:rsid w:val="0027131E"/>
    <w:rsid w:val="002A514D"/>
    <w:rsid w:val="0034478A"/>
    <w:rsid w:val="00351C1F"/>
    <w:rsid w:val="00444B9E"/>
    <w:rsid w:val="004D7919"/>
    <w:rsid w:val="00573161"/>
    <w:rsid w:val="00632FE9"/>
    <w:rsid w:val="007828A5"/>
    <w:rsid w:val="00943697"/>
    <w:rsid w:val="00995395"/>
    <w:rsid w:val="00A33536"/>
    <w:rsid w:val="00A82F57"/>
    <w:rsid w:val="00AB6E70"/>
    <w:rsid w:val="00B323FE"/>
    <w:rsid w:val="00B85189"/>
    <w:rsid w:val="00BD02ED"/>
    <w:rsid w:val="00BE37E0"/>
    <w:rsid w:val="00C17DB0"/>
    <w:rsid w:val="00C5735A"/>
    <w:rsid w:val="00D4025D"/>
    <w:rsid w:val="00D61C64"/>
    <w:rsid w:val="00DC0CCD"/>
    <w:rsid w:val="00DF0E49"/>
    <w:rsid w:val="00EE2677"/>
    <w:rsid w:val="00F341BA"/>
    <w:rsid w:val="00F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EF9839-1987-44EC-89CC-1FAAB82A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2ED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3447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7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78A"/>
    <w:rPr>
      <w:sz w:val="18"/>
      <w:szCs w:val="18"/>
    </w:rPr>
  </w:style>
  <w:style w:type="paragraph" w:styleId="a7">
    <w:name w:val="List Paragraph"/>
    <w:basedOn w:val="a"/>
    <w:uiPriority w:val="34"/>
    <w:qFormat/>
    <w:rsid w:val="0034478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4478A"/>
    <w:rPr>
      <w:b/>
      <w:bCs/>
      <w:kern w:val="44"/>
      <w:sz w:val="44"/>
      <w:szCs w:val="44"/>
    </w:rPr>
  </w:style>
  <w:style w:type="paragraph" w:customStyle="1" w:styleId="a8">
    <w:name w:val="章标题"/>
    <w:basedOn w:val="a9"/>
    <w:link w:val="aa"/>
    <w:qFormat/>
    <w:rsid w:val="00444B9E"/>
    <w:pPr>
      <w:jc w:val="left"/>
    </w:pPr>
    <w:rPr>
      <w:rFonts w:eastAsia="仿宋"/>
      <w:sz w:val="30"/>
    </w:rPr>
  </w:style>
  <w:style w:type="paragraph" w:customStyle="1" w:styleId="ab">
    <w:name w:val="节标题"/>
    <w:basedOn w:val="a8"/>
    <w:link w:val="ac"/>
    <w:qFormat/>
    <w:rsid w:val="00EE2677"/>
    <w:rPr>
      <w:sz w:val="28"/>
    </w:rPr>
  </w:style>
  <w:style w:type="character" w:customStyle="1" w:styleId="aa">
    <w:name w:val="章标题 字符"/>
    <w:basedOn w:val="a0"/>
    <w:link w:val="a8"/>
    <w:rsid w:val="00444B9E"/>
    <w:rPr>
      <w:rFonts w:asciiTheme="majorHAnsi" w:eastAsia="仿宋" w:hAnsiTheme="majorHAnsi" w:cstheme="majorBidi"/>
      <w:b/>
      <w:bCs/>
      <w:sz w:val="30"/>
      <w:szCs w:val="32"/>
    </w:rPr>
  </w:style>
  <w:style w:type="paragraph" w:styleId="a9">
    <w:name w:val="Title"/>
    <w:basedOn w:val="a"/>
    <w:next w:val="a"/>
    <w:link w:val="ad"/>
    <w:uiPriority w:val="10"/>
    <w:qFormat/>
    <w:rsid w:val="003447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9"/>
    <w:uiPriority w:val="10"/>
    <w:rsid w:val="003447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节标题 字符"/>
    <w:basedOn w:val="aa"/>
    <w:link w:val="ab"/>
    <w:rsid w:val="00EE2677"/>
    <w:rPr>
      <w:rFonts w:asciiTheme="majorHAnsi" w:eastAsia="仿宋" w:hAnsiTheme="majorHAnsi" w:cstheme="majorBidi"/>
      <w:b/>
      <w:bCs/>
      <w:sz w:val="28"/>
      <w:szCs w:val="32"/>
    </w:rPr>
  </w:style>
  <w:style w:type="paragraph" w:customStyle="1" w:styleId="ae">
    <w:name w:val="二级节标题"/>
    <w:basedOn w:val="ab"/>
    <w:link w:val="af"/>
    <w:qFormat/>
    <w:rsid w:val="00351C1F"/>
    <w:rPr>
      <w:sz w:val="24"/>
    </w:rPr>
  </w:style>
  <w:style w:type="paragraph" w:customStyle="1" w:styleId="EndNoteBibliographyTitle">
    <w:name w:val="EndNote Bibliography Title"/>
    <w:basedOn w:val="a"/>
    <w:link w:val="EndNoteBibliographyTitle0"/>
    <w:rsid w:val="00BE37E0"/>
    <w:pPr>
      <w:jc w:val="center"/>
    </w:pPr>
    <w:rPr>
      <w:rFonts w:ascii="Times New Roman" w:hAnsi="Times New Roman" w:cs="Times New Roman"/>
      <w:noProof/>
    </w:rPr>
  </w:style>
  <w:style w:type="character" w:customStyle="1" w:styleId="af">
    <w:name w:val="二级节标题 字符"/>
    <w:basedOn w:val="ac"/>
    <w:link w:val="ae"/>
    <w:rsid w:val="00351C1F"/>
    <w:rPr>
      <w:rFonts w:asciiTheme="majorHAnsi" w:eastAsia="仿宋" w:hAnsiTheme="majorHAnsi" w:cstheme="majorBidi"/>
      <w:b/>
      <w:bCs/>
      <w:sz w:val="24"/>
      <w:szCs w:val="32"/>
    </w:rPr>
  </w:style>
  <w:style w:type="character" w:customStyle="1" w:styleId="EndNoteBibliographyTitle0">
    <w:name w:val="EndNote Bibliography Title 字符"/>
    <w:basedOn w:val="a0"/>
    <w:link w:val="EndNoteBibliographyTitle"/>
    <w:rsid w:val="00BE37E0"/>
    <w:rPr>
      <w:rFonts w:ascii="Times New Roman" w:eastAsia="仿宋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BE37E0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BE37E0"/>
    <w:rPr>
      <w:rFonts w:ascii="Times New Roman" w:eastAsia="仿宋" w:hAnsi="Times New Roman" w:cs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hesis">
      <a:majorFont>
        <a:latin typeface="Times New Roman"/>
        <a:ea typeface="仿宋"/>
        <a:cs typeface=""/>
      </a:majorFont>
      <a:minorFont>
        <a:latin typeface="Times New Roman"/>
        <a:ea typeface="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2021-02-10T08:15:00Z</dcterms:created>
  <dcterms:modified xsi:type="dcterms:W3CDTF">2021-02-19T11:43:00Z</dcterms:modified>
</cp:coreProperties>
</file>