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sz w:val="36"/>
        </w:rPr>
      </w:pPr>
      <w:r>
        <w:rPr>
          <w:rFonts w:cs="Calibri" w:cstheme="minorHAnsi"/>
          <w:b/>
          <w:sz w:val="36"/>
        </w:rPr>
        <w:t>EXPERIMENT 2</w:t>
      </w:r>
    </w:p>
    <w:p>
      <w:pPr>
        <w:pStyle w:val="Normal"/>
        <w:rPr>
          <w:sz w:val="24"/>
        </w:rPr>
      </w:pPr>
      <w:r>
        <w:rPr>
          <w:b/>
          <w:sz w:val="24"/>
        </w:rPr>
        <w:t xml:space="preserve">AIM: </w:t>
      </w:r>
      <w:r>
        <w:rPr>
          <w:sz w:val="24"/>
        </w:rPr>
        <w:t>To write the information requirement document (IRD) for the case study “University Registration System”.</w:t>
      </w:r>
    </w:p>
    <w:p>
      <w:pPr>
        <w:pStyle w:val="Normal"/>
        <w:rPr>
          <w:sz w:val="24"/>
          <w:szCs w:val="24"/>
        </w:rPr>
      </w:pPr>
      <w:r>
        <w:rPr>
          <w:b/>
          <w:sz w:val="24"/>
        </w:rPr>
        <w:t>THEORY:</w:t>
      </w:r>
    </w:p>
    <w:p>
      <w:pPr>
        <w:pStyle w:val="Normal"/>
        <w:rPr>
          <w:rFonts w:cs="Calibri" w:cstheme="minorHAnsi"/>
          <w:sz w:val="24"/>
          <w:szCs w:val="28"/>
        </w:rPr>
      </w:pPr>
      <w:r>
        <w:rPr>
          <w:rFonts w:cs="Calibri" w:cstheme="minorHAnsi"/>
          <w:sz w:val="24"/>
          <w:szCs w:val="28"/>
        </w:rPr>
        <w:t>Information Requirement Document (IRD) is the most basic paperwork produced during the software development. It is written during the inception of the software development process.</w:t>
      </w:r>
    </w:p>
    <w:p>
      <w:pPr>
        <w:pStyle w:val="Normal"/>
        <w:rPr>
          <w:rFonts w:cs="Calibri" w:cstheme="minorHAnsi"/>
          <w:sz w:val="24"/>
          <w:szCs w:val="28"/>
        </w:rPr>
      </w:pPr>
      <w:r>
        <w:rPr>
          <w:rFonts w:cs="Calibri" w:cstheme="minorHAnsi"/>
          <w:sz w:val="24"/>
          <w:szCs w:val="28"/>
        </w:rPr>
        <w:t>The IRD is used to consolidate and compile all the initial requirements of the user/customer. The IRD also consists of other important information about the software, such as Title of Project, Stakeholders Involved, Techniques used to capture requirements, Development Team Members, and the Version of the Software being produced.</w:t>
      </w:r>
    </w:p>
    <w:p>
      <w:pPr>
        <w:pStyle w:val="Normal"/>
        <w:rPr>
          <w:rFonts w:cs="Calibri" w:cstheme="minorHAnsi"/>
          <w:sz w:val="24"/>
          <w:szCs w:val="28"/>
        </w:rPr>
      </w:pPr>
      <w:r>
        <w:rPr>
          <w:rFonts w:cs="Calibri" w:cstheme="minorHAnsi"/>
          <w:sz w:val="24"/>
          <w:szCs w:val="28"/>
        </w:rPr>
        <w:t>Development of IRD has many advantages, such as it specifies all the initial requirements for the software and it also acts as an input to create Use-Case Diagram, which is also an important document produced during software development.</w:t>
      </w:r>
    </w:p>
    <w:p>
      <w:pPr>
        <w:pStyle w:val="Normal"/>
        <w:rPr>
          <w:rFonts w:cs="Calibri" w:cstheme="minorHAnsi"/>
          <w:b/>
          <w:b/>
          <w:sz w:val="24"/>
        </w:rPr>
      </w:pPr>
      <w:r>
        <w:rPr>
          <w:rFonts w:cs="Calibri" w:cstheme="minorHAnsi"/>
          <w:b/>
          <w:sz w:val="24"/>
        </w:rPr>
        <w:t>STEPS TO BE FOLLOWED:</w:t>
      </w:r>
    </w:p>
    <w:p>
      <w:pPr>
        <w:pStyle w:val="ListParagraph"/>
        <w:numPr>
          <w:ilvl w:val="0"/>
          <w:numId w:val="3"/>
        </w:numPr>
        <w:rPr>
          <w:rFonts w:cs="Calibri" w:cstheme="minorHAnsi"/>
          <w:sz w:val="24"/>
          <w:szCs w:val="28"/>
        </w:rPr>
      </w:pPr>
      <w:r>
        <w:rPr>
          <w:rFonts w:eastAsia="Times New Roman" w:cs="Calibri" w:cstheme="minorHAnsi"/>
          <w:sz w:val="24"/>
          <w:szCs w:val="28"/>
          <w:lang w:eastAsia="en-IN"/>
        </w:rPr>
        <w:t>The specified format of writing the IRD is looked up.</w:t>
      </w:r>
    </w:p>
    <w:p>
      <w:pPr>
        <w:pStyle w:val="ListParagraph"/>
        <w:numPr>
          <w:ilvl w:val="0"/>
          <w:numId w:val="3"/>
        </w:numPr>
        <w:rPr>
          <w:rFonts w:cs="Calibri" w:cstheme="minorHAnsi"/>
          <w:sz w:val="24"/>
          <w:szCs w:val="28"/>
        </w:rPr>
      </w:pPr>
      <w:r>
        <w:rPr>
          <w:rFonts w:eastAsia="Times New Roman" w:cs="Calibri" w:cstheme="minorHAnsi"/>
          <w:sz w:val="24"/>
          <w:szCs w:val="28"/>
          <w:lang w:eastAsia="en-IN"/>
        </w:rPr>
        <w:t>The format of the IRD is written on the word file.</w:t>
      </w:r>
    </w:p>
    <w:p>
      <w:pPr>
        <w:pStyle w:val="ListParagraph"/>
        <w:numPr>
          <w:ilvl w:val="0"/>
          <w:numId w:val="3"/>
        </w:numPr>
        <w:rPr>
          <w:rFonts w:cs="Calibri" w:cstheme="minorHAnsi"/>
          <w:sz w:val="24"/>
          <w:szCs w:val="28"/>
        </w:rPr>
      </w:pPr>
      <w:r>
        <w:rPr>
          <w:rFonts w:eastAsia="Times New Roman" w:cs="Calibri" w:cstheme="minorHAnsi"/>
          <w:sz w:val="24"/>
          <w:szCs w:val="28"/>
          <w:lang w:eastAsia="en-IN"/>
        </w:rPr>
        <w:t>The various sections of IRD are filled accordingly, such as Version, Stakeholders Involved etc.</w:t>
      </w:r>
    </w:p>
    <w:p>
      <w:pPr>
        <w:pStyle w:val="ListParagraph"/>
        <w:numPr>
          <w:ilvl w:val="0"/>
          <w:numId w:val="3"/>
        </w:numPr>
        <w:rPr>
          <w:rFonts w:cs="Calibri" w:cstheme="minorHAnsi"/>
          <w:b/>
          <w:b/>
          <w:sz w:val="24"/>
        </w:rPr>
      </w:pPr>
      <w:r>
        <w:rPr>
          <w:rFonts w:eastAsia="Times New Roman" w:cs="Calibri" w:cstheme="minorHAnsi"/>
          <w:sz w:val="24"/>
          <w:szCs w:val="28"/>
          <w:lang w:eastAsia="en-IN"/>
        </w:rPr>
        <w:t>The requirements are consolidated and are written under the ‘Consolidated Requirements’ section.</w:t>
      </w:r>
    </w:p>
    <w:p>
      <w:pPr>
        <w:pStyle w:val="Normal"/>
        <w:rPr>
          <w:rFonts w:cs="Calibri" w:cstheme="minorHAnsi"/>
          <w:b/>
          <w:b/>
          <w:sz w:val="24"/>
        </w:rPr>
      </w:pPr>
      <w:r>
        <w:rPr>
          <w:rFonts w:cs="Calibri" w:cstheme="minorHAnsi"/>
          <w:b/>
          <w:sz w:val="24"/>
        </w:rPr>
        <w:t xml:space="preserve"> </w:t>
      </w:r>
      <w:r>
        <w:rPr>
          <w:rFonts w:cs="Calibri" w:cstheme="minorHAnsi"/>
          <w:b/>
          <w:sz w:val="24"/>
        </w:rPr>
        <w:t>RESULT:</w:t>
      </w:r>
      <w:r>
        <w:br w:type="page"/>
      </w:r>
    </w:p>
    <w:tbl>
      <w:tblPr>
        <w:tblStyle w:val="TableGrid"/>
        <w:tblW w:w="9242" w:type="dxa"/>
        <w:jc w:val="center"/>
        <w:tblInd w:w="0" w:type="dxa"/>
        <w:tblCellMar>
          <w:top w:w="0" w:type="dxa"/>
          <w:left w:w="108" w:type="dxa"/>
          <w:bottom w:w="0" w:type="dxa"/>
          <w:right w:w="108" w:type="dxa"/>
        </w:tblCellMar>
        <w:tblLook w:val="04a0" w:noVBand="1" w:noHBand="0" w:lastColumn="0" w:firstColumn="1" w:lastRow="0" w:firstRow="1"/>
      </w:tblPr>
      <w:tblGrid>
        <w:gridCol w:w="4621"/>
        <w:gridCol w:w="4620"/>
      </w:tblGrid>
      <w:tr>
        <w:trPr/>
        <w:tc>
          <w:tcPr>
            <w:tcW w:w="4621" w:type="dxa"/>
            <w:tcBorders/>
            <w:shd w:fill="auto" w:val="clear"/>
            <w:tcMar>
              <w:left w:w="108" w:type="dxa"/>
            </w:tcMar>
          </w:tcPr>
          <w:p>
            <w:pPr>
              <w:pStyle w:val="Normal"/>
              <w:pageBreakBefore/>
              <w:spacing w:lineRule="auto" w:line="240" w:before="20" w:after="0"/>
              <w:rPr>
                <w:rFonts w:cs="Calibri" w:cstheme="minorHAnsi"/>
                <w:sz w:val="26"/>
                <w:szCs w:val="26"/>
              </w:rPr>
            </w:pPr>
            <w:r>
              <w:rPr>
                <w:rFonts w:cs="Calibri" w:cstheme="minorHAnsi"/>
                <w:sz w:val="26"/>
                <w:szCs w:val="26"/>
              </w:rPr>
              <w:t>Title of the Project</w:t>
            </w:r>
          </w:p>
        </w:tc>
        <w:tc>
          <w:tcPr>
            <w:tcW w:w="4620" w:type="dxa"/>
            <w:tcBorders/>
            <w:shd w:fill="auto" w:val="clear"/>
            <w:tcMar>
              <w:left w:w="108" w:type="dxa"/>
            </w:tcMar>
          </w:tcPr>
          <w:p>
            <w:pPr>
              <w:pStyle w:val="Normal"/>
              <w:spacing w:lineRule="auto" w:line="240" w:before="20" w:after="0"/>
              <w:rPr>
                <w:b w:val="false"/>
                <w:b w:val="false"/>
                <w:bCs w:val="false"/>
              </w:rPr>
            </w:pPr>
            <w:r>
              <w:rPr>
                <w:rFonts w:cs="Calibri" w:cstheme="minorHAnsi"/>
                <w:b w:val="false"/>
                <w:bCs w:val="false"/>
                <w:sz w:val="28"/>
                <w:szCs w:val="24"/>
              </w:rPr>
              <w:t>University Registration System</w:t>
            </w:r>
          </w:p>
        </w:tc>
      </w:tr>
      <w:tr>
        <w:trPr/>
        <w:tc>
          <w:tcPr>
            <w:tcW w:w="4621" w:type="dxa"/>
            <w:tcBorders/>
            <w:shd w:fill="auto" w:val="clear"/>
            <w:tcMar>
              <w:left w:w="108" w:type="dxa"/>
            </w:tcMar>
          </w:tcPr>
          <w:p>
            <w:pPr>
              <w:pStyle w:val="Normal"/>
              <w:spacing w:lineRule="auto" w:line="240" w:before="20" w:after="0"/>
              <w:rPr>
                <w:rFonts w:cs="Calibri" w:cstheme="minorHAnsi"/>
                <w:sz w:val="26"/>
                <w:szCs w:val="26"/>
              </w:rPr>
            </w:pPr>
            <w:r>
              <w:rPr>
                <w:rFonts w:cs="Calibri" w:cstheme="minorHAnsi"/>
                <w:sz w:val="26"/>
                <w:szCs w:val="26"/>
              </w:rPr>
              <w:t>Stakeholders Involved in Capturing Requirements</w:t>
            </w:r>
          </w:p>
        </w:tc>
        <w:tc>
          <w:tcPr>
            <w:tcW w:w="4620" w:type="dxa"/>
            <w:tcBorders/>
            <w:shd w:fill="auto" w:val="clear"/>
            <w:tcMar>
              <w:left w:w="108" w:type="dxa"/>
            </w:tcMar>
          </w:tcPr>
          <w:p>
            <w:pPr>
              <w:pStyle w:val="Normal"/>
              <w:spacing w:lineRule="auto" w:line="240" w:before="20" w:after="0"/>
              <w:rPr/>
            </w:pPr>
            <w:r>
              <w:rPr>
                <w:rFonts w:cs="Calibri" w:cstheme="minorHAnsi"/>
                <w:sz w:val="26"/>
                <w:szCs w:val="26"/>
              </w:rPr>
              <w:t xml:space="preserve">Faculty, Students, Database Administrator </w:t>
            </w:r>
            <w:r>
              <w:rPr>
                <w:rFonts w:cs="Calibri" w:cstheme="minorHAnsi"/>
                <w:sz w:val="26"/>
                <w:szCs w:val="26"/>
              </w:rPr>
              <w:t>(DBA)</w:t>
            </w:r>
          </w:p>
        </w:tc>
      </w:tr>
      <w:tr>
        <w:trPr/>
        <w:tc>
          <w:tcPr>
            <w:tcW w:w="4621" w:type="dxa"/>
            <w:tcBorders/>
            <w:shd w:fill="auto" w:val="clear"/>
            <w:tcMar>
              <w:left w:w="108" w:type="dxa"/>
            </w:tcMar>
          </w:tcPr>
          <w:p>
            <w:pPr>
              <w:pStyle w:val="Normal"/>
              <w:spacing w:lineRule="auto" w:line="240" w:before="20" w:after="0"/>
              <w:rPr>
                <w:rFonts w:cs="Calibri" w:cstheme="minorHAnsi"/>
                <w:sz w:val="26"/>
                <w:szCs w:val="26"/>
              </w:rPr>
            </w:pPr>
            <w:r>
              <w:rPr>
                <w:rFonts w:cs="Calibri" w:cstheme="minorHAnsi"/>
                <w:sz w:val="26"/>
                <w:szCs w:val="26"/>
              </w:rPr>
              <w:t>Technique Used for Requirement Capturing</w:t>
            </w:r>
          </w:p>
        </w:tc>
        <w:tc>
          <w:tcPr>
            <w:tcW w:w="4620" w:type="dxa"/>
            <w:tcBorders/>
            <w:shd w:fill="auto" w:val="clear"/>
            <w:tcMar>
              <w:left w:w="108" w:type="dxa"/>
            </w:tcMar>
          </w:tcPr>
          <w:p>
            <w:pPr>
              <w:pStyle w:val="Normal"/>
              <w:spacing w:lineRule="auto" w:line="240" w:before="20" w:after="0"/>
              <w:rPr>
                <w:rFonts w:cs="Calibri" w:cstheme="minorHAnsi"/>
                <w:sz w:val="26"/>
                <w:szCs w:val="26"/>
              </w:rPr>
            </w:pPr>
            <w:r>
              <w:rPr>
                <w:rFonts w:cs="Calibri" w:cstheme="minorHAnsi"/>
                <w:sz w:val="26"/>
                <w:szCs w:val="26"/>
              </w:rPr>
              <w:t>Brainstorming</w:t>
            </w:r>
          </w:p>
        </w:tc>
      </w:tr>
      <w:tr>
        <w:trPr/>
        <w:tc>
          <w:tcPr>
            <w:tcW w:w="4621" w:type="dxa"/>
            <w:tcBorders/>
            <w:shd w:fill="auto" w:val="clear"/>
            <w:tcMar>
              <w:left w:w="108" w:type="dxa"/>
            </w:tcMar>
          </w:tcPr>
          <w:p>
            <w:pPr>
              <w:pStyle w:val="Normal"/>
              <w:spacing w:lineRule="auto" w:line="240" w:before="20" w:after="0"/>
              <w:rPr>
                <w:rFonts w:cs="Calibri" w:cstheme="minorHAnsi"/>
                <w:sz w:val="26"/>
                <w:szCs w:val="26"/>
              </w:rPr>
            </w:pPr>
            <w:r>
              <w:rPr>
                <w:rFonts w:cs="Calibri" w:cstheme="minorHAnsi"/>
                <w:sz w:val="26"/>
                <w:szCs w:val="26"/>
              </w:rPr>
              <w:t>Development Team Members</w:t>
            </w:r>
          </w:p>
        </w:tc>
        <w:tc>
          <w:tcPr>
            <w:tcW w:w="4620" w:type="dxa"/>
            <w:tcBorders/>
            <w:shd w:fill="auto" w:val="clear"/>
            <w:tcMar>
              <w:left w:w="108" w:type="dxa"/>
            </w:tcMar>
          </w:tcPr>
          <w:p>
            <w:pPr>
              <w:pStyle w:val="ListParagraph"/>
              <w:numPr>
                <w:ilvl w:val="0"/>
                <w:numId w:val="1"/>
              </w:numPr>
              <w:spacing w:lineRule="auto" w:line="240" w:before="20" w:after="0"/>
              <w:rPr/>
            </w:pPr>
            <w:r>
              <w:rPr>
                <w:rFonts w:cs="Calibri" w:cstheme="minorHAnsi"/>
                <w:sz w:val="26"/>
                <w:szCs w:val="26"/>
              </w:rPr>
              <w:t>Himanshu</w:t>
            </w:r>
          </w:p>
          <w:p>
            <w:pPr>
              <w:pStyle w:val="ListParagraph"/>
              <w:numPr>
                <w:ilvl w:val="0"/>
                <w:numId w:val="1"/>
              </w:numPr>
              <w:spacing w:lineRule="auto" w:line="240" w:before="20" w:after="0"/>
              <w:rPr>
                <w:rFonts w:cs="Calibri" w:cstheme="minorHAnsi"/>
                <w:sz w:val="26"/>
                <w:szCs w:val="26"/>
              </w:rPr>
            </w:pPr>
            <w:r>
              <w:rPr>
                <w:rFonts w:cs="Calibri" w:cstheme="minorHAnsi"/>
                <w:sz w:val="26"/>
                <w:szCs w:val="26"/>
              </w:rPr>
              <w:t>Ayush Bansal</w:t>
            </w:r>
          </w:p>
        </w:tc>
      </w:tr>
      <w:tr>
        <w:trPr/>
        <w:tc>
          <w:tcPr>
            <w:tcW w:w="4621" w:type="dxa"/>
            <w:tcBorders/>
            <w:shd w:fill="auto" w:val="clear"/>
            <w:tcMar>
              <w:left w:w="108" w:type="dxa"/>
            </w:tcMar>
          </w:tcPr>
          <w:p>
            <w:pPr>
              <w:pStyle w:val="Normal"/>
              <w:spacing w:lineRule="auto" w:line="240" w:before="20" w:after="0"/>
              <w:rPr>
                <w:rFonts w:cs="Calibri" w:cstheme="minorHAnsi"/>
                <w:sz w:val="26"/>
                <w:szCs w:val="26"/>
              </w:rPr>
            </w:pPr>
            <w:r>
              <w:rPr>
                <w:rFonts w:cs="Calibri" w:cstheme="minorHAnsi"/>
                <w:sz w:val="26"/>
                <w:szCs w:val="26"/>
              </w:rPr>
              <w:t>Date</w:t>
            </w:r>
          </w:p>
        </w:tc>
        <w:tc>
          <w:tcPr>
            <w:tcW w:w="4620" w:type="dxa"/>
            <w:tcBorders/>
            <w:shd w:fill="auto" w:val="clear"/>
            <w:tcMar>
              <w:left w:w="108" w:type="dxa"/>
            </w:tcMar>
          </w:tcPr>
          <w:p>
            <w:pPr>
              <w:pStyle w:val="Normal"/>
              <w:spacing w:lineRule="auto" w:line="240" w:before="20" w:after="0"/>
              <w:rPr>
                <w:rFonts w:cs="Calibri" w:cstheme="minorHAnsi"/>
                <w:sz w:val="26"/>
                <w:szCs w:val="26"/>
              </w:rPr>
            </w:pPr>
            <w:r>
              <w:rPr>
                <w:rFonts w:cs="Calibri" w:cstheme="minorHAnsi"/>
                <w:sz w:val="26"/>
                <w:szCs w:val="26"/>
              </w:rPr>
              <w:t>24.08.2017</w:t>
            </w:r>
          </w:p>
        </w:tc>
      </w:tr>
      <w:tr>
        <w:trPr/>
        <w:tc>
          <w:tcPr>
            <w:tcW w:w="4621" w:type="dxa"/>
            <w:tcBorders/>
            <w:shd w:fill="auto" w:val="clear"/>
            <w:tcMar>
              <w:left w:w="108" w:type="dxa"/>
            </w:tcMar>
          </w:tcPr>
          <w:p>
            <w:pPr>
              <w:pStyle w:val="Normal"/>
              <w:spacing w:lineRule="auto" w:line="240" w:before="20" w:after="0"/>
              <w:rPr>
                <w:rFonts w:cs="Calibri" w:cstheme="minorHAnsi"/>
                <w:sz w:val="26"/>
                <w:szCs w:val="26"/>
              </w:rPr>
            </w:pPr>
            <w:r>
              <w:rPr>
                <w:rFonts w:cs="Calibri" w:cstheme="minorHAnsi"/>
                <w:sz w:val="26"/>
                <w:szCs w:val="26"/>
              </w:rPr>
              <w:t>Version</w:t>
            </w:r>
          </w:p>
        </w:tc>
        <w:tc>
          <w:tcPr>
            <w:tcW w:w="4620" w:type="dxa"/>
            <w:tcBorders/>
            <w:shd w:fill="auto" w:val="clear"/>
            <w:tcMar>
              <w:left w:w="108" w:type="dxa"/>
            </w:tcMar>
          </w:tcPr>
          <w:p>
            <w:pPr>
              <w:pStyle w:val="Normal"/>
              <w:spacing w:lineRule="auto" w:line="240" w:before="20" w:after="0"/>
              <w:rPr>
                <w:rFonts w:cs="Calibri" w:cstheme="minorHAnsi"/>
                <w:sz w:val="26"/>
                <w:szCs w:val="26"/>
              </w:rPr>
            </w:pPr>
            <w:r>
              <w:rPr>
                <w:rFonts w:cs="Calibri" w:cstheme="minorHAnsi"/>
                <w:sz w:val="26"/>
                <w:szCs w:val="26"/>
              </w:rPr>
              <w:t>1.0.0</w:t>
            </w:r>
          </w:p>
        </w:tc>
      </w:tr>
      <w:tr>
        <w:trPr/>
        <w:tc>
          <w:tcPr>
            <w:tcW w:w="9241" w:type="dxa"/>
            <w:gridSpan w:val="2"/>
            <w:tcBorders/>
            <w:shd w:fill="auto" w:val="clear"/>
            <w:tcMar>
              <w:left w:w="108" w:type="dxa"/>
            </w:tcMar>
          </w:tcPr>
          <w:p>
            <w:pPr>
              <w:pStyle w:val="Normal"/>
              <w:spacing w:lineRule="auto" w:line="240" w:before="40" w:after="200"/>
              <w:rPr>
                <w:rFonts w:cs="Calibri" w:cstheme="minorHAnsi"/>
                <w:b/>
                <w:b/>
                <w:sz w:val="26"/>
                <w:szCs w:val="26"/>
              </w:rPr>
            </w:pPr>
            <w:r>
              <w:rPr/>
            </w:r>
          </w:p>
          <w:p>
            <w:pPr>
              <w:pStyle w:val="Normal"/>
              <w:spacing w:lineRule="auto" w:line="240" w:before="40" w:after="200"/>
              <w:rPr>
                <w:rFonts w:cs="Calibri" w:cstheme="minorHAnsi"/>
                <w:b/>
                <w:b/>
                <w:sz w:val="26"/>
                <w:szCs w:val="26"/>
              </w:rPr>
            </w:pPr>
            <w:bookmarkStart w:id="0" w:name="_GoBack"/>
            <w:bookmarkEnd w:id="0"/>
            <w:r>
              <w:rPr>
                <w:rFonts w:cs="Calibri" w:cstheme="minorHAnsi"/>
                <w:b/>
                <w:sz w:val="26"/>
                <w:szCs w:val="26"/>
              </w:rPr>
              <w:t>CONSOLIDATED LIST OF INITIAL REQUIREMENTS:</w:t>
            </w:r>
          </w:p>
          <w:p>
            <w:pPr>
              <w:pStyle w:val="ListParagraph"/>
              <w:numPr>
                <w:ilvl w:val="0"/>
                <w:numId w:val="2"/>
              </w:numPr>
              <w:spacing w:lineRule="auto" w:line="240" w:before="20" w:after="20"/>
              <w:rPr/>
            </w:pPr>
            <w:r>
              <w:rPr>
                <w:rFonts w:cs="Calibri" w:cstheme="minorHAnsi"/>
                <w:sz w:val="26"/>
                <w:szCs w:val="26"/>
              </w:rPr>
              <w:t xml:space="preserve">The </w:t>
            </w:r>
            <w:r>
              <w:rPr>
                <w:rFonts w:cs="Calibri" w:cstheme="minorHAnsi"/>
                <w:sz w:val="26"/>
                <w:szCs w:val="26"/>
              </w:rPr>
              <w:t>F</w:t>
            </w:r>
            <w:r>
              <w:rPr>
                <w:rFonts w:cs="Calibri" w:cstheme="minorHAnsi"/>
                <w:sz w:val="26"/>
                <w:szCs w:val="26"/>
              </w:rPr>
              <w:t>aculty/</w:t>
            </w:r>
            <w:r>
              <w:rPr>
                <w:rFonts w:cs="Calibri" w:cstheme="minorHAnsi"/>
                <w:sz w:val="26"/>
                <w:szCs w:val="26"/>
              </w:rPr>
              <w:t>S</w:t>
            </w:r>
            <w:r>
              <w:rPr>
                <w:rFonts w:cs="Calibri" w:cstheme="minorHAnsi"/>
                <w:sz w:val="26"/>
                <w:szCs w:val="26"/>
              </w:rPr>
              <w:t>tudents/</w:t>
            </w:r>
            <w:r>
              <w:rPr>
                <w:rFonts w:cs="Calibri" w:cstheme="minorHAnsi"/>
                <w:sz w:val="26"/>
                <w:szCs w:val="26"/>
              </w:rPr>
              <w:t>Administrator</w:t>
            </w:r>
            <w:r>
              <w:rPr>
                <w:rFonts w:cs="Calibri" w:cstheme="minorHAnsi"/>
                <w:sz w:val="26"/>
                <w:szCs w:val="26"/>
              </w:rPr>
              <w:t xml:space="preserve"> should be able to login using an ID and password.</w:t>
            </w:r>
          </w:p>
          <w:p>
            <w:pPr>
              <w:pStyle w:val="ListParagraph"/>
              <w:numPr>
                <w:ilvl w:val="0"/>
                <w:numId w:val="2"/>
              </w:numPr>
              <w:spacing w:lineRule="auto" w:line="240" w:before="20" w:after="20"/>
              <w:rPr/>
            </w:pPr>
            <w:r>
              <w:rPr>
                <w:rFonts w:cs="Calibri" w:cstheme="minorHAnsi"/>
                <w:sz w:val="26"/>
                <w:szCs w:val="26"/>
              </w:rPr>
              <w:t xml:space="preserve">The system allows the </w:t>
            </w:r>
            <w:r>
              <w:rPr>
                <w:rFonts w:cs="Calibri" w:cstheme="minorHAnsi"/>
                <w:sz w:val="26"/>
                <w:szCs w:val="26"/>
              </w:rPr>
              <w:t>DBA</w:t>
            </w:r>
            <w:r>
              <w:rPr>
                <w:rFonts w:cs="Calibri" w:cstheme="minorHAnsi"/>
                <w:sz w:val="26"/>
                <w:szCs w:val="26"/>
              </w:rPr>
              <w:t xml:space="preserve"> to </w:t>
            </w:r>
            <w:r>
              <w:rPr>
                <w:rFonts w:cs="Calibri" w:cstheme="minorHAnsi"/>
                <w:sz w:val="26"/>
                <w:szCs w:val="26"/>
              </w:rPr>
              <w:t>maintain Student details ( Add Student, Update Student, Delete Student, View Student Details)</w:t>
            </w:r>
            <w:r>
              <w:rPr>
                <w:rFonts w:cs="Calibri" w:cstheme="minorHAnsi"/>
                <w:sz w:val="26"/>
                <w:szCs w:val="26"/>
              </w:rPr>
              <w:t>.</w:t>
            </w:r>
          </w:p>
          <w:p>
            <w:pPr>
              <w:pStyle w:val="ListParagraph"/>
              <w:numPr>
                <w:ilvl w:val="0"/>
                <w:numId w:val="2"/>
              </w:numPr>
              <w:spacing w:lineRule="auto" w:line="240" w:before="20" w:after="20"/>
              <w:rPr/>
            </w:pPr>
            <w:r>
              <w:rPr>
                <w:rFonts w:cs="Calibri" w:cstheme="minorHAnsi"/>
                <w:sz w:val="26"/>
                <w:szCs w:val="26"/>
              </w:rPr>
              <w:t xml:space="preserve">The system allows the </w:t>
            </w:r>
            <w:r>
              <w:rPr>
                <w:rFonts w:cs="Calibri" w:cstheme="minorHAnsi"/>
                <w:sz w:val="26"/>
                <w:szCs w:val="26"/>
              </w:rPr>
              <w:t>DBA</w:t>
            </w:r>
            <w:r>
              <w:rPr>
                <w:rFonts w:cs="Calibri" w:cstheme="minorHAnsi"/>
                <w:sz w:val="26"/>
                <w:szCs w:val="26"/>
              </w:rPr>
              <w:t xml:space="preserve"> to </w:t>
            </w:r>
            <w:r>
              <w:rPr>
                <w:rFonts w:cs="Calibri" w:cstheme="minorHAnsi"/>
                <w:sz w:val="26"/>
                <w:szCs w:val="26"/>
              </w:rPr>
              <w:t>maintain Faculty details ( Add Student, Update Student, Delete Student, View Student Details)</w:t>
            </w:r>
            <w:r>
              <w:rPr>
                <w:rFonts w:cs="Calibri" w:cstheme="minorHAnsi"/>
                <w:sz w:val="26"/>
                <w:szCs w:val="26"/>
              </w:rPr>
              <w:t>.</w:t>
            </w:r>
          </w:p>
          <w:p>
            <w:pPr>
              <w:pStyle w:val="ListParagraph"/>
              <w:numPr>
                <w:ilvl w:val="0"/>
                <w:numId w:val="2"/>
              </w:numPr>
              <w:spacing w:lineRule="auto" w:line="240" w:before="20" w:after="20"/>
              <w:rPr/>
            </w:pPr>
            <w:r>
              <w:rPr>
                <w:rFonts w:cs="Calibri" w:cstheme="minorHAnsi"/>
                <w:sz w:val="26"/>
                <w:szCs w:val="26"/>
              </w:rPr>
              <w:t xml:space="preserve">The system allows the </w:t>
            </w:r>
            <w:r>
              <w:rPr>
                <w:rFonts w:cs="Calibri" w:cstheme="minorHAnsi"/>
                <w:sz w:val="26"/>
                <w:szCs w:val="26"/>
              </w:rPr>
              <w:t>DBA</w:t>
            </w:r>
            <w:r>
              <w:rPr>
                <w:rFonts w:cs="Calibri" w:cstheme="minorHAnsi"/>
                <w:sz w:val="26"/>
                <w:szCs w:val="26"/>
              </w:rPr>
              <w:t xml:space="preserve"> to </w:t>
            </w:r>
            <w:r>
              <w:rPr>
                <w:rFonts w:cs="Calibri" w:cstheme="minorHAnsi"/>
                <w:sz w:val="26"/>
                <w:szCs w:val="26"/>
              </w:rPr>
              <w:t>maintain Department details ( Add Department, Update Department, Delete Department, View Department Details)</w:t>
            </w:r>
            <w:r>
              <w:rPr>
                <w:rFonts w:cs="Calibri" w:cstheme="minorHAnsi"/>
                <w:sz w:val="26"/>
                <w:szCs w:val="26"/>
              </w:rPr>
              <w:t>.</w:t>
            </w:r>
          </w:p>
          <w:p>
            <w:pPr>
              <w:pStyle w:val="ListParagraph"/>
              <w:numPr>
                <w:ilvl w:val="0"/>
                <w:numId w:val="2"/>
              </w:numPr>
              <w:spacing w:lineRule="auto" w:line="240" w:before="20" w:after="20"/>
              <w:rPr/>
            </w:pPr>
            <w:r>
              <w:rPr>
                <w:rFonts w:cs="Calibri" w:cstheme="minorHAnsi"/>
                <w:sz w:val="26"/>
                <w:szCs w:val="26"/>
              </w:rPr>
              <w:t>The faculty should be able to see their respective time tables.</w:t>
            </w:r>
          </w:p>
          <w:p>
            <w:pPr>
              <w:pStyle w:val="ListParagraph"/>
              <w:numPr>
                <w:ilvl w:val="0"/>
                <w:numId w:val="2"/>
              </w:numPr>
              <w:spacing w:lineRule="auto" w:line="240" w:before="20" w:after="20"/>
              <w:rPr/>
            </w:pPr>
            <w:r>
              <w:rPr>
                <w:rFonts w:cs="Calibri" w:cstheme="minorHAnsi"/>
                <w:sz w:val="26"/>
                <w:szCs w:val="26"/>
              </w:rPr>
              <w:t>The faculty and students should be able to search time tables according to department and section.</w:t>
            </w:r>
          </w:p>
          <w:p>
            <w:pPr>
              <w:pStyle w:val="ListParagraph"/>
              <w:numPr>
                <w:ilvl w:val="0"/>
                <w:numId w:val="2"/>
              </w:numPr>
              <w:spacing w:lineRule="auto" w:line="240" w:before="20" w:after="20"/>
              <w:rPr/>
            </w:pPr>
            <w:r>
              <w:rPr>
                <w:rFonts w:cs="Calibri" w:cstheme="minorHAnsi"/>
                <w:sz w:val="26"/>
                <w:szCs w:val="26"/>
              </w:rPr>
              <w:t xml:space="preserve">The students should be able to </w:t>
            </w:r>
            <w:r>
              <w:rPr>
                <w:rFonts w:cs="Calibri" w:cstheme="minorHAnsi"/>
                <w:sz w:val="26"/>
                <w:szCs w:val="26"/>
              </w:rPr>
              <w:t>search</w:t>
            </w:r>
            <w:r>
              <w:rPr>
                <w:rFonts w:cs="Calibri" w:cstheme="minorHAnsi"/>
                <w:sz w:val="26"/>
                <w:szCs w:val="26"/>
              </w:rPr>
              <w:t xml:space="preserve"> the list of departments in the university along with the various branches in those departments </w:t>
            </w:r>
            <w:r>
              <w:rPr>
                <w:rFonts w:cs="Calibri" w:cstheme="minorHAnsi"/>
                <w:sz w:val="26"/>
                <w:szCs w:val="26"/>
              </w:rPr>
              <w:t>and view them</w:t>
            </w:r>
            <w:r>
              <w:rPr>
                <w:rFonts w:cs="Calibri" w:cstheme="minorHAnsi"/>
                <w:sz w:val="26"/>
                <w:szCs w:val="26"/>
              </w:rPr>
              <w:t>.</w:t>
            </w:r>
          </w:p>
          <w:p>
            <w:pPr>
              <w:pStyle w:val="ListParagraph"/>
              <w:numPr>
                <w:ilvl w:val="0"/>
                <w:numId w:val="2"/>
              </w:numPr>
              <w:spacing w:lineRule="auto" w:line="240" w:before="20" w:after="20"/>
              <w:rPr/>
            </w:pPr>
            <w:r>
              <w:rPr>
                <w:rFonts w:cs="Calibri" w:cstheme="minorHAnsi"/>
                <w:sz w:val="26"/>
                <w:szCs w:val="26"/>
              </w:rPr>
              <w:t>The students should be able to fill out their subjects to be chosen.</w:t>
            </w:r>
          </w:p>
          <w:p>
            <w:pPr>
              <w:pStyle w:val="ListParagraph"/>
              <w:numPr>
                <w:ilvl w:val="0"/>
                <w:numId w:val="2"/>
              </w:numPr>
              <w:spacing w:lineRule="auto" w:line="240" w:before="20" w:after="20"/>
              <w:rPr/>
            </w:pPr>
            <w:r>
              <w:rPr>
                <w:rFonts w:cs="Calibri" w:cstheme="minorHAnsi"/>
                <w:sz w:val="26"/>
                <w:szCs w:val="26"/>
              </w:rPr>
              <w:t>Students should be able to pay their registration fee online.</w:t>
            </w:r>
          </w:p>
          <w:p>
            <w:pPr>
              <w:pStyle w:val="ListParagraph"/>
              <w:numPr>
                <w:ilvl w:val="0"/>
                <w:numId w:val="2"/>
              </w:numPr>
              <w:spacing w:lineRule="auto" w:line="240" w:before="20" w:after="20"/>
              <w:rPr/>
            </w:pPr>
            <w:r>
              <w:rPr>
                <w:rFonts w:cs="Calibri" w:cstheme="minorHAnsi"/>
                <w:sz w:val="26"/>
                <w:szCs w:val="26"/>
              </w:rPr>
              <w:t>Payment</w:t>
            </w:r>
            <w:r>
              <w:rPr>
                <w:rFonts w:cs="Calibri" w:cstheme="minorHAnsi"/>
                <w:sz w:val="26"/>
                <w:szCs w:val="26"/>
              </w:rPr>
              <w:t xml:space="preserve"> </w:t>
            </w:r>
            <w:r>
              <w:rPr>
                <w:rFonts w:cs="Calibri" w:cstheme="minorHAnsi"/>
                <w:sz w:val="26"/>
                <w:szCs w:val="26"/>
              </w:rPr>
              <w:t>receipt is generated after payment of registration fees.</w:t>
            </w:r>
          </w:p>
          <w:p>
            <w:pPr>
              <w:pStyle w:val="ListParagraph"/>
              <w:numPr>
                <w:ilvl w:val="0"/>
                <w:numId w:val="2"/>
              </w:numPr>
              <w:spacing w:lineRule="auto" w:line="240" w:before="20" w:after="20"/>
              <w:rPr/>
            </w:pPr>
            <w:r>
              <w:rPr>
                <w:rFonts w:cs="Calibri" w:cstheme="minorHAnsi"/>
                <w:sz w:val="26"/>
                <w:szCs w:val="26"/>
              </w:rPr>
              <w:t>The students should be able to print their registration form after course selection and payment of registration fees.</w:t>
            </w:r>
          </w:p>
          <w:p>
            <w:pPr>
              <w:pStyle w:val="ListParagraph"/>
              <w:spacing w:lineRule="auto" w:line="240" w:before="20" w:after="20"/>
              <w:rPr>
                <w:rFonts w:cs="Calibri" w:cstheme="minorHAnsi"/>
                <w:sz w:val="26"/>
                <w:szCs w:val="26"/>
              </w:rPr>
            </w:pPr>
            <w:r>
              <w:rPr/>
            </w:r>
          </w:p>
        </w:tc>
      </w:tr>
    </w:tbl>
    <w:p>
      <w:pPr>
        <w:pStyle w:val="Normal"/>
        <w:rPr>
          <w:rFonts w:cs="Calibri" w:cstheme="minorHAnsi"/>
          <w:b/>
          <w:b/>
          <w:sz w:val="24"/>
        </w:rPr>
      </w:pPr>
      <w:r>
        <w:rPr>
          <w:rFonts w:cs="Calibri" w:cstheme="minorHAnsi"/>
          <w:b/>
          <w:sz w:val="24"/>
        </w:rPr>
      </w:r>
    </w:p>
    <w:p>
      <w:pPr>
        <w:pStyle w:val="Normal"/>
        <w:rPr>
          <w:rFonts w:cs="Calibri" w:cstheme="minorHAnsi"/>
          <w:b/>
          <w:b/>
          <w:sz w:val="24"/>
        </w:rPr>
      </w:pPr>
      <w:r>
        <w:rPr>
          <w:rFonts w:cs="Calibri" w:cstheme="minorHAnsi"/>
          <w:b/>
          <w:sz w:val="24"/>
        </w:rPr>
      </w:r>
      <w:r>
        <w:br w:type="page"/>
      </w:r>
    </w:p>
    <w:p>
      <w:pPr>
        <w:pStyle w:val="Normal"/>
        <w:rPr>
          <w:rFonts w:cs="Calibri" w:cstheme="minorHAnsi"/>
          <w:b/>
          <w:b/>
          <w:sz w:val="24"/>
        </w:rPr>
      </w:pPr>
      <w:r>
        <w:rPr>
          <w:rFonts w:cs="Calibri" w:cstheme="minorHAnsi"/>
          <w:b/>
          <w:sz w:val="24"/>
        </w:rPr>
        <w:t>DISCUSSION:</w:t>
      </w:r>
    </w:p>
    <w:p>
      <w:pPr>
        <w:pStyle w:val="Normal"/>
        <w:rPr>
          <w:rFonts w:cs="Calibri" w:cstheme="minorHAnsi"/>
          <w:bCs/>
          <w:sz w:val="28"/>
          <w:szCs w:val="28"/>
        </w:rPr>
      </w:pPr>
      <w:r>
        <w:rPr>
          <w:rFonts w:cs="Calibri" w:cstheme="minorHAnsi"/>
          <w:bCs/>
          <w:sz w:val="24"/>
          <w:szCs w:val="28"/>
        </w:rPr>
        <w:t>IRD is produced, which is an important document, which is produced to consolidate all the requirements of software. IRD is used to check that all the requirements written in the document are satisfied by the end product, i.e. the software</w:t>
      </w:r>
      <w:r>
        <w:rPr>
          <w:rFonts w:cs="Calibri" w:cstheme="minorHAnsi"/>
          <w:bCs/>
          <w:sz w:val="28"/>
          <w:szCs w:val="28"/>
        </w:rPr>
        <w:t>.</w:t>
      </w:r>
    </w:p>
    <w:p>
      <w:pPr>
        <w:pStyle w:val="Normal"/>
        <w:rPr>
          <w:rFonts w:cs="Calibri" w:cstheme="minorHAnsi"/>
          <w:b/>
          <w:b/>
          <w:sz w:val="24"/>
        </w:rPr>
      </w:pPr>
      <w:r>
        <w:rPr>
          <w:rFonts w:cs="Calibri" w:cstheme="minorHAnsi"/>
          <w:b/>
          <w:sz w:val="24"/>
        </w:rPr>
        <w:t>CONCLUSION:</w:t>
      </w:r>
    </w:p>
    <w:p>
      <w:pPr>
        <w:pStyle w:val="Normal"/>
        <w:widowControl/>
        <w:bidi w:val="0"/>
        <w:spacing w:lineRule="auto" w:line="276" w:before="0" w:after="200"/>
        <w:jc w:val="left"/>
        <w:rPr/>
      </w:pPr>
      <w:r>
        <w:rPr>
          <w:rFonts w:cs="Calibri" w:cstheme="minorHAnsi"/>
          <w:bCs/>
          <w:sz w:val="24"/>
          <w:szCs w:val="28"/>
        </w:rPr>
        <w:t>The Information Requirement Document is produced which contains all the consolidated requirements of the software to be produced.</w:t>
      </w:r>
    </w:p>
    <w:sectPr>
      <w:type w:val="nextPage"/>
      <w:pgSz w:w="11906" w:h="16838"/>
      <w:pgMar w:left="993"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46c15"/>
    <w:rPr>
      <w:rFonts w:ascii="Tahoma" w:hAnsi="Tahoma" w:cs="Tahoma"/>
      <w:sz w:val="16"/>
      <w:szCs w:val="16"/>
    </w:rPr>
  </w:style>
  <w:style w:type="character" w:styleId="HeaderChar" w:customStyle="1">
    <w:name w:val="Header Char"/>
    <w:basedOn w:val="DefaultParagraphFont"/>
    <w:link w:val="Header"/>
    <w:uiPriority w:val="99"/>
    <w:qFormat/>
    <w:rsid w:val="00c1647a"/>
    <w:rPr>
      <w:lang w:val="en-US"/>
    </w:rPr>
  </w:style>
  <w:style w:type="character" w:styleId="Appleconvertedspace" w:customStyle="1">
    <w:name w:val="apple-converted-space"/>
    <w:basedOn w:val="DefaultParagraphFont"/>
    <w:qFormat/>
    <w:rsid w:val="00a67a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b0e70"/>
    <w:pPr>
      <w:spacing w:before="0" w:after="200"/>
      <w:ind w:left="720" w:hanging="0"/>
      <w:contextualSpacing/>
    </w:pPr>
    <w:rPr/>
  </w:style>
  <w:style w:type="paragraph" w:styleId="BalloonText">
    <w:name w:val="Balloon Text"/>
    <w:basedOn w:val="Normal"/>
    <w:link w:val="BalloonTextChar"/>
    <w:uiPriority w:val="99"/>
    <w:semiHidden/>
    <w:unhideWhenUsed/>
    <w:qFormat/>
    <w:rsid w:val="00746c15"/>
    <w:pPr>
      <w:spacing w:lineRule="auto" w:line="240" w:before="0" w:after="0"/>
    </w:pPr>
    <w:rPr>
      <w:rFonts w:ascii="Tahoma" w:hAnsi="Tahoma" w:cs="Tahoma"/>
      <w:sz w:val="16"/>
      <w:szCs w:val="16"/>
    </w:rPr>
  </w:style>
  <w:style w:type="paragraph" w:styleId="NoSpacing">
    <w:name w:val="No Spacing"/>
    <w:uiPriority w:val="1"/>
    <w:qFormat/>
    <w:rsid w:val="000d09ca"/>
    <w:pPr>
      <w:widowControl/>
      <w:bidi w:val="0"/>
      <w:spacing w:lineRule="auto" w:line="240" w:before="0" w:after="0"/>
      <w:jc w:val="left"/>
    </w:pPr>
    <w:rPr>
      <w:rFonts w:ascii="Calibri" w:hAnsi="Calibri" w:eastAsia="Calibri" w:cs="Mangal" w:asciiTheme="minorHAnsi" w:cstheme="minorBidi" w:eastAsiaTheme="minorHAnsi" w:hAnsiTheme="minorHAnsi"/>
      <w:color w:val="auto"/>
      <w:sz w:val="22"/>
      <w:szCs w:val="22"/>
      <w:lang w:val="en-IN" w:eastAsia="en-US" w:bidi="ar-SA"/>
    </w:rPr>
  </w:style>
  <w:style w:type="paragraph" w:styleId="Header">
    <w:name w:val="Header"/>
    <w:basedOn w:val="Normal"/>
    <w:link w:val="HeaderChar"/>
    <w:uiPriority w:val="99"/>
    <w:unhideWhenUsed/>
    <w:rsid w:val="00c1647a"/>
    <w:pPr>
      <w:tabs>
        <w:tab w:val="center" w:pos="4680" w:leader="none"/>
        <w:tab w:val="right" w:pos="9360" w:leader="none"/>
      </w:tabs>
      <w:spacing w:lineRule="auto" w:line="240" w:before="0" w:after="0"/>
    </w:pPr>
    <w:rPr>
      <w:lang w:val="en-US"/>
    </w:rPr>
  </w:style>
  <w:style w:type="paragraph" w:styleId="NormalWeb">
    <w:name w:val="Normal (Web)"/>
    <w:basedOn w:val="Normal"/>
    <w:uiPriority w:val="99"/>
    <w:unhideWhenUsed/>
    <w:qFormat/>
    <w:rsid w:val="005477f7"/>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b0e7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C08D7-3DF8-4625-B32B-543F9822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LibreOffice/5.1.6.2$Linux_X86_64 LibreOffice_project/10m0$Build-2</Application>
  <Pages>3</Pages>
  <Words>468</Words>
  <Characters>2589</Characters>
  <CharactersWithSpaces>3000</CharactersWithSpaces>
  <Paragraphs>41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2017-08-24T08:50:00Z</dcterms:created>
  <dc:creator>HP_PC</dc:creator>
  <dc:description/>
  <dc:language>en-IN</dc:language>
  <cp:lastModifiedBy/>
  <cp:lastPrinted>2017-03-24T06:10:00Z</cp:lastPrinted>
  <dcterms:modified xsi:type="dcterms:W3CDTF">2017-09-12T21:11:12Z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