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36" w:rsidRPr="00354B14" w:rsidRDefault="00C74F13" w:rsidP="001F3A36">
      <w:pPr>
        <w:pStyle w:val="Header"/>
        <w:jc w:val="center"/>
        <w:rPr>
          <w:b/>
          <w:sz w:val="48"/>
          <w:szCs w:val="48"/>
        </w:rPr>
      </w:pPr>
      <w:r>
        <w:rPr>
          <w:b/>
          <w:sz w:val="48"/>
          <w:szCs w:val="48"/>
        </w:rPr>
        <w:t>HR ANALYTICS- ATTRITION PROBLEM</w:t>
      </w:r>
    </w:p>
    <w:p w:rsidR="001F3A36" w:rsidRPr="006053D2" w:rsidRDefault="001F3A36" w:rsidP="001F3A36">
      <w:pPr>
        <w:pStyle w:val="Header"/>
        <w:jc w:val="center"/>
        <w:rPr>
          <w:sz w:val="28"/>
          <w:szCs w:val="28"/>
        </w:rPr>
      </w:pPr>
      <w:r w:rsidRPr="006053D2">
        <w:rPr>
          <w:sz w:val="28"/>
          <w:szCs w:val="28"/>
        </w:rPr>
        <w:t>SUBMITTED BY SHUBHAM BANSLA</w:t>
      </w:r>
      <w:bookmarkStart w:id="0" w:name="_GoBack"/>
      <w:bookmarkEnd w:id="0"/>
    </w:p>
    <w:p w:rsidR="00C74F13" w:rsidRDefault="00C74F13" w:rsidP="00354B14">
      <w:pPr>
        <w:pStyle w:val="NoSpacing"/>
        <w:rPr>
          <w:rFonts w:asciiTheme="majorHAnsi" w:hAnsiTheme="majorHAnsi" w:cstheme="majorHAnsi"/>
          <w:b/>
          <w:sz w:val="24"/>
          <w:szCs w:val="24"/>
        </w:rPr>
      </w:pPr>
    </w:p>
    <w:p w:rsidR="00C74F13" w:rsidRDefault="00C74F13" w:rsidP="00354B14">
      <w:pPr>
        <w:pStyle w:val="NoSpacing"/>
        <w:rPr>
          <w:rFonts w:asciiTheme="majorHAnsi" w:hAnsiTheme="majorHAnsi" w:cstheme="majorHAnsi"/>
          <w:b/>
          <w:sz w:val="24"/>
          <w:szCs w:val="24"/>
        </w:rPr>
        <w:sectPr w:rsidR="00C74F13" w:rsidSect="001F3A36">
          <w:headerReference w:type="default" r:id="rId7"/>
          <w:pgSz w:w="12240" w:h="15840"/>
          <w:pgMar w:top="1440" w:right="1440" w:bottom="1440" w:left="1440" w:header="720" w:footer="720" w:gutter="0"/>
          <w:cols w:space="720"/>
          <w:docGrid w:linePitch="360"/>
        </w:sectPr>
      </w:pPr>
    </w:p>
    <w:p w:rsidR="001F3A36" w:rsidRDefault="001F3A36" w:rsidP="00354B14">
      <w:pPr>
        <w:pStyle w:val="NoSpacing"/>
        <w:rPr>
          <w:rFonts w:asciiTheme="majorHAnsi" w:hAnsiTheme="majorHAnsi" w:cstheme="majorHAnsi"/>
          <w:b/>
          <w:sz w:val="24"/>
          <w:szCs w:val="24"/>
        </w:rPr>
      </w:pPr>
    </w:p>
    <w:p w:rsidR="00C74F13" w:rsidRPr="00890837" w:rsidRDefault="00C74F13" w:rsidP="00C74F13">
      <w:pPr>
        <w:pStyle w:val="NoSpacing"/>
        <w:numPr>
          <w:ilvl w:val="0"/>
          <w:numId w:val="6"/>
        </w:numPr>
        <w:rPr>
          <w:rFonts w:asciiTheme="majorHAnsi" w:hAnsiTheme="majorHAnsi" w:cstheme="majorHAnsi"/>
          <w:b/>
          <w:sz w:val="26"/>
          <w:szCs w:val="26"/>
        </w:rPr>
      </w:pPr>
      <w:r w:rsidRPr="00890837">
        <w:rPr>
          <w:rFonts w:asciiTheme="majorHAnsi" w:hAnsiTheme="majorHAnsi" w:cstheme="majorHAnsi"/>
          <w:b/>
          <w:sz w:val="26"/>
          <w:szCs w:val="26"/>
        </w:rPr>
        <w:t>The Problem Statement</w:t>
      </w:r>
    </w:p>
    <w:p w:rsidR="00C74F13" w:rsidRPr="00890837" w:rsidRDefault="00C74F13" w:rsidP="00C74F13">
      <w:pPr>
        <w:pStyle w:val="NoSpacing"/>
        <w:ind w:left="360"/>
        <w:jc w:val="both"/>
        <w:rPr>
          <w:rFonts w:asciiTheme="majorHAnsi" w:hAnsiTheme="majorHAnsi" w:cstheme="majorHAnsi"/>
          <w:sz w:val="22"/>
          <w:szCs w:val="22"/>
        </w:rPr>
      </w:pPr>
      <w:r w:rsidRPr="00890837">
        <w:rPr>
          <w:rFonts w:asciiTheme="majorHAnsi" w:hAnsiTheme="majorHAnsi" w:cstheme="majorHAnsi"/>
          <w:sz w:val="22"/>
          <w:szCs w:val="22"/>
        </w:rPr>
        <w:t>In the best of world’s, employee would love their   jobs, like their co-workers, work hard for their employers, get paid well for their work , have ample chances for advancement, and flexible schedules so they could attend to personal or family needs when necessary and never leave.</w:t>
      </w:r>
    </w:p>
    <w:p w:rsidR="00C74F13" w:rsidRPr="00890837" w:rsidRDefault="00C74F13" w:rsidP="00C74F13">
      <w:pPr>
        <w:pStyle w:val="NoSpacing"/>
        <w:ind w:left="360"/>
        <w:jc w:val="both"/>
        <w:rPr>
          <w:rFonts w:asciiTheme="majorHAnsi" w:hAnsiTheme="majorHAnsi" w:cstheme="majorHAnsi"/>
          <w:sz w:val="22"/>
          <w:szCs w:val="22"/>
        </w:rPr>
      </w:pPr>
      <w:r w:rsidRPr="00890837">
        <w:rPr>
          <w:rFonts w:asciiTheme="majorHAnsi" w:hAnsiTheme="majorHAnsi" w:cstheme="majorHAnsi"/>
          <w:sz w:val="22"/>
          <w:szCs w:val="22"/>
        </w:rPr>
        <w:t>But then there’s the real world. And in the real world, employees, do leave, either because they want more money, hate the work condition, hate their co-workers, want a change, or because their spouse gets a dream job in another state.</w:t>
      </w:r>
    </w:p>
    <w:p w:rsidR="00C74F13" w:rsidRPr="00890837" w:rsidRDefault="00C74F13" w:rsidP="00C74F13">
      <w:pPr>
        <w:pStyle w:val="NoSpacing"/>
        <w:ind w:left="360"/>
        <w:jc w:val="both"/>
        <w:rPr>
          <w:rFonts w:asciiTheme="majorHAnsi" w:hAnsiTheme="majorHAnsi" w:cstheme="majorHAnsi"/>
          <w:sz w:val="22"/>
          <w:szCs w:val="22"/>
        </w:rPr>
      </w:pPr>
      <w:r w:rsidRPr="00890837">
        <w:rPr>
          <w:rFonts w:asciiTheme="majorHAnsi" w:hAnsiTheme="majorHAnsi" w:cstheme="majorHAnsi"/>
          <w:sz w:val="22"/>
          <w:szCs w:val="22"/>
        </w:rPr>
        <w:t>It is however not an easy task for an HR manager to bridge the ever increasing demand and supply gap of professionals. HR manager is not only required to fulfill this responsibility, but also find the right kind of people who can keep the unique pace with the unique work patterns in industry. Adding to this is the issue of maintaining consistency in performance and keeping the motivational level high, despite the monotonous work. The toughest concern for an HR manager is however the high attrition rate.</w:t>
      </w:r>
    </w:p>
    <w:p w:rsidR="00C74F13" w:rsidRDefault="00C74F13" w:rsidP="00C74F13">
      <w:pPr>
        <w:pStyle w:val="NoSpacing"/>
        <w:ind w:left="720"/>
        <w:jc w:val="both"/>
        <w:rPr>
          <w:b/>
        </w:rPr>
      </w:pPr>
    </w:p>
    <w:p w:rsidR="00C74F13" w:rsidRPr="00890837" w:rsidRDefault="00C74F13" w:rsidP="00C74F13">
      <w:pPr>
        <w:pStyle w:val="NoSpacing"/>
        <w:numPr>
          <w:ilvl w:val="0"/>
          <w:numId w:val="6"/>
        </w:numPr>
        <w:jc w:val="both"/>
        <w:rPr>
          <w:rFonts w:asciiTheme="majorHAnsi" w:hAnsiTheme="majorHAnsi" w:cstheme="majorHAnsi"/>
          <w:b/>
          <w:sz w:val="26"/>
          <w:szCs w:val="26"/>
        </w:rPr>
      </w:pPr>
      <w:r w:rsidRPr="00890837">
        <w:rPr>
          <w:rFonts w:asciiTheme="majorHAnsi" w:hAnsiTheme="majorHAnsi" w:cstheme="majorHAnsi"/>
          <w:b/>
          <w:sz w:val="26"/>
          <w:szCs w:val="26"/>
        </w:rPr>
        <w:t xml:space="preserve">The objective </w:t>
      </w: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 xml:space="preserve">        </w:t>
      </w:r>
      <w:r w:rsidR="00890837">
        <w:rPr>
          <w:rFonts w:asciiTheme="majorHAnsi" w:hAnsiTheme="majorHAnsi" w:cstheme="majorHAnsi"/>
          <w:sz w:val="22"/>
          <w:szCs w:val="22"/>
        </w:rPr>
        <w:t xml:space="preserve">   </w:t>
      </w:r>
      <w:r w:rsidRPr="00890837">
        <w:rPr>
          <w:rFonts w:asciiTheme="majorHAnsi" w:hAnsiTheme="majorHAnsi" w:cstheme="majorHAnsi"/>
          <w:sz w:val="22"/>
          <w:szCs w:val="22"/>
        </w:rPr>
        <w:t>There are various objective which are as follows:-</w:t>
      </w:r>
    </w:p>
    <w:p w:rsidR="00C74F13" w:rsidRPr="00890837" w:rsidRDefault="00C74F13" w:rsidP="00C74F13">
      <w:pPr>
        <w:pStyle w:val="NoSpacing"/>
        <w:numPr>
          <w:ilvl w:val="0"/>
          <w:numId w:val="9"/>
        </w:numPr>
        <w:jc w:val="both"/>
        <w:rPr>
          <w:rFonts w:asciiTheme="majorHAnsi" w:hAnsiTheme="majorHAnsi" w:cstheme="majorHAnsi"/>
          <w:sz w:val="22"/>
          <w:szCs w:val="22"/>
        </w:rPr>
      </w:pPr>
      <w:r w:rsidRPr="00890837">
        <w:rPr>
          <w:rFonts w:asciiTheme="majorHAnsi" w:hAnsiTheme="majorHAnsi" w:cstheme="majorHAnsi"/>
          <w:sz w:val="22"/>
          <w:szCs w:val="22"/>
        </w:rPr>
        <w:t xml:space="preserve">To predict if an employee is going to leave or not </w:t>
      </w:r>
    </w:p>
    <w:p w:rsidR="00C74F13" w:rsidRPr="00890837" w:rsidRDefault="00C74F13" w:rsidP="00C74F13">
      <w:pPr>
        <w:pStyle w:val="NoSpacing"/>
        <w:numPr>
          <w:ilvl w:val="0"/>
          <w:numId w:val="9"/>
        </w:numPr>
        <w:jc w:val="both"/>
        <w:rPr>
          <w:rFonts w:asciiTheme="majorHAnsi" w:hAnsiTheme="majorHAnsi" w:cstheme="majorHAnsi"/>
          <w:sz w:val="22"/>
          <w:szCs w:val="22"/>
        </w:rPr>
      </w:pPr>
      <w:r w:rsidRPr="00890837">
        <w:rPr>
          <w:rFonts w:asciiTheme="majorHAnsi" w:hAnsiTheme="majorHAnsi" w:cstheme="majorHAnsi"/>
          <w:sz w:val="22"/>
          <w:szCs w:val="22"/>
        </w:rPr>
        <w:t>What are the various factors involved in the process of deciding job objectives for employed people.</w:t>
      </w:r>
    </w:p>
    <w:p w:rsidR="00C74F13" w:rsidRPr="00890837" w:rsidRDefault="00C74F13" w:rsidP="00C74F13">
      <w:pPr>
        <w:pStyle w:val="NoSpacing"/>
        <w:numPr>
          <w:ilvl w:val="0"/>
          <w:numId w:val="9"/>
        </w:numPr>
        <w:jc w:val="both"/>
        <w:rPr>
          <w:rFonts w:asciiTheme="majorHAnsi" w:hAnsiTheme="majorHAnsi" w:cstheme="majorHAnsi"/>
          <w:sz w:val="22"/>
          <w:szCs w:val="22"/>
        </w:rPr>
      </w:pPr>
      <w:r w:rsidRPr="00890837">
        <w:rPr>
          <w:rFonts w:asciiTheme="majorHAnsi" w:hAnsiTheme="majorHAnsi" w:cstheme="majorHAnsi"/>
          <w:sz w:val="22"/>
          <w:szCs w:val="22"/>
        </w:rPr>
        <w:t>To find out the similarities and differences in the decision making process for when employee satisfaction with respect to the job profile and the organization changes.</w:t>
      </w:r>
    </w:p>
    <w:p w:rsidR="00C74F13" w:rsidRPr="00890837" w:rsidRDefault="00C74F13" w:rsidP="00C74F13">
      <w:pPr>
        <w:pStyle w:val="NoSpacing"/>
        <w:numPr>
          <w:ilvl w:val="0"/>
          <w:numId w:val="9"/>
        </w:numPr>
        <w:jc w:val="both"/>
        <w:rPr>
          <w:rFonts w:asciiTheme="majorHAnsi" w:hAnsiTheme="majorHAnsi" w:cstheme="majorHAnsi"/>
          <w:b/>
          <w:sz w:val="22"/>
          <w:szCs w:val="22"/>
        </w:rPr>
      </w:pPr>
      <w:r w:rsidRPr="00890837">
        <w:rPr>
          <w:rFonts w:asciiTheme="majorHAnsi" w:hAnsiTheme="majorHAnsi" w:cstheme="majorHAnsi"/>
          <w:sz w:val="22"/>
          <w:szCs w:val="22"/>
        </w:rPr>
        <w:t>Find how these factors for employees are influenced by demographic differences.</w:t>
      </w:r>
    </w:p>
    <w:p w:rsidR="00C74F13" w:rsidRPr="00890837" w:rsidRDefault="00C74F13" w:rsidP="00C74F13">
      <w:pPr>
        <w:pStyle w:val="NoSpacing"/>
        <w:ind w:left="720"/>
        <w:jc w:val="both"/>
        <w:rPr>
          <w:rFonts w:asciiTheme="majorHAnsi" w:hAnsiTheme="majorHAnsi" w:cstheme="majorHAnsi"/>
          <w:b/>
          <w:sz w:val="22"/>
          <w:szCs w:val="22"/>
        </w:rPr>
      </w:pPr>
    </w:p>
    <w:p w:rsidR="00C74F13" w:rsidRPr="00890837" w:rsidRDefault="00C74F13" w:rsidP="00C74F13">
      <w:pPr>
        <w:pStyle w:val="NoSpacing"/>
        <w:numPr>
          <w:ilvl w:val="0"/>
          <w:numId w:val="6"/>
        </w:numPr>
        <w:jc w:val="both"/>
        <w:rPr>
          <w:rFonts w:asciiTheme="majorHAnsi" w:hAnsiTheme="majorHAnsi" w:cstheme="majorHAnsi"/>
          <w:b/>
          <w:sz w:val="26"/>
          <w:szCs w:val="26"/>
        </w:rPr>
      </w:pPr>
      <w:r w:rsidRPr="00890837">
        <w:rPr>
          <w:rFonts w:asciiTheme="majorHAnsi" w:hAnsiTheme="majorHAnsi" w:cstheme="majorHAnsi"/>
          <w:b/>
          <w:sz w:val="26"/>
          <w:szCs w:val="26"/>
        </w:rPr>
        <w:t>Methodology</w:t>
      </w:r>
    </w:p>
    <w:p w:rsidR="00C74F13" w:rsidRPr="00890837" w:rsidRDefault="00C74F13" w:rsidP="00C74F13">
      <w:pPr>
        <w:pStyle w:val="NoSpacing"/>
        <w:numPr>
          <w:ilvl w:val="0"/>
          <w:numId w:val="10"/>
        </w:numPr>
        <w:jc w:val="both"/>
        <w:rPr>
          <w:rFonts w:asciiTheme="majorHAnsi" w:hAnsiTheme="majorHAnsi" w:cstheme="majorHAnsi"/>
          <w:sz w:val="22"/>
          <w:szCs w:val="22"/>
        </w:rPr>
      </w:pPr>
      <w:r w:rsidRPr="00890837">
        <w:rPr>
          <w:rFonts w:asciiTheme="majorHAnsi" w:hAnsiTheme="majorHAnsi" w:cstheme="majorHAnsi"/>
          <w:sz w:val="22"/>
          <w:szCs w:val="22"/>
        </w:rPr>
        <w:t>Through our analysis we intend to build a model which can predict if an employee is about to quit.</w:t>
      </w:r>
    </w:p>
    <w:p w:rsidR="00C74F13" w:rsidRDefault="00C74F13" w:rsidP="00C74F13">
      <w:pPr>
        <w:pStyle w:val="NoSpacing"/>
        <w:numPr>
          <w:ilvl w:val="0"/>
          <w:numId w:val="10"/>
        </w:numPr>
        <w:jc w:val="both"/>
      </w:pPr>
      <w:r w:rsidRPr="00890837">
        <w:rPr>
          <w:rFonts w:asciiTheme="majorHAnsi" w:hAnsiTheme="majorHAnsi" w:cstheme="majorHAnsi"/>
          <w:sz w:val="22"/>
          <w:szCs w:val="22"/>
        </w:rPr>
        <w:t>We shall be looking at all variable through some</w:t>
      </w:r>
      <w:r w:rsidRPr="002036C7">
        <w:t xml:space="preserve"> plots and infer about it in our exploratory analysis</w:t>
      </w:r>
    </w:p>
    <w:p w:rsidR="00C74F13" w:rsidRDefault="00C74F13" w:rsidP="00C74F13">
      <w:pPr>
        <w:pStyle w:val="NoSpacing"/>
        <w:jc w:val="both"/>
      </w:pPr>
    </w:p>
    <w:p w:rsidR="00C74F13" w:rsidRDefault="00C74F13" w:rsidP="00C74F13">
      <w:pPr>
        <w:pStyle w:val="ListParagraph"/>
      </w:pPr>
    </w:p>
    <w:p w:rsidR="00C74F13" w:rsidRPr="00890837" w:rsidRDefault="00C74F13" w:rsidP="00C74F13">
      <w:pPr>
        <w:pStyle w:val="NoSpacing"/>
        <w:numPr>
          <w:ilvl w:val="0"/>
          <w:numId w:val="10"/>
        </w:numPr>
        <w:jc w:val="both"/>
        <w:rPr>
          <w:rFonts w:asciiTheme="majorHAnsi" w:hAnsiTheme="majorHAnsi" w:cstheme="majorHAnsi"/>
          <w:sz w:val="22"/>
          <w:szCs w:val="22"/>
        </w:rPr>
      </w:pPr>
      <w:r w:rsidRPr="00890837">
        <w:rPr>
          <w:rFonts w:asciiTheme="majorHAnsi" w:hAnsiTheme="majorHAnsi" w:cstheme="majorHAnsi"/>
          <w:sz w:val="22"/>
          <w:szCs w:val="22"/>
        </w:rPr>
        <w:t>After our exploration we shall build some features based on the variables at hand and take a call on inclusion and exclusion of few variable</w:t>
      </w:r>
    </w:p>
    <w:p w:rsidR="00C74F13" w:rsidRDefault="00C74F13" w:rsidP="00C74F13">
      <w:pPr>
        <w:pStyle w:val="NoSpacing"/>
        <w:ind w:left="1530"/>
        <w:jc w:val="both"/>
      </w:pPr>
    </w:p>
    <w:p w:rsidR="00C74F13" w:rsidRPr="00890837" w:rsidRDefault="00C74F13" w:rsidP="00C74F13">
      <w:pPr>
        <w:pStyle w:val="NoSpacing"/>
        <w:numPr>
          <w:ilvl w:val="0"/>
          <w:numId w:val="6"/>
        </w:numPr>
        <w:jc w:val="both"/>
        <w:rPr>
          <w:rFonts w:asciiTheme="majorHAnsi" w:hAnsiTheme="majorHAnsi" w:cstheme="majorHAnsi"/>
          <w:b/>
          <w:sz w:val="26"/>
          <w:szCs w:val="26"/>
        </w:rPr>
      </w:pPr>
      <w:r w:rsidRPr="00890837">
        <w:rPr>
          <w:rFonts w:asciiTheme="majorHAnsi" w:hAnsiTheme="majorHAnsi" w:cstheme="majorHAnsi"/>
          <w:b/>
          <w:sz w:val="26"/>
          <w:szCs w:val="26"/>
        </w:rPr>
        <w:t>Exploratory Data Analysis</w:t>
      </w:r>
    </w:p>
    <w:p w:rsidR="00C74F13" w:rsidRPr="00890837" w:rsidRDefault="00C74F13" w:rsidP="00C74F13">
      <w:pPr>
        <w:pStyle w:val="NoSpacing"/>
        <w:ind w:left="360"/>
        <w:jc w:val="both"/>
        <w:rPr>
          <w:rFonts w:asciiTheme="majorHAnsi" w:hAnsiTheme="majorHAnsi" w:cstheme="majorHAnsi"/>
          <w:sz w:val="22"/>
          <w:szCs w:val="22"/>
        </w:rPr>
      </w:pPr>
      <w:r w:rsidRPr="00890837">
        <w:rPr>
          <w:rFonts w:asciiTheme="majorHAnsi" w:hAnsiTheme="majorHAnsi" w:cstheme="majorHAnsi"/>
          <w:sz w:val="22"/>
          <w:szCs w:val="22"/>
        </w:rPr>
        <w:t>In this Section we are going to analysis each variable or feature present in the data set along with inference about their distribution.</w:t>
      </w:r>
    </w:p>
    <w:p w:rsidR="00C74F13" w:rsidRDefault="00C74F13" w:rsidP="00C74F13">
      <w:pPr>
        <w:pStyle w:val="NoSpacing"/>
        <w:ind w:left="720"/>
        <w:jc w:val="both"/>
      </w:pPr>
    </w:p>
    <w:p w:rsidR="00C74F13" w:rsidRPr="00890837" w:rsidRDefault="00C74F13" w:rsidP="00C74F13">
      <w:pPr>
        <w:pStyle w:val="NoSpacing"/>
        <w:numPr>
          <w:ilvl w:val="1"/>
          <w:numId w:val="6"/>
        </w:numPr>
        <w:jc w:val="both"/>
        <w:rPr>
          <w:rFonts w:asciiTheme="majorHAnsi" w:hAnsiTheme="majorHAnsi" w:cstheme="majorHAnsi"/>
          <w:b/>
          <w:sz w:val="24"/>
          <w:szCs w:val="24"/>
        </w:rPr>
      </w:pPr>
      <w:r w:rsidRPr="00890837">
        <w:rPr>
          <w:rFonts w:asciiTheme="majorHAnsi" w:hAnsiTheme="majorHAnsi" w:cstheme="majorHAnsi"/>
          <w:b/>
          <w:sz w:val="24"/>
          <w:szCs w:val="24"/>
        </w:rPr>
        <w:t>Variable and Their Types</w:t>
      </w:r>
    </w:p>
    <w:p w:rsidR="00C74F13" w:rsidRDefault="00C74F13" w:rsidP="00890837">
      <w:pPr>
        <w:pStyle w:val="NoSpacing"/>
        <w:jc w:val="both"/>
        <w:rPr>
          <w:b/>
        </w:rPr>
      </w:pPr>
    </w:p>
    <w:tbl>
      <w:tblPr>
        <w:tblStyle w:val="TableGrid"/>
        <w:tblW w:w="4248" w:type="dxa"/>
        <w:tblLook w:val="04A0" w:firstRow="1" w:lastRow="0" w:firstColumn="1" w:lastColumn="0" w:noHBand="0" w:noVBand="1"/>
      </w:tblPr>
      <w:tblGrid>
        <w:gridCol w:w="2090"/>
        <w:gridCol w:w="2158"/>
      </w:tblGrid>
      <w:tr w:rsidR="00890837" w:rsidTr="00860B0A">
        <w:trPr>
          <w:trHeight w:val="282"/>
        </w:trPr>
        <w:tc>
          <w:tcPr>
            <w:tcW w:w="2090" w:type="dxa"/>
          </w:tcPr>
          <w:p w:rsidR="00890837" w:rsidRPr="00890837" w:rsidRDefault="00890837" w:rsidP="00860B0A">
            <w:pPr>
              <w:rPr>
                <w:rFonts w:asciiTheme="majorHAnsi" w:hAnsiTheme="majorHAnsi" w:cstheme="majorHAnsi"/>
                <w:b/>
              </w:rPr>
            </w:pPr>
            <w:r w:rsidRPr="00890837">
              <w:rPr>
                <w:rFonts w:asciiTheme="majorHAnsi" w:hAnsiTheme="majorHAnsi" w:cstheme="majorHAnsi"/>
                <w:b/>
              </w:rPr>
              <w:t>Name Of The Variable</w:t>
            </w:r>
          </w:p>
        </w:tc>
        <w:tc>
          <w:tcPr>
            <w:tcW w:w="2158" w:type="dxa"/>
          </w:tcPr>
          <w:p w:rsidR="00890837" w:rsidRPr="00890837" w:rsidRDefault="00890837" w:rsidP="00860B0A">
            <w:pPr>
              <w:rPr>
                <w:rFonts w:asciiTheme="majorHAnsi" w:hAnsiTheme="majorHAnsi" w:cstheme="majorHAnsi"/>
                <w:b/>
              </w:rPr>
            </w:pPr>
            <w:r w:rsidRPr="00890837">
              <w:rPr>
                <w:rFonts w:asciiTheme="majorHAnsi" w:hAnsiTheme="majorHAnsi" w:cstheme="majorHAnsi"/>
                <w:b/>
              </w:rPr>
              <w:t>Type Of Variable</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Age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Attrition.</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Business Travel</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Daily Rate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Department</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Distance from Home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Education</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Education Field</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Employee Count</w:t>
            </w:r>
          </w:p>
        </w:tc>
        <w:tc>
          <w:tcPr>
            <w:tcW w:w="2158"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66"/>
        </w:trPr>
        <w:tc>
          <w:tcPr>
            <w:tcW w:w="2090"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Employee Number</w:t>
            </w:r>
          </w:p>
        </w:tc>
        <w:tc>
          <w:tcPr>
            <w:tcW w:w="2158"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Environment Satisfaction</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Gender</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Hourly Rate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Job Involvement</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Job Level</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Job Role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Job Satisfaction</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shd w:val="clear" w:color="auto" w:fill="FFFFFF"/>
              </w:rPr>
              <w:t>Marital Status</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Monthly Income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Monthly Rate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Number of Companies Worked</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Over18</w:t>
            </w:r>
            <w:r w:rsidRPr="00890837">
              <w:rPr>
                <w:rFonts w:asciiTheme="majorHAnsi" w:hAnsiTheme="majorHAnsi" w:cstheme="majorHAnsi"/>
              </w:rPr>
              <w:tab/>
            </w:r>
          </w:p>
        </w:tc>
        <w:tc>
          <w:tcPr>
            <w:tcW w:w="2158"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Over Time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Percent Salary Hike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Performance Rating</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lastRenderedPageBreak/>
              <w:t>Relationship Satisfaction</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Standard Hours</w:t>
            </w:r>
            <w:r w:rsidRPr="00890837">
              <w:rPr>
                <w:rFonts w:asciiTheme="majorHAnsi" w:hAnsiTheme="majorHAnsi" w:cstheme="majorHAnsi"/>
              </w:rPr>
              <w:tab/>
            </w:r>
          </w:p>
        </w:tc>
        <w:tc>
          <w:tcPr>
            <w:tcW w:w="2158" w:type="dxa"/>
            <w:shd w:val="clear" w:color="auto" w:fill="auto"/>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Stock Option Level</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Total Working Years</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Training Times Last Year</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Work Life Balance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Categorical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Years at Company</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Year since Current Role</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66"/>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Years Since Last Promotion</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r w:rsidR="00890837" w:rsidTr="00860B0A">
        <w:trPr>
          <w:trHeight w:val="282"/>
        </w:trPr>
        <w:tc>
          <w:tcPr>
            <w:tcW w:w="2090"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Years with Current Manager</w:t>
            </w:r>
          </w:p>
        </w:tc>
        <w:tc>
          <w:tcPr>
            <w:tcW w:w="2158" w:type="dxa"/>
          </w:tcPr>
          <w:p w:rsidR="00890837" w:rsidRPr="00890837" w:rsidRDefault="00890837" w:rsidP="00860B0A">
            <w:pPr>
              <w:rPr>
                <w:rFonts w:asciiTheme="majorHAnsi" w:hAnsiTheme="majorHAnsi" w:cstheme="majorHAnsi"/>
              </w:rPr>
            </w:pPr>
            <w:r w:rsidRPr="00890837">
              <w:rPr>
                <w:rFonts w:asciiTheme="majorHAnsi" w:hAnsiTheme="majorHAnsi" w:cstheme="majorHAnsi"/>
              </w:rPr>
              <w:t>Numerical</w:t>
            </w:r>
          </w:p>
        </w:tc>
      </w:tr>
    </w:tbl>
    <w:p w:rsidR="00890837" w:rsidRPr="00E2373D" w:rsidRDefault="00890837" w:rsidP="00890837">
      <w:pPr>
        <w:pStyle w:val="NoSpacing"/>
        <w:jc w:val="both"/>
        <w:rPr>
          <w:b/>
        </w:rPr>
      </w:pPr>
    </w:p>
    <w:p w:rsidR="00C74F13" w:rsidRDefault="00C74F13" w:rsidP="00C74F13">
      <w:pPr>
        <w:pStyle w:val="NoSpacing"/>
        <w:jc w:val="both"/>
        <w:rPr>
          <w:b/>
        </w:rPr>
      </w:pPr>
    </w:p>
    <w:p w:rsidR="00C74F13" w:rsidRPr="00890837" w:rsidRDefault="00C74F13" w:rsidP="00C74F13">
      <w:pPr>
        <w:pStyle w:val="NoSpacing"/>
        <w:numPr>
          <w:ilvl w:val="1"/>
          <w:numId w:val="6"/>
        </w:numPr>
        <w:jc w:val="both"/>
        <w:rPr>
          <w:rFonts w:asciiTheme="majorHAnsi" w:hAnsiTheme="majorHAnsi" w:cstheme="majorHAnsi"/>
          <w:b/>
          <w:sz w:val="24"/>
          <w:szCs w:val="24"/>
        </w:rPr>
      </w:pPr>
      <w:r w:rsidRPr="00890837">
        <w:rPr>
          <w:rFonts w:asciiTheme="majorHAnsi" w:hAnsiTheme="majorHAnsi" w:cstheme="majorHAnsi"/>
          <w:b/>
          <w:sz w:val="24"/>
          <w:szCs w:val="24"/>
        </w:rPr>
        <w:t>Distribution of the Whole Data</w:t>
      </w:r>
    </w:p>
    <w:p w:rsidR="00C74F13" w:rsidRPr="00890837" w:rsidRDefault="00C74F13" w:rsidP="00C74F13">
      <w:pPr>
        <w:pStyle w:val="NoSpacing"/>
        <w:numPr>
          <w:ilvl w:val="0"/>
          <w:numId w:val="7"/>
        </w:numPr>
        <w:jc w:val="both"/>
        <w:rPr>
          <w:rFonts w:asciiTheme="majorHAnsi" w:hAnsiTheme="majorHAnsi" w:cstheme="majorHAnsi"/>
          <w:b/>
          <w:sz w:val="22"/>
          <w:szCs w:val="22"/>
        </w:rPr>
      </w:pPr>
      <w:r w:rsidRPr="00890837">
        <w:rPr>
          <w:rFonts w:asciiTheme="majorHAnsi" w:hAnsiTheme="majorHAnsi" w:cstheme="majorHAnsi"/>
          <w:sz w:val="22"/>
          <w:szCs w:val="22"/>
        </w:rPr>
        <w:t>In the data set there are 1047 rows and 35 columns.</w:t>
      </w:r>
    </w:p>
    <w:p w:rsidR="00C74F13" w:rsidRPr="00890837" w:rsidRDefault="00C74F13" w:rsidP="00C74F13">
      <w:pPr>
        <w:pStyle w:val="NoSpacing"/>
        <w:numPr>
          <w:ilvl w:val="0"/>
          <w:numId w:val="7"/>
        </w:numPr>
        <w:jc w:val="both"/>
        <w:rPr>
          <w:rFonts w:asciiTheme="majorHAnsi" w:hAnsiTheme="majorHAnsi" w:cstheme="majorHAnsi"/>
          <w:b/>
          <w:sz w:val="22"/>
          <w:szCs w:val="22"/>
        </w:rPr>
      </w:pPr>
      <w:r w:rsidRPr="00890837">
        <w:rPr>
          <w:rFonts w:asciiTheme="majorHAnsi" w:hAnsiTheme="majorHAnsi" w:cstheme="majorHAnsi"/>
          <w:sz w:val="22"/>
          <w:szCs w:val="22"/>
        </w:rPr>
        <w:t xml:space="preserve"> There is no missing value present in the data so we can easily omit the missing value step.</w:t>
      </w:r>
    </w:p>
    <w:p w:rsidR="00C74F13" w:rsidRPr="00890837" w:rsidRDefault="00C74F13" w:rsidP="00C74F13">
      <w:pPr>
        <w:pStyle w:val="NoSpacing"/>
        <w:numPr>
          <w:ilvl w:val="0"/>
          <w:numId w:val="7"/>
        </w:numPr>
        <w:jc w:val="both"/>
        <w:rPr>
          <w:rFonts w:asciiTheme="majorHAnsi" w:hAnsiTheme="majorHAnsi" w:cstheme="majorHAnsi"/>
          <w:b/>
          <w:sz w:val="22"/>
          <w:szCs w:val="22"/>
        </w:rPr>
      </w:pPr>
      <w:r w:rsidRPr="00890837">
        <w:rPr>
          <w:rFonts w:asciiTheme="majorHAnsi" w:hAnsiTheme="majorHAnsi" w:cstheme="majorHAnsi"/>
          <w:sz w:val="22"/>
          <w:szCs w:val="22"/>
        </w:rPr>
        <w:t>Our target Variable is “Attrition”</w:t>
      </w:r>
      <w:r w:rsidRPr="00890837">
        <w:rPr>
          <w:rFonts w:asciiTheme="majorHAnsi" w:hAnsiTheme="majorHAnsi" w:cstheme="majorHAnsi"/>
          <w:b/>
          <w:sz w:val="22"/>
          <w:szCs w:val="22"/>
        </w:rPr>
        <w:t xml:space="preserve"> </w:t>
      </w:r>
      <w:r w:rsidRPr="00890837">
        <w:rPr>
          <w:rFonts w:asciiTheme="majorHAnsi" w:hAnsiTheme="majorHAnsi" w:cstheme="majorHAnsi"/>
          <w:sz w:val="22"/>
          <w:szCs w:val="22"/>
        </w:rPr>
        <w:t>whereas other 34 variables are predictors which will predict the “Attrition either Yes or NO”.</w:t>
      </w:r>
    </w:p>
    <w:p w:rsidR="00C74F13" w:rsidRPr="00890837" w:rsidRDefault="00C74F13" w:rsidP="00C74F13">
      <w:pPr>
        <w:pStyle w:val="NoSpacing"/>
        <w:numPr>
          <w:ilvl w:val="0"/>
          <w:numId w:val="7"/>
        </w:numPr>
        <w:jc w:val="both"/>
        <w:rPr>
          <w:rFonts w:asciiTheme="majorHAnsi" w:hAnsiTheme="majorHAnsi" w:cstheme="majorHAnsi"/>
          <w:b/>
          <w:sz w:val="22"/>
          <w:szCs w:val="22"/>
        </w:rPr>
      </w:pPr>
      <w:r w:rsidRPr="00890837">
        <w:rPr>
          <w:rFonts w:asciiTheme="majorHAnsi" w:hAnsiTheme="majorHAnsi" w:cstheme="majorHAnsi"/>
          <w:sz w:val="22"/>
          <w:szCs w:val="22"/>
        </w:rPr>
        <w:t xml:space="preserve">Values which are showing </w:t>
      </w:r>
      <w:r w:rsidRPr="00890837">
        <w:rPr>
          <w:rFonts w:asciiTheme="majorHAnsi" w:hAnsiTheme="majorHAnsi" w:cstheme="majorHAnsi"/>
          <w:b/>
          <w:sz w:val="22"/>
          <w:szCs w:val="22"/>
        </w:rPr>
        <w:t>“Attrition=Yes</w:t>
      </w:r>
      <w:r w:rsidRPr="00890837">
        <w:rPr>
          <w:rFonts w:asciiTheme="majorHAnsi" w:hAnsiTheme="majorHAnsi" w:cstheme="majorHAnsi"/>
          <w:sz w:val="22"/>
          <w:szCs w:val="22"/>
        </w:rPr>
        <w:t>” are only 16% of the whole data where 84% values showing “</w:t>
      </w:r>
      <w:r w:rsidRPr="00890837">
        <w:rPr>
          <w:rFonts w:asciiTheme="majorHAnsi" w:hAnsiTheme="majorHAnsi" w:cstheme="majorHAnsi"/>
          <w:b/>
          <w:sz w:val="22"/>
          <w:szCs w:val="22"/>
        </w:rPr>
        <w:t>Attrition = No</w:t>
      </w:r>
      <w:r w:rsidRPr="00890837">
        <w:rPr>
          <w:rFonts w:asciiTheme="majorHAnsi" w:hAnsiTheme="majorHAnsi" w:cstheme="majorHAnsi"/>
          <w:sz w:val="22"/>
          <w:szCs w:val="22"/>
        </w:rPr>
        <w:t>”, there may be a chance of our model can be under fit.</w:t>
      </w:r>
    </w:p>
    <w:p w:rsidR="00C74F13" w:rsidRPr="00E2373D" w:rsidRDefault="00C74F13" w:rsidP="00C74F13">
      <w:pPr>
        <w:pStyle w:val="NoSpacing"/>
        <w:ind w:left="1080"/>
        <w:jc w:val="both"/>
        <w:rPr>
          <w:b/>
        </w:rPr>
      </w:pPr>
    </w:p>
    <w:p w:rsidR="00C74F13" w:rsidRDefault="00C74F13" w:rsidP="00C74F13">
      <w:pPr>
        <w:pStyle w:val="NoSpacing"/>
        <w:ind w:left="1080"/>
        <w:jc w:val="both"/>
        <w:rPr>
          <w:b/>
        </w:rPr>
      </w:pPr>
      <w:r w:rsidRPr="00D720A8">
        <w:rPr>
          <w:b/>
          <w:noProof/>
        </w:rPr>
        <w:drawing>
          <wp:inline distT="0" distB="0" distL="0" distR="0" wp14:anchorId="74217911" wp14:editId="432E6701">
            <wp:extent cx="2581274" cy="1885950"/>
            <wp:effectExtent l="0" t="0" r="0" b="0"/>
            <wp:docPr id="2" name="Picture 2" descr="C:\Users\shubh\Desktop\Attrition\Photos\attri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Desktop\Attrition\Photos\attrit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793" cy="1888521"/>
                    </a:xfrm>
                    <a:prstGeom prst="rect">
                      <a:avLst/>
                    </a:prstGeom>
                    <a:noFill/>
                    <a:ln>
                      <a:noFill/>
                    </a:ln>
                  </pic:spPr>
                </pic:pic>
              </a:graphicData>
            </a:graphic>
          </wp:inline>
        </w:drawing>
      </w:r>
    </w:p>
    <w:p w:rsidR="00C74F13" w:rsidRPr="00890837" w:rsidRDefault="00C74F13" w:rsidP="00C74F13">
      <w:pPr>
        <w:pStyle w:val="NoSpacing"/>
        <w:numPr>
          <w:ilvl w:val="1"/>
          <w:numId w:val="6"/>
        </w:numPr>
        <w:jc w:val="both"/>
        <w:rPr>
          <w:b/>
          <w:sz w:val="24"/>
          <w:szCs w:val="24"/>
        </w:rPr>
      </w:pPr>
      <w:r w:rsidRPr="00890837">
        <w:rPr>
          <w:b/>
          <w:sz w:val="24"/>
          <w:szCs w:val="24"/>
        </w:rPr>
        <w:t>Univariate analysis</w:t>
      </w:r>
    </w:p>
    <w:p w:rsidR="00C74F13" w:rsidRDefault="00C74F13" w:rsidP="00C74F13">
      <w:pPr>
        <w:pStyle w:val="NoSpacing"/>
        <w:numPr>
          <w:ilvl w:val="2"/>
          <w:numId w:val="6"/>
        </w:numPr>
        <w:jc w:val="both"/>
        <w:rPr>
          <w:b/>
        </w:rPr>
      </w:pPr>
      <w:r>
        <w:rPr>
          <w:b/>
        </w:rPr>
        <w:t xml:space="preserve">Age </w:t>
      </w:r>
    </w:p>
    <w:p w:rsidR="00C74F13" w:rsidRDefault="00C74F13" w:rsidP="00C74F13">
      <w:pPr>
        <w:pStyle w:val="NoSpacing"/>
        <w:ind w:left="720"/>
        <w:jc w:val="both"/>
        <w:rPr>
          <w:b/>
        </w:rPr>
      </w:pPr>
    </w:p>
    <w:tbl>
      <w:tblPr>
        <w:tblStyle w:val="TableGrid"/>
        <w:tblW w:w="0" w:type="auto"/>
        <w:tblLook w:val="04A0" w:firstRow="1" w:lastRow="0" w:firstColumn="1" w:lastColumn="0" w:noHBand="0" w:noVBand="1"/>
      </w:tblPr>
      <w:tblGrid>
        <w:gridCol w:w="2202"/>
        <w:gridCol w:w="2202"/>
      </w:tblGrid>
      <w:tr w:rsidR="00C74F13" w:rsidTr="00860B0A">
        <w:trPr>
          <w:trHeight w:val="252"/>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 xml:space="preserve">Grouped </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No of Employees</w:t>
            </w:r>
          </w:p>
        </w:tc>
      </w:tr>
      <w:tr w:rsidR="00C74F13" w:rsidTr="00860B0A">
        <w:trPr>
          <w:trHeight w:val="237"/>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10-20</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17</w:t>
            </w:r>
          </w:p>
        </w:tc>
      </w:tr>
      <w:tr w:rsidR="00C74F13" w:rsidTr="00860B0A">
        <w:trPr>
          <w:trHeight w:val="252"/>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20-30</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309</w:t>
            </w:r>
          </w:p>
        </w:tc>
      </w:tr>
      <w:tr w:rsidR="00C74F13" w:rsidTr="00860B0A">
        <w:trPr>
          <w:trHeight w:val="237"/>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30-40</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622</w:t>
            </w:r>
          </w:p>
        </w:tc>
      </w:tr>
      <w:tr w:rsidR="00C74F13" w:rsidTr="00860B0A">
        <w:trPr>
          <w:trHeight w:val="252"/>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40-50</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349</w:t>
            </w:r>
          </w:p>
        </w:tc>
      </w:tr>
      <w:tr w:rsidR="00C74F13" w:rsidTr="00860B0A">
        <w:trPr>
          <w:trHeight w:val="237"/>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50-60</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168</w:t>
            </w:r>
          </w:p>
        </w:tc>
      </w:tr>
      <w:tr w:rsidR="00C74F13" w:rsidTr="00860B0A">
        <w:trPr>
          <w:trHeight w:val="237"/>
        </w:trPr>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60 and above</w:t>
            </w:r>
          </w:p>
        </w:tc>
        <w:tc>
          <w:tcPr>
            <w:tcW w:w="2202" w:type="dxa"/>
          </w:tcPr>
          <w:p w:rsidR="00C74F13" w:rsidRPr="00890837" w:rsidRDefault="00C74F13" w:rsidP="00860B0A">
            <w:pPr>
              <w:rPr>
                <w:rFonts w:asciiTheme="majorHAnsi" w:hAnsiTheme="majorHAnsi" w:cstheme="majorHAnsi"/>
                <w:color w:val="000000"/>
              </w:rPr>
            </w:pPr>
            <w:r w:rsidRPr="00890837">
              <w:rPr>
                <w:rFonts w:asciiTheme="majorHAnsi" w:hAnsiTheme="majorHAnsi" w:cstheme="majorHAnsi"/>
                <w:color w:val="000000"/>
              </w:rPr>
              <w:t>5</w:t>
            </w:r>
          </w:p>
        </w:tc>
      </w:tr>
    </w:tbl>
    <w:p w:rsidR="00C74F13" w:rsidRDefault="00C74F13" w:rsidP="00C74F13">
      <w:pPr>
        <w:pStyle w:val="NoSpacing"/>
        <w:ind w:left="720"/>
        <w:jc w:val="both"/>
        <w:rPr>
          <w:b/>
        </w:rPr>
      </w:pPr>
    </w:p>
    <w:p w:rsidR="00C74F13" w:rsidRDefault="00C74F13" w:rsidP="00C74F13">
      <w:pPr>
        <w:pStyle w:val="NoSpacing"/>
        <w:jc w:val="both"/>
        <w:rPr>
          <w:b/>
        </w:rPr>
      </w:pPr>
      <w:r w:rsidRPr="003D0935">
        <w:rPr>
          <w:b/>
          <w:noProof/>
        </w:rPr>
        <w:drawing>
          <wp:inline distT="0" distB="0" distL="0" distR="0" wp14:anchorId="66326581" wp14:editId="366D0564">
            <wp:extent cx="3371850" cy="2188210"/>
            <wp:effectExtent l="0" t="0" r="0" b="2540"/>
            <wp:docPr id="32" name="Picture 32" descr="C:\Users\shubh\Desktop\Attrition\Photos\Ag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ubh\Desktop\Attrition\Photos\Age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93" cy="2188627"/>
                    </a:xfrm>
                    <a:prstGeom prst="rect">
                      <a:avLst/>
                    </a:prstGeom>
                    <a:noFill/>
                    <a:ln>
                      <a:noFill/>
                    </a:ln>
                  </pic:spPr>
                </pic:pic>
              </a:graphicData>
            </a:graphic>
          </wp:inline>
        </w:drawing>
      </w:r>
    </w:p>
    <w:p w:rsidR="00C74F13" w:rsidRPr="00890837" w:rsidRDefault="00C74F13" w:rsidP="00C74F13">
      <w:pPr>
        <w:pStyle w:val="NoSpacing"/>
        <w:ind w:left="300"/>
        <w:jc w:val="both"/>
        <w:rPr>
          <w:rFonts w:asciiTheme="majorHAnsi" w:hAnsiTheme="majorHAnsi" w:cstheme="majorHAnsi"/>
          <w:sz w:val="22"/>
          <w:szCs w:val="22"/>
        </w:rPr>
      </w:pPr>
      <w:r w:rsidRPr="00890837">
        <w:rPr>
          <w:rFonts w:asciiTheme="majorHAnsi" w:hAnsiTheme="majorHAnsi" w:cstheme="majorHAnsi"/>
          <w:sz w:val="22"/>
          <w:szCs w:val="22"/>
        </w:rPr>
        <w:t>We see that majority of employees leaving the   organization are around 30 years.</w:t>
      </w:r>
    </w:p>
    <w:p w:rsidR="00C74F13" w:rsidRPr="000D06B1" w:rsidRDefault="00C74F13" w:rsidP="00C74F13">
      <w:pPr>
        <w:pStyle w:val="NoSpacing"/>
        <w:ind w:left="300"/>
        <w:jc w:val="both"/>
      </w:pPr>
    </w:p>
    <w:p w:rsidR="00C74F13" w:rsidRPr="00890837" w:rsidRDefault="00C74F13" w:rsidP="00C74F13">
      <w:pPr>
        <w:pStyle w:val="NoSpacing"/>
        <w:numPr>
          <w:ilvl w:val="2"/>
          <w:numId w:val="6"/>
        </w:numPr>
        <w:jc w:val="both"/>
        <w:rPr>
          <w:rFonts w:asciiTheme="majorHAnsi" w:hAnsiTheme="majorHAnsi" w:cstheme="majorHAnsi"/>
          <w:b/>
          <w:sz w:val="24"/>
          <w:szCs w:val="24"/>
        </w:rPr>
      </w:pPr>
      <w:r w:rsidRPr="00890837">
        <w:rPr>
          <w:rFonts w:asciiTheme="majorHAnsi" w:hAnsiTheme="majorHAnsi" w:cstheme="majorHAnsi"/>
          <w:b/>
          <w:sz w:val="24"/>
          <w:szCs w:val="24"/>
        </w:rPr>
        <w:t xml:space="preserve">Business Travel </w:t>
      </w:r>
    </w:p>
    <w:p w:rsidR="00C74F13" w:rsidRDefault="00C74F13" w:rsidP="00C74F13">
      <w:pPr>
        <w:pStyle w:val="NoSpacing"/>
        <w:ind w:left="720"/>
        <w:jc w:val="both"/>
        <w:rPr>
          <w:b/>
        </w:rPr>
      </w:pPr>
    </w:p>
    <w:p w:rsidR="00C74F13" w:rsidRDefault="00C74F13" w:rsidP="00C74F13">
      <w:pPr>
        <w:pStyle w:val="NoSpacing"/>
        <w:jc w:val="both"/>
        <w:rPr>
          <w:b/>
        </w:rPr>
      </w:pPr>
      <w:r w:rsidRPr="00D720A8">
        <w:rPr>
          <w:b/>
          <w:noProof/>
        </w:rPr>
        <w:drawing>
          <wp:inline distT="0" distB="0" distL="0" distR="0" wp14:anchorId="0F74AD04" wp14:editId="0A1E2436">
            <wp:extent cx="3352800" cy="2676525"/>
            <wp:effectExtent l="0" t="0" r="0" b="9525"/>
            <wp:docPr id="3" name="Picture 3" descr="C:\Users\shubh\Desktop\Attrition\Photos\business t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Desktop\Attrition\Photos\business trav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097" cy="2703904"/>
                    </a:xfrm>
                    <a:prstGeom prst="rect">
                      <a:avLst/>
                    </a:prstGeom>
                    <a:noFill/>
                    <a:ln>
                      <a:noFill/>
                    </a:ln>
                  </pic:spPr>
                </pic:pic>
              </a:graphicData>
            </a:graphic>
          </wp:inline>
        </w:drawing>
      </w:r>
    </w:p>
    <w:p w:rsidR="00C74F13" w:rsidRDefault="00C74F13" w:rsidP="00C74F13">
      <w:pPr>
        <w:pStyle w:val="NoSpacing"/>
        <w:jc w:val="both"/>
        <w:rPr>
          <w:b/>
        </w:rPr>
      </w:pP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Among all the people, people who travel rarely are leaving organization most.</w:t>
      </w:r>
    </w:p>
    <w:p w:rsidR="00C74F13" w:rsidRDefault="00C74F13" w:rsidP="00C74F13">
      <w:pPr>
        <w:pStyle w:val="NoSpacing"/>
        <w:jc w:val="both"/>
      </w:pPr>
    </w:p>
    <w:tbl>
      <w:tblPr>
        <w:tblStyle w:val="TableGrid"/>
        <w:tblW w:w="0" w:type="auto"/>
        <w:tblLook w:val="04A0" w:firstRow="1" w:lastRow="0" w:firstColumn="1" w:lastColumn="0" w:noHBand="0" w:noVBand="1"/>
      </w:tblPr>
      <w:tblGrid>
        <w:gridCol w:w="2515"/>
        <w:gridCol w:w="2515"/>
      </w:tblGrid>
      <w:tr w:rsidR="00C74F13" w:rsidTr="00860B0A">
        <w:tc>
          <w:tcPr>
            <w:tcW w:w="2515" w:type="dxa"/>
          </w:tcPr>
          <w:p w:rsidR="00C74F13" w:rsidRPr="00890837" w:rsidRDefault="00C74F13" w:rsidP="00860B0A">
            <w:pPr>
              <w:rPr>
                <w:b/>
              </w:rPr>
            </w:pPr>
            <w:r w:rsidRPr="00890837">
              <w:rPr>
                <w:b/>
              </w:rPr>
              <w:t xml:space="preserve">Business Travel </w:t>
            </w:r>
          </w:p>
        </w:tc>
        <w:tc>
          <w:tcPr>
            <w:tcW w:w="2515" w:type="dxa"/>
          </w:tcPr>
          <w:p w:rsidR="00C74F13" w:rsidRPr="00890837" w:rsidRDefault="00C74F13" w:rsidP="00860B0A">
            <w:pPr>
              <w:rPr>
                <w:b/>
              </w:rPr>
            </w:pPr>
            <w:r w:rsidRPr="00890837">
              <w:rPr>
                <w:b/>
              </w:rPr>
              <w:t>Values</w:t>
            </w:r>
          </w:p>
        </w:tc>
      </w:tr>
      <w:tr w:rsidR="00C74F13" w:rsidTr="00860B0A">
        <w:tc>
          <w:tcPr>
            <w:tcW w:w="2515" w:type="dxa"/>
          </w:tcPr>
          <w:p w:rsidR="00C74F13" w:rsidRPr="00890837" w:rsidRDefault="00C74F13" w:rsidP="00860B0A">
            <w:pPr>
              <w:rPr>
                <w:rFonts w:asciiTheme="majorHAnsi" w:hAnsiTheme="majorHAnsi" w:cstheme="majorHAnsi"/>
              </w:rPr>
            </w:pPr>
            <w:r w:rsidRPr="00890837">
              <w:rPr>
                <w:rFonts w:asciiTheme="majorHAnsi" w:hAnsiTheme="majorHAnsi" w:cstheme="majorHAnsi"/>
              </w:rPr>
              <w:t>Travel Rarely</w:t>
            </w:r>
          </w:p>
        </w:tc>
        <w:tc>
          <w:tcPr>
            <w:tcW w:w="2515" w:type="dxa"/>
          </w:tcPr>
          <w:p w:rsidR="00C74F13" w:rsidRPr="00890837" w:rsidRDefault="00C74F13" w:rsidP="00860B0A">
            <w:pPr>
              <w:rPr>
                <w:rFonts w:asciiTheme="majorHAnsi" w:hAnsiTheme="majorHAnsi" w:cstheme="majorHAnsi"/>
              </w:rPr>
            </w:pPr>
            <w:r w:rsidRPr="00890837">
              <w:rPr>
                <w:rFonts w:asciiTheme="majorHAnsi" w:hAnsiTheme="majorHAnsi" w:cstheme="majorHAnsi"/>
              </w:rPr>
              <w:t>1043</w:t>
            </w:r>
          </w:p>
        </w:tc>
      </w:tr>
      <w:tr w:rsidR="00C74F13" w:rsidTr="00860B0A">
        <w:tc>
          <w:tcPr>
            <w:tcW w:w="2515" w:type="dxa"/>
          </w:tcPr>
          <w:p w:rsidR="00C74F13" w:rsidRPr="00890837" w:rsidRDefault="00C74F13" w:rsidP="00860B0A">
            <w:pPr>
              <w:rPr>
                <w:rFonts w:asciiTheme="majorHAnsi" w:hAnsiTheme="majorHAnsi" w:cstheme="majorHAnsi"/>
              </w:rPr>
            </w:pPr>
            <w:r w:rsidRPr="00890837">
              <w:rPr>
                <w:rFonts w:asciiTheme="majorHAnsi" w:hAnsiTheme="majorHAnsi" w:cstheme="majorHAnsi"/>
              </w:rPr>
              <w:t>Travel frequently</w:t>
            </w:r>
          </w:p>
        </w:tc>
        <w:tc>
          <w:tcPr>
            <w:tcW w:w="2515" w:type="dxa"/>
          </w:tcPr>
          <w:p w:rsidR="00C74F13" w:rsidRPr="00890837" w:rsidRDefault="00C74F13" w:rsidP="00860B0A">
            <w:pPr>
              <w:rPr>
                <w:rFonts w:asciiTheme="majorHAnsi" w:hAnsiTheme="majorHAnsi" w:cstheme="majorHAnsi"/>
              </w:rPr>
            </w:pPr>
            <w:r w:rsidRPr="00890837">
              <w:rPr>
                <w:rFonts w:asciiTheme="majorHAnsi" w:hAnsiTheme="majorHAnsi" w:cstheme="majorHAnsi"/>
              </w:rPr>
              <w:t>277</w:t>
            </w:r>
          </w:p>
        </w:tc>
      </w:tr>
      <w:tr w:rsidR="00C74F13" w:rsidTr="00860B0A">
        <w:tc>
          <w:tcPr>
            <w:tcW w:w="2515" w:type="dxa"/>
          </w:tcPr>
          <w:p w:rsidR="00C74F13" w:rsidRPr="00890837" w:rsidRDefault="00C74F13" w:rsidP="00860B0A">
            <w:pPr>
              <w:rPr>
                <w:rFonts w:asciiTheme="majorHAnsi" w:hAnsiTheme="majorHAnsi" w:cstheme="majorHAnsi"/>
              </w:rPr>
            </w:pPr>
            <w:r w:rsidRPr="00890837">
              <w:rPr>
                <w:rFonts w:asciiTheme="majorHAnsi" w:hAnsiTheme="majorHAnsi" w:cstheme="majorHAnsi"/>
              </w:rPr>
              <w:t>Non-Travel</w:t>
            </w:r>
          </w:p>
        </w:tc>
        <w:tc>
          <w:tcPr>
            <w:tcW w:w="2515" w:type="dxa"/>
          </w:tcPr>
          <w:p w:rsidR="00C74F13" w:rsidRPr="00890837" w:rsidRDefault="00C74F13" w:rsidP="00860B0A">
            <w:pPr>
              <w:rPr>
                <w:rFonts w:asciiTheme="majorHAnsi" w:hAnsiTheme="majorHAnsi" w:cstheme="majorHAnsi"/>
              </w:rPr>
            </w:pPr>
            <w:r w:rsidRPr="00890837">
              <w:rPr>
                <w:rFonts w:asciiTheme="majorHAnsi" w:hAnsiTheme="majorHAnsi" w:cstheme="majorHAnsi"/>
              </w:rPr>
              <w:t>150</w:t>
            </w:r>
          </w:p>
        </w:tc>
      </w:tr>
    </w:tbl>
    <w:p w:rsidR="00C74F13" w:rsidRPr="000D06B1" w:rsidRDefault="00C74F13" w:rsidP="00C74F13">
      <w:pPr>
        <w:pStyle w:val="NoSpacing"/>
        <w:jc w:val="both"/>
      </w:pPr>
    </w:p>
    <w:p w:rsidR="00890837" w:rsidRPr="00890837" w:rsidRDefault="00890837" w:rsidP="00890837">
      <w:pPr>
        <w:pStyle w:val="NoSpacing"/>
        <w:jc w:val="both"/>
        <w:rPr>
          <w:rFonts w:asciiTheme="majorHAnsi" w:hAnsiTheme="majorHAnsi" w:cstheme="majorHAnsi"/>
          <w:sz w:val="22"/>
          <w:szCs w:val="22"/>
        </w:rPr>
      </w:pPr>
      <w:r w:rsidRPr="00890837">
        <w:rPr>
          <w:rFonts w:asciiTheme="majorHAnsi" w:hAnsiTheme="majorHAnsi" w:cstheme="majorHAnsi"/>
          <w:sz w:val="22"/>
          <w:szCs w:val="22"/>
        </w:rPr>
        <w:t xml:space="preserve">Form this, we can infer that employees who travel frequently will leave company when compared to Non-Travelers. </w:t>
      </w: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numPr>
          <w:ilvl w:val="2"/>
          <w:numId w:val="6"/>
        </w:numPr>
        <w:jc w:val="both"/>
        <w:rPr>
          <w:b/>
        </w:rPr>
      </w:pPr>
      <w:r>
        <w:rPr>
          <w:b/>
        </w:rPr>
        <w:lastRenderedPageBreak/>
        <w:t xml:space="preserve">Department </w:t>
      </w:r>
    </w:p>
    <w:p w:rsidR="00C74F13" w:rsidRDefault="00C74F13" w:rsidP="00C74F13">
      <w:pPr>
        <w:pStyle w:val="NoSpacing"/>
        <w:ind w:left="720"/>
        <w:jc w:val="both"/>
        <w:rPr>
          <w:b/>
        </w:rPr>
      </w:pPr>
    </w:p>
    <w:p w:rsidR="00C74F13" w:rsidRDefault="00C74F13" w:rsidP="00C74F13">
      <w:pPr>
        <w:pStyle w:val="NoSpacing"/>
        <w:jc w:val="both"/>
        <w:rPr>
          <w:b/>
        </w:rPr>
      </w:pPr>
      <w:r w:rsidRPr="00D720A8">
        <w:rPr>
          <w:b/>
          <w:noProof/>
        </w:rPr>
        <w:drawing>
          <wp:inline distT="0" distB="0" distL="0" distR="0" wp14:anchorId="415FD01C" wp14:editId="13BF8742">
            <wp:extent cx="3581400" cy="2219325"/>
            <wp:effectExtent l="0" t="0" r="0" b="9525"/>
            <wp:docPr id="4" name="Picture 4" descr="C:\Users\shubh\Desktop\Attrition\Photos\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Desktop\Attrition\Photos\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050" cy="2224685"/>
                    </a:xfrm>
                    <a:prstGeom prst="rect">
                      <a:avLst/>
                    </a:prstGeom>
                    <a:noFill/>
                    <a:ln>
                      <a:noFill/>
                    </a:ln>
                  </pic:spPr>
                </pic:pic>
              </a:graphicData>
            </a:graphic>
          </wp:inline>
        </w:drawing>
      </w: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Among all the people whose attrition is “yes” is less in Human resources department because of less proportion of Human Resources in the organization.</w:t>
      </w:r>
    </w:p>
    <w:p w:rsidR="00C74F13" w:rsidRPr="00890837" w:rsidRDefault="00C74F13" w:rsidP="00C74F13">
      <w:pPr>
        <w:pStyle w:val="NoSpacing"/>
        <w:jc w:val="both"/>
        <w:rPr>
          <w:rFonts w:asciiTheme="majorHAnsi" w:hAnsiTheme="majorHAnsi" w:cstheme="majorHAnsi"/>
          <w:sz w:val="22"/>
          <w:szCs w:val="22"/>
        </w:rPr>
      </w:pPr>
    </w:p>
    <w:p w:rsidR="00C74F13" w:rsidRDefault="00C74F13" w:rsidP="00C74F13">
      <w:pPr>
        <w:pStyle w:val="NoSpacing"/>
        <w:numPr>
          <w:ilvl w:val="2"/>
          <w:numId w:val="6"/>
        </w:numPr>
        <w:jc w:val="both"/>
        <w:rPr>
          <w:b/>
        </w:rPr>
      </w:pPr>
      <w:r>
        <w:rPr>
          <w:b/>
        </w:rPr>
        <w:t>Education Field</w:t>
      </w:r>
    </w:p>
    <w:p w:rsidR="00C74F13" w:rsidRDefault="00C74F13" w:rsidP="00C74F13">
      <w:pPr>
        <w:pStyle w:val="NoSpacing"/>
        <w:ind w:left="360"/>
        <w:jc w:val="both"/>
        <w:rPr>
          <w:b/>
        </w:rPr>
      </w:pPr>
    </w:p>
    <w:p w:rsidR="00C74F13" w:rsidRDefault="00C74F13" w:rsidP="00C74F13">
      <w:pPr>
        <w:pStyle w:val="NoSpacing"/>
        <w:jc w:val="both"/>
        <w:rPr>
          <w:b/>
        </w:rPr>
      </w:pPr>
      <w:r>
        <w:rPr>
          <w:noProof/>
        </w:rPr>
        <mc:AlternateContent>
          <mc:Choice Requires="wps">
            <w:drawing>
              <wp:anchor distT="0" distB="0" distL="114300" distR="114300" simplePos="0" relativeHeight="251661312" behindDoc="0" locked="0" layoutInCell="1" allowOverlap="1" wp14:anchorId="35B4B496" wp14:editId="7080AE83">
                <wp:simplePos x="0" y="0"/>
                <wp:positionH relativeFrom="page">
                  <wp:align>left</wp:align>
                </wp:positionH>
                <wp:positionV relativeFrom="paragraph">
                  <wp:posOffset>0</wp:posOffset>
                </wp:positionV>
                <wp:extent cx="457200" cy="21812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451BD" id="Rectangle 35" o:spid="_x0000_s1026" style="position:absolute;margin-left:0;margin-top:0;width:36pt;height:171.7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" fillcolor="white [3201]" strokecolor="white [3212]" strokeweight="1pt">
                <w10:wrap anchorx="page"/>
              </v:rect>
            </w:pict>
          </mc:Fallback>
        </mc:AlternateContent>
      </w:r>
      <w:r w:rsidRPr="00D720A8">
        <w:rPr>
          <w:b/>
          <w:noProof/>
        </w:rPr>
        <w:drawing>
          <wp:inline distT="0" distB="0" distL="0" distR="0" wp14:anchorId="13B3D77F" wp14:editId="755ED902">
            <wp:extent cx="3200400" cy="2135384"/>
            <wp:effectExtent l="0" t="0" r="0" b="0"/>
            <wp:docPr id="5" name="Picture 5" descr="C:\Users\shubh\Desktop\Attrition\Photos\Education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Desktop\Attrition\Photos\Education Fie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35384"/>
                    </a:xfrm>
                    <a:prstGeom prst="rect">
                      <a:avLst/>
                    </a:prstGeom>
                    <a:noFill/>
                    <a:ln>
                      <a:noFill/>
                    </a:ln>
                  </pic:spPr>
                </pic:pic>
              </a:graphicData>
            </a:graphic>
          </wp:inline>
        </w:drawing>
      </w: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On lines of the trend in Departments, a minority of HR educated employees leave and it is majorly because of low number of people</w:t>
      </w:r>
    </w:p>
    <w:p w:rsidR="00C74F13" w:rsidRDefault="00C74F13" w:rsidP="00C74F13">
      <w:pPr>
        <w:pStyle w:val="NoSpacing"/>
        <w:jc w:val="both"/>
        <w:rPr>
          <w:rFonts w:ascii="Helvetica" w:hAnsi="Helvetica" w:cs="Helvetica"/>
          <w:color w:val="333333"/>
          <w:shd w:val="clear" w:color="auto" w:fill="FFFFFF"/>
        </w:rPr>
      </w:pPr>
    </w:p>
    <w:p w:rsidR="00C74F13" w:rsidRDefault="00C74F13" w:rsidP="00C74F13">
      <w:pPr>
        <w:pStyle w:val="NoSpacing"/>
        <w:numPr>
          <w:ilvl w:val="2"/>
          <w:numId w:val="6"/>
        </w:numPr>
        <w:jc w:val="both"/>
        <w:rPr>
          <w:b/>
        </w:rPr>
      </w:pPr>
      <w:r>
        <w:rPr>
          <w:b/>
        </w:rPr>
        <w:t xml:space="preserve">Education </w:t>
      </w:r>
    </w:p>
    <w:p w:rsidR="00C74F13" w:rsidRDefault="00C74F13" w:rsidP="00C74F13">
      <w:pPr>
        <w:pStyle w:val="NoSpacing"/>
        <w:ind w:left="720"/>
        <w:jc w:val="both"/>
        <w:rPr>
          <w:b/>
        </w:rPr>
      </w:pPr>
    </w:p>
    <w:p w:rsidR="00C74F13" w:rsidRDefault="00C74F13" w:rsidP="00C74F13">
      <w:pPr>
        <w:pStyle w:val="NoSpacing"/>
        <w:jc w:val="both"/>
        <w:rPr>
          <w:b/>
        </w:rPr>
      </w:pPr>
      <w:r w:rsidRPr="00D720A8">
        <w:rPr>
          <w:b/>
          <w:noProof/>
        </w:rPr>
        <w:drawing>
          <wp:inline distT="0" distB="0" distL="0" distR="0" wp14:anchorId="52B81291" wp14:editId="7AAD33CB">
            <wp:extent cx="3200400" cy="2126582"/>
            <wp:effectExtent l="0" t="0" r="0" b="7620"/>
            <wp:docPr id="6" name="Picture 6" descr="C:\Users\shubh\Desktop\Attrition\Photos\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bh\Desktop\Attrition\Photos\Edu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26582"/>
                    </a:xfrm>
                    <a:prstGeom prst="rect">
                      <a:avLst/>
                    </a:prstGeom>
                    <a:noFill/>
                    <a:ln>
                      <a:noFill/>
                    </a:ln>
                  </pic:spPr>
                </pic:pic>
              </a:graphicData>
            </a:graphic>
          </wp:inline>
        </w:drawing>
      </w: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From the metadata we know that 1 ‘Below College’ 2 ‘College’ 3 ‘Bachelor’ 4 ‘Master’ 5 ‘Doctor’. Looking at the plot we see that very few Doctors attrite. May be because of less number.</w:t>
      </w:r>
    </w:p>
    <w:p w:rsidR="00C74F13" w:rsidRDefault="00C74F13" w:rsidP="00C74F13">
      <w:pPr>
        <w:pStyle w:val="NoSpacing"/>
        <w:jc w:val="both"/>
        <w:rPr>
          <w:b/>
        </w:rPr>
      </w:pPr>
    </w:p>
    <w:p w:rsidR="00C74F13" w:rsidRDefault="00C74F13" w:rsidP="00C74F13">
      <w:pPr>
        <w:pStyle w:val="NoSpacing"/>
        <w:numPr>
          <w:ilvl w:val="2"/>
          <w:numId w:val="6"/>
        </w:numPr>
        <w:jc w:val="both"/>
        <w:rPr>
          <w:b/>
        </w:rPr>
      </w:pPr>
      <w:r>
        <w:rPr>
          <w:noProof/>
        </w:rPr>
        <mc:AlternateContent>
          <mc:Choice Requires="wps">
            <w:drawing>
              <wp:anchor distT="0" distB="0" distL="114300" distR="114300" simplePos="0" relativeHeight="251662336" behindDoc="0" locked="0" layoutInCell="1" allowOverlap="1" wp14:anchorId="7AE0AD81" wp14:editId="186D150B">
                <wp:simplePos x="0" y="0"/>
                <wp:positionH relativeFrom="margin">
                  <wp:align>center</wp:align>
                </wp:positionH>
                <wp:positionV relativeFrom="paragraph">
                  <wp:posOffset>10160</wp:posOffset>
                </wp:positionV>
                <wp:extent cx="457200" cy="21812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0C114" id="Rectangle 36" o:spid="_x0000_s1026" style="position:absolute;margin-left:0;margin-top:.8pt;width:36pt;height:171.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" fillcolor="white [3201]" strokecolor="white [3212]" strokeweight="1pt">
                <w10:wrap anchorx="margin"/>
              </v:rect>
            </w:pict>
          </mc:Fallback>
        </mc:AlternateContent>
      </w:r>
      <w:r>
        <w:rPr>
          <w:b/>
        </w:rPr>
        <w:t>Environment Satisfaction</w:t>
      </w:r>
    </w:p>
    <w:p w:rsidR="00C74F13" w:rsidRDefault="00C74F13" w:rsidP="00C74F13">
      <w:pPr>
        <w:pStyle w:val="NoSpacing"/>
        <w:ind w:left="720"/>
        <w:jc w:val="both"/>
        <w:rPr>
          <w:b/>
        </w:rPr>
      </w:pPr>
    </w:p>
    <w:p w:rsidR="00C74F13" w:rsidRDefault="00C74F13" w:rsidP="00C74F13">
      <w:pPr>
        <w:pStyle w:val="NoSpacing"/>
        <w:jc w:val="both"/>
        <w:rPr>
          <w:b/>
        </w:rPr>
      </w:pPr>
      <w:r>
        <w:rPr>
          <w:noProof/>
        </w:rPr>
        <mc:AlternateContent>
          <mc:Choice Requires="wps">
            <w:drawing>
              <wp:anchor distT="0" distB="0" distL="114300" distR="114300" simplePos="0" relativeHeight="251666432" behindDoc="0" locked="0" layoutInCell="1" allowOverlap="1" wp14:anchorId="61A8DAE5" wp14:editId="25E26F9D">
                <wp:simplePos x="0" y="0"/>
                <wp:positionH relativeFrom="column">
                  <wp:posOffset>3162300</wp:posOffset>
                </wp:positionH>
                <wp:positionV relativeFrom="paragraph">
                  <wp:posOffset>12065</wp:posOffset>
                </wp:positionV>
                <wp:extent cx="457200" cy="21812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A4D7F" id="Rectangle 40" o:spid="_x0000_s1026" style="position:absolute;margin-left:249pt;margin-top:.95pt;width:36pt;height:17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" fillcolor="white [3201]" strokecolor="white [3212]" strokeweight="1pt"/>
            </w:pict>
          </mc:Fallback>
        </mc:AlternateContent>
      </w:r>
      <w:r w:rsidRPr="00D720A8">
        <w:rPr>
          <w:b/>
          <w:noProof/>
        </w:rPr>
        <w:drawing>
          <wp:inline distT="0" distB="0" distL="0" distR="0" wp14:anchorId="2BCCFF1E" wp14:editId="7263FD9C">
            <wp:extent cx="3200400" cy="2116225"/>
            <wp:effectExtent l="0" t="0" r="0" b="0"/>
            <wp:docPr id="7" name="Picture 7" descr="C:\Users\shubh\Desktop\Attrition\Photos\Ennviroment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bh\Desktop\Attrition\Photos\Ennviroment Satisfa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16225"/>
                    </a:xfrm>
                    <a:prstGeom prst="rect">
                      <a:avLst/>
                    </a:prstGeom>
                    <a:noFill/>
                    <a:ln>
                      <a:noFill/>
                    </a:ln>
                  </pic:spPr>
                </pic:pic>
              </a:graphicData>
            </a:graphic>
          </wp:inline>
        </w:drawing>
      </w:r>
    </w:p>
    <w:p w:rsidR="00C74F13" w:rsidRDefault="00C74F13" w:rsidP="00C74F13">
      <w:pPr>
        <w:pStyle w:val="NoSpacing"/>
        <w:jc w:val="both"/>
        <w:rPr>
          <w:b/>
        </w:rPr>
      </w:pP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Ratings stand for - 1 ‘Low’ 2 ‘Medium’ 3 ‘High’ 4 ‘Very High’. We don’t see any distinguishable feature.</w:t>
      </w:r>
    </w:p>
    <w:p w:rsidR="00C74F13" w:rsidRDefault="00C74F13" w:rsidP="00C74F13">
      <w:pPr>
        <w:pStyle w:val="NoSpacing"/>
        <w:jc w:val="both"/>
        <w:rPr>
          <w:rFonts w:ascii="Helvetica" w:hAnsi="Helvetica" w:cs="Helvetica"/>
          <w:color w:val="333333"/>
          <w:shd w:val="clear" w:color="auto" w:fill="FFFFFF"/>
        </w:rPr>
      </w:pPr>
    </w:p>
    <w:p w:rsidR="00C74F13" w:rsidRDefault="00C74F13" w:rsidP="00C74F13">
      <w:pPr>
        <w:pStyle w:val="NoSpacing"/>
        <w:numPr>
          <w:ilvl w:val="2"/>
          <w:numId w:val="8"/>
        </w:numPr>
        <w:jc w:val="both"/>
        <w:rPr>
          <w:b/>
        </w:rPr>
      </w:pPr>
      <w:r>
        <w:rPr>
          <w:b/>
        </w:rPr>
        <w:t xml:space="preserve">Gender </w:t>
      </w:r>
    </w:p>
    <w:p w:rsidR="00C74F13" w:rsidRDefault="00C74F13" w:rsidP="00C74F13">
      <w:pPr>
        <w:pStyle w:val="NoSpacing"/>
        <w:ind w:left="720"/>
        <w:jc w:val="both"/>
        <w:rPr>
          <w:b/>
        </w:rPr>
      </w:pPr>
    </w:p>
    <w:p w:rsidR="00C74F13" w:rsidRDefault="00C74F13" w:rsidP="00C74F13">
      <w:r>
        <w:rPr>
          <w:noProof/>
        </w:rPr>
        <mc:AlternateContent>
          <mc:Choice Requires="wps">
            <w:drawing>
              <wp:anchor distT="0" distB="0" distL="114300" distR="114300" simplePos="0" relativeHeight="251659264" behindDoc="0" locked="0" layoutInCell="1" allowOverlap="1" wp14:anchorId="0105301A" wp14:editId="3F13149C">
                <wp:simplePos x="0" y="0"/>
                <wp:positionH relativeFrom="column">
                  <wp:posOffset>3152775</wp:posOffset>
                </wp:positionH>
                <wp:positionV relativeFrom="paragraph">
                  <wp:posOffset>-76200</wp:posOffset>
                </wp:positionV>
                <wp:extent cx="457200" cy="21812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86D4E" id="Rectangle 33" o:spid="_x0000_s1026" style="position:absolute;margin-left:248.25pt;margin-top:-6pt;width:36pt;height:17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" fillcolor="white [3201]" strokecolor="white [3212]" strokeweight="1pt"/>
            </w:pict>
          </mc:Fallback>
        </mc:AlternateContent>
      </w:r>
      <w:r w:rsidRPr="00D720A8">
        <w:rPr>
          <w:noProof/>
        </w:rPr>
        <w:drawing>
          <wp:inline distT="0" distB="0" distL="0" distR="0" wp14:anchorId="5A0A833B" wp14:editId="60595C94">
            <wp:extent cx="3400425" cy="2117725"/>
            <wp:effectExtent l="0" t="0" r="9525" b="0"/>
            <wp:docPr id="8" name="Picture 8" descr="C:\Users\shubh\Desktop\Attrition\Photos\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Desktop\Attrition\Photos\Gen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600" cy="2117834"/>
                    </a:xfrm>
                    <a:prstGeom prst="rect">
                      <a:avLst/>
                    </a:prstGeom>
                    <a:noFill/>
                    <a:ln>
                      <a:noFill/>
                    </a:ln>
                  </pic:spPr>
                </pic:pic>
              </a:graphicData>
            </a:graphic>
          </wp:inline>
        </w:drawing>
      </w:r>
    </w:p>
    <w:p w:rsidR="00C74F13" w:rsidRPr="00890837" w:rsidRDefault="00C74F13" w:rsidP="00890837">
      <w:pPr>
        <w:pStyle w:val="NoSpacing"/>
        <w:jc w:val="both"/>
        <w:rPr>
          <w:rFonts w:asciiTheme="majorHAnsi" w:hAnsiTheme="majorHAnsi" w:cstheme="majorHAnsi"/>
          <w:sz w:val="22"/>
          <w:szCs w:val="22"/>
        </w:rPr>
      </w:pPr>
      <w:r w:rsidRPr="00890837">
        <w:rPr>
          <w:rFonts w:asciiTheme="majorHAnsi" w:hAnsiTheme="majorHAnsi" w:cstheme="majorHAnsi"/>
          <w:sz w:val="22"/>
          <w:szCs w:val="22"/>
        </w:rPr>
        <w:t>We see that majority of separated employees are Male and the reason might be because around 61% of employees in our dataset are Male.</w:t>
      </w:r>
    </w:p>
    <w:p w:rsidR="00C74F13" w:rsidRDefault="00C74F13" w:rsidP="00C74F13">
      <w:pPr>
        <w:rPr>
          <w:rFonts w:ascii="Helvetica" w:hAnsi="Helvetica" w:cs="Helvetica"/>
          <w:color w:val="333333"/>
          <w:shd w:val="clear" w:color="auto" w:fill="FFFFFF"/>
        </w:rPr>
      </w:pPr>
    </w:p>
    <w:p w:rsidR="00C74F13" w:rsidRDefault="00C74F13" w:rsidP="00C74F13">
      <w:pPr>
        <w:rPr>
          <w:rFonts w:ascii="Helvetica" w:hAnsi="Helvetica" w:cs="Helvetica"/>
          <w:color w:val="333333"/>
          <w:shd w:val="clear" w:color="auto" w:fill="FFFFFF"/>
        </w:rPr>
      </w:pPr>
    </w:p>
    <w:p w:rsidR="00C74F13" w:rsidRDefault="00C74F13" w:rsidP="00C74F13">
      <w:pPr>
        <w:rPr>
          <w:rFonts w:ascii="Helvetica" w:hAnsi="Helvetica" w:cs="Helvetica"/>
          <w:color w:val="333333"/>
          <w:shd w:val="clear" w:color="auto" w:fill="FFFFFF"/>
        </w:rPr>
      </w:pPr>
    </w:p>
    <w:p w:rsidR="00C74F13" w:rsidRDefault="00C74F13" w:rsidP="00C74F13">
      <w:pPr>
        <w:rPr>
          <w:rFonts w:ascii="Helvetica" w:hAnsi="Helvetica" w:cs="Helvetica"/>
          <w:color w:val="333333"/>
          <w:shd w:val="clear" w:color="auto" w:fill="FFFFFF"/>
        </w:rPr>
      </w:pPr>
    </w:p>
    <w:p w:rsidR="00C74F13" w:rsidRDefault="00C74F13" w:rsidP="00C74F13">
      <w:pPr>
        <w:rPr>
          <w:rFonts w:ascii="Helvetica" w:hAnsi="Helvetica" w:cs="Helvetica"/>
          <w:color w:val="333333"/>
          <w:shd w:val="clear" w:color="auto" w:fill="FFFFFF"/>
        </w:rPr>
      </w:pPr>
    </w:p>
    <w:p w:rsidR="00C74F13" w:rsidRPr="005F0EBC" w:rsidRDefault="00C74F13" w:rsidP="00C74F13"/>
    <w:p w:rsidR="00C74F13" w:rsidRPr="00C515D6" w:rsidRDefault="00C74F13" w:rsidP="00C74F13">
      <w:pPr>
        <w:pStyle w:val="NoSpacing"/>
        <w:numPr>
          <w:ilvl w:val="2"/>
          <w:numId w:val="8"/>
        </w:numPr>
        <w:jc w:val="both"/>
        <w:rPr>
          <w:b/>
        </w:rPr>
      </w:pPr>
      <w:r>
        <w:rPr>
          <w:b/>
        </w:rPr>
        <w:lastRenderedPageBreak/>
        <w:t xml:space="preserve">Years since Last Promotion </w:t>
      </w:r>
    </w:p>
    <w:p w:rsidR="00C74F13" w:rsidRDefault="00C74F13" w:rsidP="00C74F13">
      <w:pPr>
        <w:pStyle w:val="NoSpacing"/>
        <w:jc w:val="both"/>
        <w:rPr>
          <w:b/>
        </w:rPr>
      </w:pPr>
    </w:p>
    <w:p w:rsidR="00C74F13" w:rsidRDefault="00C74F13" w:rsidP="00C74F13">
      <w:pPr>
        <w:pStyle w:val="NoSpacing"/>
        <w:jc w:val="both"/>
        <w:rPr>
          <w:b/>
        </w:rPr>
      </w:pPr>
      <w:r>
        <w:rPr>
          <w:noProof/>
        </w:rPr>
        <mc:AlternateContent>
          <mc:Choice Requires="wps">
            <w:drawing>
              <wp:anchor distT="0" distB="0" distL="114300" distR="114300" simplePos="0" relativeHeight="251660288" behindDoc="0" locked="0" layoutInCell="1" allowOverlap="1" wp14:anchorId="5F41740D" wp14:editId="6D0E1234">
                <wp:simplePos x="0" y="0"/>
                <wp:positionH relativeFrom="column">
                  <wp:posOffset>3133725</wp:posOffset>
                </wp:positionH>
                <wp:positionV relativeFrom="paragraph">
                  <wp:posOffset>8890</wp:posOffset>
                </wp:positionV>
                <wp:extent cx="457200" cy="2181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3F41B" id="Rectangle 34" o:spid="_x0000_s1026" style="position:absolute;margin-left:246.75pt;margin-top:.7pt;width:36pt;height:17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" fillcolor="white [3201]" strokecolor="white [3212]" strokeweight="1pt"/>
            </w:pict>
          </mc:Fallback>
        </mc:AlternateContent>
      </w:r>
      <w:r w:rsidRPr="00F66848">
        <w:rPr>
          <w:noProof/>
        </w:rPr>
        <w:drawing>
          <wp:inline distT="0" distB="0" distL="0" distR="0" wp14:anchorId="4FDD3BEB" wp14:editId="755076EB">
            <wp:extent cx="3200400" cy="1901830"/>
            <wp:effectExtent l="0" t="0" r="0" b="3175"/>
            <wp:docPr id="22" name="Picture 22" descr="C:\Users\shubh\Desktop\Attrition\Photos\yearsincelast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ubh\Desktop\Attrition\Photos\yearsincelastpromo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901830"/>
                    </a:xfrm>
                    <a:prstGeom prst="rect">
                      <a:avLst/>
                    </a:prstGeom>
                    <a:noFill/>
                    <a:ln>
                      <a:noFill/>
                    </a:ln>
                  </pic:spPr>
                </pic:pic>
              </a:graphicData>
            </a:graphic>
          </wp:inline>
        </w:drawing>
      </w:r>
    </w:p>
    <w:p w:rsidR="00C74F13" w:rsidRDefault="00C74F13" w:rsidP="00C74F13">
      <w:pPr>
        <w:pStyle w:val="NoSpacing"/>
        <w:jc w:val="both"/>
        <w:rPr>
          <w:rFonts w:ascii="Helvetica" w:hAnsi="Helvetica" w:cs="Helvetica"/>
          <w:color w:val="333333"/>
          <w:shd w:val="clear" w:color="auto" w:fill="FFFFFF"/>
        </w:rPr>
      </w:pP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Larger proportion of people who have been promoted recently have quit the organization.</w:t>
      </w:r>
    </w:p>
    <w:p w:rsidR="00C74F13" w:rsidRPr="00890837" w:rsidRDefault="00C74F13" w:rsidP="00C74F13">
      <w:pPr>
        <w:pStyle w:val="NoSpacing"/>
        <w:jc w:val="both"/>
        <w:rPr>
          <w:rFonts w:asciiTheme="majorHAnsi" w:hAnsiTheme="majorHAnsi" w:cstheme="majorHAnsi"/>
          <w:sz w:val="22"/>
          <w:szCs w:val="22"/>
        </w:rPr>
      </w:pP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Years since Current Role</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2AEEF954" wp14:editId="2CDFCAFB">
            <wp:extent cx="3286125" cy="2068195"/>
            <wp:effectExtent l="0" t="0" r="9525" b="8255"/>
            <wp:docPr id="21" name="Picture 21" descr="C:\Users\shubh\Desktop\Attrition\Photos\years in current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ubh\Desktop\Attrition\Photos\years in current ro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557" cy="2074131"/>
                    </a:xfrm>
                    <a:prstGeom prst="rect">
                      <a:avLst/>
                    </a:prstGeom>
                    <a:noFill/>
                    <a:ln>
                      <a:noFill/>
                    </a:ln>
                  </pic:spPr>
                </pic:pic>
              </a:graphicData>
            </a:graphic>
          </wp:inline>
        </w:drawing>
      </w: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Plot shows a larger proportion with just 0 years quitting. May be a role change is a trigger for Quitting.</w:t>
      </w: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Years at Company</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207AD341" wp14:editId="230736D0">
            <wp:extent cx="3200400" cy="2163505"/>
            <wp:effectExtent l="0" t="0" r="0" b="8255"/>
            <wp:docPr id="20" name="Picture 20" descr="C:\Users\shubh\Desktop\Attrition\Photos\Years at 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ubh\Desktop\Attrition\Photos\Years at compan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63505"/>
                    </a:xfrm>
                    <a:prstGeom prst="rect">
                      <a:avLst/>
                    </a:prstGeom>
                    <a:noFill/>
                    <a:ln>
                      <a:noFill/>
                    </a:ln>
                  </pic:spPr>
                </pic:pic>
              </a:graphicData>
            </a:graphic>
          </wp:inline>
        </w:drawing>
      </w:r>
    </w:p>
    <w:p w:rsidR="00C74F13"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Larger proportion of new comers are quitting the organization. Which sidelines the recruitment efforts of the organization.</w:t>
      </w:r>
    </w:p>
    <w:p w:rsidR="0046029E" w:rsidRDefault="0046029E" w:rsidP="00C74F13">
      <w:pPr>
        <w:pStyle w:val="NoSpacing"/>
        <w:jc w:val="both"/>
        <w:rPr>
          <w:rFonts w:asciiTheme="majorHAnsi" w:hAnsiTheme="majorHAnsi" w:cstheme="majorHAnsi"/>
          <w:sz w:val="22"/>
          <w:szCs w:val="22"/>
        </w:rPr>
      </w:pPr>
    </w:p>
    <w:p w:rsidR="00C74F13" w:rsidRPr="0046029E" w:rsidRDefault="00C74F13" w:rsidP="00D15690">
      <w:pPr>
        <w:pStyle w:val="NoSpacing"/>
        <w:numPr>
          <w:ilvl w:val="2"/>
          <w:numId w:val="8"/>
        </w:numPr>
        <w:jc w:val="both"/>
        <w:rPr>
          <w:b/>
        </w:rPr>
      </w:pPr>
      <w:r w:rsidRPr="0046029E">
        <w:rPr>
          <w:b/>
        </w:rPr>
        <w:t>Work Life Balance</w:t>
      </w:r>
    </w:p>
    <w:p w:rsidR="00C74F13" w:rsidRDefault="00C74F13" w:rsidP="00C74F13">
      <w:pPr>
        <w:pStyle w:val="NoSpacing"/>
        <w:jc w:val="both"/>
        <w:rPr>
          <w:b/>
        </w:rPr>
      </w:pPr>
      <w:r w:rsidRPr="00F66848">
        <w:rPr>
          <w:noProof/>
        </w:rPr>
        <w:drawing>
          <wp:inline distT="0" distB="0" distL="0" distR="0" wp14:anchorId="66CE8700" wp14:editId="1C1E091B">
            <wp:extent cx="3200400" cy="2202116"/>
            <wp:effectExtent l="0" t="0" r="0" b="8255"/>
            <wp:docPr id="19" name="Picture 19" descr="C:\Users\shubh\Desktop\Attrition\Photos\Work life 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ubh\Desktop\Attrition\Photos\Work life bala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202116"/>
                    </a:xfrm>
                    <a:prstGeom prst="rect">
                      <a:avLst/>
                    </a:prstGeom>
                    <a:noFill/>
                    <a:ln>
                      <a:noFill/>
                    </a:ln>
                  </pic:spPr>
                </pic:pic>
              </a:graphicData>
            </a:graphic>
          </wp:inline>
        </w:drawing>
      </w:r>
    </w:p>
    <w:p w:rsidR="00C74F13" w:rsidRPr="00890837"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Ratings as per Metadata is 1 ‘Bad’ 2 ‘Good’ 3 ‘Better’ 4 ‘Best’. As expected larger proportion of 1 rating quit, but absolute number wise 2 &amp; 3 are on higher side.</w:t>
      </w:r>
    </w:p>
    <w:p w:rsidR="00C74F13" w:rsidRDefault="00C74F13" w:rsidP="00C74F13">
      <w:pPr>
        <w:pStyle w:val="NoSpacing"/>
        <w:numPr>
          <w:ilvl w:val="2"/>
          <w:numId w:val="8"/>
        </w:numPr>
        <w:jc w:val="both"/>
        <w:rPr>
          <w:b/>
        </w:rPr>
      </w:pPr>
      <w:r>
        <w:rPr>
          <w:noProof/>
        </w:rPr>
        <mc:AlternateContent>
          <mc:Choice Requires="wps">
            <w:drawing>
              <wp:anchor distT="0" distB="0" distL="114300" distR="114300" simplePos="0" relativeHeight="251663360" behindDoc="0" locked="0" layoutInCell="1" allowOverlap="1" wp14:anchorId="47501F2F" wp14:editId="67C927C3">
                <wp:simplePos x="0" y="0"/>
                <wp:positionH relativeFrom="column">
                  <wp:posOffset>3162300</wp:posOffset>
                </wp:positionH>
                <wp:positionV relativeFrom="paragraph">
                  <wp:posOffset>67310</wp:posOffset>
                </wp:positionV>
                <wp:extent cx="409575" cy="21812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409575"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5FEE2" id="Rectangle 37" o:spid="_x0000_s1026" style="position:absolute;margin-left:249pt;margin-top:5.3pt;width:32.25pt;height:17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" fillcolor="white [3201]" strokecolor="white [3212]" strokeweight="1pt"/>
            </w:pict>
          </mc:Fallback>
        </mc:AlternateContent>
      </w:r>
      <w:r>
        <w:rPr>
          <w:b/>
        </w:rPr>
        <w:t>Training Times Last Year</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2B074DF1" wp14:editId="5245D1D1">
            <wp:extent cx="3200400" cy="1961315"/>
            <wp:effectExtent l="0" t="0" r="0" b="1270"/>
            <wp:docPr id="18" name="Picture 18" descr="C:\Users\shubh\Desktop\Attrition\Photos\Train times last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ubh\Desktop\Attrition\Photos\Train times last ye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961315"/>
                    </a:xfrm>
                    <a:prstGeom prst="rect">
                      <a:avLst/>
                    </a:prstGeom>
                    <a:noFill/>
                    <a:ln>
                      <a:noFill/>
                    </a:ln>
                  </pic:spPr>
                </pic:pic>
              </a:graphicData>
            </a:graphic>
          </wp:inline>
        </w:drawing>
      </w:r>
    </w:p>
    <w:p w:rsidR="00C74F13" w:rsidRDefault="00C74F13" w:rsidP="00C74F13">
      <w:pPr>
        <w:pStyle w:val="NoSpacing"/>
        <w:jc w:val="both"/>
        <w:rPr>
          <w:b/>
        </w:rPr>
      </w:pPr>
    </w:p>
    <w:p w:rsidR="00C74F13" w:rsidRPr="0046029E" w:rsidRDefault="00C74F13" w:rsidP="00B37F29">
      <w:pPr>
        <w:pStyle w:val="NoSpacing"/>
        <w:numPr>
          <w:ilvl w:val="2"/>
          <w:numId w:val="8"/>
        </w:numPr>
        <w:jc w:val="both"/>
        <w:rPr>
          <w:b/>
        </w:rPr>
      </w:pPr>
      <w:r w:rsidRPr="0046029E">
        <w:rPr>
          <w:b/>
        </w:rPr>
        <w:t>Total Working Years</w:t>
      </w:r>
    </w:p>
    <w:p w:rsidR="00C74F13" w:rsidRDefault="00C74F13" w:rsidP="00C74F13">
      <w:pPr>
        <w:pStyle w:val="NoSpacing"/>
        <w:jc w:val="both"/>
        <w:rPr>
          <w:b/>
        </w:rPr>
      </w:pPr>
      <w:r w:rsidRPr="00F66848">
        <w:rPr>
          <w:noProof/>
        </w:rPr>
        <w:drawing>
          <wp:inline distT="0" distB="0" distL="0" distR="0" wp14:anchorId="5B8F32C3" wp14:editId="1F9B5C00">
            <wp:extent cx="3276600" cy="2133321"/>
            <wp:effectExtent l="0" t="0" r="0" b="635"/>
            <wp:docPr id="17" name="Picture 17" descr="C:\Users\shubh\Desktop\Attrition\Photos\Total working 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ubh\Desktop\Attrition\Photos\Total working yea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3297" cy="2144192"/>
                    </a:xfrm>
                    <a:prstGeom prst="rect">
                      <a:avLst/>
                    </a:prstGeom>
                    <a:noFill/>
                    <a:ln>
                      <a:noFill/>
                    </a:ln>
                  </pic:spPr>
                </pic:pic>
              </a:graphicData>
            </a:graphic>
          </wp:inline>
        </w:drawing>
      </w:r>
    </w:p>
    <w:p w:rsidR="00C74F13" w:rsidRDefault="00C74F13" w:rsidP="00C74F13">
      <w:pPr>
        <w:pStyle w:val="NoSpacing"/>
        <w:jc w:val="both"/>
        <w:rPr>
          <w:rFonts w:asciiTheme="majorHAnsi" w:hAnsiTheme="majorHAnsi" w:cstheme="majorHAnsi"/>
          <w:sz w:val="22"/>
          <w:szCs w:val="22"/>
        </w:rPr>
      </w:pPr>
      <w:r w:rsidRPr="00890837">
        <w:rPr>
          <w:rFonts w:asciiTheme="majorHAnsi" w:hAnsiTheme="majorHAnsi" w:cstheme="majorHAnsi"/>
          <w:sz w:val="22"/>
          <w:szCs w:val="22"/>
        </w:rPr>
        <w:t>We see larger proportions of people with 1 year of experiences quitting the organization also in bracket of 1-10 Years.</w:t>
      </w:r>
    </w:p>
    <w:p w:rsidR="0046029E" w:rsidRPr="00890837" w:rsidRDefault="0046029E" w:rsidP="00C74F13">
      <w:pPr>
        <w:pStyle w:val="NoSpacing"/>
        <w:jc w:val="both"/>
        <w:rPr>
          <w:rFonts w:asciiTheme="majorHAnsi" w:hAnsiTheme="majorHAnsi" w:cstheme="majorHAnsi"/>
          <w:sz w:val="22"/>
          <w:szCs w:val="22"/>
        </w:rPr>
      </w:pPr>
    </w:p>
    <w:p w:rsidR="00C74F13" w:rsidRDefault="00C74F13" w:rsidP="00C74F13">
      <w:pPr>
        <w:pStyle w:val="NoSpacing"/>
        <w:numPr>
          <w:ilvl w:val="2"/>
          <w:numId w:val="8"/>
        </w:numPr>
        <w:jc w:val="both"/>
        <w:rPr>
          <w:b/>
        </w:rPr>
      </w:pPr>
      <w:r>
        <w:rPr>
          <w:b/>
        </w:rPr>
        <w:t>Job Role</w:t>
      </w:r>
    </w:p>
    <w:p w:rsidR="00C74F13" w:rsidRDefault="00C74F13" w:rsidP="00C74F13">
      <w:pPr>
        <w:pStyle w:val="NoSpacing"/>
        <w:ind w:left="720"/>
        <w:jc w:val="both"/>
        <w:rPr>
          <w:b/>
        </w:rPr>
      </w:pPr>
    </w:p>
    <w:p w:rsidR="00C74F13" w:rsidRDefault="00C74F13" w:rsidP="00C74F13">
      <w:pPr>
        <w:pStyle w:val="NoSpacing"/>
        <w:jc w:val="both"/>
        <w:rPr>
          <w:b/>
        </w:rPr>
      </w:pPr>
      <w:r w:rsidRPr="004B18FC">
        <w:rPr>
          <w:noProof/>
        </w:rPr>
        <w:drawing>
          <wp:inline distT="0" distB="0" distL="0" distR="0" wp14:anchorId="26253AD4" wp14:editId="7D4E8DC9">
            <wp:extent cx="3305175" cy="2047853"/>
            <wp:effectExtent l="0" t="0" r="0" b="0"/>
            <wp:docPr id="41" name="Picture 41" descr="C:\Users\shubh\Desktop\Attrition\Photos\job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Desktop\Attrition\Photos\job rol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46037" cy="2073171"/>
                    </a:xfrm>
                    <a:prstGeom prst="rect">
                      <a:avLst/>
                    </a:prstGeom>
                    <a:noFill/>
                    <a:ln>
                      <a:noFill/>
                    </a:ln>
                  </pic:spPr>
                </pic:pic>
              </a:graphicData>
            </a:graphic>
          </wp:inline>
        </w:drawing>
      </w:r>
    </w:p>
    <w:p w:rsidR="00C74F13" w:rsidRDefault="00C74F13" w:rsidP="00C74F13">
      <w:pPr>
        <w:pStyle w:val="NoSpacing"/>
        <w:jc w:val="both"/>
        <w:rPr>
          <w:b/>
        </w:rPr>
      </w:pPr>
    </w:p>
    <w:p w:rsidR="00C74F13" w:rsidRDefault="00C74F13" w:rsidP="00C74F13">
      <w:pPr>
        <w:pStyle w:val="NoSpacing"/>
        <w:jc w:val="both"/>
        <w:rPr>
          <w:b/>
        </w:rPr>
      </w:pPr>
      <w:r w:rsidRPr="00646A1B">
        <w:rPr>
          <w:b/>
          <w:noProof/>
        </w:rPr>
        <w:drawing>
          <wp:inline distT="0" distB="0" distL="0" distR="0" wp14:anchorId="49A24FC1" wp14:editId="72DA8324">
            <wp:extent cx="2619375" cy="2325063"/>
            <wp:effectExtent l="0" t="0" r="0" b="0"/>
            <wp:docPr id="42" name="Picture 42" descr="C:\Users\shubh\Desktop\Attrition\Photos\jobrol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ubh\Desktop\Attrition\Photos\jobrole 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853" cy="2342352"/>
                    </a:xfrm>
                    <a:prstGeom prst="rect">
                      <a:avLst/>
                    </a:prstGeom>
                    <a:noFill/>
                    <a:ln>
                      <a:noFill/>
                    </a:ln>
                  </pic:spPr>
                </pic:pic>
              </a:graphicData>
            </a:graphic>
          </wp:inline>
        </w:drawing>
      </w: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Stock Option Level</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43E5E8B9" wp14:editId="661DE9BB">
            <wp:extent cx="3199890" cy="2061845"/>
            <wp:effectExtent l="0" t="0" r="635" b="0"/>
            <wp:docPr id="15" name="Picture 15" descr="C:\Users\shubh\Desktop\Attrition\Photos\Stock otion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ubh\Desktop\Attrition\Photos\Stock otion Lev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2525" cy="2063543"/>
                    </a:xfrm>
                    <a:prstGeom prst="rect">
                      <a:avLst/>
                    </a:prstGeom>
                    <a:noFill/>
                    <a:ln>
                      <a:noFill/>
                    </a:ln>
                  </pic:spPr>
                </pic:pic>
              </a:graphicData>
            </a:graphic>
          </wp:inline>
        </w:drawing>
      </w:r>
    </w:p>
    <w:p w:rsidR="00C74F13" w:rsidRDefault="00C74F13" w:rsidP="00C74F13">
      <w:pPr>
        <w:pStyle w:val="NoSpacing"/>
        <w:jc w:val="both"/>
        <w:rPr>
          <w:b/>
        </w:rPr>
      </w:pPr>
      <w:r>
        <w:rPr>
          <w:rFonts w:ascii="Helvetica" w:hAnsi="Helvetica" w:cs="Helvetica"/>
          <w:color w:val="333333"/>
          <w:shd w:val="clear" w:color="auto" w:fill="FFFFFF"/>
        </w:rPr>
        <w:t>Larger proportions of levels 1 &amp; 2 quit</w:t>
      </w: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Relationship Satisfaction</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249C93AF" wp14:editId="25DA77DE">
            <wp:extent cx="3200400" cy="2078782"/>
            <wp:effectExtent l="0" t="0" r="0" b="0"/>
            <wp:docPr id="14" name="Picture 14" descr="C:\Users\shubh\Desktop\Attrition\Photos\Realtionship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ubh\Desktop\Attrition\Photos\Realtionship Satisf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078782"/>
                    </a:xfrm>
                    <a:prstGeom prst="rect">
                      <a:avLst/>
                    </a:prstGeom>
                    <a:noFill/>
                    <a:ln>
                      <a:noFill/>
                    </a:ln>
                  </pic:spPr>
                </pic:pic>
              </a:graphicData>
            </a:graphic>
          </wp:inline>
        </w:drawing>
      </w:r>
    </w:p>
    <w:p w:rsidR="00C74F13" w:rsidRDefault="00C74F13" w:rsidP="00C74F13">
      <w:pPr>
        <w:pStyle w:val="NoSpacing"/>
        <w:jc w:val="both"/>
        <w:rPr>
          <w:b/>
        </w:rPr>
      </w:pP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1 ‘Low’ 2 ‘Medium’ 3 ‘High’ 4 ‘Very High’. Higher number of people with 3 or more rating are quitting. But larger proportions of 1 &amp; 2 rating are quitting.</w:t>
      </w: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Performance Rating</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49354A94" wp14:editId="1C7ADBD2">
            <wp:extent cx="3114675" cy="2090179"/>
            <wp:effectExtent l="0" t="0" r="0" b="5715"/>
            <wp:docPr id="13" name="Picture 13" descr="C:\Users\shubh\Desktop\Attrition\Photos\Performance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ubh\Desktop\Attrition\Photos\Performance rat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8086" cy="2099179"/>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1 ‘Low’ 2 ‘Good’ 3 ‘Excellent’ 4 ‘Outstanding’. We see that we have employees of only 3 and 4 ratings. Lesser proportion of 4 raters quit.</w:t>
      </w: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Over Time</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304FC8C7" wp14:editId="7FD64AB0">
            <wp:extent cx="3048000" cy="2038350"/>
            <wp:effectExtent l="0" t="0" r="0" b="0"/>
            <wp:docPr id="12" name="Picture 12" descr="C:\Users\shubh\Desktop\Attrition\Photo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ubh\Desktop\Attrition\Photos\over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3110" cy="2041767"/>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lastRenderedPageBreak/>
        <w:t>Larger Proportion of Overtime Employees are quitting.</w:t>
      </w:r>
    </w:p>
    <w:p w:rsidR="00890837" w:rsidRPr="0046029E" w:rsidRDefault="00890837" w:rsidP="00890837">
      <w:pPr>
        <w:pStyle w:val="NoSpacing"/>
        <w:jc w:val="both"/>
        <w:rPr>
          <w:rFonts w:asciiTheme="majorHAnsi" w:hAnsiTheme="majorHAnsi" w:cstheme="majorHAnsi"/>
          <w:sz w:val="22"/>
          <w:szCs w:val="22"/>
        </w:rPr>
      </w:pPr>
      <w:r w:rsidRPr="0046029E">
        <w:rPr>
          <w:rFonts w:asciiTheme="majorHAnsi" w:hAnsiTheme="majorHAnsi" w:cstheme="majorHAnsi"/>
          <w:sz w:val="22"/>
          <w:szCs w:val="22"/>
        </w:rPr>
        <w:t>Larger Proportion of Overtime Employees are quitting.</w:t>
      </w:r>
    </w:p>
    <w:p w:rsidR="00890837" w:rsidRPr="0046029E" w:rsidRDefault="00890837"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More than 25 % of Employees who work overtime leave the company.</w:t>
      </w:r>
    </w:p>
    <w:p w:rsidR="00C74F13" w:rsidRPr="0046029E" w:rsidRDefault="00C74F13" w:rsidP="0072551F">
      <w:pPr>
        <w:pStyle w:val="NoSpacing"/>
        <w:numPr>
          <w:ilvl w:val="2"/>
          <w:numId w:val="8"/>
        </w:numPr>
        <w:jc w:val="both"/>
        <w:rPr>
          <w:b/>
        </w:rPr>
      </w:pPr>
      <w:r w:rsidRPr="0046029E">
        <w:rPr>
          <w:b/>
        </w:rPr>
        <w:t>Job Level</w:t>
      </w:r>
      <w:r>
        <w:rPr>
          <w:noProof/>
        </w:rPr>
        <mc:AlternateContent>
          <mc:Choice Requires="wps">
            <w:drawing>
              <wp:anchor distT="0" distB="0" distL="114300" distR="114300" simplePos="0" relativeHeight="251664384" behindDoc="0" locked="0" layoutInCell="1" allowOverlap="1" wp14:anchorId="5AFC3E51" wp14:editId="19EF9759">
                <wp:simplePos x="0" y="0"/>
                <wp:positionH relativeFrom="column">
                  <wp:posOffset>3100705</wp:posOffset>
                </wp:positionH>
                <wp:positionV relativeFrom="paragraph">
                  <wp:posOffset>69215</wp:posOffset>
                </wp:positionV>
                <wp:extent cx="457200" cy="21812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833B2" id="Rectangle 38" o:spid="_x0000_s1026" style="position:absolute;margin-left:244.15pt;margin-top:5.45pt;width:36pt;height:17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" fillcolor="white [3201]" strokecolor="white [3212]" strokeweight="1pt"/>
            </w:pict>
          </mc:Fallback>
        </mc:AlternateContent>
      </w:r>
    </w:p>
    <w:p w:rsidR="00C74F13" w:rsidRDefault="00C74F13" w:rsidP="00C74F13">
      <w:pPr>
        <w:pStyle w:val="NoSpacing"/>
        <w:jc w:val="both"/>
        <w:rPr>
          <w:b/>
        </w:rPr>
      </w:pPr>
      <w:r w:rsidRPr="00F66848">
        <w:rPr>
          <w:noProof/>
        </w:rPr>
        <w:drawing>
          <wp:inline distT="0" distB="0" distL="0" distR="0" wp14:anchorId="178DF6B8" wp14:editId="3C3EABF6">
            <wp:extent cx="3171825" cy="2078355"/>
            <wp:effectExtent l="0" t="0" r="9525" b="0"/>
            <wp:docPr id="11" name="Picture 11" descr="C:\Users\shubh\Desktop\Attrition\Photos\job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bh\Desktop\Attrition\Photos\joblev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2811" cy="2098659"/>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We have no metadata with regard to the numbers in Job Level. But by looking at proportion of people seems like 1 stands for entry level and 5 stands for highest level in our Dataset. By looking at plot we see that as the Job Level increases the number of people quitting decreases.</w:t>
      </w: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Job Involvement</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4B57E245" wp14:editId="05904C1C">
            <wp:extent cx="2977110" cy="2019300"/>
            <wp:effectExtent l="0" t="0" r="0" b="0"/>
            <wp:docPr id="10" name="Picture 10" descr="C:\Users\shubh\Desktop\Attrition\Photos\JobInvol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ubh\Desktop\Attrition\Photos\JobInvolveme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1595" cy="2029125"/>
                    </a:xfrm>
                    <a:prstGeom prst="rect">
                      <a:avLst/>
                    </a:prstGeom>
                    <a:noFill/>
                    <a:ln>
                      <a:noFill/>
                    </a:ln>
                  </pic:spPr>
                </pic:pic>
              </a:graphicData>
            </a:graphic>
          </wp:inline>
        </w:drawing>
      </w:r>
    </w:p>
    <w:p w:rsidR="00C74F13" w:rsidRDefault="00C74F13" w:rsidP="00C74F13">
      <w:pPr>
        <w:pStyle w:val="NoSpacing"/>
        <w:jc w:val="both"/>
        <w:rPr>
          <w:b/>
        </w:rPr>
      </w:pPr>
      <w:r>
        <w:rPr>
          <w:noProof/>
        </w:rPr>
        <mc:AlternateContent>
          <mc:Choice Requires="wps">
            <w:drawing>
              <wp:anchor distT="0" distB="0" distL="114300" distR="114300" simplePos="0" relativeHeight="251665408" behindDoc="0" locked="0" layoutInCell="1" allowOverlap="1" wp14:anchorId="0BC475E3" wp14:editId="0AEB4349">
                <wp:simplePos x="0" y="0"/>
                <wp:positionH relativeFrom="column">
                  <wp:posOffset>3018790</wp:posOffset>
                </wp:positionH>
                <wp:positionV relativeFrom="paragraph">
                  <wp:posOffset>66040</wp:posOffset>
                </wp:positionV>
                <wp:extent cx="457200" cy="21812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457200" cy="2181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2E43A" id="Rectangle 39" o:spid="_x0000_s1026" style="position:absolute;margin-left:237.7pt;margin-top:5.2pt;width:36pt;height:17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" fillcolor="white [3201]" strokecolor="white [3212]" strokeweight="1pt"/>
            </w:pict>
          </mc:Fallback>
        </mc:AlternateContent>
      </w:r>
    </w:p>
    <w:p w:rsidR="00C74F13" w:rsidRDefault="00C74F13" w:rsidP="00C74F13">
      <w:pPr>
        <w:pStyle w:val="NoSpacing"/>
        <w:numPr>
          <w:ilvl w:val="2"/>
          <w:numId w:val="8"/>
        </w:numPr>
        <w:jc w:val="both"/>
        <w:rPr>
          <w:b/>
        </w:rPr>
      </w:pPr>
      <w:r>
        <w:rPr>
          <w:b/>
        </w:rPr>
        <w:t>Job Satisfaction</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7E80F55F" wp14:editId="34524402">
            <wp:extent cx="3040721" cy="2028825"/>
            <wp:effectExtent l="0" t="0" r="7620" b="0"/>
            <wp:docPr id="9" name="Picture 9" descr="C:\Users\shubh\Desktop\Attrition\Photos\job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bh\Desktop\Attrition\Photos\job Satisf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7571" cy="2053412"/>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As per metadata 1 ‘Low’ 2 ‘Medium’ 3 ‘High’ 4 ‘Very High’. We see higher attrition levels in among lower Job Satisfaction levels.</w:t>
      </w:r>
    </w:p>
    <w:p w:rsidR="00C74F13" w:rsidRDefault="00C74F13" w:rsidP="00C74F13">
      <w:pPr>
        <w:pStyle w:val="NoSpacing"/>
        <w:numPr>
          <w:ilvl w:val="2"/>
          <w:numId w:val="8"/>
        </w:numPr>
        <w:jc w:val="both"/>
        <w:rPr>
          <w:b/>
        </w:rPr>
      </w:pPr>
      <w:r>
        <w:rPr>
          <w:b/>
        </w:rPr>
        <w:t>Hourly Rate</w:t>
      </w:r>
    </w:p>
    <w:p w:rsidR="00C74F13" w:rsidRDefault="00C74F13" w:rsidP="00C74F13">
      <w:pPr>
        <w:pStyle w:val="NoSpacing"/>
        <w:ind w:left="720"/>
        <w:jc w:val="both"/>
        <w:rPr>
          <w:b/>
        </w:rPr>
      </w:pPr>
    </w:p>
    <w:p w:rsidR="00C74F13" w:rsidRDefault="00C74F13" w:rsidP="00C74F13">
      <w:pPr>
        <w:pStyle w:val="NoSpacing"/>
        <w:jc w:val="both"/>
        <w:rPr>
          <w:b/>
        </w:rPr>
      </w:pPr>
      <w:r w:rsidRPr="00F66848">
        <w:rPr>
          <w:noProof/>
        </w:rPr>
        <w:drawing>
          <wp:inline distT="0" distB="0" distL="0" distR="0" wp14:anchorId="5307DC5D" wp14:editId="6F9DBB3E">
            <wp:extent cx="3114675" cy="2181225"/>
            <wp:effectExtent l="0" t="0" r="9525" b="9525"/>
            <wp:docPr id="23" name="Picture 23" descr="C:\Users\shubh\Desktop\Attrition\Photos\Hourl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Desktop\Attrition\Photos\Hourly R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464" cy="2188080"/>
                    </a:xfrm>
                    <a:prstGeom prst="rect">
                      <a:avLst/>
                    </a:prstGeom>
                    <a:noFill/>
                    <a:ln>
                      <a:noFill/>
                    </a:ln>
                  </pic:spPr>
                </pic:pic>
              </a:graphicData>
            </a:graphic>
          </wp:inline>
        </w:drawing>
      </w:r>
    </w:p>
    <w:p w:rsidR="00C74F13" w:rsidRDefault="00C74F13" w:rsidP="00C74F13">
      <w:pPr>
        <w:pStyle w:val="NoSpacing"/>
        <w:jc w:val="both"/>
        <w:rPr>
          <w:b/>
        </w:rPr>
      </w:pPr>
      <w:r w:rsidRPr="0046029E">
        <w:rPr>
          <w:rFonts w:asciiTheme="majorHAnsi" w:hAnsiTheme="majorHAnsi" w:cstheme="majorHAnsi"/>
          <w:sz w:val="22"/>
          <w:szCs w:val="22"/>
        </w:rPr>
        <w:t>We don’t get much inference from this. There also seems to be no straightforward relation with the Daily Rate of the employees.</w:t>
      </w:r>
    </w:p>
    <w:p w:rsidR="00C74F13" w:rsidRPr="0046029E" w:rsidRDefault="00C74F13" w:rsidP="001A6C85">
      <w:pPr>
        <w:pStyle w:val="NoSpacing"/>
        <w:numPr>
          <w:ilvl w:val="2"/>
          <w:numId w:val="8"/>
        </w:numPr>
        <w:jc w:val="both"/>
        <w:rPr>
          <w:b/>
        </w:rPr>
      </w:pPr>
      <w:r w:rsidRPr="0046029E">
        <w:rPr>
          <w:b/>
        </w:rPr>
        <w:t>Daily Rate</w:t>
      </w:r>
    </w:p>
    <w:p w:rsidR="00C74F13" w:rsidRDefault="00C74F13" w:rsidP="00C74F13">
      <w:pPr>
        <w:pStyle w:val="NoSpacing"/>
        <w:jc w:val="both"/>
        <w:rPr>
          <w:b/>
        </w:rPr>
      </w:pPr>
      <w:r w:rsidRPr="00483031">
        <w:rPr>
          <w:b/>
          <w:noProof/>
        </w:rPr>
        <w:drawing>
          <wp:inline distT="0" distB="0" distL="0" distR="0" wp14:anchorId="1125231A" wp14:editId="58C04D5F">
            <wp:extent cx="2714625" cy="2117725"/>
            <wp:effectExtent l="0" t="0" r="9525" b="0"/>
            <wp:docPr id="28" name="Picture 28" descr="C:\Users\shubh\Desktop\Attrition\Photos\Dail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ubh\Desktop\Attrition\Photos\Daily Ra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69" cy="2117759"/>
                    </a:xfrm>
                    <a:prstGeom prst="rect">
                      <a:avLst/>
                    </a:prstGeom>
                    <a:noFill/>
                    <a:ln>
                      <a:noFill/>
                    </a:ln>
                  </pic:spPr>
                </pic:pic>
              </a:graphicData>
            </a:graphic>
          </wp:inline>
        </w:drawing>
      </w:r>
    </w:p>
    <w:p w:rsidR="00C74F13" w:rsidRDefault="00C74F13" w:rsidP="00C74F13">
      <w:pPr>
        <w:pStyle w:val="NoSpacing"/>
        <w:jc w:val="both"/>
        <w:rPr>
          <w:b/>
        </w:rPr>
      </w:pPr>
    </w:p>
    <w:p w:rsidR="00C74F13" w:rsidRPr="0046029E" w:rsidRDefault="00C74F13" w:rsidP="00C10FE7">
      <w:pPr>
        <w:pStyle w:val="NoSpacing"/>
        <w:numPr>
          <w:ilvl w:val="2"/>
          <w:numId w:val="8"/>
        </w:numPr>
        <w:jc w:val="both"/>
        <w:rPr>
          <w:b/>
        </w:rPr>
      </w:pPr>
      <w:r w:rsidRPr="0046029E">
        <w:rPr>
          <w:b/>
        </w:rPr>
        <w:t>Distance from Home</w:t>
      </w:r>
    </w:p>
    <w:p w:rsidR="00C74F13" w:rsidRDefault="00C74F13" w:rsidP="00C74F13">
      <w:pPr>
        <w:pStyle w:val="NoSpacing"/>
        <w:jc w:val="both"/>
        <w:rPr>
          <w:b/>
        </w:rPr>
      </w:pPr>
      <w:r w:rsidRPr="00483031">
        <w:rPr>
          <w:b/>
          <w:noProof/>
        </w:rPr>
        <w:drawing>
          <wp:inline distT="0" distB="0" distL="0" distR="0" wp14:anchorId="646526CD" wp14:editId="178E78E4">
            <wp:extent cx="3200400" cy="2203642"/>
            <wp:effectExtent l="0" t="0" r="0" b="6350"/>
            <wp:docPr id="29" name="Picture 29" descr="C:\Users\shubh\Desktop\Attrition\Photos\distance from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ubh\Desktop\Attrition\Photos\distance from ho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2203642"/>
                    </a:xfrm>
                    <a:prstGeom prst="rect">
                      <a:avLst/>
                    </a:prstGeom>
                    <a:noFill/>
                    <a:ln>
                      <a:noFill/>
                    </a:ln>
                  </pic:spPr>
                </pic:pic>
              </a:graphicData>
            </a:graphic>
          </wp:inline>
        </w:drawing>
      </w:r>
    </w:p>
    <w:p w:rsidR="00890837" w:rsidRPr="0046029E" w:rsidRDefault="00890837" w:rsidP="00890837">
      <w:pPr>
        <w:pStyle w:val="NoSpacing"/>
        <w:jc w:val="both"/>
        <w:rPr>
          <w:rFonts w:asciiTheme="majorHAnsi" w:hAnsiTheme="majorHAnsi" w:cstheme="majorHAnsi"/>
          <w:sz w:val="22"/>
          <w:szCs w:val="22"/>
        </w:rPr>
      </w:pPr>
      <w:r w:rsidRPr="0046029E">
        <w:rPr>
          <w:rFonts w:asciiTheme="majorHAnsi" w:hAnsiTheme="majorHAnsi" w:cstheme="majorHAnsi"/>
          <w:sz w:val="22"/>
          <w:szCs w:val="22"/>
        </w:rPr>
        <w:t>More employees leave the company if distance from home is greater than 12 kms.</w:t>
      </w:r>
    </w:p>
    <w:p w:rsidR="00890837" w:rsidRPr="0046029E" w:rsidRDefault="00890837" w:rsidP="00C74F13">
      <w:pPr>
        <w:pStyle w:val="NoSpacing"/>
        <w:jc w:val="both"/>
        <w:rPr>
          <w:rFonts w:asciiTheme="majorHAnsi" w:hAnsiTheme="majorHAnsi" w:cstheme="majorHAnsi"/>
          <w:sz w:val="22"/>
          <w:szCs w:val="22"/>
        </w:rPr>
      </w:pPr>
    </w:p>
    <w:p w:rsidR="00C74F13" w:rsidRDefault="00C74F13" w:rsidP="00C74F13">
      <w:pPr>
        <w:pStyle w:val="NoSpacing"/>
        <w:numPr>
          <w:ilvl w:val="2"/>
          <w:numId w:val="8"/>
        </w:numPr>
        <w:jc w:val="both"/>
        <w:rPr>
          <w:b/>
        </w:rPr>
      </w:pPr>
      <w:r>
        <w:rPr>
          <w:b/>
        </w:rPr>
        <w:lastRenderedPageBreak/>
        <w:t>Monthly Income</w:t>
      </w:r>
    </w:p>
    <w:p w:rsidR="00C74F13" w:rsidRDefault="00C74F13" w:rsidP="00C74F13">
      <w:pPr>
        <w:pStyle w:val="NoSpacing"/>
        <w:ind w:left="720"/>
        <w:jc w:val="both"/>
        <w:rPr>
          <w:b/>
        </w:rPr>
      </w:pPr>
    </w:p>
    <w:p w:rsidR="00C74F13" w:rsidRDefault="00C74F13" w:rsidP="00C74F13">
      <w:pPr>
        <w:pStyle w:val="NoSpacing"/>
        <w:jc w:val="both"/>
        <w:rPr>
          <w:b/>
        </w:rPr>
      </w:pPr>
      <w:r w:rsidRPr="00977A3A">
        <w:rPr>
          <w:b/>
          <w:noProof/>
        </w:rPr>
        <w:drawing>
          <wp:inline distT="0" distB="0" distL="0" distR="0" wp14:anchorId="4FC08451" wp14:editId="27A0E7D3">
            <wp:extent cx="3200400" cy="2115967"/>
            <wp:effectExtent l="0" t="0" r="0" b="0"/>
            <wp:docPr id="26" name="Picture 26" descr="C:\Users\shubh\Desktop\Attrition\Photos\monthly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ubh\Desktop\Attrition\Photos\monthly inco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2115967"/>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We see higher levels of attrition among the lower segment of monthly income. If looked at in isolation, might be due to dissatisfaction of income for the effort out.</w:t>
      </w:r>
    </w:p>
    <w:p w:rsidR="00C74F13" w:rsidRDefault="00C74F13" w:rsidP="00C74F13">
      <w:pPr>
        <w:pStyle w:val="NoSpacing"/>
        <w:jc w:val="both"/>
        <w:rPr>
          <w:b/>
        </w:rPr>
      </w:pPr>
    </w:p>
    <w:p w:rsidR="00C74F13" w:rsidRDefault="00C74F13" w:rsidP="00C74F13">
      <w:pPr>
        <w:pStyle w:val="NoSpacing"/>
        <w:numPr>
          <w:ilvl w:val="2"/>
          <w:numId w:val="8"/>
        </w:numPr>
        <w:jc w:val="both"/>
        <w:rPr>
          <w:b/>
        </w:rPr>
      </w:pPr>
      <w:r>
        <w:rPr>
          <w:b/>
        </w:rPr>
        <w:t>Percent Salary Hike</w:t>
      </w:r>
    </w:p>
    <w:p w:rsidR="00C74F13" w:rsidRDefault="00C74F13" w:rsidP="00C74F13">
      <w:pPr>
        <w:pStyle w:val="NoSpacing"/>
        <w:ind w:left="720"/>
        <w:jc w:val="both"/>
        <w:rPr>
          <w:b/>
        </w:rPr>
      </w:pPr>
    </w:p>
    <w:p w:rsidR="00C74F13" w:rsidRDefault="00C74F13" w:rsidP="00C74F13">
      <w:pPr>
        <w:pStyle w:val="NoSpacing"/>
        <w:jc w:val="both"/>
        <w:rPr>
          <w:b/>
        </w:rPr>
      </w:pPr>
      <w:r w:rsidRPr="00483031">
        <w:rPr>
          <w:b/>
          <w:noProof/>
        </w:rPr>
        <w:drawing>
          <wp:inline distT="0" distB="0" distL="0" distR="0" wp14:anchorId="62EA5FAB" wp14:editId="5465110A">
            <wp:extent cx="3200400" cy="2110790"/>
            <wp:effectExtent l="0" t="0" r="0" b="3810"/>
            <wp:docPr id="30" name="Picture 30" descr="C:\Users\shubh\Desktop\Attrition\Photos\salaryh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ubh\Desktop\Attrition\Photos\salaryhik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110790"/>
                    </a:xfrm>
                    <a:prstGeom prst="rect">
                      <a:avLst/>
                    </a:prstGeom>
                    <a:noFill/>
                    <a:ln>
                      <a:noFill/>
                    </a:ln>
                  </pic:spPr>
                </pic:pic>
              </a:graphicData>
            </a:graphic>
          </wp:inline>
        </w:drawing>
      </w:r>
    </w:p>
    <w:p w:rsid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 xml:space="preserve">We see that people with less than 15% hike have more </w:t>
      </w:r>
    </w:p>
    <w:p w:rsidR="00C74F13" w:rsidRDefault="00097409" w:rsidP="00C74F13">
      <w:pPr>
        <w:pStyle w:val="NoSpacing"/>
        <w:jc w:val="both"/>
        <w:rPr>
          <w:b/>
        </w:rPr>
      </w:pPr>
      <w:r w:rsidRPr="0046029E">
        <w:rPr>
          <w:rFonts w:asciiTheme="majorHAnsi" w:hAnsiTheme="majorHAnsi" w:cstheme="majorHAnsi"/>
          <w:sz w:val="22"/>
          <w:szCs w:val="22"/>
        </w:rPr>
        <w:t>Chances</w:t>
      </w:r>
      <w:r w:rsidR="00C74F13" w:rsidRPr="0046029E">
        <w:rPr>
          <w:rFonts w:asciiTheme="majorHAnsi" w:hAnsiTheme="majorHAnsi" w:cstheme="majorHAnsi"/>
          <w:sz w:val="22"/>
          <w:szCs w:val="22"/>
        </w:rPr>
        <w:t xml:space="preserve"> to leave.</w:t>
      </w:r>
    </w:p>
    <w:p w:rsidR="00C74F13" w:rsidRDefault="00C74F13" w:rsidP="00C74F13">
      <w:pPr>
        <w:pStyle w:val="NoSpacing"/>
        <w:numPr>
          <w:ilvl w:val="2"/>
          <w:numId w:val="8"/>
        </w:numPr>
        <w:jc w:val="both"/>
        <w:rPr>
          <w:b/>
        </w:rPr>
      </w:pPr>
      <w:r>
        <w:rPr>
          <w:b/>
        </w:rPr>
        <w:t>Number of companies Worked</w:t>
      </w:r>
    </w:p>
    <w:p w:rsidR="00C74F13" w:rsidRDefault="00C74F13" w:rsidP="00C74F13">
      <w:pPr>
        <w:pStyle w:val="NoSpacing"/>
        <w:ind w:left="720"/>
        <w:jc w:val="both"/>
        <w:rPr>
          <w:b/>
        </w:rPr>
      </w:pPr>
    </w:p>
    <w:p w:rsidR="00C74F13" w:rsidRDefault="00C74F13" w:rsidP="00C74F13">
      <w:pPr>
        <w:pStyle w:val="NoSpacing"/>
        <w:jc w:val="both"/>
        <w:rPr>
          <w:b/>
        </w:rPr>
      </w:pPr>
      <w:r w:rsidRPr="00483031">
        <w:rPr>
          <w:b/>
          <w:noProof/>
        </w:rPr>
        <w:drawing>
          <wp:inline distT="0" distB="0" distL="0" distR="0" wp14:anchorId="444B9861" wp14:editId="2321A2B9">
            <wp:extent cx="3200400" cy="2119609"/>
            <wp:effectExtent l="0" t="0" r="0" b="0"/>
            <wp:docPr id="31" name="Picture 31" descr="C:\Users\shubh\Desktop\Attrition\Photos\Num Companies wo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ubh\Desktop\Attrition\Photos\Num Companies work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119609"/>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We see a clear indication that many people who have worked only in one company before quit a lot.</w:t>
      </w:r>
    </w:p>
    <w:p w:rsidR="00C74F13" w:rsidRDefault="00C74F13" w:rsidP="00C74F13">
      <w:pPr>
        <w:pStyle w:val="NoSpacing"/>
        <w:jc w:val="both"/>
        <w:rPr>
          <w:b/>
        </w:rPr>
      </w:pPr>
    </w:p>
    <w:p w:rsidR="00C74F13" w:rsidRPr="00C74F13" w:rsidRDefault="00C74F13" w:rsidP="000A0129">
      <w:pPr>
        <w:pStyle w:val="NoSpacing"/>
        <w:numPr>
          <w:ilvl w:val="2"/>
          <w:numId w:val="8"/>
        </w:numPr>
        <w:jc w:val="both"/>
        <w:rPr>
          <w:b/>
        </w:rPr>
      </w:pPr>
      <w:r w:rsidRPr="00C74F13">
        <w:rPr>
          <w:b/>
        </w:rPr>
        <w:t>Marital status</w:t>
      </w:r>
    </w:p>
    <w:p w:rsidR="00C74F13" w:rsidRDefault="00C74F13" w:rsidP="00C74F13">
      <w:pPr>
        <w:pStyle w:val="NoSpacing"/>
        <w:jc w:val="both"/>
        <w:rPr>
          <w:b/>
        </w:rPr>
      </w:pPr>
      <w:r w:rsidRPr="00977A3A">
        <w:rPr>
          <w:b/>
          <w:noProof/>
        </w:rPr>
        <w:drawing>
          <wp:inline distT="0" distB="0" distL="0" distR="0" wp14:anchorId="5C6C52BF" wp14:editId="42AF446D">
            <wp:extent cx="3200400" cy="2188626"/>
            <wp:effectExtent l="0" t="0" r="0" b="2540"/>
            <wp:docPr id="25" name="Picture 25" descr="C:\Users\shubh\Desktop\Attrition\Photos\Marital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ubh\Desktop\Attrition\Photos\MaritalStatu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0" cy="2188626"/>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Attrition is on higher side for Single and lowest for Divorced employees.</w:t>
      </w:r>
    </w:p>
    <w:p w:rsidR="00C74F13" w:rsidRPr="0046029E" w:rsidRDefault="00C74F13" w:rsidP="00C74F13">
      <w:pPr>
        <w:pStyle w:val="NoSpacing"/>
        <w:jc w:val="both"/>
        <w:rPr>
          <w:rFonts w:asciiTheme="majorHAnsi" w:hAnsiTheme="majorHAnsi" w:cstheme="majorHAnsi"/>
          <w:sz w:val="22"/>
          <w:szCs w:val="22"/>
        </w:rPr>
      </w:pPr>
    </w:p>
    <w:p w:rsidR="00C74F13" w:rsidRDefault="00C74F13" w:rsidP="00C74F13">
      <w:pPr>
        <w:pStyle w:val="NoSpacing"/>
        <w:numPr>
          <w:ilvl w:val="2"/>
          <w:numId w:val="8"/>
        </w:numPr>
        <w:jc w:val="both"/>
        <w:rPr>
          <w:b/>
        </w:rPr>
      </w:pPr>
      <w:r>
        <w:rPr>
          <w:b/>
        </w:rPr>
        <w:t>Monthly Rate</w:t>
      </w:r>
    </w:p>
    <w:p w:rsidR="00C74F13" w:rsidRDefault="00C74F13" w:rsidP="00C74F13">
      <w:pPr>
        <w:pStyle w:val="NoSpacing"/>
        <w:ind w:left="720"/>
        <w:jc w:val="both"/>
        <w:rPr>
          <w:b/>
        </w:rPr>
      </w:pPr>
    </w:p>
    <w:p w:rsidR="00C74F13" w:rsidRDefault="00C74F13" w:rsidP="00C74F13">
      <w:pPr>
        <w:pStyle w:val="NoSpacing"/>
        <w:jc w:val="both"/>
        <w:rPr>
          <w:b/>
        </w:rPr>
      </w:pPr>
      <w:r w:rsidRPr="00483031">
        <w:rPr>
          <w:b/>
          <w:noProof/>
        </w:rPr>
        <w:drawing>
          <wp:inline distT="0" distB="0" distL="0" distR="0" wp14:anchorId="58E0D7AC" wp14:editId="44BEC5AA">
            <wp:extent cx="3200400" cy="2149764"/>
            <wp:effectExtent l="0" t="0" r="0" b="3175"/>
            <wp:docPr id="27" name="Picture 27" descr="C:\Users\shubh\Desktop\Attrition\Photos\monthly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ubh\Desktop\Attrition\Photos\monthlyrat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0400" cy="2149764"/>
                    </a:xfrm>
                    <a:prstGeom prst="rect">
                      <a:avLst/>
                    </a:prstGeom>
                    <a:noFill/>
                    <a:ln>
                      <a:noFill/>
                    </a:ln>
                  </pic:spPr>
                </pic:pic>
              </a:graphicData>
            </a:graphic>
          </wp:inline>
        </w:drawing>
      </w:r>
    </w:p>
    <w:p w:rsidR="00C74F13" w:rsidRPr="0046029E" w:rsidRDefault="00C74F13" w:rsidP="00C74F13">
      <w:pPr>
        <w:pStyle w:val="NoSpacing"/>
        <w:jc w:val="both"/>
        <w:rPr>
          <w:rFonts w:asciiTheme="majorHAnsi" w:hAnsiTheme="majorHAnsi" w:cstheme="majorHAnsi"/>
          <w:sz w:val="22"/>
          <w:szCs w:val="22"/>
        </w:rPr>
      </w:pPr>
      <w:r>
        <w:rPr>
          <w:rFonts w:ascii="Helvetica" w:hAnsi="Helvetica" w:cs="Helvetica"/>
          <w:color w:val="333333"/>
          <w:shd w:val="clear" w:color="auto" w:fill="FFFFFF"/>
        </w:rPr>
        <w:t> </w:t>
      </w:r>
      <w:r w:rsidRPr="0046029E">
        <w:rPr>
          <w:rFonts w:asciiTheme="majorHAnsi" w:hAnsiTheme="majorHAnsi" w:cstheme="majorHAnsi"/>
          <w:sz w:val="22"/>
          <w:szCs w:val="22"/>
        </w:rPr>
        <w:t>We don’t see any inferable trend from this. Also no straightforward relation with Monthly Income.</w:t>
      </w:r>
    </w:p>
    <w:p w:rsidR="00C74F13" w:rsidRDefault="00C74F13" w:rsidP="00C74F13">
      <w:pPr>
        <w:pStyle w:val="NoSpacing"/>
        <w:jc w:val="both"/>
        <w:rPr>
          <w:b/>
        </w:rPr>
      </w:pPr>
    </w:p>
    <w:p w:rsidR="00C74F13" w:rsidRPr="00C74F13" w:rsidRDefault="00C74F13" w:rsidP="00130A9C">
      <w:pPr>
        <w:pStyle w:val="NoSpacing"/>
        <w:numPr>
          <w:ilvl w:val="2"/>
          <w:numId w:val="8"/>
        </w:numPr>
        <w:jc w:val="both"/>
        <w:rPr>
          <w:b/>
        </w:rPr>
      </w:pPr>
      <w:r w:rsidRPr="00C74F13">
        <w:rPr>
          <w:b/>
        </w:rPr>
        <w:t>Years with Current Manager</w:t>
      </w:r>
    </w:p>
    <w:p w:rsidR="00C74F13" w:rsidRDefault="00C74F13" w:rsidP="00C74F13">
      <w:pPr>
        <w:pStyle w:val="NoSpacing"/>
        <w:jc w:val="both"/>
        <w:rPr>
          <w:b/>
        </w:rPr>
      </w:pPr>
      <w:r w:rsidRPr="00977A3A">
        <w:rPr>
          <w:b/>
          <w:noProof/>
        </w:rPr>
        <w:drawing>
          <wp:inline distT="0" distB="0" distL="0" distR="0" wp14:anchorId="65B1DEFA" wp14:editId="73C3FCF3">
            <wp:extent cx="3200400" cy="2138961"/>
            <wp:effectExtent l="0" t="0" r="0" b="0"/>
            <wp:docPr id="24" name="Picture 24" descr="C:\Users\shubh\Desktop\Attrition\Photos\yearswithcurren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ubh\Desktop\Attrition\Photos\yearswithcurrentmanag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138961"/>
                    </a:xfrm>
                    <a:prstGeom prst="rect">
                      <a:avLst/>
                    </a:prstGeom>
                    <a:noFill/>
                    <a:ln>
                      <a:noFill/>
                    </a:ln>
                  </pic:spPr>
                </pic:pic>
              </a:graphicData>
            </a:graphic>
          </wp:inline>
        </w:drawing>
      </w:r>
    </w:p>
    <w:p w:rsidR="00C74F13" w:rsidRDefault="00C74F13" w:rsidP="00C74F13">
      <w:pPr>
        <w:pStyle w:val="NoSpacing"/>
        <w:jc w:val="both"/>
        <w:rPr>
          <w:b/>
        </w:rPr>
      </w:pPr>
    </w:p>
    <w:p w:rsidR="00C74F13" w:rsidRPr="0046029E" w:rsidRDefault="00C74F13" w:rsidP="00C74F13">
      <w:pPr>
        <w:pStyle w:val="NoSpacing"/>
        <w:jc w:val="both"/>
        <w:rPr>
          <w:rFonts w:asciiTheme="majorHAnsi" w:hAnsiTheme="majorHAnsi" w:cstheme="majorHAnsi"/>
          <w:sz w:val="22"/>
          <w:szCs w:val="22"/>
        </w:rPr>
      </w:pPr>
      <w:r w:rsidRPr="0046029E">
        <w:rPr>
          <w:rFonts w:asciiTheme="majorHAnsi" w:hAnsiTheme="majorHAnsi" w:cstheme="majorHAnsi"/>
          <w:sz w:val="22"/>
          <w:szCs w:val="22"/>
        </w:rPr>
        <w:t>As expected a new Manager is a big cause for quitting.</w:t>
      </w:r>
    </w:p>
    <w:p w:rsidR="00857376" w:rsidRDefault="00857376" w:rsidP="00C74F13">
      <w:pPr>
        <w:pStyle w:val="NoSpacing"/>
        <w:jc w:val="both"/>
        <w:rPr>
          <w:b/>
        </w:rPr>
        <w:sectPr w:rsidR="00857376" w:rsidSect="00664BB7">
          <w:type w:val="continuous"/>
          <w:pgSz w:w="12240" w:h="15840"/>
          <w:pgMar w:top="720" w:right="720" w:bottom="720" w:left="720" w:header="720" w:footer="720" w:gutter="0"/>
          <w:cols w:num="2" w:space="720"/>
          <w:docGrid w:linePitch="360"/>
        </w:sectPr>
      </w:pPr>
    </w:p>
    <w:p w:rsidR="00C74F13" w:rsidRDefault="00C74F13" w:rsidP="00C74F13">
      <w:pPr>
        <w:pStyle w:val="NoSpacing"/>
        <w:jc w:val="both"/>
        <w:rPr>
          <w:b/>
        </w:rPr>
      </w:pPr>
    </w:p>
    <w:p w:rsidR="00493BC1" w:rsidRDefault="00890837" w:rsidP="00890837">
      <w:pPr>
        <w:pStyle w:val="NoSpacing"/>
        <w:numPr>
          <w:ilvl w:val="0"/>
          <w:numId w:val="6"/>
        </w:numPr>
        <w:rPr>
          <w:rFonts w:asciiTheme="majorHAnsi" w:hAnsiTheme="majorHAnsi" w:cstheme="majorHAnsi"/>
          <w:b/>
          <w:sz w:val="24"/>
          <w:szCs w:val="24"/>
        </w:rPr>
      </w:pPr>
      <w:r>
        <w:rPr>
          <w:rFonts w:asciiTheme="majorHAnsi" w:hAnsiTheme="majorHAnsi" w:cstheme="majorHAnsi"/>
          <w:b/>
          <w:sz w:val="24"/>
          <w:szCs w:val="24"/>
        </w:rPr>
        <w:t>Inferences From Univariate Analysis</w:t>
      </w:r>
    </w:p>
    <w:p w:rsidR="00890837" w:rsidRPr="0046029E" w:rsidRDefault="00890837" w:rsidP="00890837">
      <w:pPr>
        <w:pStyle w:val="NoSpacing"/>
        <w:jc w:val="both"/>
        <w:rPr>
          <w:rFonts w:asciiTheme="majorHAnsi" w:hAnsiTheme="majorHAnsi" w:cstheme="majorHAnsi"/>
          <w:sz w:val="22"/>
          <w:szCs w:val="22"/>
        </w:rPr>
      </w:pPr>
      <w:r w:rsidRPr="0046029E">
        <w:rPr>
          <w:rFonts w:asciiTheme="majorHAnsi" w:hAnsiTheme="majorHAnsi" w:cstheme="majorHAnsi"/>
          <w:sz w:val="22"/>
          <w:szCs w:val="22"/>
        </w:rPr>
        <w:t>Inference from univariate Analysis:-</w:t>
      </w:r>
    </w:p>
    <w:p w:rsidR="00890837" w:rsidRPr="0046029E" w:rsidRDefault="00890837" w:rsidP="0046029E">
      <w:pPr>
        <w:pStyle w:val="NoSpacing"/>
        <w:numPr>
          <w:ilvl w:val="0"/>
          <w:numId w:val="12"/>
        </w:numPr>
        <w:jc w:val="both"/>
        <w:rPr>
          <w:rFonts w:asciiTheme="majorHAnsi" w:hAnsiTheme="majorHAnsi" w:cstheme="majorHAnsi"/>
          <w:sz w:val="22"/>
          <w:szCs w:val="22"/>
        </w:rPr>
      </w:pPr>
      <w:r w:rsidRPr="0046029E">
        <w:rPr>
          <w:rFonts w:asciiTheme="majorHAnsi" w:hAnsiTheme="majorHAnsi" w:cstheme="majorHAnsi"/>
          <w:sz w:val="22"/>
          <w:szCs w:val="22"/>
        </w:rPr>
        <w:t>For all the Rows, Employee count is equal to 1 Standard hours is equal to 80, Over18 is Y which means all are above 18. Removing 4 variables including Employee Number.</w:t>
      </w:r>
    </w:p>
    <w:p w:rsidR="00890837" w:rsidRPr="0046029E" w:rsidRDefault="00890837" w:rsidP="0046029E">
      <w:pPr>
        <w:pStyle w:val="NoSpacing"/>
        <w:numPr>
          <w:ilvl w:val="0"/>
          <w:numId w:val="12"/>
        </w:numPr>
        <w:jc w:val="both"/>
        <w:rPr>
          <w:rFonts w:asciiTheme="majorHAnsi" w:hAnsiTheme="majorHAnsi" w:cstheme="majorHAnsi"/>
          <w:sz w:val="22"/>
          <w:szCs w:val="22"/>
        </w:rPr>
      </w:pPr>
      <w:r w:rsidRPr="0046029E">
        <w:rPr>
          <w:rFonts w:asciiTheme="majorHAnsi" w:hAnsiTheme="majorHAnsi" w:cstheme="majorHAnsi"/>
          <w:sz w:val="22"/>
          <w:szCs w:val="22"/>
        </w:rPr>
        <w:t>Many of the Employees Education is 3 and JobLevel is 1 and 2. Monthly income of many of the Employees is below 2500.</w:t>
      </w:r>
    </w:p>
    <w:p w:rsidR="00890837" w:rsidRPr="0046029E" w:rsidRDefault="00890837" w:rsidP="0046029E">
      <w:pPr>
        <w:pStyle w:val="NoSpacing"/>
        <w:numPr>
          <w:ilvl w:val="0"/>
          <w:numId w:val="12"/>
        </w:numPr>
        <w:jc w:val="both"/>
        <w:rPr>
          <w:rFonts w:asciiTheme="majorHAnsi" w:hAnsiTheme="majorHAnsi" w:cstheme="majorHAnsi"/>
          <w:sz w:val="22"/>
          <w:szCs w:val="22"/>
        </w:rPr>
      </w:pPr>
      <w:r w:rsidRPr="0046029E">
        <w:rPr>
          <w:rFonts w:asciiTheme="majorHAnsi" w:hAnsiTheme="majorHAnsi" w:cstheme="majorHAnsi"/>
          <w:sz w:val="22"/>
          <w:szCs w:val="22"/>
        </w:rPr>
        <w:t>For many of Employees, this is the second company (Number of Companies Worked is more for 1) and total working years is less than 10 years for most of the Employees and years at this company is less than 5 years.</w:t>
      </w:r>
    </w:p>
    <w:p w:rsidR="00890837" w:rsidRPr="00857376" w:rsidRDefault="00890837" w:rsidP="00323AF6">
      <w:pPr>
        <w:pStyle w:val="NoSpacing"/>
        <w:numPr>
          <w:ilvl w:val="0"/>
          <w:numId w:val="12"/>
        </w:numPr>
        <w:jc w:val="both"/>
        <w:rPr>
          <w:rFonts w:asciiTheme="majorHAnsi" w:hAnsiTheme="majorHAnsi" w:cstheme="majorHAnsi"/>
          <w:sz w:val="22"/>
          <w:szCs w:val="22"/>
        </w:rPr>
      </w:pPr>
      <w:r w:rsidRPr="00857376">
        <w:rPr>
          <w:rFonts w:asciiTheme="majorHAnsi" w:hAnsiTheme="majorHAnsi" w:cstheme="majorHAnsi"/>
          <w:sz w:val="22"/>
          <w:szCs w:val="22"/>
        </w:rPr>
        <w:t>Most of the Employees Performance Rating is 3 and many of Employees’ Percent Salary Hike is less than 15%.</w:t>
      </w:r>
    </w:p>
    <w:p w:rsidR="00890837" w:rsidRPr="0046029E" w:rsidRDefault="00890837" w:rsidP="0046029E">
      <w:pPr>
        <w:pStyle w:val="NoSpacing"/>
        <w:jc w:val="both"/>
        <w:rPr>
          <w:rFonts w:asciiTheme="majorHAnsi" w:hAnsiTheme="majorHAnsi" w:cstheme="majorHAnsi"/>
          <w:sz w:val="22"/>
          <w:szCs w:val="22"/>
        </w:rPr>
      </w:pPr>
      <w:r w:rsidRPr="0046029E">
        <w:rPr>
          <w:rFonts w:asciiTheme="majorHAnsi" w:hAnsiTheme="majorHAnsi" w:cstheme="majorHAnsi"/>
          <w:sz w:val="22"/>
          <w:szCs w:val="22"/>
        </w:rPr>
        <w:t>So, Education Field, Gender, Department, Trainingtimessincelastyear, performance rating and Education Field are not strong predictors and we will not be including these variables</w:t>
      </w:r>
    </w:p>
    <w:p w:rsidR="00857376" w:rsidRDefault="00857376" w:rsidP="00857376">
      <w:pPr>
        <w:pStyle w:val="NoSpacing"/>
        <w:rPr>
          <w:rFonts w:asciiTheme="majorHAnsi" w:hAnsiTheme="majorHAnsi" w:cstheme="majorHAnsi"/>
          <w:b/>
          <w:sz w:val="24"/>
          <w:szCs w:val="24"/>
        </w:rPr>
      </w:pPr>
    </w:p>
    <w:p w:rsidR="00857376" w:rsidRPr="00857376" w:rsidRDefault="00857376" w:rsidP="00857376">
      <w:pPr>
        <w:pStyle w:val="NoSpacing"/>
        <w:numPr>
          <w:ilvl w:val="0"/>
          <w:numId w:val="6"/>
        </w:numPr>
        <w:jc w:val="both"/>
        <w:rPr>
          <w:rFonts w:asciiTheme="majorHAnsi" w:hAnsiTheme="majorHAnsi" w:cstheme="majorHAnsi"/>
          <w:b/>
          <w:color w:val="333333"/>
          <w:sz w:val="26"/>
          <w:szCs w:val="26"/>
          <w:shd w:val="clear" w:color="auto" w:fill="FFFFFF"/>
        </w:rPr>
      </w:pPr>
      <w:r w:rsidRPr="00857376">
        <w:rPr>
          <w:rFonts w:asciiTheme="majorHAnsi" w:hAnsiTheme="majorHAnsi" w:cstheme="majorHAnsi"/>
          <w:b/>
          <w:color w:val="333333"/>
          <w:sz w:val="26"/>
          <w:szCs w:val="26"/>
          <w:shd w:val="clear" w:color="auto" w:fill="FFFFFF"/>
        </w:rPr>
        <w:t>Checking if there is Multi-Co linearity - High Correlation between</w:t>
      </w:r>
    </w:p>
    <w:p w:rsidR="00857376" w:rsidRDefault="00857376" w:rsidP="00857376">
      <w:r>
        <w:rPr>
          <w:noProof/>
        </w:rPr>
        <mc:AlternateContent>
          <mc:Choice Requires="wps">
            <w:drawing>
              <wp:anchor distT="0" distB="0" distL="114300" distR="114300" simplePos="0" relativeHeight="251668480" behindDoc="0" locked="0" layoutInCell="1" allowOverlap="1" wp14:anchorId="0C20BF9A" wp14:editId="5F6339B4">
                <wp:simplePos x="0" y="0"/>
                <wp:positionH relativeFrom="margin">
                  <wp:align>right</wp:align>
                </wp:positionH>
                <wp:positionV relativeFrom="paragraph">
                  <wp:posOffset>5612130</wp:posOffset>
                </wp:positionV>
                <wp:extent cx="6838950" cy="174625"/>
                <wp:effectExtent l="0" t="0" r="19050" b="15875"/>
                <wp:wrapNone/>
                <wp:docPr id="45" name="Rectangle 45"/>
                <wp:cNvGraphicFramePr/>
                <a:graphic xmlns:a="http://schemas.openxmlformats.org/drawingml/2006/main">
                  <a:graphicData uri="http://schemas.microsoft.com/office/word/2010/wordprocessingShape">
                    <wps:wsp>
                      <wps:cNvSpPr/>
                      <wps:spPr>
                        <a:xfrm>
                          <a:off x="0" y="0"/>
                          <a:ext cx="6838950" cy="174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295B0" id="Rectangle 45" o:spid="_x0000_s1026" style="position:absolute;margin-left:487.3pt;margin-top:441.9pt;width:538.5pt;height:13.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" fillcolor="white [3201]" strokecolor="white [3212]"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7CA9A885" wp14:editId="13B2F95E">
                <wp:simplePos x="0" y="0"/>
                <wp:positionH relativeFrom="column">
                  <wp:posOffset>5181600</wp:posOffset>
                </wp:positionH>
                <wp:positionV relativeFrom="paragraph">
                  <wp:posOffset>5400675</wp:posOffset>
                </wp:positionV>
                <wp:extent cx="304800" cy="260350"/>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304800" cy="260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57376" w:rsidRPr="00465809" w:rsidRDefault="00857376" w:rsidP="00857376">
                            <w:pPr>
                              <w:shd w:val="clear" w:color="auto" w:fill="FFFFFF" w:themeFill="background1"/>
                              <w:jc w:val="center"/>
                              <w:rPr>
                                <w:sz w:val="18"/>
                                <w:szCs w:val="18"/>
                              </w:rPr>
                            </w:pPr>
                            <w:r w:rsidRPr="00465809">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A885" id="Rectangle 44" o:spid="_x0000_s1026" style="position:absolute;margin-left:408pt;margin-top:425.25pt;width:24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" fillcolor="white [3201]" strokecolor="white [3212]" strokeweight="1pt">
                <v:textbox>
                  <w:txbxContent>
                    <w:p w:rsidR="00857376" w:rsidRPr="00465809" w:rsidRDefault="00857376" w:rsidP="00857376">
                      <w:pPr>
                        <w:shd w:val="clear" w:color="auto" w:fill="FFFFFF" w:themeFill="background1"/>
                        <w:jc w:val="center"/>
                        <w:rPr>
                          <w:sz w:val="18"/>
                          <w:szCs w:val="18"/>
                        </w:rPr>
                      </w:pPr>
                      <w:r w:rsidRPr="00465809">
                        <w:rPr>
                          <w:sz w:val="18"/>
                          <w:szCs w:val="18"/>
                        </w:rPr>
                        <w:t>-1</w:t>
                      </w:r>
                    </w:p>
                  </w:txbxContent>
                </v:textbox>
              </v:rect>
            </w:pict>
          </mc:Fallback>
        </mc:AlternateContent>
      </w:r>
      <w:r>
        <w:rPr>
          <w:noProof/>
        </w:rPr>
        <w:drawing>
          <wp:inline distT="0" distB="0" distL="0" distR="0" wp14:anchorId="54155926" wp14:editId="5209E404">
            <wp:extent cx="5943600" cy="56261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26100"/>
                    </a:xfrm>
                    <a:prstGeom prst="rect">
                      <a:avLst/>
                    </a:prstGeom>
                  </pic:spPr>
                </pic:pic>
              </a:graphicData>
            </a:graphic>
          </wp:inline>
        </w:drawing>
      </w:r>
    </w:p>
    <w:p w:rsidR="00857376" w:rsidRDefault="00857376" w:rsidP="00857376"/>
    <w:p w:rsidR="00857376" w:rsidRDefault="00857376" w:rsidP="00857376"/>
    <w:p w:rsidR="00857376" w:rsidRPr="00857376" w:rsidRDefault="00857376" w:rsidP="00857376">
      <w:pPr>
        <w:pStyle w:val="ListParagraph"/>
        <w:numPr>
          <w:ilvl w:val="0"/>
          <w:numId w:val="13"/>
        </w:numPr>
        <w:rPr>
          <w:rFonts w:asciiTheme="majorHAnsi" w:hAnsiTheme="majorHAnsi" w:cstheme="majorHAnsi"/>
          <w:sz w:val="22"/>
          <w:szCs w:val="22"/>
        </w:rPr>
      </w:pPr>
      <w:r w:rsidRPr="00857376">
        <w:rPr>
          <w:rFonts w:asciiTheme="majorHAnsi" w:hAnsiTheme="majorHAnsi" w:cstheme="majorHAnsi"/>
          <w:sz w:val="22"/>
          <w:szCs w:val="22"/>
        </w:rPr>
        <w:lastRenderedPageBreak/>
        <w:t xml:space="preserve">We can see that Age and </w:t>
      </w:r>
      <w:r w:rsidRPr="00857376">
        <w:rPr>
          <w:rFonts w:asciiTheme="majorHAnsi" w:hAnsiTheme="majorHAnsi" w:cstheme="majorHAnsi"/>
          <w:i/>
          <w:sz w:val="22"/>
          <w:szCs w:val="22"/>
        </w:rPr>
        <w:t>TotalWorkingYears</w:t>
      </w:r>
      <w:r w:rsidRPr="00857376">
        <w:rPr>
          <w:rFonts w:asciiTheme="majorHAnsi" w:hAnsiTheme="majorHAnsi" w:cstheme="majorHAnsi"/>
          <w:sz w:val="22"/>
          <w:szCs w:val="22"/>
        </w:rPr>
        <w:t xml:space="preserve"> are highly correlated (we know that total working years is dependent on age).</w:t>
      </w:r>
    </w:p>
    <w:p w:rsidR="00857376" w:rsidRPr="00857376" w:rsidRDefault="00857376" w:rsidP="00857376">
      <w:pPr>
        <w:pStyle w:val="ListParagraph"/>
        <w:numPr>
          <w:ilvl w:val="0"/>
          <w:numId w:val="13"/>
        </w:numPr>
        <w:rPr>
          <w:rFonts w:asciiTheme="majorHAnsi" w:hAnsiTheme="majorHAnsi" w:cstheme="majorHAnsi"/>
          <w:sz w:val="22"/>
          <w:szCs w:val="22"/>
        </w:rPr>
      </w:pPr>
      <w:r w:rsidRPr="00857376">
        <w:rPr>
          <w:rFonts w:asciiTheme="majorHAnsi" w:hAnsiTheme="majorHAnsi" w:cstheme="majorHAnsi"/>
          <w:sz w:val="22"/>
          <w:szCs w:val="22"/>
        </w:rPr>
        <w:t xml:space="preserve">We can see that Monthly Income and </w:t>
      </w:r>
      <w:r w:rsidRPr="00857376">
        <w:rPr>
          <w:rFonts w:asciiTheme="majorHAnsi" w:hAnsiTheme="majorHAnsi" w:cstheme="majorHAnsi"/>
          <w:i/>
          <w:sz w:val="22"/>
          <w:szCs w:val="22"/>
        </w:rPr>
        <w:t xml:space="preserve">TotalWorkingYears </w:t>
      </w:r>
      <w:r w:rsidRPr="00857376">
        <w:rPr>
          <w:rFonts w:asciiTheme="majorHAnsi" w:hAnsiTheme="majorHAnsi" w:cstheme="majorHAnsi"/>
          <w:sz w:val="22"/>
          <w:szCs w:val="22"/>
        </w:rPr>
        <w:t>are highly correlated.</w:t>
      </w:r>
    </w:p>
    <w:p w:rsidR="00857376" w:rsidRPr="00857376" w:rsidRDefault="00857376" w:rsidP="00857376">
      <w:pPr>
        <w:pStyle w:val="ListParagraph"/>
        <w:numPr>
          <w:ilvl w:val="0"/>
          <w:numId w:val="13"/>
        </w:numPr>
        <w:rPr>
          <w:rFonts w:asciiTheme="majorHAnsi" w:hAnsiTheme="majorHAnsi" w:cstheme="majorHAnsi"/>
          <w:sz w:val="22"/>
          <w:szCs w:val="22"/>
        </w:rPr>
      </w:pPr>
      <w:r w:rsidRPr="00857376">
        <w:rPr>
          <w:rFonts w:asciiTheme="majorHAnsi" w:hAnsiTheme="majorHAnsi" w:cstheme="majorHAnsi"/>
          <w:sz w:val="22"/>
          <w:szCs w:val="22"/>
        </w:rPr>
        <w:t>As Age Increases</w:t>
      </w:r>
      <w:r w:rsidRPr="00857376">
        <w:rPr>
          <w:rFonts w:asciiTheme="majorHAnsi" w:hAnsiTheme="majorHAnsi" w:cstheme="majorHAnsi"/>
          <w:i/>
          <w:sz w:val="22"/>
          <w:szCs w:val="22"/>
        </w:rPr>
        <w:t>, TotalWorkingYears</w:t>
      </w:r>
      <w:r w:rsidRPr="00857376">
        <w:rPr>
          <w:rFonts w:asciiTheme="majorHAnsi" w:hAnsiTheme="majorHAnsi" w:cstheme="majorHAnsi"/>
          <w:sz w:val="22"/>
          <w:szCs w:val="22"/>
        </w:rPr>
        <w:t xml:space="preserve"> increases and As Total working year’s keeps increasing, Monthly income will increase. So, we will not be considering these variables.</w:t>
      </w:r>
    </w:p>
    <w:p w:rsidR="00857376" w:rsidRDefault="00857376" w:rsidP="00857376">
      <w:pPr>
        <w:pStyle w:val="ListParagraph"/>
        <w:numPr>
          <w:ilvl w:val="0"/>
          <w:numId w:val="13"/>
        </w:numPr>
        <w:rPr>
          <w:rFonts w:asciiTheme="majorHAnsi" w:hAnsiTheme="majorHAnsi" w:cstheme="majorHAnsi"/>
          <w:sz w:val="22"/>
          <w:szCs w:val="22"/>
        </w:rPr>
      </w:pPr>
      <w:r w:rsidRPr="00857376">
        <w:rPr>
          <w:rFonts w:asciiTheme="majorHAnsi" w:hAnsiTheme="majorHAnsi" w:cstheme="majorHAnsi"/>
          <w:i/>
          <w:sz w:val="22"/>
          <w:szCs w:val="22"/>
        </w:rPr>
        <w:t>YearsAtCompany</w:t>
      </w:r>
      <w:r w:rsidRPr="00857376">
        <w:rPr>
          <w:rFonts w:asciiTheme="majorHAnsi" w:hAnsiTheme="majorHAnsi" w:cstheme="majorHAnsi"/>
          <w:sz w:val="22"/>
          <w:szCs w:val="22"/>
        </w:rPr>
        <w:t xml:space="preserve"> is correlated with </w:t>
      </w:r>
      <w:r w:rsidRPr="00857376">
        <w:rPr>
          <w:rFonts w:asciiTheme="majorHAnsi" w:hAnsiTheme="majorHAnsi" w:cstheme="majorHAnsi"/>
          <w:i/>
          <w:sz w:val="22"/>
          <w:szCs w:val="22"/>
        </w:rPr>
        <w:t>YearsInCurrentRole</w:t>
      </w:r>
      <w:r w:rsidRPr="00857376">
        <w:rPr>
          <w:rFonts w:asciiTheme="majorHAnsi" w:hAnsiTheme="majorHAnsi" w:cstheme="majorHAnsi"/>
          <w:sz w:val="22"/>
          <w:szCs w:val="22"/>
        </w:rPr>
        <w:t xml:space="preserve">, </w:t>
      </w:r>
      <w:r w:rsidRPr="00857376">
        <w:rPr>
          <w:rFonts w:asciiTheme="majorHAnsi" w:hAnsiTheme="majorHAnsi" w:cstheme="majorHAnsi"/>
          <w:i/>
          <w:sz w:val="22"/>
          <w:szCs w:val="22"/>
        </w:rPr>
        <w:t>YearsWithCurrManager</w:t>
      </w:r>
      <w:r w:rsidRPr="00857376">
        <w:rPr>
          <w:rFonts w:asciiTheme="majorHAnsi" w:hAnsiTheme="majorHAnsi" w:cstheme="majorHAnsi"/>
          <w:sz w:val="22"/>
          <w:szCs w:val="22"/>
        </w:rPr>
        <w:t xml:space="preserve"> and </w:t>
      </w:r>
      <w:r w:rsidRPr="00857376">
        <w:rPr>
          <w:rFonts w:asciiTheme="majorHAnsi" w:hAnsiTheme="majorHAnsi" w:cstheme="majorHAnsi"/>
          <w:i/>
          <w:sz w:val="22"/>
          <w:szCs w:val="22"/>
        </w:rPr>
        <w:t>TotalWorkingYears</w:t>
      </w:r>
      <w:r w:rsidRPr="00857376">
        <w:rPr>
          <w:rFonts w:asciiTheme="majorHAnsi" w:hAnsiTheme="majorHAnsi" w:cstheme="majorHAnsi"/>
          <w:sz w:val="22"/>
          <w:szCs w:val="22"/>
        </w:rPr>
        <w:t xml:space="preserve">. So, we will not be considering </w:t>
      </w:r>
      <w:r w:rsidRPr="00857376">
        <w:rPr>
          <w:rFonts w:asciiTheme="majorHAnsi" w:hAnsiTheme="majorHAnsi" w:cstheme="majorHAnsi"/>
          <w:i/>
          <w:sz w:val="22"/>
          <w:szCs w:val="22"/>
        </w:rPr>
        <w:t>YearsAtCompany</w:t>
      </w:r>
      <w:r w:rsidRPr="00857376">
        <w:rPr>
          <w:rFonts w:asciiTheme="majorHAnsi" w:hAnsiTheme="majorHAnsi" w:cstheme="majorHAnsi"/>
          <w:sz w:val="22"/>
          <w:szCs w:val="22"/>
        </w:rPr>
        <w:t xml:space="preserve">. We will not be considering </w:t>
      </w:r>
      <w:r w:rsidRPr="00857376">
        <w:rPr>
          <w:rFonts w:asciiTheme="majorHAnsi" w:hAnsiTheme="majorHAnsi" w:cstheme="majorHAnsi"/>
          <w:i/>
          <w:sz w:val="22"/>
          <w:szCs w:val="22"/>
        </w:rPr>
        <w:t xml:space="preserve">YearsWithCurrManger </w:t>
      </w:r>
      <w:r w:rsidRPr="00857376">
        <w:rPr>
          <w:rFonts w:asciiTheme="majorHAnsi" w:hAnsiTheme="majorHAnsi" w:cstheme="majorHAnsi"/>
          <w:sz w:val="22"/>
          <w:szCs w:val="22"/>
        </w:rPr>
        <w:t xml:space="preserve">as there is correlation with </w:t>
      </w:r>
      <w:r w:rsidRPr="00857376">
        <w:rPr>
          <w:rFonts w:asciiTheme="majorHAnsi" w:hAnsiTheme="majorHAnsi" w:cstheme="majorHAnsi"/>
          <w:i/>
          <w:sz w:val="22"/>
          <w:szCs w:val="22"/>
        </w:rPr>
        <w:t>YearsIncurrentRole</w:t>
      </w:r>
      <w:r w:rsidRPr="00857376">
        <w:rPr>
          <w:rFonts w:asciiTheme="majorHAnsi" w:hAnsiTheme="majorHAnsi" w:cstheme="majorHAnsi"/>
          <w:sz w:val="22"/>
          <w:szCs w:val="22"/>
        </w:rPr>
        <w:t>.</w:t>
      </w:r>
    </w:p>
    <w:p w:rsidR="00995691" w:rsidRDefault="00995691" w:rsidP="00EA31AF">
      <w:pPr>
        <w:pStyle w:val="NoSpacing"/>
        <w:numPr>
          <w:ilvl w:val="0"/>
          <w:numId w:val="6"/>
        </w:numPr>
        <w:jc w:val="both"/>
        <w:rPr>
          <w:b/>
          <w:sz w:val="26"/>
          <w:szCs w:val="26"/>
        </w:rPr>
      </w:pPr>
      <w:r>
        <w:rPr>
          <w:b/>
          <w:sz w:val="26"/>
          <w:szCs w:val="26"/>
        </w:rPr>
        <w:t xml:space="preserve">Modelling with </w:t>
      </w:r>
      <w:r w:rsidRPr="002545BD">
        <w:rPr>
          <w:b/>
          <w:sz w:val="26"/>
          <w:szCs w:val="26"/>
        </w:rPr>
        <w:t>Decision Tree</w:t>
      </w:r>
    </w:p>
    <w:p w:rsidR="00995691" w:rsidRDefault="00995691" w:rsidP="00995691">
      <w:pPr>
        <w:pStyle w:val="HTMLPreformatted"/>
        <w:shd w:val="clear" w:color="auto" w:fill="FFFFFF"/>
        <w:wordWrap w:val="0"/>
        <w:spacing w:line="225" w:lineRule="atLeast"/>
        <w:rPr>
          <w:rFonts w:asciiTheme="majorHAnsi" w:hAnsiTheme="majorHAnsi" w:cstheme="majorHAnsi"/>
          <w:sz w:val="24"/>
          <w:szCs w:val="24"/>
        </w:rPr>
      </w:pPr>
      <w:r>
        <w:rPr>
          <w:rFonts w:asciiTheme="majorHAnsi" w:hAnsiTheme="majorHAnsi" w:cstheme="majorHAnsi"/>
          <w:sz w:val="24"/>
          <w:szCs w:val="24"/>
        </w:rPr>
        <w:t xml:space="preserve">             Area under the curve: </w:t>
      </w:r>
      <w:r>
        <w:rPr>
          <w:rStyle w:val="gnkrckgcgsb"/>
          <w:rFonts w:ascii="Lucida Console" w:eastAsiaTheme="majorEastAsia" w:hAnsi="Lucida Console"/>
          <w:color w:val="000000"/>
          <w:bdr w:val="none" w:sz="0" w:space="0" w:color="auto" w:frame="1"/>
        </w:rPr>
        <w:t>0.5961</w:t>
      </w:r>
    </w:p>
    <w:p w:rsidR="00995691" w:rsidRPr="00EA31AF" w:rsidRDefault="00EA31AF" w:rsidP="00995691">
      <w:pPr>
        <w:pStyle w:val="NoSpacing"/>
        <w:ind w:left="720"/>
        <w:jc w:val="both"/>
        <w:rPr>
          <w:rFonts w:asciiTheme="majorHAnsi" w:hAnsiTheme="majorHAnsi" w:cstheme="majorHAnsi"/>
          <w:b/>
          <w:sz w:val="24"/>
          <w:szCs w:val="24"/>
        </w:rPr>
      </w:pPr>
      <w:r w:rsidRPr="00EA31AF">
        <w:rPr>
          <w:rFonts w:asciiTheme="majorHAnsi" w:hAnsiTheme="majorHAnsi" w:cstheme="majorHAnsi"/>
          <w:b/>
          <w:sz w:val="24"/>
          <w:szCs w:val="24"/>
        </w:rPr>
        <w:t>7</w:t>
      </w:r>
      <w:r w:rsidR="00995691" w:rsidRPr="00EA31AF">
        <w:rPr>
          <w:rFonts w:asciiTheme="majorHAnsi" w:hAnsiTheme="majorHAnsi" w:cstheme="majorHAnsi"/>
          <w:b/>
          <w:sz w:val="24"/>
          <w:szCs w:val="24"/>
        </w:rPr>
        <w:t>.1 Confusion matrix</w:t>
      </w:r>
    </w:p>
    <w:tbl>
      <w:tblPr>
        <w:tblStyle w:val="TableGrid"/>
        <w:tblW w:w="0" w:type="auto"/>
        <w:tblInd w:w="720" w:type="dxa"/>
        <w:tblLook w:val="04A0" w:firstRow="1" w:lastRow="0" w:firstColumn="1" w:lastColumn="0" w:noHBand="0" w:noVBand="1"/>
      </w:tblPr>
      <w:tblGrid>
        <w:gridCol w:w="2019"/>
        <w:gridCol w:w="1486"/>
        <w:gridCol w:w="1440"/>
      </w:tblGrid>
      <w:tr w:rsidR="00995691" w:rsidTr="00860B0A">
        <w:trPr>
          <w:trHeight w:val="664"/>
        </w:trPr>
        <w:tc>
          <w:tcPr>
            <w:tcW w:w="2019" w:type="dxa"/>
          </w:tcPr>
          <w:p w:rsidR="00995691" w:rsidRDefault="00995691" w:rsidP="00860B0A">
            <w:pPr>
              <w:pStyle w:val="NoSpacing"/>
              <w:jc w:val="both"/>
              <w:rPr>
                <w:b/>
              </w:rPr>
            </w:pPr>
            <w:r>
              <w:rPr>
                <w:b/>
                <w:noProof/>
              </w:rPr>
              <mc:AlternateContent>
                <mc:Choice Requires="wps">
                  <w:drawing>
                    <wp:anchor distT="0" distB="0" distL="114300" distR="114300" simplePos="0" relativeHeight="251671552" behindDoc="0" locked="0" layoutInCell="1" allowOverlap="1" wp14:anchorId="2E82F1E6" wp14:editId="7086CC7C">
                      <wp:simplePos x="0" y="0"/>
                      <wp:positionH relativeFrom="column">
                        <wp:posOffset>-62230</wp:posOffset>
                      </wp:positionH>
                      <wp:positionV relativeFrom="paragraph">
                        <wp:posOffset>5079</wp:posOffset>
                      </wp:positionV>
                      <wp:extent cx="1257300" cy="4095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125730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516FA" id="Straight Connector 4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4pt" to="94.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" strokecolor="#4472c4 [3204]" strokeweight=".5pt">
                      <v:stroke joinstyle="miter"/>
                    </v:line>
                  </w:pict>
                </mc:Fallback>
              </mc:AlternateContent>
            </w:r>
            <w:r>
              <w:rPr>
                <w:b/>
              </w:rPr>
              <w:t xml:space="preserve">                  Predicted</w:t>
            </w:r>
          </w:p>
          <w:p w:rsidR="00995691" w:rsidRDefault="00995691" w:rsidP="00860B0A">
            <w:pPr>
              <w:pStyle w:val="NoSpacing"/>
              <w:jc w:val="both"/>
              <w:rPr>
                <w:b/>
              </w:rPr>
            </w:pPr>
            <w:r>
              <w:rPr>
                <w:b/>
              </w:rPr>
              <w:t>Actual</w:t>
            </w:r>
          </w:p>
        </w:tc>
        <w:tc>
          <w:tcPr>
            <w:tcW w:w="1486" w:type="dxa"/>
          </w:tcPr>
          <w:p w:rsidR="00995691" w:rsidRDefault="00995691" w:rsidP="00860B0A">
            <w:pPr>
              <w:pStyle w:val="NoSpacing"/>
              <w:jc w:val="center"/>
              <w:rPr>
                <w:b/>
              </w:rPr>
            </w:pPr>
            <w:r>
              <w:rPr>
                <w:b/>
              </w:rPr>
              <w:t>NO</w:t>
            </w:r>
          </w:p>
        </w:tc>
        <w:tc>
          <w:tcPr>
            <w:tcW w:w="1440" w:type="dxa"/>
          </w:tcPr>
          <w:p w:rsidR="00995691" w:rsidRDefault="00995691" w:rsidP="00860B0A">
            <w:pPr>
              <w:pStyle w:val="NoSpacing"/>
              <w:jc w:val="both"/>
              <w:rPr>
                <w:b/>
              </w:rPr>
            </w:pPr>
            <w:r>
              <w:rPr>
                <w:b/>
              </w:rPr>
              <w:t xml:space="preserve"> Yes</w:t>
            </w:r>
          </w:p>
        </w:tc>
      </w:tr>
      <w:tr w:rsidR="00995691" w:rsidTr="00860B0A">
        <w:trPr>
          <w:trHeight w:val="627"/>
        </w:trPr>
        <w:tc>
          <w:tcPr>
            <w:tcW w:w="2019" w:type="dxa"/>
          </w:tcPr>
          <w:p w:rsidR="00995691" w:rsidRDefault="00995691" w:rsidP="00860B0A">
            <w:pPr>
              <w:pStyle w:val="NoSpacing"/>
              <w:jc w:val="center"/>
              <w:rPr>
                <w:b/>
              </w:rPr>
            </w:pPr>
            <w:r>
              <w:rPr>
                <w:b/>
              </w:rPr>
              <w:t>NO</w:t>
            </w:r>
          </w:p>
        </w:tc>
        <w:tc>
          <w:tcPr>
            <w:tcW w:w="1486" w:type="dxa"/>
          </w:tcPr>
          <w:p w:rsidR="00995691" w:rsidRDefault="00995691" w:rsidP="00860B0A">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0.96143251</w:t>
            </w:r>
          </w:p>
          <w:p w:rsidR="00995691" w:rsidRDefault="00995691" w:rsidP="00860B0A">
            <w:pPr>
              <w:pStyle w:val="NoSpacing"/>
              <w:jc w:val="both"/>
              <w:rPr>
                <w:b/>
              </w:rPr>
            </w:pPr>
          </w:p>
        </w:tc>
        <w:tc>
          <w:tcPr>
            <w:tcW w:w="1440" w:type="dxa"/>
          </w:tcPr>
          <w:p w:rsidR="00995691" w:rsidRDefault="00995691" w:rsidP="00860B0A">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0.03856749</w:t>
            </w:r>
          </w:p>
          <w:p w:rsidR="00995691" w:rsidRDefault="00995691" w:rsidP="00860B0A">
            <w:pPr>
              <w:pStyle w:val="NoSpacing"/>
              <w:jc w:val="both"/>
              <w:rPr>
                <w:b/>
              </w:rPr>
            </w:pPr>
          </w:p>
        </w:tc>
      </w:tr>
      <w:tr w:rsidR="00995691" w:rsidTr="00860B0A">
        <w:trPr>
          <w:trHeight w:val="627"/>
        </w:trPr>
        <w:tc>
          <w:tcPr>
            <w:tcW w:w="2019" w:type="dxa"/>
          </w:tcPr>
          <w:p w:rsidR="00995691" w:rsidRDefault="00995691" w:rsidP="00860B0A">
            <w:pPr>
              <w:pStyle w:val="NoSpacing"/>
              <w:jc w:val="center"/>
              <w:rPr>
                <w:b/>
              </w:rPr>
            </w:pPr>
            <w:r>
              <w:rPr>
                <w:b/>
              </w:rPr>
              <w:t>YES</w:t>
            </w:r>
          </w:p>
        </w:tc>
        <w:tc>
          <w:tcPr>
            <w:tcW w:w="1486" w:type="dxa"/>
          </w:tcPr>
          <w:p w:rsidR="00995691" w:rsidRDefault="00995691" w:rsidP="00860B0A">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0.76923077</w:t>
            </w:r>
          </w:p>
          <w:p w:rsidR="00995691" w:rsidRDefault="00995691" w:rsidP="00860B0A">
            <w:pPr>
              <w:pStyle w:val="NoSpacing"/>
              <w:jc w:val="both"/>
              <w:rPr>
                <w:b/>
              </w:rPr>
            </w:pPr>
          </w:p>
        </w:tc>
        <w:tc>
          <w:tcPr>
            <w:tcW w:w="1440" w:type="dxa"/>
          </w:tcPr>
          <w:p w:rsidR="00995691" w:rsidRDefault="00995691" w:rsidP="00860B0A">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0.23076923</w:t>
            </w:r>
          </w:p>
          <w:p w:rsidR="00995691" w:rsidRDefault="00995691" w:rsidP="00860B0A">
            <w:pPr>
              <w:pStyle w:val="NoSpacing"/>
              <w:jc w:val="both"/>
              <w:rPr>
                <w:b/>
              </w:rPr>
            </w:pPr>
          </w:p>
        </w:tc>
      </w:tr>
    </w:tbl>
    <w:p w:rsidR="00EA31AF" w:rsidRDefault="00995691" w:rsidP="00EA31AF">
      <w:pPr>
        <w:pStyle w:val="NormalWeb"/>
        <w:spacing w:before="0" w:beforeAutospacing="0" w:after="180" w:afterAutospacing="0"/>
        <w:ind w:left="720"/>
        <w:jc w:val="both"/>
        <w:rPr>
          <w:rFonts w:ascii="Arial" w:hAnsi="Arial" w:cs="Arial"/>
          <w:sz w:val="21"/>
          <w:szCs w:val="21"/>
        </w:rPr>
      </w:pPr>
      <w:r>
        <w:rPr>
          <w:rFonts w:ascii="Arial" w:hAnsi="Arial" w:cs="Arial"/>
          <w:sz w:val="21"/>
          <w:szCs w:val="21"/>
        </w:rPr>
        <w:t xml:space="preserve">A rather poor AUC with a rather poor sensitivity. It seems that building a single tree will not bring us </w:t>
      </w:r>
      <w:r w:rsidR="00EA31AF">
        <w:rPr>
          <w:rFonts w:ascii="Arial" w:hAnsi="Arial" w:cs="Arial"/>
          <w:sz w:val="21"/>
          <w:szCs w:val="21"/>
        </w:rPr>
        <w:t>anywhere. However</w:t>
      </w:r>
      <w:r>
        <w:rPr>
          <w:rFonts w:ascii="Arial" w:hAnsi="Arial" w:cs="Arial"/>
          <w:sz w:val="21"/>
          <w:szCs w:val="21"/>
        </w:rPr>
        <w:t>, while not being useful in general, such a model can nevertheless help us see some patterns. Let us plot the tree and see if we can find any.</w:t>
      </w:r>
    </w:p>
    <w:p w:rsidR="00995691" w:rsidRPr="00EA31AF" w:rsidRDefault="00EA31AF" w:rsidP="00EA31AF">
      <w:pPr>
        <w:pStyle w:val="NormalWeb"/>
        <w:spacing w:before="0" w:beforeAutospacing="0" w:after="180" w:afterAutospacing="0"/>
        <w:ind w:left="720"/>
        <w:jc w:val="both"/>
        <w:rPr>
          <w:rFonts w:ascii="Arial" w:hAnsi="Arial" w:cs="Arial"/>
          <w:sz w:val="21"/>
          <w:szCs w:val="21"/>
        </w:rPr>
      </w:pPr>
      <w:r w:rsidRPr="00EA31AF">
        <w:rPr>
          <w:rFonts w:ascii="Arial" w:hAnsi="Arial" w:cs="Arial"/>
          <w:b/>
          <w:sz w:val="21"/>
          <w:szCs w:val="21"/>
        </w:rPr>
        <w:t xml:space="preserve">7.2 </w:t>
      </w:r>
      <w:r w:rsidR="00995691" w:rsidRPr="003028B6">
        <w:rPr>
          <w:rFonts w:ascii="Arial" w:hAnsi="Arial" w:cs="Arial"/>
          <w:b/>
          <w:sz w:val="21"/>
          <w:szCs w:val="21"/>
        </w:rPr>
        <w:t>Decision Tree</w:t>
      </w:r>
    </w:p>
    <w:p w:rsidR="00995691" w:rsidRDefault="00995691" w:rsidP="00995691">
      <w:pPr>
        <w:pStyle w:val="NoSpacing"/>
        <w:ind w:left="720"/>
        <w:rPr>
          <w:b/>
        </w:rPr>
      </w:pPr>
      <w:r w:rsidRPr="002545BD">
        <w:rPr>
          <w:b/>
          <w:noProof/>
        </w:rPr>
        <w:drawing>
          <wp:inline distT="0" distB="0" distL="0" distR="0" wp14:anchorId="7E5F9945" wp14:editId="3487DF62">
            <wp:extent cx="6429177" cy="4276725"/>
            <wp:effectExtent l="0" t="0" r="0" b="0"/>
            <wp:docPr id="46" name="Picture 46" descr="C:\Users\shubh\Desktop\Attrition\Photos\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ubh\Desktop\Attrition\Photos\Decision tre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35025" cy="4280615"/>
                    </a:xfrm>
                    <a:prstGeom prst="rect">
                      <a:avLst/>
                    </a:prstGeom>
                    <a:noFill/>
                    <a:ln>
                      <a:noFill/>
                    </a:ln>
                  </pic:spPr>
                </pic:pic>
              </a:graphicData>
            </a:graphic>
          </wp:inline>
        </w:drawing>
      </w:r>
    </w:p>
    <w:p w:rsidR="00995691" w:rsidRDefault="00995691" w:rsidP="00995691">
      <w:pPr>
        <w:pStyle w:val="NoSpacing"/>
        <w:jc w:val="both"/>
        <w:rPr>
          <w:b/>
        </w:rPr>
      </w:pPr>
    </w:p>
    <w:p w:rsidR="00995691" w:rsidRPr="003028B6" w:rsidRDefault="00EA31AF" w:rsidP="00995691">
      <w:pPr>
        <w:pStyle w:val="NoSpacing"/>
        <w:ind w:firstLine="630"/>
        <w:jc w:val="both"/>
        <w:rPr>
          <w:b/>
          <w:sz w:val="24"/>
          <w:szCs w:val="24"/>
        </w:rPr>
      </w:pPr>
      <w:r>
        <w:rPr>
          <w:b/>
          <w:sz w:val="24"/>
          <w:szCs w:val="24"/>
        </w:rPr>
        <w:t>7</w:t>
      </w:r>
      <w:r w:rsidR="00995691" w:rsidRPr="003028B6">
        <w:rPr>
          <w:b/>
          <w:sz w:val="24"/>
          <w:szCs w:val="24"/>
        </w:rPr>
        <w:t>.3 Insights of Decision Tree</w:t>
      </w:r>
    </w:p>
    <w:p w:rsidR="00995691" w:rsidRPr="003028B6" w:rsidRDefault="00995691" w:rsidP="00995691">
      <w:pPr>
        <w:pStyle w:val="NoSpacing"/>
        <w:ind w:left="720"/>
        <w:rPr>
          <w:rFonts w:asciiTheme="majorHAnsi" w:eastAsia="Times New Roman" w:hAnsiTheme="majorHAnsi" w:cstheme="majorHAnsi"/>
        </w:rPr>
      </w:pPr>
      <w:r>
        <w:rPr>
          <w:rFonts w:asciiTheme="majorHAnsi" w:eastAsia="Times New Roman" w:hAnsiTheme="majorHAnsi" w:cstheme="majorHAnsi"/>
        </w:rPr>
        <w:t xml:space="preserve">      </w:t>
      </w:r>
      <w:r w:rsidRPr="003028B6">
        <w:rPr>
          <w:rFonts w:asciiTheme="majorHAnsi" w:eastAsia="Times New Roman" w:hAnsiTheme="majorHAnsi" w:cstheme="majorHAnsi"/>
        </w:rPr>
        <w:t>The top 5 factors that influence the attrition seem to be:</w:t>
      </w:r>
    </w:p>
    <w:p w:rsidR="00995691" w:rsidRPr="003028B6" w:rsidRDefault="00995691" w:rsidP="00995691">
      <w:pPr>
        <w:pStyle w:val="NoSpacing"/>
        <w:numPr>
          <w:ilvl w:val="0"/>
          <w:numId w:val="15"/>
        </w:numPr>
        <w:rPr>
          <w:rFonts w:asciiTheme="majorHAnsi" w:eastAsia="Times New Roman" w:hAnsiTheme="majorHAnsi" w:cstheme="majorHAnsi"/>
        </w:rPr>
      </w:pPr>
      <w:r w:rsidRPr="003028B6">
        <w:rPr>
          <w:rFonts w:asciiTheme="majorHAnsi" w:eastAsia="Times New Roman" w:hAnsiTheme="majorHAnsi" w:cstheme="majorHAnsi"/>
        </w:rPr>
        <w:t>Overtime,</w:t>
      </w:r>
    </w:p>
    <w:p w:rsidR="00995691" w:rsidRPr="003028B6" w:rsidRDefault="00995691" w:rsidP="00995691">
      <w:pPr>
        <w:pStyle w:val="NoSpacing"/>
        <w:numPr>
          <w:ilvl w:val="0"/>
          <w:numId w:val="15"/>
        </w:numPr>
        <w:rPr>
          <w:rFonts w:asciiTheme="majorHAnsi" w:eastAsia="Times New Roman" w:hAnsiTheme="majorHAnsi" w:cstheme="majorHAnsi"/>
        </w:rPr>
      </w:pPr>
      <w:r w:rsidRPr="003028B6">
        <w:rPr>
          <w:rFonts w:asciiTheme="majorHAnsi" w:eastAsia="Times New Roman" w:hAnsiTheme="majorHAnsi" w:cstheme="majorHAnsi"/>
        </w:rPr>
        <w:t>Monthly income,</w:t>
      </w:r>
    </w:p>
    <w:p w:rsidR="00995691" w:rsidRPr="003028B6" w:rsidRDefault="00995691" w:rsidP="00995691">
      <w:pPr>
        <w:pStyle w:val="NoSpacing"/>
        <w:numPr>
          <w:ilvl w:val="0"/>
          <w:numId w:val="15"/>
        </w:numPr>
        <w:rPr>
          <w:rFonts w:asciiTheme="majorHAnsi" w:eastAsia="Times New Roman" w:hAnsiTheme="majorHAnsi" w:cstheme="majorHAnsi"/>
        </w:rPr>
      </w:pPr>
      <w:r w:rsidRPr="003028B6">
        <w:rPr>
          <w:rFonts w:asciiTheme="majorHAnsi" w:eastAsia="Times New Roman" w:hAnsiTheme="majorHAnsi" w:cstheme="majorHAnsi"/>
        </w:rPr>
        <w:t>Job level,</w:t>
      </w:r>
    </w:p>
    <w:p w:rsidR="00995691" w:rsidRPr="003028B6" w:rsidRDefault="00995691" w:rsidP="00995691">
      <w:pPr>
        <w:pStyle w:val="NoSpacing"/>
        <w:numPr>
          <w:ilvl w:val="0"/>
          <w:numId w:val="15"/>
        </w:numPr>
        <w:rPr>
          <w:rFonts w:asciiTheme="majorHAnsi" w:eastAsia="Times New Roman" w:hAnsiTheme="majorHAnsi" w:cstheme="majorHAnsi"/>
        </w:rPr>
      </w:pPr>
      <w:r w:rsidRPr="003028B6">
        <w:rPr>
          <w:rFonts w:asciiTheme="majorHAnsi" w:eastAsia="Times New Roman" w:hAnsiTheme="majorHAnsi" w:cstheme="majorHAnsi"/>
        </w:rPr>
        <w:t>Age,</w:t>
      </w:r>
    </w:p>
    <w:p w:rsidR="00995691" w:rsidRPr="003028B6" w:rsidRDefault="00995691" w:rsidP="00995691">
      <w:pPr>
        <w:pStyle w:val="NoSpacing"/>
        <w:numPr>
          <w:ilvl w:val="0"/>
          <w:numId w:val="15"/>
        </w:numPr>
        <w:rPr>
          <w:rFonts w:asciiTheme="majorHAnsi" w:eastAsia="Times New Roman" w:hAnsiTheme="majorHAnsi" w:cstheme="majorHAnsi"/>
        </w:rPr>
      </w:pPr>
      <w:r w:rsidRPr="003028B6">
        <w:rPr>
          <w:rFonts w:asciiTheme="majorHAnsi" w:eastAsia="Times New Roman" w:hAnsiTheme="majorHAnsi" w:cstheme="majorHAnsi"/>
        </w:rPr>
        <w:t>Number of companies worked for</w:t>
      </w:r>
    </w:p>
    <w:p w:rsidR="00995691" w:rsidRPr="003028B6" w:rsidRDefault="00995691" w:rsidP="00995691">
      <w:pPr>
        <w:pStyle w:val="NoSpacing"/>
        <w:ind w:left="720"/>
        <w:jc w:val="both"/>
        <w:rPr>
          <w:rFonts w:asciiTheme="majorHAnsi" w:hAnsiTheme="majorHAnsi" w:cstheme="majorHAnsi"/>
          <w:sz w:val="22"/>
          <w:szCs w:val="22"/>
        </w:rPr>
      </w:pPr>
      <w:r w:rsidRPr="003028B6">
        <w:rPr>
          <w:rFonts w:asciiTheme="majorHAnsi" w:hAnsiTheme="majorHAnsi" w:cstheme="majorHAnsi"/>
          <w:sz w:val="22"/>
          <w:szCs w:val="22"/>
        </w:rPr>
        <w:t>Two of these are already familiar to us from our EDA and decision tree plot - it seems that we should indeed do something about those who work overtime and then leave and those who have a low monthly income (which is probably also linked to the job level).</w:t>
      </w:r>
    </w:p>
    <w:p w:rsidR="00995691" w:rsidRPr="003028B6" w:rsidRDefault="00995691" w:rsidP="00995691">
      <w:pPr>
        <w:pStyle w:val="NoSpacing"/>
        <w:ind w:left="1020"/>
        <w:jc w:val="both"/>
        <w:rPr>
          <w:rFonts w:asciiTheme="majorHAnsi" w:hAnsiTheme="majorHAnsi" w:cstheme="majorHAnsi"/>
        </w:rPr>
      </w:pPr>
    </w:p>
    <w:p w:rsidR="00995691" w:rsidRPr="003028B6" w:rsidRDefault="00995691" w:rsidP="00995691">
      <w:pPr>
        <w:pStyle w:val="NoSpacing"/>
        <w:ind w:left="720"/>
        <w:jc w:val="both"/>
        <w:rPr>
          <w:rFonts w:asciiTheme="majorHAnsi" w:hAnsiTheme="majorHAnsi" w:cstheme="majorHAnsi"/>
          <w:sz w:val="22"/>
          <w:szCs w:val="22"/>
        </w:rPr>
      </w:pPr>
      <w:r w:rsidRPr="003028B6">
        <w:rPr>
          <w:rFonts w:asciiTheme="majorHAnsi" w:hAnsiTheme="majorHAnsi" w:cstheme="majorHAnsi"/>
          <w:sz w:val="22"/>
          <w:szCs w:val="22"/>
        </w:rPr>
        <w:t xml:space="preserve">We should also delve a bit more into the matter of age &amp; number of companies the person worked for. Isn't </w:t>
      </w:r>
      <w:r w:rsidRPr="003028B6">
        <w:rPr>
          <w:rFonts w:asciiTheme="majorHAnsi" w:hAnsiTheme="majorHAnsi" w:cstheme="majorHAnsi"/>
        </w:rPr>
        <w:t xml:space="preserve">    </w:t>
      </w:r>
      <w:r w:rsidRPr="003028B6">
        <w:rPr>
          <w:rFonts w:asciiTheme="majorHAnsi" w:hAnsiTheme="majorHAnsi" w:cstheme="majorHAnsi"/>
          <w:sz w:val="22"/>
          <w:szCs w:val="22"/>
        </w:rPr>
        <w:t>that simply linked to people who retire, and who e.g. probably worked for many companies throughout their life? Or to the fact that we frequently hire freelancers for some temporary positions? If not, what could be wrong there? What policies and/or services are we lacking?</w:t>
      </w:r>
    </w:p>
    <w:p w:rsidR="00995691" w:rsidRPr="003028B6" w:rsidRDefault="00995691" w:rsidP="00995691">
      <w:pPr>
        <w:pStyle w:val="NoSpacing"/>
        <w:ind w:left="1020"/>
        <w:jc w:val="both"/>
        <w:rPr>
          <w:rFonts w:asciiTheme="majorHAnsi" w:hAnsiTheme="majorHAnsi" w:cstheme="majorHAnsi"/>
        </w:rPr>
      </w:pPr>
    </w:p>
    <w:p w:rsidR="00995691" w:rsidRPr="003028B6" w:rsidRDefault="00995691" w:rsidP="00995691">
      <w:pPr>
        <w:pStyle w:val="NoSpacing"/>
        <w:ind w:left="720"/>
        <w:jc w:val="both"/>
        <w:rPr>
          <w:rFonts w:asciiTheme="majorHAnsi" w:hAnsiTheme="majorHAnsi" w:cstheme="majorHAnsi"/>
          <w:sz w:val="22"/>
          <w:szCs w:val="22"/>
        </w:rPr>
      </w:pPr>
      <w:r w:rsidRPr="003028B6">
        <w:rPr>
          <w:rFonts w:asciiTheme="majorHAnsi" w:hAnsiTheme="majorHAnsi" w:cstheme="majorHAnsi"/>
          <w:sz w:val="22"/>
          <w:szCs w:val="22"/>
        </w:rPr>
        <w:t>Last but not least, the fact that all three variables linked (directly or indirectly) to work-life balance (</w:t>
      </w:r>
      <w:r w:rsidRPr="003028B6">
        <w:rPr>
          <w:rFonts w:asciiTheme="majorHAnsi" w:hAnsiTheme="majorHAnsi" w:cstheme="majorHAnsi"/>
        </w:rPr>
        <w:t>distance from</w:t>
      </w:r>
      <w:r w:rsidRPr="003028B6">
        <w:rPr>
          <w:rFonts w:asciiTheme="majorHAnsi" w:hAnsiTheme="majorHAnsi" w:cstheme="majorHAnsi"/>
          <w:sz w:val="22"/>
          <w:szCs w:val="22"/>
        </w:rPr>
        <w:t xml:space="preserve"> home, business travel, and work-life balance as such) have their place among the top 20 variables could also be a sign that something should be done in this area. Remember, we've already observed this pattern during the visualization phase.</w:t>
      </w:r>
    </w:p>
    <w:p w:rsidR="00995691" w:rsidRPr="003028B6" w:rsidRDefault="00995691" w:rsidP="00995691">
      <w:pPr>
        <w:pStyle w:val="NoSpacing"/>
        <w:ind w:left="990"/>
        <w:jc w:val="both"/>
        <w:rPr>
          <w:rFonts w:asciiTheme="majorHAnsi" w:hAnsiTheme="majorHAnsi" w:cstheme="majorHAnsi"/>
        </w:rPr>
      </w:pPr>
    </w:p>
    <w:p w:rsidR="00995691" w:rsidRPr="00EA31AF" w:rsidRDefault="00995691" w:rsidP="00EA31AF">
      <w:pPr>
        <w:pStyle w:val="NoSpacing"/>
        <w:numPr>
          <w:ilvl w:val="0"/>
          <w:numId w:val="6"/>
        </w:numPr>
        <w:jc w:val="both"/>
        <w:rPr>
          <w:b/>
          <w:sz w:val="26"/>
          <w:szCs w:val="26"/>
        </w:rPr>
      </w:pPr>
      <w:r w:rsidRPr="00EA31AF">
        <w:rPr>
          <w:b/>
          <w:sz w:val="26"/>
          <w:szCs w:val="26"/>
        </w:rPr>
        <w:t>Suggested Action</w:t>
      </w:r>
    </w:p>
    <w:p w:rsidR="00EA31AF" w:rsidRPr="00EA31AF" w:rsidRDefault="00EA31AF" w:rsidP="00EA31AF">
      <w:pPr>
        <w:pStyle w:val="NoSpacing"/>
        <w:numPr>
          <w:ilvl w:val="0"/>
          <w:numId w:val="17"/>
        </w:numPr>
        <w:rPr>
          <w:rFonts w:asciiTheme="majorHAnsi" w:hAnsiTheme="majorHAnsi" w:cstheme="majorHAnsi"/>
          <w:sz w:val="22"/>
          <w:szCs w:val="22"/>
        </w:rPr>
      </w:pPr>
      <w:r w:rsidRPr="00EA31AF">
        <w:rPr>
          <w:rFonts w:asciiTheme="majorHAnsi" w:hAnsiTheme="majorHAnsi" w:cstheme="majorHAnsi"/>
          <w:sz w:val="22"/>
          <w:szCs w:val="22"/>
        </w:rPr>
        <w:t>The main general reason behind attrition is most likely the </w:t>
      </w:r>
      <w:r w:rsidRPr="00EA31AF">
        <w:rPr>
          <w:rFonts w:asciiTheme="majorHAnsi" w:hAnsiTheme="majorHAnsi" w:cstheme="majorHAnsi"/>
          <w:b/>
          <w:sz w:val="22"/>
          <w:szCs w:val="22"/>
        </w:rPr>
        <w:t>effort-reward</w:t>
      </w:r>
      <w:r w:rsidRPr="00EA31AF">
        <w:rPr>
          <w:rFonts w:asciiTheme="majorHAnsi" w:hAnsiTheme="majorHAnsi" w:cstheme="majorHAnsi"/>
          <w:sz w:val="22"/>
          <w:szCs w:val="22"/>
        </w:rPr>
        <w:t xml:space="preserve"> imbalance. In this case, this mostly applies to people who are working overtime and who in many cases have a relatively low salary - it should be checked whether there is an effective overtime policy in our company;</w:t>
      </w:r>
    </w:p>
    <w:p w:rsidR="00EA31AF" w:rsidRDefault="00EA31AF" w:rsidP="00EA31AF">
      <w:pPr>
        <w:pStyle w:val="NoSpacing"/>
        <w:numPr>
          <w:ilvl w:val="0"/>
          <w:numId w:val="17"/>
        </w:numPr>
        <w:rPr>
          <w:rFonts w:asciiTheme="majorHAnsi" w:hAnsiTheme="majorHAnsi" w:cstheme="majorHAnsi"/>
          <w:sz w:val="22"/>
          <w:szCs w:val="22"/>
        </w:rPr>
      </w:pPr>
      <w:r w:rsidRPr="00EA31AF">
        <w:rPr>
          <w:rFonts w:asciiTheme="majorHAnsi" w:hAnsiTheme="majorHAnsi" w:cstheme="majorHAnsi"/>
          <w:sz w:val="22"/>
          <w:szCs w:val="22"/>
        </w:rPr>
        <w:t>Our simple decision tree shows that further solutions may not lie uniquely in people ge</w:t>
      </w:r>
      <w:r>
        <w:rPr>
          <w:rFonts w:asciiTheme="majorHAnsi" w:hAnsiTheme="majorHAnsi" w:cstheme="majorHAnsi"/>
          <w:sz w:val="22"/>
          <w:szCs w:val="22"/>
        </w:rPr>
        <w:t xml:space="preserve">tting higher salaries (or their </w:t>
      </w:r>
      <w:r w:rsidRPr="00EA31AF">
        <w:rPr>
          <w:rFonts w:asciiTheme="majorHAnsi" w:hAnsiTheme="majorHAnsi" w:cstheme="majorHAnsi"/>
          <w:sz w:val="22"/>
          <w:szCs w:val="22"/>
        </w:rPr>
        <w:t>overtime pay). Those with relatively higher salaries may be interested in something more than just a paycheck, and might still leave if they do not feel part of the company (e.g. if they don't have any stock options, or if they don't have access to trainings);</w:t>
      </w:r>
    </w:p>
    <w:p w:rsidR="00EA31AF" w:rsidRDefault="00EA31AF" w:rsidP="00EA31AF">
      <w:pPr>
        <w:pStyle w:val="NoSpacing"/>
        <w:numPr>
          <w:ilvl w:val="0"/>
          <w:numId w:val="17"/>
        </w:numPr>
        <w:rPr>
          <w:rFonts w:asciiTheme="majorHAnsi" w:hAnsiTheme="majorHAnsi" w:cstheme="majorHAnsi"/>
          <w:sz w:val="22"/>
          <w:szCs w:val="22"/>
        </w:rPr>
      </w:pPr>
      <w:r w:rsidRPr="00EA31AF">
        <w:rPr>
          <w:rFonts w:asciiTheme="majorHAnsi" w:hAnsiTheme="majorHAnsi" w:cstheme="majorHAnsi"/>
          <w:sz w:val="22"/>
          <w:szCs w:val="22"/>
        </w:rPr>
        <w:t>We have also found that different facets of </w:t>
      </w:r>
      <w:r w:rsidRPr="00EA31AF">
        <w:rPr>
          <w:rFonts w:asciiTheme="majorHAnsi" w:hAnsiTheme="majorHAnsi" w:cstheme="majorHAnsi"/>
          <w:b/>
          <w:sz w:val="22"/>
          <w:szCs w:val="22"/>
        </w:rPr>
        <w:t>work-life balance</w:t>
      </w:r>
      <w:r w:rsidRPr="00EA31AF">
        <w:rPr>
          <w:rFonts w:asciiTheme="majorHAnsi" w:hAnsiTheme="majorHAnsi" w:cstheme="majorHAnsi"/>
          <w:sz w:val="22"/>
          <w:szCs w:val="22"/>
        </w:rPr>
        <w:t> might represent an issue for our employees (a finding supported by visualizations and (at least to some extent) our best algorithm). One of the things that should be checked is e.g. whether there is a lack of certain teleworking arrangements in our company;</w:t>
      </w:r>
    </w:p>
    <w:p w:rsidR="00EA31AF" w:rsidRDefault="00EA31AF" w:rsidP="00EA31AF">
      <w:pPr>
        <w:pStyle w:val="NoSpacing"/>
        <w:numPr>
          <w:ilvl w:val="0"/>
          <w:numId w:val="17"/>
        </w:numPr>
        <w:rPr>
          <w:rFonts w:asciiTheme="majorHAnsi" w:hAnsiTheme="majorHAnsi" w:cstheme="majorHAnsi"/>
          <w:sz w:val="22"/>
          <w:szCs w:val="22"/>
        </w:rPr>
      </w:pPr>
      <w:r w:rsidRPr="00EA31AF">
        <w:rPr>
          <w:rFonts w:asciiTheme="majorHAnsi" w:hAnsiTheme="majorHAnsi" w:cstheme="majorHAnsi"/>
          <w:sz w:val="22"/>
          <w:szCs w:val="22"/>
        </w:rPr>
        <w:t>There seems to be a link between attrition and age as well as the number of companies worked for. At this point, we cannot provide more information and it would be necessary to delve deeper into our dataset, e.g. to ascertain whether this is not simply linked to retirements or to see whether there is an unfair treatment of certain age groups and whether specific part of our workforce is in need of an intervention (e.g. more job security, upskilling, etc.).</w:t>
      </w:r>
    </w:p>
    <w:p w:rsidR="00EA31AF" w:rsidRDefault="00EA31AF" w:rsidP="00EA31AF">
      <w:pPr>
        <w:pStyle w:val="NoSpacing"/>
        <w:numPr>
          <w:ilvl w:val="0"/>
          <w:numId w:val="17"/>
        </w:numPr>
        <w:rPr>
          <w:rFonts w:asciiTheme="majorHAnsi" w:hAnsiTheme="majorHAnsi" w:cstheme="majorHAnsi"/>
          <w:sz w:val="22"/>
          <w:szCs w:val="22"/>
        </w:rPr>
      </w:pPr>
      <w:r w:rsidRPr="00EA31AF">
        <w:rPr>
          <w:rFonts w:asciiTheme="majorHAnsi" w:hAnsiTheme="majorHAnsi" w:cstheme="majorHAnsi"/>
          <w:sz w:val="22"/>
          <w:szCs w:val="22"/>
        </w:rPr>
        <w:t>If we take our "test" set as an example of IBM's current workforce, we can say that the job role with highest probability of attrition is sales representative - something should be definitely done about that, and we could explore further what exactly.</w:t>
      </w:r>
    </w:p>
    <w:p w:rsidR="00EA31AF" w:rsidRPr="00EA31AF" w:rsidRDefault="00EA31AF" w:rsidP="00EA31AF">
      <w:pPr>
        <w:pStyle w:val="NoSpacing"/>
        <w:numPr>
          <w:ilvl w:val="0"/>
          <w:numId w:val="17"/>
        </w:numPr>
        <w:rPr>
          <w:rFonts w:asciiTheme="majorHAnsi" w:hAnsiTheme="majorHAnsi" w:cstheme="majorHAnsi"/>
          <w:sz w:val="22"/>
          <w:szCs w:val="22"/>
        </w:rPr>
      </w:pPr>
      <w:r w:rsidRPr="00EA31AF">
        <w:rPr>
          <w:rFonts w:asciiTheme="majorHAnsi" w:hAnsiTheme="majorHAnsi" w:cstheme="majorHAnsi"/>
          <w:sz w:val="22"/>
          <w:szCs w:val="22"/>
        </w:rPr>
        <w:t>Last but not least, if we would be given a new dataset of our employees, we could calculate probabilities and see which employees exactly are prone to leaving - with an algorithm that outperformed standard algorithms (e.g. Random Forest)!</w:t>
      </w:r>
    </w:p>
    <w:p w:rsidR="00995691" w:rsidRDefault="00995691" w:rsidP="00995691">
      <w:pPr>
        <w:pStyle w:val="NoSpacing"/>
        <w:jc w:val="both"/>
        <w:rPr>
          <w:b/>
        </w:rPr>
      </w:pPr>
    </w:p>
    <w:p w:rsidR="00995691" w:rsidRDefault="00995691" w:rsidP="00995691">
      <w:pPr>
        <w:pStyle w:val="NoSpacing"/>
        <w:jc w:val="both"/>
        <w:rPr>
          <w:b/>
        </w:rPr>
      </w:pPr>
    </w:p>
    <w:p w:rsidR="00995691" w:rsidRPr="00995691" w:rsidRDefault="00995691" w:rsidP="00995691">
      <w:pPr>
        <w:rPr>
          <w:rFonts w:asciiTheme="majorHAnsi" w:hAnsiTheme="majorHAnsi" w:cstheme="majorHAnsi"/>
          <w:sz w:val="22"/>
          <w:szCs w:val="22"/>
        </w:rPr>
      </w:pPr>
    </w:p>
    <w:p w:rsidR="00857376" w:rsidRDefault="00857376" w:rsidP="00857376">
      <w:pPr>
        <w:pStyle w:val="NoSpacing"/>
        <w:rPr>
          <w:rFonts w:asciiTheme="majorHAnsi" w:hAnsiTheme="majorHAnsi" w:cstheme="majorHAnsi"/>
          <w:b/>
          <w:sz w:val="24"/>
          <w:szCs w:val="24"/>
        </w:rPr>
      </w:pPr>
    </w:p>
    <w:sectPr w:rsidR="00857376" w:rsidSect="008573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AC2" w:rsidRDefault="00310AC2" w:rsidP="00354B14">
      <w:pPr>
        <w:spacing w:after="0" w:line="240" w:lineRule="auto"/>
      </w:pPr>
      <w:r>
        <w:separator/>
      </w:r>
    </w:p>
  </w:endnote>
  <w:endnote w:type="continuationSeparator" w:id="0">
    <w:p w:rsidR="00310AC2" w:rsidRDefault="00310AC2" w:rsidP="0035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AC2" w:rsidRDefault="00310AC2" w:rsidP="00354B14">
      <w:pPr>
        <w:spacing w:after="0" w:line="240" w:lineRule="auto"/>
      </w:pPr>
      <w:r>
        <w:separator/>
      </w:r>
    </w:p>
  </w:footnote>
  <w:footnote w:type="continuationSeparator" w:id="0">
    <w:p w:rsidR="00310AC2" w:rsidRDefault="00310AC2" w:rsidP="00354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B14" w:rsidRPr="00354B14" w:rsidRDefault="00354B14" w:rsidP="001F3A36">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0093"/>
    <w:multiLevelType w:val="multilevel"/>
    <w:tmpl w:val="73783632"/>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444446"/>
    <w:multiLevelType w:val="hybridMultilevel"/>
    <w:tmpl w:val="6972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32DB7"/>
    <w:multiLevelType w:val="hybridMultilevel"/>
    <w:tmpl w:val="91C4A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0B3FB8"/>
    <w:multiLevelType w:val="multilevel"/>
    <w:tmpl w:val="616E46AA"/>
    <w:lvl w:ilvl="0">
      <w:start w:val="6"/>
      <w:numFmt w:val="decimal"/>
      <w:lvlText w:val="%1"/>
      <w:lvlJc w:val="left"/>
      <w:pPr>
        <w:ind w:left="360" w:hanging="360"/>
      </w:pPr>
      <w:rPr>
        <w:rFonts w:ascii="Arial" w:hAnsi="Arial" w:cs="Arial" w:hint="default"/>
        <w:sz w:val="21"/>
      </w:rPr>
    </w:lvl>
    <w:lvl w:ilvl="1">
      <w:start w:val="2"/>
      <w:numFmt w:val="decimal"/>
      <w:lvlText w:val="%1.%2"/>
      <w:lvlJc w:val="left"/>
      <w:pPr>
        <w:ind w:left="1080" w:hanging="360"/>
      </w:pPr>
      <w:rPr>
        <w:rFonts w:ascii="Arial" w:hAnsi="Arial" w:cs="Arial" w:hint="default"/>
        <w:sz w:val="21"/>
      </w:rPr>
    </w:lvl>
    <w:lvl w:ilvl="2">
      <w:start w:val="1"/>
      <w:numFmt w:val="decimal"/>
      <w:lvlText w:val="%1.%2.%3"/>
      <w:lvlJc w:val="left"/>
      <w:pPr>
        <w:ind w:left="2160" w:hanging="720"/>
      </w:pPr>
      <w:rPr>
        <w:rFonts w:ascii="Arial" w:hAnsi="Arial" w:cs="Arial" w:hint="default"/>
        <w:sz w:val="21"/>
      </w:rPr>
    </w:lvl>
    <w:lvl w:ilvl="3">
      <w:start w:val="1"/>
      <w:numFmt w:val="decimal"/>
      <w:lvlText w:val="%1.%2.%3.%4"/>
      <w:lvlJc w:val="left"/>
      <w:pPr>
        <w:ind w:left="2880" w:hanging="720"/>
      </w:pPr>
      <w:rPr>
        <w:rFonts w:ascii="Arial" w:hAnsi="Arial" w:cs="Arial" w:hint="default"/>
        <w:sz w:val="21"/>
      </w:rPr>
    </w:lvl>
    <w:lvl w:ilvl="4">
      <w:start w:val="1"/>
      <w:numFmt w:val="decimal"/>
      <w:lvlText w:val="%1.%2.%3.%4.%5"/>
      <w:lvlJc w:val="left"/>
      <w:pPr>
        <w:ind w:left="3960" w:hanging="1080"/>
      </w:pPr>
      <w:rPr>
        <w:rFonts w:ascii="Arial" w:hAnsi="Arial" w:cs="Arial" w:hint="default"/>
        <w:sz w:val="21"/>
      </w:rPr>
    </w:lvl>
    <w:lvl w:ilvl="5">
      <w:start w:val="1"/>
      <w:numFmt w:val="decimal"/>
      <w:lvlText w:val="%1.%2.%3.%4.%5.%6"/>
      <w:lvlJc w:val="left"/>
      <w:pPr>
        <w:ind w:left="4680" w:hanging="1080"/>
      </w:pPr>
      <w:rPr>
        <w:rFonts w:ascii="Arial" w:hAnsi="Arial" w:cs="Arial" w:hint="default"/>
        <w:sz w:val="21"/>
      </w:rPr>
    </w:lvl>
    <w:lvl w:ilvl="6">
      <w:start w:val="1"/>
      <w:numFmt w:val="decimal"/>
      <w:lvlText w:val="%1.%2.%3.%4.%5.%6.%7"/>
      <w:lvlJc w:val="left"/>
      <w:pPr>
        <w:ind w:left="5760" w:hanging="1440"/>
      </w:pPr>
      <w:rPr>
        <w:rFonts w:ascii="Arial" w:hAnsi="Arial" w:cs="Arial" w:hint="default"/>
        <w:sz w:val="21"/>
      </w:rPr>
    </w:lvl>
    <w:lvl w:ilvl="7">
      <w:start w:val="1"/>
      <w:numFmt w:val="decimal"/>
      <w:lvlText w:val="%1.%2.%3.%4.%5.%6.%7.%8"/>
      <w:lvlJc w:val="left"/>
      <w:pPr>
        <w:ind w:left="6480" w:hanging="1440"/>
      </w:pPr>
      <w:rPr>
        <w:rFonts w:ascii="Arial" w:hAnsi="Arial" w:cs="Arial" w:hint="default"/>
        <w:sz w:val="21"/>
      </w:rPr>
    </w:lvl>
    <w:lvl w:ilvl="8">
      <w:start w:val="1"/>
      <w:numFmt w:val="decimal"/>
      <w:lvlText w:val="%1.%2.%3.%4.%5.%6.%7.%8.%9"/>
      <w:lvlJc w:val="left"/>
      <w:pPr>
        <w:ind w:left="7560" w:hanging="1800"/>
      </w:pPr>
      <w:rPr>
        <w:rFonts w:ascii="Arial" w:hAnsi="Arial" w:cs="Arial" w:hint="default"/>
        <w:sz w:val="21"/>
      </w:rPr>
    </w:lvl>
  </w:abstractNum>
  <w:abstractNum w:abstractNumId="4" w15:restartNumberingAfterBreak="0">
    <w:nsid w:val="2B935A66"/>
    <w:multiLevelType w:val="hybridMultilevel"/>
    <w:tmpl w:val="0C346F22"/>
    <w:lvl w:ilvl="0" w:tplc="2E7487FA">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50E40"/>
    <w:multiLevelType w:val="hybridMultilevel"/>
    <w:tmpl w:val="3A6EED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7D244BF"/>
    <w:multiLevelType w:val="hybridMultilevel"/>
    <w:tmpl w:val="3C10B9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87D47CC"/>
    <w:multiLevelType w:val="hybridMultilevel"/>
    <w:tmpl w:val="3E3A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317F4"/>
    <w:multiLevelType w:val="multilevel"/>
    <w:tmpl w:val="38349A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A62F12"/>
    <w:multiLevelType w:val="hybridMultilevel"/>
    <w:tmpl w:val="E31A1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778F5"/>
    <w:multiLevelType w:val="multilevel"/>
    <w:tmpl w:val="2CBC889E"/>
    <w:lvl w:ilvl="0">
      <w:start w:val="7"/>
      <w:numFmt w:val="decimal"/>
      <w:lvlText w:val="%1"/>
      <w:lvlJc w:val="left"/>
      <w:pPr>
        <w:ind w:left="360" w:hanging="360"/>
      </w:pPr>
      <w:rPr>
        <w:rFonts w:ascii="Arial" w:hAnsi="Arial" w:cs="Arial" w:hint="default"/>
        <w:sz w:val="21"/>
      </w:rPr>
    </w:lvl>
    <w:lvl w:ilvl="1">
      <w:start w:val="2"/>
      <w:numFmt w:val="decimal"/>
      <w:lvlText w:val="%1.%2"/>
      <w:lvlJc w:val="left"/>
      <w:pPr>
        <w:ind w:left="360" w:hanging="360"/>
      </w:pPr>
      <w:rPr>
        <w:rFonts w:ascii="Arial" w:hAnsi="Arial" w:cs="Arial" w:hint="default"/>
        <w:sz w:val="21"/>
      </w:rPr>
    </w:lvl>
    <w:lvl w:ilvl="2">
      <w:start w:val="1"/>
      <w:numFmt w:val="decimal"/>
      <w:lvlText w:val="%1.%2.%3"/>
      <w:lvlJc w:val="left"/>
      <w:pPr>
        <w:ind w:left="720" w:hanging="720"/>
      </w:pPr>
      <w:rPr>
        <w:rFonts w:ascii="Arial" w:hAnsi="Arial" w:cs="Arial" w:hint="default"/>
        <w:sz w:val="21"/>
      </w:rPr>
    </w:lvl>
    <w:lvl w:ilvl="3">
      <w:start w:val="1"/>
      <w:numFmt w:val="decimal"/>
      <w:lvlText w:val="%1.%2.%3.%4"/>
      <w:lvlJc w:val="left"/>
      <w:pPr>
        <w:ind w:left="720" w:hanging="720"/>
      </w:pPr>
      <w:rPr>
        <w:rFonts w:ascii="Arial" w:hAnsi="Arial" w:cs="Arial" w:hint="default"/>
        <w:sz w:val="21"/>
      </w:rPr>
    </w:lvl>
    <w:lvl w:ilvl="4">
      <w:start w:val="1"/>
      <w:numFmt w:val="decimal"/>
      <w:lvlText w:val="%1.%2.%3.%4.%5"/>
      <w:lvlJc w:val="left"/>
      <w:pPr>
        <w:ind w:left="1080" w:hanging="1080"/>
      </w:pPr>
      <w:rPr>
        <w:rFonts w:ascii="Arial" w:hAnsi="Arial" w:cs="Arial" w:hint="default"/>
        <w:sz w:val="21"/>
      </w:rPr>
    </w:lvl>
    <w:lvl w:ilvl="5">
      <w:start w:val="1"/>
      <w:numFmt w:val="decimal"/>
      <w:lvlText w:val="%1.%2.%3.%4.%5.%6"/>
      <w:lvlJc w:val="left"/>
      <w:pPr>
        <w:ind w:left="1080" w:hanging="1080"/>
      </w:pPr>
      <w:rPr>
        <w:rFonts w:ascii="Arial" w:hAnsi="Arial" w:cs="Arial" w:hint="default"/>
        <w:sz w:val="21"/>
      </w:rPr>
    </w:lvl>
    <w:lvl w:ilvl="6">
      <w:start w:val="1"/>
      <w:numFmt w:val="decimal"/>
      <w:lvlText w:val="%1.%2.%3.%4.%5.%6.%7"/>
      <w:lvlJc w:val="left"/>
      <w:pPr>
        <w:ind w:left="1440" w:hanging="1440"/>
      </w:pPr>
      <w:rPr>
        <w:rFonts w:ascii="Arial" w:hAnsi="Arial" w:cs="Arial" w:hint="default"/>
        <w:sz w:val="21"/>
      </w:rPr>
    </w:lvl>
    <w:lvl w:ilvl="7">
      <w:start w:val="1"/>
      <w:numFmt w:val="decimal"/>
      <w:lvlText w:val="%1.%2.%3.%4.%5.%6.%7.%8"/>
      <w:lvlJc w:val="left"/>
      <w:pPr>
        <w:ind w:left="1440" w:hanging="1440"/>
      </w:pPr>
      <w:rPr>
        <w:rFonts w:ascii="Arial" w:hAnsi="Arial" w:cs="Arial" w:hint="default"/>
        <w:sz w:val="21"/>
      </w:rPr>
    </w:lvl>
    <w:lvl w:ilvl="8">
      <w:start w:val="1"/>
      <w:numFmt w:val="decimal"/>
      <w:lvlText w:val="%1.%2.%3.%4.%5.%6.%7.%8.%9"/>
      <w:lvlJc w:val="left"/>
      <w:pPr>
        <w:ind w:left="1800" w:hanging="1800"/>
      </w:pPr>
      <w:rPr>
        <w:rFonts w:ascii="Arial" w:hAnsi="Arial" w:cs="Arial" w:hint="default"/>
        <w:sz w:val="21"/>
      </w:rPr>
    </w:lvl>
  </w:abstractNum>
  <w:abstractNum w:abstractNumId="11" w15:restartNumberingAfterBreak="0">
    <w:nsid w:val="61BE7C87"/>
    <w:multiLevelType w:val="hybridMultilevel"/>
    <w:tmpl w:val="13006E40"/>
    <w:lvl w:ilvl="0" w:tplc="4B5EA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C5C55"/>
    <w:multiLevelType w:val="hybridMultilevel"/>
    <w:tmpl w:val="327ACF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27B73"/>
    <w:multiLevelType w:val="hybridMultilevel"/>
    <w:tmpl w:val="9F1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16BB5"/>
    <w:multiLevelType w:val="multilevel"/>
    <w:tmpl w:val="60AAD1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4F8158B"/>
    <w:multiLevelType w:val="hybridMultilevel"/>
    <w:tmpl w:val="9436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D2EE0"/>
    <w:multiLevelType w:val="hybridMultilevel"/>
    <w:tmpl w:val="11DEF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B341A8"/>
    <w:multiLevelType w:val="hybridMultilevel"/>
    <w:tmpl w:val="1D56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9"/>
  </w:num>
  <w:num w:numId="5">
    <w:abstractNumId w:val="17"/>
  </w:num>
  <w:num w:numId="6">
    <w:abstractNumId w:val="14"/>
  </w:num>
  <w:num w:numId="7">
    <w:abstractNumId w:val="6"/>
  </w:num>
  <w:num w:numId="8">
    <w:abstractNumId w:val="0"/>
  </w:num>
  <w:num w:numId="9">
    <w:abstractNumId w:val="5"/>
  </w:num>
  <w:num w:numId="10">
    <w:abstractNumId w:val="12"/>
  </w:num>
  <w:num w:numId="11">
    <w:abstractNumId w:val="11"/>
  </w:num>
  <w:num w:numId="12">
    <w:abstractNumId w:val="13"/>
  </w:num>
  <w:num w:numId="13">
    <w:abstractNumId w:val="7"/>
  </w:num>
  <w:num w:numId="14">
    <w:abstractNumId w:val="16"/>
  </w:num>
  <w:num w:numId="15">
    <w:abstractNumId w:val="2"/>
  </w:num>
  <w:num w:numId="16">
    <w:abstractNumId w:val="3"/>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4B"/>
    <w:rsid w:val="000244C0"/>
    <w:rsid w:val="00097409"/>
    <w:rsid w:val="000D0382"/>
    <w:rsid w:val="000D791C"/>
    <w:rsid w:val="0016282E"/>
    <w:rsid w:val="00175339"/>
    <w:rsid w:val="001F3A36"/>
    <w:rsid w:val="002B6D47"/>
    <w:rsid w:val="00310AC2"/>
    <w:rsid w:val="00354B14"/>
    <w:rsid w:val="0046029E"/>
    <w:rsid w:val="00493BC1"/>
    <w:rsid w:val="004B2178"/>
    <w:rsid w:val="005E6DCB"/>
    <w:rsid w:val="006053D2"/>
    <w:rsid w:val="00664BB7"/>
    <w:rsid w:val="00851661"/>
    <w:rsid w:val="00857376"/>
    <w:rsid w:val="00890837"/>
    <w:rsid w:val="00892424"/>
    <w:rsid w:val="008B4C0B"/>
    <w:rsid w:val="009678F7"/>
    <w:rsid w:val="00995691"/>
    <w:rsid w:val="00A00455"/>
    <w:rsid w:val="00B466B2"/>
    <w:rsid w:val="00C301CB"/>
    <w:rsid w:val="00C622C6"/>
    <w:rsid w:val="00C74F13"/>
    <w:rsid w:val="00C8256A"/>
    <w:rsid w:val="00D20FA1"/>
    <w:rsid w:val="00D3637E"/>
    <w:rsid w:val="00DF60AC"/>
    <w:rsid w:val="00EA31AF"/>
    <w:rsid w:val="00F7014B"/>
    <w:rsid w:val="00FD7E6F"/>
    <w:rsid w:val="00F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B3663"/>
  <w15:chartTrackingRefBased/>
  <w15:docId w15:val="{850B55D4-70D4-43B4-8ABE-D301D82C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B14"/>
  </w:style>
  <w:style w:type="paragraph" w:styleId="Heading1">
    <w:name w:val="heading 1"/>
    <w:basedOn w:val="Normal"/>
    <w:next w:val="Normal"/>
    <w:link w:val="Heading1Char"/>
    <w:uiPriority w:val="9"/>
    <w:qFormat/>
    <w:rsid w:val="00354B1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B1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54B1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54B1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54B1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54B1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54B1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54B1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54B1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B1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54B1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54B1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54B1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54B1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54B1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54B1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54B14"/>
    <w:rPr>
      <w:b/>
      <w:bCs/>
      <w:i/>
      <w:iCs/>
    </w:rPr>
  </w:style>
  <w:style w:type="paragraph" w:styleId="Caption">
    <w:name w:val="caption"/>
    <w:basedOn w:val="Normal"/>
    <w:next w:val="Normal"/>
    <w:uiPriority w:val="35"/>
    <w:semiHidden/>
    <w:unhideWhenUsed/>
    <w:qFormat/>
    <w:rsid w:val="00354B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54B1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54B1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54B1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54B14"/>
    <w:rPr>
      <w:color w:val="44546A" w:themeColor="text2"/>
      <w:sz w:val="28"/>
      <w:szCs w:val="28"/>
    </w:rPr>
  </w:style>
  <w:style w:type="character" w:styleId="Strong">
    <w:name w:val="Strong"/>
    <w:basedOn w:val="DefaultParagraphFont"/>
    <w:uiPriority w:val="22"/>
    <w:qFormat/>
    <w:rsid w:val="00354B14"/>
    <w:rPr>
      <w:b/>
      <w:bCs/>
    </w:rPr>
  </w:style>
  <w:style w:type="character" w:styleId="Emphasis">
    <w:name w:val="Emphasis"/>
    <w:basedOn w:val="DefaultParagraphFont"/>
    <w:uiPriority w:val="20"/>
    <w:qFormat/>
    <w:rsid w:val="00354B14"/>
    <w:rPr>
      <w:i/>
      <w:iCs/>
      <w:color w:val="000000" w:themeColor="text1"/>
    </w:rPr>
  </w:style>
  <w:style w:type="paragraph" w:styleId="NoSpacing">
    <w:name w:val="No Spacing"/>
    <w:uiPriority w:val="1"/>
    <w:qFormat/>
    <w:rsid w:val="00354B14"/>
    <w:pPr>
      <w:spacing w:after="0" w:line="240" w:lineRule="auto"/>
    </w:pPr>
  </w:style>
  <w:style w:type="paragraph" w:styleId="Quote">
    <w:name w:val="Quote"/>
    <w:basedOn w:val="Normal"/>
    <w:next w:val="Normal"/>
    <w:link w:val="QuoteChar"/>
    <w:uiPriority w:val="29"/>
    <w:qFormat/>
    <w:rsid w:val="00354B1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54B14"/>
    <w:rPr>
      <w:i/>
      <w:iCs/>
      <w:color w:val="7B7B7B" w:themeColor="accent3" w:themeShade="BF"/>
      <w:sz w:val="24"/>
      <w:szCs w:val="24"/>
    </w:rPr>
  </w:style>
  <w:style w:type="paragraph" w:styleId="IntenseQuote">
    <w:name w:val="Intense Quote"/>
    <w:basedOn w:val="Normal"/>
    <w:next w:val="Normal"/>
    <w:link w:val="IntenseQuoteChar"/>
    <w:uiPriority w:val="30"/>
    <w:qFormat/>
    <w:rsid w:val="00354B1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54B1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54B14"/>
    <w:rPr>
      <w:i/>
      <w:iCs/>
      <w:color w:val="595959" w:themeColor="text1" w:themeTint="A6"/>
    </w:rPr>
  </w:style>
  <w:style w:type="character" w:styleId="IntenseEmphasis">
    <w:name w:val="Intense Emphasis"/>
    <w:basedOn w:val="DefaultParagraphFont"/>
    <w:uiPriority w:val="21"/>
    <w:qFormat/>
    <w:rsid w:val="00354B14"/>
    <w:rPr>
      <w:b/>
      <w:bCs/>
      <w:i/>
      <w:iCs/>
      <w:color w:val="auto"/>
    </w:rPr>
  </w:style>
  <w:style w:type="character" w:styleId="SubtleReference">
    <w:name w:val="Subtle Reference"/>
    <w:basedOn w:val="DefaultParagraphFont"/>
    <w:uiPriority w:val="31"/>
    <w:qFormat/>
    <w:rsid w:val="00354B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54B14"/>
    <w:rPr>
      <w:b/>
      <w:bCs/>
      <w:caps w:val="0"/>
      <w:smallCaps/>
      <w:color w:val="auto"/>
      <w:spacing w:val="0"/>
      <w:u w:val="single"/>
    </w:rPr>
  </w:style>
  <w:style w:type="character" w:styleId="BookTitle">
    <w:name w:val="Book Title"/>
    <w:basedOn w:val="DefaultParagraphFont"/>
    <w:uiPriority w:val="33"/>
    <w:qFormat/>
    <w:rsid w:val="00354B14"/>
    <w:rPr>
      <w:b/>
      <w:bCs/>
      <w:caps w:val="0"/>
      <w:smallCaps/>
      <w:spacing w:val="0"/>
    </w:rPr>
  </w:style>
  <w:style w:type="paragraph" w:styleId="TOCHeading">
    <w:name w:val="TOC Heading"/>
    <w:basedOn w:val="Heading1"/>
    <w:next w:val="Normal"/>
    <w:uiPriority w:val="39"/>
    <w:semiHidden/>
    <w:unhideWhenUsed/>
    <w:qFormat/>
    <w:rsid w:val="00354B14"/>
    <w:pPr>
      <w:outlineLvl w:val="9"/>
    </w:pPr>
  </w:style>
  <w:style w:type="paragraph" w:styleId="Header">
    <w:name w:val="header"/>
    <w:basedOn w:val="Normal"/>
    <w:link w:val="HeaderChar"/>
    <w:uiPriority w:val="99"/>
    <w:unhideWhenUsed/>
    <w:rsid w:val="0035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14"/>
  </w:style>
  <w:style w:type="paragraph" w:styleId="Footer">
    <w:name w:val="footer"/>
    <w:basedOn w:val="Normal"/>
    <w:link w:val="FooterChar"/>
    <w:uiPriority w:val="99"/>
    <w:unhideWhenUsed/>
    <w:rsid w:val="00354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14"/>
  </w:style>
  <w:style w:type="table" w:styleId="TableGrid">
    <w:name w:val="Table Grid"/>
    <w:basedOn w:val="TableNormal"/>
    <w:uiPriority w:val="39"/>
    <w:rsid w:val="002B6D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4BB7"/>
    <w:rPr>
      <w:color w:val="808080"/>
    </w:rPr>
  </w:style>
  <w:style w:type="character" w:styleId="Hyperlink">
    <w:name w:val="Hyperlink"/>
    <w:basedOn w:val="DefaultParagraphFont"/>
    <w:uiPriority w:val="99"/>
    <w:unhideWhenUsed/>
    <w:rsid w:val="0016282E"/>
    <w:rPr>
      <w:color w:val="0563C1" w:themeColor="hyperlink"/>
      <w:u w:val="single"/>
    </w:rPr>
  </w:style>
  <w:style w:type="paragraph" w:styleId="ListParagraph">
    <w:name w:val="List Paragraph"/>
    <w:basedOn w:val="Normal"/>
    <w:uiPriority w:val="34"/>
    <w:qFormat/>
    <w:rsid w:val="00C74F13"/>
    <w:pPr>
      <w:ind w:left="720"/>
      <w:contextualSpacing/>
    </w:pPr>
  </w:style>
  <w:style w:type="paragraph" w:styleId="HTMLPreformatted">
    <w:name w:val="HTML Preformatted"/>
    <w:basedOn w:val="Normal"/>
    <w:link w:val="HTMLPreformattedChar"/>
    <w:uiPriority w:val="99"/>
    <w:unhideWhenUsed/>
    <w:rsid w:val="00995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691"/>
    <w:rPr>
      <w:rFonts w:ascii="Courier New" w:eastAsia="Times New Roman" w:hAnsi="Courier New" w:cs="Courier New"/>
      <w:sz w:val="20"/>
      <w:szCs w:val="20"/>
    </w:rPr>
  </w:style>
  <w:style w:type="character" w:customStyle="1" w:styleId="gnkrckgcgsb">
    <w:name w:val="gnkrckgcgsb"/>
    <w:basedOn w:val="DefaultParagraphFont"/>
    <w:rsid w:val="00995691"/>
  </w:style>
  <w:style w:type="paragraph" w:styleId="NormalWeb">
    <w:name w:val="Normal (Web)"/>
    <w:basedOn w:val="Normal"/>
    <w:uiPriority w:val="99"/>
    <w:unhideWhenUsed/>
    <w:rsid w:val="00995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2375">
      <w:bodyDiv w:val="1"/>
      <w:marLeft w:val="0"/>
      <w:marRight w:val="0"/>
      <w:marTop w:val="0"/>
      <w:marBottom w:val="0"/>
      <w:divBdr>
        <w:top w:val="none" w:sz="0" w:space="0" w:color="auto"/>
        <w:left w:val="none" w:sz="0" w:space="0" w:color="auto"/>
        <w:bottom w:val="none" w:sz="0" w:space="0" w:color="auto"/>
        <w:right w:val="none" w:sz="0" w:space="0" w:color="auto"/>
      </w:divBdr>
    </w:div>
    <w:div w:id="17579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
  <dc:description/>
  <cp:lastModifiedBy>shubh</cp:lastModifiedBy>
  <cp:revision>17</cp:revision>
  <dcterms:created xsi:type="dcterms:W3CDTF">2018-09-29T12:38:00Z</dcterms:created>
  <dcterms:modified xsi:type="dcterms:W3CDTF">2018-10-25T05:33:00Z</dcterms:modified>
</cp:coreProperties>
</file>