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Money Transfer OTP Backend – Postman Testing Guide</w:t>
      </w:r>
    </w:p>
    <w:p>
      <w:pPr>
        <w:pStyle w:val="Heading2"/>
      </w:pPr>
      <w:r>
        <w:t>1️⃣ Preparation Before You Start</w:t>
      </w:r>
    </w:p>
    <w:p>
      <w:r>
        <w:br/>
        <w:t>Make sure the following are ready before testing:</w:t>
        <w:br/>
        <w:t>• MySQL database (with 'money_transfer' schema created from SQL file)</w:t>
        <w:br/>
        <w:t>• Spring Boot backend running (MoneyTransferOtpApplication.java)</w:t>
        <w:br/>
        <w:t>• Base URL: http://localhost:8080</w:t>
        <w:br/>
      </w:r>
    </w:p>
    <w:p>
      <w:r>
        <w:t>Sample data (from SQL file):</w:t>
      </w:r>
    </w:p>
    <w:p>
      <w:r>
        <w:t>ACC1001 → Aniruddha (₹10000)</w:t>
        <w:br/>
        <w:t>ACC1002 → Saurabh (₹8000)</w:t>
        <w:br/>
        <w:t>ACC1003 → Rohit (₹5000)</w:t>
      </w:r>
    </w:p>
    <w:p>
      <w:pPr>
        <w:pStyle w:val="Heading2"/>
      </w:pPr>
      <w:r>
        <w:t>2️⃣ Setup Postman</w:t>
      </w:r>
    </w:p>
    <w:p>
      <w:r>
        <w:br/>
        <w:t>1. Open Postman.</w:t>
        <w:br/>
        <w:t>2. Create a new collection named “Money Transfer App”.</w:t>
        <w:br/>
        <w:t>3. Add the requests listed below in order.</w:t>
        <w:br/>
      </w:r>
    </w:p>
    <w:p>
      <w:pPr>
        <w:pStyle w:val="Heading2"/>
      </w:pPr>
      <w:r>
        <w:t>A. Add Beneficiary</w:t>
      </w:r>
    </w:p>
    <w:p>
      <w:r>
        <w:t>• URL: http://localhost:8080/addBeneficiary</w:t>
        <w:br/>
        <w:t>• Method: POST</w:t>
      </w:r>
    </w:p>
    <w:p>
      <w:r>
        <w:t>Body (JSON):</w:t>
      </w:r>
    </w:p>
    <w:p>
      <w:r>
        <w:br/>
        <w:t>{</w:t>
        <w:br/>
        <w:t xml:space="preserve">  "ownerAccount": "ACC1001",</w:t>
        <w:br/>
        <w:t xml:space="preserve">  "beneficiaryAccount": "ACC1003"</w:t>
        <w:br/>
        <w:t>}</w:t>
        <w:br/>
      </w:r>
    </w:p>
    <w:p>
      <w:r>
        <w:t>Expected Response:</w:t>
      </w:r>
    </w:p>
    <w:p>
      <w:r>
        <w:br/>
        <w:t>{</w:t>
        <w:br/>
        <w:t xml:space="preserve">  "status": "SUCCESS",</w:t>
        <w:br/>
        <w:t xml:space="preserve">  "message": "Beneficiary added successfully"</w:t>
        <w:br/>
        <w:t>}</w:t>
        <w:br/>
      </w:r>
    </w:p>
    <w:p>
      <w:pPr>
        <w:pStyle w:val="Heading2"/>
      </w:pPr>
      <w:r>
        <w:t>B. Initiate Transfer (Generate OTP)</w:t>
      </w:r>
    </w:p>
    <w:p>
      <w:r>
        <w:t>• URL: http://localhost:8080/transfer</w:t>
        <w:br/>
        <w:t>• Method: POST</w:t>
      </w:r>
    </w:p>
    <w:p>
      <w:r>
        <w:t>Body (JSON):</w:t>
      </w:r>
    </w:p>
    <w:p>
      <w:r>
        <w:br/>
        <w:t>{</w:t>
        <w:br/>
        <w:t xml:space="preserve">  "fromAccount": "ACC1001",</w:t>
        <w:br/>
        <w:t xml:space="preserve">  "toAccount": "ACC1002",</w:t>
        <w:br/>
        <w:t xml:space="preserve">  "amount": 500</w:t>
        <w:br/>
        <w:t>}</w:t>
        <w:br/>
      </w:r>
    </w:p>
    <w:p>
      <w:r>
        <w:t>Expected Response:</w:t>
      </w:r>
    </w:p>
    <w:p>
      <w:r>
        <w:br/>
        <w:t>{</w:t>
        <w:br/>
        <w:t xml:space="preserve">  "status": "OTP_SENT",</w:t>
        <w:br/>
        <w:t xml:space="preserve">  "otp": "345678",</w:t>
        <w:br/>
        <w:t xml:space="preserve">  "message": "Use this OTP to verify transfer"</w:t>
        <w:br/>
        <w:t>}</w:t>
        <w:br/>
      </w:r>
    </w:p>
    <w:p>
      <w:pPr>
        <w:pStyle w:val="Heading2"/>
      </w:pPr>
      <w:r>
        <w:t>C. Verify OTP (Complete Transaction)</w:t>
      </w:r>
    </w:p>
    <w:p>
      <w:r>
        <w:t>• URL: http://localhost:8080/verifyOtp</w:t>
        <w:br/>
        <w:t>• Method: POST</w:t>
      </w:r>
    </w:p>
    <w:p>
      <w:r>
        <w:t>Body (JSON):</w:t>
      </w:r>
    </w:p>
    <w:p>
      <w:r>
        <w:br/>
        <w:t>{</w:t>
        <w:br/>
        <w:t xml:space="preserve">  "fromAccount": "ACC1001",</w:t>
        <w:br/>
        <w:t xml:space="preserve">  "otp": "345678"</w:t>
        <w:br/>
        <w:t>}</w:t>
        <w:br/>
      </w:r>
    </w:p>
    <w:p>
      <w:r>
        <w:t>Expected Response:</w:t>
      </w:r>
    </w:p>
    <w:p>
      <w:r>
        <w:br/>
        <w:t>{</w:t>
        <w:br/>
        <w:t xml:space="preserve">  "status": "SUCCESS",</w:t>
        <w:br/>
        <w:t xml:space="preserve">  "message": "Transfer completed successfully",</w:t>
        <w:br/>
        <w:t xml:space="preserve">  "transactionId": 5</w:t>
        <w:br/>
        <w:t>}</w:t>
        <w:br/>
      </w:r>
    </w:p>
    <w:p>
      <w:pPr>
        <w:pStyle w:val="Heading2"/>
      </w:pPr>
      <w:r>
        <w:t>D. View Transactions</w:t>
      </w:r>
    </w:p>
    <w:p>
      <w:r>
        <w:t>• URL: http://localhost:8080/transactions or http://localhost:8080/transactions/ACC1001</w:t>
        <w:br/>
        <w:t>• Method: GET</w:t>
      </w:r>
    </w:p>
    <w:p>
      <w:r>
        <w:t>Expected Response:</w:t>
      </w:r>
    </w:p>
    <w:p>
      <w:r>
        <w:br/>
        <w:t>[</w:t>
        <w:br/>
        <w:t xml:space="preserve">  {</w:t>
        <w:br/>
        <w:t xml:space="preserve">    "id": 1,</w:t>
        <w:br/>
        <w:t xml:space="preserve">    "senderAccount": "ACC1001",</w:t>
        <w:br/>
        <w:t xml:space="preserve">    "receiverAccount": "ACC1002",</w:t>
        <w:br/>
        <w:t xml:space="preserve">    "amount": 500.00,</w:t>
        <w:br/>
        <w:t xml:space="preserve">    "transactionTime": "2025-11-03T08:12:45"</w:t>
        <w:br/>
        <w:t xml:space="preserve">  }</w:t>
        <w:br/>
        <w:t>]</w:t>
        <w:br/>
      </w:r>
    </w:p>
    <w:p>
      <w:pPr>
        <w:pStyle w:val="Heading2"/>
      </w:pPr>
      <w:r>
        <w:t>Testing Sequence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/addBeneficiary</w:t>
            </w:r>
          </w:p>
        </w:tc>
        <w:tc>
          <w:tcPr>
            <w:tcW w:type="dxa" w:w="2160"/>
          </w:tcPr>
          <w:p>
            <w:r>
              <w:t>Add beneficiary</w:t>
            </w:r>
          </w:p>
        </w:tc>
        <w:tc>
          <w:tcPr>
            <w:tcW w:type="dxa" w:w="2160"/>
          </w:tcPr>
          <w:p>
            <w:r>
              <w:t>ACC1001 → ACC1003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/transfer</w:t>
            </w:r>
          </w:p>
        </w:tc>
        <w:tc>
          <w:tcPr>
            <w:tcW w:type="dxa" w:w="2160"/>
          </w:tcPr>
          <w:p>
            <w:r>
              <w:t>Generate OTP for transfer</w:t>
            </w:r>
          </w:p>
        </w:tc>
        <w:tc>
          <w:tcPr>
            <w:tcW w:type="dxa" w:w="2160"/>
          </w:tcPr>
          <w:p>
            <w:r>
              <w:t>Returns dummy OTP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/verifyOtp</w:t>
            </w:r>
          </w:p>
        </w:tc>
        <w:tc>
          <w:tcPr>
            <w:tcW w:type="dxa" w:w="2160"/>
          </w:tcPr>
          <w:p>
            <w:r>
              <w:t>Confirm OTP &amp; transfer</w:t>
            </w:r>
          </w:p>
        </w:tc>
        <w:tc>
          <w:tcPr>
            <w:tcW w:type="dxa" w:w="2160"/>
          </w:tcPr>
          <w:p>
            <w:r>
              <w:t>Finalizes transaction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/transactions</w:t>
            </w:r>
          </w:p>
        </w:tc>
        <w:tc>
          <w:tcPr>
            <w:tcW w:type="dxa" w:w="2160"/>
          </w:tcPr>
          <w:p>
            <w:r>
              <w:t>Check transfer history</w:t>
            </w:r>
          </w:p>
        </w:tc>
        <w:tc>
          <w:tcPr>
            <w:tcW w:type="dxa" w:w="2160"/>
          </w:tcPr>
          <w:p>
            <w:r>
              <w:t>Verify results</w:t>
            </w:r>
          </w:p>
        </w:tc>
      </w:tr>
    </w:tbl>
    <w:p>
      <w:pPr>
        <w:pStyle w:val="Heading2"/>
      </w:pPr>
      <w:r>
        <w:t>Database Verification (Optional)</w:t>
      </w:r>
    </w:p>
    <w:p>
      <w:r>
        <w:br/>
        <w:t>In MySQL Workbench, run:</w:t>
        <w:br/>
        <w:t>USE money_transfer;</w:t>
        <w:br/>
        <w:t>SELECT account_number, balance FROM user;</w:t>
        <w:br/>
        <w:t>SELECT * FROM transaction_record ORDER BY id DESC;</w:t>
        <w:br/>
        <w:t>SELECT * FROM otp_verification;</w:t>
        <w:br/>
      </w:r>
    </w:p>
    <w:p>
      <w:pPr>
        <w:pStyle w:val="Heading2"/>
      </w:pPr>
      <w:r>
        <w:t>Common Errors &amp; Fixes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HTTP 500 Internal Server Error</w:t>
            </w:r>
          </w:p>
        </w:tc>
        <w:tc>
          <w:tcPr>
            <w:tcW w:type="dxa" w:w="2880"/>
          </w:tcPr>
          <w:p>
            <w:r>
              <w:t>Database not connected</w:t>
            </w:r>
          </w:p>
        </w:tc>
        <w:tc>
          <w:tcPr>
            <w:tcW w:type="dxa" w:w="2880"/>
          </w:tcPr>
          <w:p>
            <w:r>
              <w:t>Check DB credentials in application.properties</w:t>
            </w:r>
          </w:p>
        </w:tc>
      </w:tr>
      <w:tr>
        <w:tc>
          <w:tcPr>
            <w:tcW w:type="dxa" w:w="2880"/>
          </w:tcPr>
          <w:p>
            <w:r>
              <w:t>Beneficiary not found</w:t>
            </w:r>
          </w:p>
        </w:tc>
        <w:tc>
          <w:tcPr>
            <w:tcW w:type="dxa" w:w="2880"/>
          </w:tcPr>
          <w:p>
            <w:r>
              <w:t>You didn’t add the beneficiary</w:t>
            </w:r>
          </w:p>
        </w:tc>
        <w:tc>
          <w:tcPr>
            <w:tcW w:type="dxa" w:w="2880"/>
          </w:tcPr>
          <w:p>
            <w:r>
              <w:t>Use /addBeneficiary first</w:t>
            </w:r>
          </w:p>
        </w:tc>
      </w:tr>
      <w:tr>
        <w:tc>
          <w:tcPr>
            <w:tcW w:type="dxa" w:w="2880"/>
          </w:tcPr>
          <w:p>
            <w:r>
              <w:t>Insufficient Balance</w:t>
            </w:r>
          </w:p>
        </w:tc>
        <w:tc>
          <w:tcPr>
            <w:tcW w:type="dxa" w:w="2880"/>
          </w:tcPr>
          <w:p>
            <w:r>
              <w:t>Amount exceeds available balance</w:t>
            </w:r>
          </w:p>
        </w:tc>
        <w:tc>
          <w:tcPr>
            <w:tcW w:type="dxa" w:w="2880"/>
          </w:tcPr>
          <w:p>
            <w:r>
              <w:t>Use smaller amount</w:t>
            </w:r>
          </w:p>
        </w:tc>
      </w:tr>
      <w:tr>
        <w:tc>
          <w:tcPr>
            <w:tcW w:type="dxa" w:w="2880"/>
          </w:tcPr>
          <w:p>
            <w:r>
              <w:t>Invalid OTP</w:t>
            </w:r>
          </w:p>
        </w:tc>
        <w:tc>
          <w:tcPr>
            <w:tcW w:type="dxa" w:w="2880"/>
          </w:tcPr>
          <w:p>
            <w:r>
              <w:t>Wrong or expired OTP</w:t>
            </w:r>
          </w:p>
        </w:tc>
        <w:tc>
          <w:tcPr>
            <w:tcW w:type="dxa" w:w="2880"/>
          </w:tcPr>
          <w:p>
            <w:r>
              <w:t>Re-initiate transfer to get new OTP</w:t>
            </w:r>
          </w:p>
        </w:tc>
      </w:tr>
      <w:tr>
        <w:tc>
          <w:tcPr>
            <w:tcW w:type="dxa" w:w="2880"/>
          </w:tcPr>
          <w:p>
            <w:r>
              <w:t>Cannot connect</w:t>
            </w:r>
          </w:p>
        </w:tc>
        <w:tc>
          <w:tcPr>
            <w:tcW w:type="dxa" w:w="2880"/>
          </w:tcPr>
          <w:p>
            <w:r>
              <w:t>Spring Boot not running</w:t>
            </w:r>
          </w:p>
        </w:tc>
        <w:tc>
          <w:tcPr>
            <w:tcW w:type="dxa" w:w="2880"/>
          </w:tcPr>
          <w:p>
            <w:r>
              <w:t>Run MoneyTransferOtpApplication.java</w:t>
            </w:r>
          </w:p>
        </w:tc>
      </w:tr>
    </w:tbl>
    <w:p>
      <w:pPr>
        <w:pStyle w:val="Heading2"/>
      </w:pPr>
      <w:r>
        <w:t>Pro Tips</w:t>
      </w:r>
    </w:p>
    <w:p>
      <w:r>
        <w:br/>
        <w:t>• Always follow the order: Add Beneficiary → Transfer → Verify OTP → Transactions.</w:t>
        <w:br/>
        <w:t>• After success, check balances using SQL.</w:t>
        <w:br/>
        <w:t>• Use Postman’s “Save Response” to compare before and after states.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