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Django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What is Django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arial" w:hAnsi="arial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</w:rPr>
        <w:t xml:space="preserve">Django is a high-level Python full-stack web framework that encourages rapid development and clean, pragmatic design. 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arial" w:hAnsi="arial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</w:rPr>
        <w:t>Django follows the model–template–views (M</w:t>
      </w:r>
      <w:r>
        <w:rPr>
          <w:rFonts w:cs="Arial" w:ascii="arial" w:hAnsi="arial"/>
          <w:color w:val="000000"/>
          <w:sz w:val="26"/>
          <w:szCs w:val="26"/>
        </w:rPr>
        <w:t>VT</w:t>
      </w:r>
      <w:r>
        <w:rPr>
          <w:rFonts w:cs="Arial" w:ascii="arial" w:hAnsi="arial"/>
          <w:color w:val="000000"/>
          <w:sz w:val="26"/>
          <w:szCs w:val="26"/>
        </w:rPr>
        <w:t>) architectural pattern.</w:t>
      </w:r>
    </w:p>
    <w:p>
      <w:pPr>
        <w:pStyle w:val="Normal"/>
        <w:numPr>
          <w:ilvl w:val="2"/>
          <w:numId w:val="2"/>
        </w:numPr>
        <w:spacing w:lineRule="auto" w:line="360"/>
        <w:rPr>
          <w:rFonts w:ascii="arial" w:hAnsi="arial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>Models</w:t>
      </w:r>
      <w:r>
        <w:rPr>
          <w:rFonts w:cs="Arial" w:ascii="arial" w:hAnsi="arial"/>
          <w:color w:val="000000"/>
          <w:sz w:val="26"/>
          <w:szCs w:val="26"/>
        </w:rPr>
        <w:t>: Represent data structures and interact with the database.</w:t>
      </w:r>
    </w:p>
    <w:p>
      <w:pPr>
        <w:pStyle w:val="Normal"/>
        <w:numPr>
          <w:ilvl w:val="2"/>
          <w:numId w:val="2"/>
        </w:numPr>
        <w:spacing w:lineRule="auto" w:line="360"/>
        <w:rPr>
          <w:rFonts w:ascii="arial" w:hAnsi="arial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>Views</w:t>
      </w:r>
      <w:r>
        <w:rPr>
          <w:rFonts w:cs="Arial" w:ascii="arial" w:hAnsi="arial"/>
          <w:color w:val="000000"/>
          <w:sz w:val="26"/>
          <w:szCs w:val="26"/>
        </w:rPr>
        <w:t>: Handle user requests and determine how to respond.</w:t>
      </w:r>
    </w:p>
    <w:p>
      <w:pPr>
        <w:pStyle w:val="Normal"/>
        <w:numPr>
          <w:ilvl w:val="2"/>
          <w:numId w:val="2"/>
        </w:numPr>
        <w:spacing w:lineRule="auto" w:line="360"/>
        <w:rPr>
          <w:rFonts w:ascii="arial" w:hAnsi="arial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</w:rPr>
        <w:t>Templates</w:t>
      </w:r>
      <w:r>
        <w:rPr>
          <w:rFonts w:cs="Arial" w:ascii="arial" w:hAnsi="arial"/>
          <w:color w:val="000000"/>
          <w:sz w:val="26"/>
          <w:szCs w:val="26"/>
        </w:rPr>
        <w:t>: Define the presentation layer (HTML) of the application.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Django Project vs Application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Project</w:t>
      </w:r>
    </w:p>
    <w:p>
      <w:pPr>
        <w:pStyle w:val="Normal"/>
        <w:numPr>
          <w:ilvl w:val="2"/>
          <w:numId w:val="5"/>
        </w:numPr>
        <w:bidi w:val="0"/>
        <w:spacing w:lineRule="auto" w:line="360"/>
        <w:jc w:val="left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A Django project acts as the top-level directory that houses your entire web application. It includes configurations, and settings.</w:t>
      </w:r>
    </w:p>
    <w:p>
      <w:pPr>
        <w:pStyle w:val="Normal"/>
        <w:numPr>
          <w:ilvl w:val="2"/>
          <w:numId w:val="5"/>
        </w:numPr>
        <w:bidi w:val="0"/>
        <w:spacing w:lineRule="auto" w:line="360"/>
        <w:jc w:val="left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A project can contain multiple apps.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Application</w:t>
      </w:r>
    </w:p>
    <w:p>
      <w:pPr>
        <w:pStyle w:val="Normal"/>
        <w:numPr>
          <w:ilvl w:val="2"/>
          <w:numId w:val="5"/>
        </w:numPr>
        <w:bidi w:val="0"/>
        <w:spacing w:lineRule="auto" w:line="360"/>
        <w:jc w:val="left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A Django app is a self-contained module designed to accomplish a specific task within the overall project.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Installing django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To create a Django project, first, you need to install Django on your operating system.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pip install Django 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left"/>
        <w:rPr>
          <w:b/>
          <w:b/>
          <w:bCs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After installation check django on your system.</w:t>
      </w:r>
      <w:r>
        <w:rPr>
          <w:rFonts w:ascii="arial" w:hAnsi="arial"/>
          <w:b/>
          <w:bCs/>
          <w:sz w:val="26"/>
          <w:szCs w:val="26"/>
        </w:rPr>
        <w:t xml:space="preserve">  django-admin --version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Create django project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Once you have installed Django on your operating system, now you can create a project.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Commmad:- </w:t>
      </w:r>
      <w:r>
        <w:rPr>
          <w:rFonts w:ascii="arial" w:hAnsi="arial"/>
          <w:b/>
          <w:bCs/>
          <w:sz w:val="26"/>
          <w:szCs w:val="26"/>
        </w:rPr>
        <w:t>django-admin startproject project_name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Navigate to the project directory and start the development server for test -  '</w:t>
      </w:r>
      <w:r>
        <w:rPr>
          <w:rFonts w:ascii="arial" w:hAnsi="arial"/>
          <w:b/>
          <w:bCs/>
          <w:sz w:val="26"/>
          <w:szCs w:val="26"/>
        </w:rPr>
        <w:t>python</w:t>
      </w: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>manage.py runserver'</w:t>
      </w:r>
      <w:r>
        <w:rPr>
          <w:rFonts w:ascii="arial" w:hAnsi="arial"/>
          <w:sz w:val="26"/>
          <w:szCs w:val="26"/>
        </w:rPr>
        <w:t>.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Create an Application</w:t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Django, it’s a common practice to create a new app for each distinct feature or functionality you want to add to your project.</w:t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Creating separate apps for each feature helps to keep your code organized and modular. </w:t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It allows you to reuse apps across different projects, and it makes it easier to maintain and scale your code as your project grows.</w:t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Command - </w:t>
      </w:r>
      <w:r>
        <w:rPr>
          <w:rFonts w:ascii="arial" w:hAnsi="arial"/>
          <w:b/>
          <w:bCs/>
          <w:sz w:val="26"/>
          <w:szCs w:val="26"/>
        </w:rPr>
        <w:t>python manage.py startapp app_name</w:t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sz w:val="26"/>
          <w:szCs w:val="26"/>
        </w:rPr>
        <w:t xml:space="preserve">Register the app with our Django project by updating </w:t>
      </w:r>
      <w:r>
        <w:rPr>
          <w:rFonts w:ascii="arial" w:hAnsi="arial"/>
          <w:b/>
          <w:bCs/>
          <w:sz w:val="26"/>
          <w:szCs w:val="26"/>
        </w:rPr>
        <w:t>INSTALLED_APPS</w:t>
      </w:r>
      <w:r>
        <w:rPr>
          <w:rFonts w:ascii="arial" w:hAnsi="arial"/>
          <w:b w:val="false"/>
          <w:bCs w:val="false"/>
          <w:sz w:val="26"/>
          <w:szCs w:val="26"/>
        </w:rPr>
        <w:t xml:space="preserve"> tuple in the </w:t>
      </w:r>
      <w:r>
        <w:rPr>
          <w:rFonts w:ascii="arial" w:hAnsi="arial"/>
          <w:b/>
          <w:bCs/>
          <w:sz w:val="26"/>
          <w:szCs w:val="26"/>
        </w:rPr>
        <w:t>settings.py</w:t>
      </w:r>
      <w:r>
        <w:rPr>
          <w:rFonts w:ascii="arial" w:hAnsi="arial"/>
          <w:b w:val="false"/>
          <w:bCs w:val="false"/>
          <w:sz w:val="26"/>
          <w:szCs w:val="26"/>
        </w:rPr>
        <w:t>.</w:t>
      </w:r>
    </w:p>
    <w:p>
      <w:pPr>
        <w:pStyle w:val="Normal"/>
        <w:numPr>
          <w:ilvl w:val="1"/>
          <w:numId w:val="6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35470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Creating Views</w:t>
      </w:r>
    </w:p>
    <w:p>
      <w:pPr>
        <w:pStyle w:val="Normal"/>
        <w:numPr>
          <w:ilvl w:val="1"/>
          <w:numId w:val="7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Django views are Python functions that takes http requests and returns http response</w:t>
      </w:r>
    </w:p>
    <w:p>
      <w:pPr>
        <w:pStyle w:val="Normal"/>
        <w:numPr>
          <w:ilvl w:val="1"/>
          <w:numId w:val="7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644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URL Mapping in the application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To call the view, we need to map it to a URL - and for this we need a URL  configuration.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To create a URL configuration in the app directory, create a file called </w:t>
      </w:r>
      <w:r>
        <w:rPr>
          <w:rFonts w:ascii="arial" w:hAnsi="arial"/>
          <w:b/>
          <w:bCs/>
          <w:sz w:val="26"/>
          <w:szCs w:val="26"/>
        </w:rPr>
        <w:t>urls.py</w:t>
      </w:r>
      <w:r>
        <w:rPr>
          <w:rFonts w:ascii="arial" w:hAnsi="arial"/>
          <w:sz w:val="26"/>
          <w:szCs w:val="26"/>
        </w:rPr>
        <w:t xml:space="preserve">. </w:t>
      </w:r>
    </w:p>
    <w:p>
      <w:pPr>
        <w:pStyle w:val="Normal"/>
        <w:numPr>
          <w:ilvl w:val="1"/>
          <w:numId w:val="8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457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6"/>
          <w:szCs w:val="26"/>
        </w:rPr>
        <w:t xml:space="preserve">The next include your app </w:t>
      </w:r>
      <w:r>
        <w:rPr>
          <w:rFonts w:ascii="arial" w:hAnsi="arial"/>
          <w:b/>
          <w:bCs/>
          <w:sz w:val="26"/>
          <w:szCs w:val="26"/>
        </w:rPr>
        <w:t>urls</w:t>
      </w:r>
      <w:r>
        <w:rPr>
          <w:rFonts w:ascii="arial" w:hAnsi="arial"/>
          <w:sz w:val="26"/>
          <w:szCs w:val="26"/>
        </w:rPr>
        <w:t xml:space="preserve"> in the </w:t>
      </w:r>
      <w:r>
        <w:rPr>
          <w:rFonts w:ascii="arial" w:hAnsi="arial"/>
          <w:b/>
          <w:bCs/>
          <w:sz w:val="26"/>
          <w:szCs w:val="26"/>
        </w:rPr>
        <w:t>root</w:t>
      </w:r>
      <w:r>
        <w:rPr>
          <w:rFonts w:ascii="arial" w:hAnsi="arial"/>
          <w:sz w:val="26"/>
          <w:szCs w:val="26"/>
        </w:rPr>
        <w:t xml:space="preserve"> URL configuration.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879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color w:val="C9211E"/>
          <w:sz w:val="26"/>
          <w:szCs w:val="26"/>
        </w:rPr>
      </w:pPr>
      <w:r>
        <w:rPr>
          <w:rFonts w:ascii="arial" w:hAnsi="arial"/>
          <w:color w:val="C9211E"/>
          <w:sz w:val="26"/>
          <w:szCs w:val="26"/>
        </w:rPr>
        <w:t>Template System</w:t>
      </w:r>
    </w:p>
    <w:p>
      <w:pPr>
        <w:pStyle w:val="Normal"/>
        <w:numPr>
          <w:ilvl w:val="1"/>
          <w:numId w:val="9"/>
        </w:numPr>
        <w:bidi w:val="0"/>
        <w:spacing w:lineRule="auto" w:line="360"/>
        <w:jc w:val="left"/>
        <w:rPr/>
      </w:pPr>
      <w:r>
        <w:rPr>
          <w:rFonts w:ascii="arial" w:hAnsi="arial"/>
          <w:sz w:val="26"/>
          <w:szCs w:val="26"/>
        </w:rPr>
        <w:t xml:space="preserve">In Django, a template is a text document or a Python string marked-up using the Django template language (DTL). </w:t>
      </w:r>
    </w:p>
    <w:p>
      <w:pPr>
        <w:pStyle w:val="Normal"/>
        <w:numPr>
          <w:ilvl w:val="1"/>
          <w:numId w:val="9"/>
        </w:numPr>
        <w:bidi w:val="0"/>
        <w:spacing w:lineRule="auto" w:line="360"/>
        <w:jc w:val="left"/>
        <w:rPr/>
      </w:pPr>
      <w:r>
        <w:rPr>
          <w:rFonts w:ascii="arial" w:hAnsi="arial"/>
          <w:sz w:val="26"/>
          <w:szCs w:val="26"/>
        </w:rPr>
        <w:t>It’s used to generate dynamic HTML content.</w:t>
      </w:r>
    </w:p>
    <w:p>
      <w:pPr>
        <w:pStyle w:val="Normal"/>
        <w:numPr>
          <w:ilvl w:val="1"/>
          <w:numId w:val="9"/>
        </w:numPr>
        <w:bidi w:val="0"/>
        <w:spacing w:lineRule="auto" w:line="360"/>
        <w:jc w:val="left"/>
        <w:rPr/>
      </w:pPr>
      <w:r>
        <w:rPr>
          <w:rFonts w:ascii="arial" w:hAnsi="arial"/>
          <w:sz w:val="26"/>
          <w:szCs w:val="26"/>
        </w:rPr>
        <w:t>Django’s template engine offers a mini-language to define the user-facing layer of the application.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sd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LibreOffice/7.4.7.2$Linux_X86_64 LibreOffice_project/40$Build-2</Application>
  <AppVersion>15.0000</AppVersion>
  <Pages>4</Pages>
  <Words>406</Words>
  <Characters>2023</Characters>
  <CharactersWithSpaces>2358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2024-03-16T20:52:14Z</dcterms:created>
  <dc:creator/>
  <dc:description/>
  <dc:language>en-US</dc:language>
  <cp:lastModifiedBy/>
  <dcterms:modified xsi:type="dcterms:W3CDTF">2024-03-16T22:58:23Z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