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D71E3" w14:textId="58948975" w:rsidR="00227A2C" w:rsidRPr="00082EBA" w:rsidRDefault="00511964">
      <w:pPr>
        <w:rPr>
          <w:color w:val="808080" w:themeColor="background1" w:themeShade="80"/>
          <w:sz w:val="24"/>
          <w:lang w:val="es-CO"/>
        </w:rPr>
      </w:pPr>
      <w:r w:rsidRPr="00082EBA">
        <w:rPr>
          <w:color w:val="808080" w:themeColor="background1" w:themeShade="80"/>
          <w:sz w:val="24"/>
          <w:lang w:val="es-CO"/>
        </w:rPr>
        <w:t>Es recomendable que todos los clientes con Office/Visio/Project 2013 en adelante tengan las versiones Click 2 Run y no las versiones MSI, intentemos no recomendar instaladores MSI cuando el cliente nos señala un error de incompatibilidad por C2R, en cambio, sigamos esta guía que le permitirá instalar cualquier versión en C2R</w:t>
      </w:r>
      <w:r w:rsidR="00082EBA">
        <w:rPr>
          <w:color w:val="808080" w:themeColor="background1" w:themeShade="80"/>
          <w:sz w:val="24"/>
          <w:lang w:val="es-CO"/>
        </w:rPr>
        <w:t>.</w:t>
      </w:r>
    </w:p>
    <w:p w14:paraId="4ABDCB07" w14:textId="6E229E1D" w:rsidR="00511964" w:rsidRDefault="00511964">
      <w:pPr>
        <w:rPr>
          <w:lang w:val="es-CO"/>
        </w:rPr>
      </w:pPr>
    </w:p>
    <w:p w14:paraId="41189ED1" w14:textId="28C7A96A" w:rsidR="00511964" w:rsidRDefault="00511964" w:rsidP="00511964">
      <w:pPr>
        <w:pStyle w:val="ListParagraph"/>
        <w:numPr>
          <w:ilvl w:val="0"/>
          <w:numId w:val="2"/>
        </w:numPr>
        <w:rPr>
          <w:lang w:val="es-CO"/>
        </w:rPr>
      </w:pPr>
      <w:r>
        <w:rPr>
          <w:lang w:val="es-CO"/>
        </w:rPr>
        <w:t xml:space="preserve">Si desea instalar versiones 2016 &amp; 2019 usar Office </w:t>
      </w:r>
      <w:r w:rsidRPr="00511964">
        <w:rPr>
          <w:lang w:val="es-CO"/>
        </w:rPr>
        <w:t>Deployment</w:t>
      </w:r>
      <w:r>
        <w:rPr>
          <w:lang w:val="es-CO"/>
        </w:rPr>
        <w:t xml:space="preserve"> Tool (ODT): </w:t>
      </w:r>
      <w:hyperlink r:id="rId5" w:history="1">
        <w:r w:rsidRPr="003D10F5">
          <w:rPr>
            <w:rStyle w:val="Hyperlink"/>
            <w:lang w:val="es-CO"/>
          </w:rPr>
          <w:t>https://www.microsoft.com/en-us/download/details.aspx?id=49117</w:t>
        </w:r>
      </w:hyperlink>
    </w:p>
    <w:p w14:paraId="492D6312" w14:textId="1908649D" w:rsidR="00511964" w:rsidRPr="00B55239" w:rsidRDefault="00511964" w:rsidP="00B55239">
      <w:pPr>
        <w:pStyle w:val="ListParagraph"/>
        <w:numPr>
          <w:ilvl w:val="0"/>
          <w:numId w:val="2"/>
        </w:numPr>
        <w:rPr>
          <w:lang w:val="es-CO"/>
        </w:rPr>
      </w:pPr>
      <w:r>
        <w:rPr>
          <w:lang w:val="es-CO"/>
        </w:rPr>
        <w:t xml:space="preserve">Si desea instalar versiones 2013 (aunque ya tenga instalada versión 2016 &amp;/o 2019), usar Office 2013 Deployment Tool (O2013DT): </w:t>
      </w:r>
      <w:r w:rsidR="00B55239">
        <w:rPr>
          <w:lang w:val="es-CO"/>
        </w:rPr>
        <w:br/>
      </w:r>
      <w:hyperlink r:id="rId6" w:history="1">
        <w:r w:rsidR="00B55239" w:rsidRPr="003D10F5">
          <w:rPr>
            <w:rStyle w:val="Hyperlink"/>
            <w:lang w:val="es-CO"/>
          </w:rPr>
          <w:t>https://www.microsoft.com/en-us/download/details.aspx?id=36778</w:t>
        </w:r>
      </w:hyperlink>
      <w:r w:rsidR="00B55239" w:rsidRPr="00B55239">
        <w:rPr>
          <w:lang w:val="es-CO"/>
        </w:rPr>
        <w:br/>
      </w:r>
      <w:r w:rsidR="00B55239" w:rsidRPr="00B55239">
        <w:rPr>
          <w:lang w:val="es-CO"/>
        </w:rPr>
        <w:br/>
      </w:r>
      <w:r w:rsidR="00B55239" w:rsidRPr="00B55239">
        <w:rPr>
          <w:color w:val="FF0000"/>
          <w:lang w:val="es-CO"/>
        </w:rPr>
        <w:t xml:space="preserve">IMPORTANTE: Este proceso borrará todas las versiones MSI de Office, Visio, Project y </w:t>
      </w:r>
      <w:r w:rsidR="00B55239">
        <w:rPr>
          <w:color w:val="FF0000"/>
          <w:lang w:val="es-CO"/>
        </w:rPr>
        <w:t xml:space="preserve">Office </w:t>
      </w:r>
      <w:r w:rsidR="00B55239" w:rsidRPr="00B55239">
        <w:rPr>
          <w:color w:val="FF0000"/>
          <w:lang w:val="es-CO"/>
        </w:rPr>
        <w:t>Stand Alone.</w:t>
      </w:r>
    </w:p>
    <w:p w14:paraId="7609F76F" w14:textId="783FEE10" w:rsidR="00511964" w:rsidRPr="00B55239" w:rsidRDefault="00511964" w:rsidP="00511964">
      <w:pPr>
        <w:pStyle w:val="ListParagraph"/>
        <w:rPr>
          <w:lang w:val="es-CO"/>
        </w:rPr>
      </w:pPr>
    </w:p>
    <w:p w14:paraId="580D890F" w14:textId="3E569B06" w:rsidR="00511964" w:rsidRDefault="00511964" w:rsidP="00511964">
      <w:pPr>
        <w:pStyle w:val="ListParagraph"/>
        <w:numPr>
          <w:ilvl w:val="0"/>
          <w:numId w:val="4"/>
        </w:numPr>
        <w:rPr>
          <w:lang w:val="es-CO"/>
        </w:rPr>
      </w:pPr>
      <w:r>
        <w:rPr>
          <w:lang w:val="es-CO"/>
        </w:rPr>
        <w:t>Descargar la Deployment Tool que corresponda:</w:t>
      </w:r>
    </w:p>
    <w:p w14:paraId="1B860E92" w14:textId="4DCE9FFC" w:rsidR="00511964" w:rsidRDefault="00511964" w:rsidP="00511964">
      <w:pPr>
        <w:pStyle w:val="ListParagraph"/>
        <w:rPr>
          <w:lang w:val="es-CO"/>
        </w:rPr>
      </w:pPr>
      <w:r>
        <w:rPr>
          <w:noProof/>
          <w:lang w:val="es-CO"/>
        </w:rPr>
        <w:drawing>
          <wp:inline distT="0" distB="0" distL="0" distR="0" wp14:anchorId="652D1495" wp14:editId="06D32E81">
            <wp:extent cx="593407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7A4C552D" w14:textId="380B53A2" w:rsidR="00511964" w:rsidRDefault="00511964" w:rsidP="00511964">
      <w:pPr>
        <w:pStyle w:val="ListParagraph"/>
        <w:numPr>
          <w:ilvl w:val="0"/>
          <w:numId w:val="4"/>
        </w:numPr>
        <w:rPr>
          <w:lang w:val="es-CO"/>
        </w:rPr>
      </w:pPr>
      <w:r>
        <w:rPr>
          <w:lang w:val="es-CO"/>
        </w:rPr>
        <w:t>Abrimos el archivo descargado &gt; Aceptamos los términos y condiciones &gt; Seleccionamos “Continue”:</w:t>
      </w:r>
    </w:p>
    <w:p w14:paraId="259445E5" w14:textId="556A3CEC" w:rsidR="00511964" w:rsidRDefault="00511964" w:rsidP="00511964">
      <w:pPr>
        <w:pStyle w:val="ListParagraph"/>
        <w:rPr>
          <w:lang w:val="es-CO"/>
        </w:rPr>
      </w:pPr>
      <w:r>
        <w:rPr>
          <w:noProof/>
          <w:lang w:val="es-CO"/>
        </w:rPr>
        <w:drawing>
          <wp:inline distT="0" distB="0" distL="0" distR="0" wp14:anchorId="2DB8C2AA" wp14:editId="0CB99BBE">
            <wp:extent cx="4581525" cy="29044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7490" cy="2908209"/>
                    </a:xfrm>
                    <a:prstGeom prst="rect">
                      <a:avLst/>
                    </a:prstGeom>
                    <a:noFill/>
                    <a:ln>
                      <a:noFill/>
                    </a:ln>
                  </pic:spPr>
                </pic:pic>
              </a:graphicData>
            </a:graphic>
          </wp:inline>
        </w:drawing>
      </w:r>
    </w:p>
    <w:p w14:paraId="67B00765" w14:textId="6718897A" w:rsidR="00082EBA" w:rsidRDefault="00082EBA" w:rsidP="00511964">
      <w:pPr>
        <w:pStyle w:val="ListParagraph"/>
        <w:rPr>
          <w:lang w:val="es-CO"/>
        </w:rPr>
      </w:pPr>
    </w:p>
    <w:p w14:paraId="7CF43A79" w14:textId="77777777" w:rsidR="00082EBA" w:rsidRDefault="00082EBA" w:rsidP="00082EBA">
      <w:pPr>
        <w:pStyle w:val="ListParagraph"/>
        <w:numPr>
          <w:ilvl w:val="0"/>
          <w:numId w:val="4"/>
        </w:numPr>
        <w:rPr>
          <w:lang w:val="es-CO"/>
        </w:rPr>
      </w:pPr>
      <w:r>
        <w:rPr>
          <w:lang w:val="es-CO"/>
        </w:rPr>
        <w:lastRenderedPageBreak/>
        <w:t>Por facilidad, instalaremos en una nueva carpeta en Escritorio, con cualquier nombre:</w:t>
      </w:r>
    </w:p>
    <w:p w14:paraId="008DBC38" w14:textId="77777777" w:rsidR="00082EBA" w:rsidRDefault="00082EBA" w:rsidP="00082EBA">
      <w:pPr>
        <w:pStyle w:val="ListParagraph"/>
        <w:rPr>
          <w:lang w:val="es-CO"/>
        </w:rPr>
      </w:pPr>
    </w:p>
    <w:p w14:paraId="4FBEEFAA" w14:textId="2EB21CC5" w:rsidR="00082EBA" w:rsidRDefault="00082EBA" w:rsidP="00082EBA">
      <w:pPr>
        <w:pStyle w:val="ListParagraph"/>
        <w:rPr>
          <w:lang w:val="es-CO"/>
        </w:rPr>
      </w:pPr>
      <w:r>
        <w:rPr>
          <w:noProof/>
          <w:lang w:val="es-CO"/>
        </w:rPr>
        <w:drawing>
          <wp:inline distT="0" distB="0" distL="0" distR="0" wp14:anchorId="39D0CB0C" wp14:editId="29A28CBB">
            <wp:extent cx="307657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3619500"/>
                    </a:xfrm>
                    <a:prstGeom prst="rect">
                      <a:avLst/>
                    </a:prstGeom>
                    <a:noFill/>
                    <a:ln>
                      <a:noFill/>
                    </a:ln>
                  </pic:spPr>
                </pic:pic>
              </a:graphicData>
            </a:graphic>
          </wp:inline>
        </w:drawing>
      </w:r>
    </w:p>
    <w:p w14:paraId="02067502" w14:textId="1059E393" w:rsidR="00082EBA" w:rsidRDefault="00082EBA" w:rsidP="00082EBA">
      <w:pPr>
        <w:pStyle w:val="ListParagraph"/>
        <w:rPr>
          <w:lang w:val="es-CO"/>
        </w:rPr>
      </w:pPr>
    </w:p>
    <w:p w14:paraId="637C4A14" w14:textId="6DD40339" w:rsidR="00082EBA" w:rsidRDefault="00082EBA" w:rsidP="00082EBA">
      <w:pPr>
        <w:pStyle w:val="ListParagraph"/>
        <w:rPr>
          <w:lang w:val="es-CO"/>
        </w:rPr>
      </w:pPr>
      <w:r>
        <w:rPr>
          <w:noProof/>
          <w:lang w:val="es-CO"/>
        </w:rPr>
        <w:drawing>
          <wp:inline distT="0" distB="0" distL="0" distR="0" wp14:anchorId="1162C3A7" wp14:editId="08A96512">
            <wp:extent cx="3076575" cy="3629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3629025"/>
                    </a:xfrm>
                    <a:prstGeom prst="rect">
                      <a:avLst/>
                    </a:prstGeom>
                    <a:noFill/>
                    <a:ln>
                      <a:noFill/>
                    </a:ln>
                  </pic:spPr>
                </pic:pic>
              </a:graphicData>
            </a:graphic>
          </wp:inline>
        </w:drawing>
      </w:r>
    </w:p>
    <w:p w14:paraId="798C819D" w14:textId="40650EC6" w:rsidR="00082EBA" w:rsidRDefault="00082EBA" w:rsidP="00082EBA">
      <w:pPr>
        <w:pStyle w:val="ListParagraph"/>
        <w:rPr>
          <w:lang w:val="es-CO"/>
        </w:rPr>
      </w:pPr>
    </w:p>
    <w:p w14:paraId="7FF4A13C" w14:textId="550ECC48" w:rsidR="00082EBA" w:rsidRDefault="00082EBA" w:rsidP="00082EBA">
      <w:pPr>
        <w:pStyle w:val="ListParagraph"/>
        <w:numPr>
          <w:ilvl w:val="0"/>
          <w:numId w:val="4"/>
        </w:numPr>
        <w:rPr>
          <w:lang w:val="es-CO"/>
        </w:rPr>
      </w:pPr>
      <w:r>
        <w:rPr>
          <w:lang w:val="es-CO"/>
        </w:rPr>
        <w:t>Nos debe aparecer el siguiente mensaje, seleccionamos “Aceptar”:</w:t>
      </w:r>
    </w:p>
    <w:p w14:paraId="33BFBA4D" w14:textId="77777777" w:rsidR="00082EBA" w:rsidRDefault="00082EBA" w:rsidP="00082EBA">
      <w:pPr>
        <w:pStyle w:val="ListParagraph"/>
        <w:rPr>
          <w:lang w:val="es-CO"/>
        </w:rPr>
      </w:pPr>
    </w:p>
    <w:p w14:paraId="70326C10" w14:textId="046E5464" w:rsidR="00082EBA" w:rsidRDefault="00082EBA" w:rsidP="00082EBA">
      <w:pPr>
        <w:pStyle w:val="ListParagraph"/>
        <w:rPr>
          <w:lang w:val="es-CO"/>
        </w:rPr>
      </w:pPr>
      <w:r>
        <w:rPr>
          <w:noProof/>
          <w:lang w:val="es-CO"/>
        </w:rPr>
        <w:drawing>
          <wp:inline distT="0" distB="0" distL="0" distR="0" wp14:anchorId="5A9CD612" wp14:editId="24447FA5">
            <wp:extent cx="340042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1295400"/>
                    </a:xfrm>
                    <a:prstGeom prst="rect">
                      <a:avLst/>
                    </a:prstGeom>
                    <a:noFill/>
                    <a:ln>
                      <a:noFill/>
                    </a:ln>
                  </pic:spPr>
                </pic:pic>
              </a:graphicData>
            </a:graphic>
          </wp:inline>
        </w:drawing>
      </w:r>
      <w:r w:rsidR="00F21345">
        <w:rPr>
          <w:lang w:val="es-CO"/>
        </w:rPr>
        <w:br/>
      </w:r>
    </w:p>
    <w:p w14:paraId="057B1F67" w14:textId="05414718" w:rsidR="00082EBA" w:rsidRDefault="00082EBA" w:rsidP="00082EBA">
      <w:pPr>
        <w:pStyle w:val="ListParagraph"/>
        <w:rPr>
          <w:lang w:val="es-CO"/>
        </w:rPr>
      </w:pPr>
    </w:p>
    <w:p w14:paraId="34512834" w14:textId="5D29C706" w:rsidR="00082EBA" w:rsidRDefault="00082EBA" w:rsidP="00082EBA">
      <w:pPr>
        <w:pStyle w:val="ListParagraph"/>
        <w:numPr>
          <w:ilvl w:val="0"/>
          <w:numId w:val="4"/>
        </w:numPr>
        <w:rPr>
          <w:lang w:val="es-CO"/>
        </w:rPr>
      </w:pPr>
      <w:r>
        <w:rPr>
          <w:lang w:val="es-CO"/>
        </w:rPr>
        <w:lastRenderedPageBreak/>
        <w:t xml:space="preserve">Ahora ingresamos a: </w:t>
      </w:r>
      <w:hyperlink r:id="rId12" w:history="1">
        <w:r w:rsidRPr="003D10F5">
          <w:rPr>
            <w:rStyle w:val="Hyperlink"/>
            <w:lang w:val="es-CO"/>
          </w:rPr>
          <w:t>https://config.office.com/</w:t>
        </w:r>
      </w:hyperlink>
    </w:p>
    <w:p w14:paraId="5CF0C91B" w14:textId="55A1E31D" w:rsidR="00082EBA" w:rsidRDefault="00082EBA" w:rsidP="00082EBA">
      <w:pPr>
        <w:pStyle w:val="ListParagraph"/>
        <w:rPr>
          <w:lang w:val="es-CO"/>
        </w:rPr>
      </w:pPr>
      <w:r>
        <w:rPr>
          <w:noProof/>
          <w:lang w:val="es-CO"/>
        </w:rPr>
        <w:drawing>
          <wp:inline distT="0" distB="0" distL="0" distR="0" wp14:anchorId="22063366" wp14:editId="50948926">
            <wp:extent cx="572452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14:paraId="3E92B1C4" w14:textId="2B828867" w:rsidR="00082EBA" w:rsidRDefault="00082EBA" w:rsidP="00082EBA">
      <w:pPr>
        <w:pStyle w:val="ListParagraph"/>
        <w:rPr>
          <w:lang w:val="es-CO"/>
        </w:rPr>
      </w:pPr>
    </w:p>
    <w:p w14:paraId="49B7A412" w14:textId="0BD3456C" w:rsidR="00082EBA" w:rsidRDefault="00082EBA" w:rsidP="00082EBA">
      <w:pPr>
        <w:pStyle w:val="ListParagraph"/>
        <w:numPr>
          <w:ilvl w:val="0"/>
          <w:numId w:val="4"/>
        </w:numPr>
        <w:rPr>
          <w:lang w:val="es-CO"/>
        </w:rPr>
      </w:pPr>
      <w:r>
        <w:rPr>
          <w:lang w:val="es-CO"/>
        </w:rPr>
        <w:t>Seleccionamos la arquitectura</w:t>
      </w:r>
      <w:r w:rsidR="00E964AF">
        <w:rPr>
          <w:lang w:val="es-CO"/>
        </w:rPr>
        <w:t xml:space="preserve"> (32 o 64 bit)</w:t>
      </w:r>
      <w:r>
        <w:rPr>
          <w:lang w:val="es-CO"/>
        </w:rPr>
        <w:t>:</w:t>
      </w:r>
      <w:r>
        <w:rPr>
          <w:lang w:val="es-CO"/>
        </w:rPr>
        <w:br/>
        <w:t>NOTA: Todos los productos de Office, Visio &amp; Project deben estar en la misma arquitectura necesariamente.</w:t>
      </w:r>
      <w:r>
        <w:rPr>
          <w:lang w:val="es-CO"/>
        </w:rPr>
        <w:br/>
      </w:r>
      <w:r w:rsidR="00E964AF">
        <w:rPr>
          <w:noProof/>
          <w:lang w:val="es-CO"/>
        </w:rPr>
        <w:drawing>
          <wp:inline distT="0" distB="0" distL="0" distR="0" wp14:anchorId="2698D31D" wp14:editId="379FE2F9">
            <wp:extent cx="2828925" cy="1657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657350"/>
                    </a:xfrm>
                    <a:prstGeom prst="rect">
                      <a:avLst/>
                    </a:prstGeom>
                    <a:noFill/>
                    <a:ln>
                      <a:noFill/>
                    </a:ln>
                  </pic:spPr>
                </pic:pic>
              </a:graphicData>
            </a:graphic>
          </wp:inline>
        </w:drawing>
      </w:r>
    </w:p>
    <w:p w14:paraId="4C809733" w14:textId="0EBE7316" w:rsidR="00082EBA" w:rsidRDefault="00082EBA" w:rsidP="00082EBA">
      <w:pPr>
        <w:pStyle w:val="ListParagraph"/>
        <w:numPr>
          <w:ilvl w:val="0"/>
          <w:numId w:val="4"/>
        </w:numPr>
        <w:rPr>
          <w:lang w:val="es-CO"/>
        </w:rPr>
      </w:pPr>
      <w:r>
        <w:rPr>
          <w:lang w:val="es-CO"/>
        </w:rPr>
        <w:t>Seleccionamos el producto a instalar, ya sea Visio, Project o ambos:</w:t>
      </w:r>
      <w:r>
        <w:rPr>
          <w:lang w:val="es-CO"/>
        </w:rPr>
        <w:br/>
        <w:t xml:space="preserve">NOTA: No seleccionar </w:t>
      </w:r>
      <w:r w:rsidR="00E964AF">
        <w:rPr>
          <w:lang w:val="es-CO"/>
        </w:rPr>
        <w:t>“</w:t>
      </w:r>
      <w:r>
        <w:rPr>
          <w:lang w:val="es-CO"/>
        </w:rPr>
        <w:t>Office Suites</w:t>
      </w:r>
      <w:r w:rsidR="00E964AF">
        <w:rPr>
          <w:lang w:val="es-CO"/>
        </w:rPr>
        <w:t>”</w:t>
      </w:r>
      <w:r>
        <w:rPr>
          <w:lang w:val="es-CO"/>
        </w:rPr>
        <w:t xml:space="preserve"> aunque cliente tenga que instalar</w:t>
      </w:r>
      <w:r w:rsidR="00E964AF">
        <w:rPr>
          <w:lang w:val="es-CO"/>
        </w:rPr>
        <w:t xml:space="preserve"> también Office, dicha instalación debe hacerse individualmente de forma convencional.</w:t>
      </w:r>
      <w:r w:rsidR="00E964AF">
        <w:rPr>
          <w:lang w:val="es-CO"/>
        </w:rPr>
        <w:br/>
      </w:r>
      <w:r w:rsidR="00E964AF">
        <w:rPr>
          <w:noProof/>
          <w:lang w:val="es-CO"/>
        </w:rPr>
        <w:drawing>
          <wp:inline distT="0" distB="0" distL="0" distR="0" wp14:anchorId="1263CB4F" wp14:editId="02082D4C">
            <wp:extent cx="5733415" cy="367601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676015"/>
                    </a:xfrm>
                    <a:prstGeom prst="rect">
                      <a:avLst/>
                    </a:prstGeom>
                    <a:noFill/>
                    <a:ln>
                      <a:noFill/>
                    </a:ln>
                  </pic:spPr>
                </pic:pic>
              </a:graphicData>
            </a:graphic>
          </wp:inline>
        </w:drawing>
      </w:r>
    </w:p>
    <w:p w14:paraId="496C4919" w14:textId="35952E53" w:rsidR="00E964AF" w:rsidRPr="00405285" w:rsidRDefault="00405285" w:rsidP="00E964AF">
      <w:pPr>
        <w:rPr>
          <w:color w:val="FF0000"/>
          <w:lang w:val="es-CO"/>
        </w:rPr>
      </w:pPr>
      <w:r w:rsidRPr="00405285">
        <w:rPr>
          <w:color w:val="FF0000"/>
          <w:lang w:val="es-CO"/>
        </w:rPr>
        <w:t xml:space="preserve">IMPORTANTE: Si cliente requiere instalar Visio o Project 2013, seleccionamos 2016 en este </w:t>
      </w:r>
      <w:r>
        <w:rPr>
          <w:color w:val="FF0000"/>
          <w:lang w:val="es-CO"/>
        </w:rPr>
        <w:t>punto, asegurémonos de haber descargado Office 2013 Deployment Tool y no la versión normal.</w:t>
      </w:r>
    </w:p>
    <w:p w14:paraId="2977BEA2" w14:textId="71D91B73" w:rsidR="00E964AF" w:rsidRDefault="00E964AF" w:rsidP="00E964AF">
      <w:pPr>
        <w:rPr>
          <w:lang w:val="es-CO"/>
        </w:rPr>
      </w:pPr>
    </w:p>
    <w:p w14:paraId="30FEF95F" w14:textId="1D2493A5" w:rsidR="00E964AF" w:rsidRDefault="00E964AF" w:rsidP="00E964AF">
      <w:pPr>
        <w:pStyle w:val="ListParagraph"/>
        <w:numPr>
          <w:ilvl w:val="0"/>
          <w:numId w:val="4"/>
        </w:numPr>
        <w:rPr>
          <w:lang w:val="es-CO"/>
        </w:rPr>
      </w:pPr>
      <w:r>
        <w:rPr>
          <w:lang w:val="es-CO"/>
        </w:rPr>
        <w:lastRenderedPageBreak/>
        <w:t>Desactivamos instalación de OneDrive (a no ser que cliente lo solicite):</w:t>
      </w:r>
      <w:r>
        <w:rPr>
          <w:lang w:val="es-CO"/>
        </w:rPr>
        <w:br/>
        <w:t>NOTA: Deben quedar Off ambos.</w:t>
      </w:r>
    </w:p>
    <w:p w14:paraId="76237476" w14:textId="1F40D6D1" w:rsidR="00E964AF" w:rsidRDefault="00E964AF" w:rsidP="00E964AF">
      <w:pPr>
        <w:pStyle w:val="ListParagraph"/>
        <w:rPr>
          <w:lang w:val="es-CO"/>
        </w:rPr>
      </w:pPr>
      <w:r>
        <w:rPr>
          <w:noProof/>
          <w:lang w:val="es-CO"/>
        </w:rPr>
        <w:drawing>
          <wp:inline distT="0" distB="0" distL="0" distR="0" wp14:anchorId="399D4609" wp14:editId="08BAEB37">
            <wp:extent cx="5334000" cy="962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962025"/>
                    </a:xfrm>
                    <a:prstGeom prst="rect">
                      <a:avLst/>
                    </a:prstGeom>
                    <a:noFill/>
                    <a:ln>
                      <a:noFill/>
                    </a:ln>
                  </pic:spPr>
                </pic:pic>
              </a:graphicData>
            </a:graphic>
          </wp:inline>
        </w:drawing>
      </w:r>
    </w:p>
    <w:p w14:paraId="157DDA68" w14:textId="5C2AA8E2" w:rsidR="00E964AF" w:rsidRDefault="00E964AF" w:rsidP="00E964AF">
      <w:pPr>
        <w:pStyle w:val="ListParagraph"/>
        <w:numPr>
          <w:ilvl w:val="0"/>
          <w:numId w:val="4"/>
        </w:numPr>
        <w:rPr>
          <w:lang w:val="es-CO"/>
        </w:rPr>
      </w:pPr>
      <w:r>
        <w:rPr>
          <w:lang w:val="es-CO"/>
        </w:rPr>
        <w:t>Seleccionamos “Monthly Channel” y “Latest”, y pulsamos “Next”:</w:t>
      </w:r>
      <w:r>
        <w:rPr>
          <w:lang w:val="es-CO"/>
        </w:rPr>
        <w:br/>
      </w:r>
      <w:r>
        <w:rPr>
          <w:noProof/>
          <w:lang w:val="es-CO"/>
        </w:rPr>
        <w:drawing>
          <wp:inline distT="0" distB="0" distL="0" distR="0" wp14:anchorId="2435C445" wp14:editId="5CE24BCB">
            <wp:extent cx="5724525" cy="2105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6B9DD91D" w14:textId="69AB7D79" w:rsidR="00E964AF" w:rsidRDefault="00E964AF" w:rsidP="00E964AF">
      <w:pPr>
        <w:rPr>
          <w:lang w:val="es-CO"/>
        </w:rPr>
      </w:pPr>
    </w:p>
    <w:p w14:paraId="72F97AF9" w14:textId="027C0668" w:rsidR="00E964AF" w:rsidRDefault="00E964AF" w:rsidP="00E964AF">
      <w:pPr>
        <w:pStyle w:val="ListParagraph"/>
        <w:numPr>
          <w:ilvl w:val="0"/>
          <w:numId w:val="4"/>
        </w:numPr>
        <w:rPr>
          <w:lang w:val="es-CO"/>
        </w:rPr>
      </w:pPr>
      <w:r>
        <w:rPr>
          <w:lang w:val="es-CO"/>
        </w:rPr>
        <w:t>Seleccionamos el lenguaje que el cliente requiera (se instalará para todos los productos)</w:t>
      </w:r>
      <w:r w:rsidR="00B55239">
        <w:rPr>
          <w:lang w:val="es-CO"/>
        </w:rPr>
        <w:t xml:space="preserve"> y seleccionamos “Next”</w:t>
      </w:r>
      <w:r>
        <w:rPr>
          <w:lang w:val="es-CO"/>
        </w:rPr>
        <w:t>:</w:t>
      </w:r>
      <w:r>
        <w:rPr>
          <w:lang w:val="es-CO"/>
        </w:rPr>
        <w:br/>
        <w:t>NOTA: Si requiere algún lenguaje adicional seleccionar el apartado “additional” de lo contrario dejar como en la imagen.</w:t>
      </w:r>
      <w:r>
        <w:rPr>
          <w:lang w:val="es-CO"/>
        </w:rPr>
        <w:br/>
      </w:r>
      <w:r>
        <w:rPr>
          <w:noProof/>
          <w:lang w:val="es-CO"/>
        </w:rPr>
        <w:drawing>
          <wp:inline distT="0" distB="0" distL="0" distR="0" wp14:anchorId="026A5498" wp14:editId="44FCDFD0">
            <wp:extent cx="5733415" cy="23431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343150"/>
                    </a:xfrm>
                    <a:prstGeom prst="rect">
                      <a:avLst/>
                    </a:prstGeom>
                    <a:noFill/>
                    <a:ln>
                      <a:noFill/>
                    </a:ln>
                  </pic:spPr>
                </pic:pic>
              </a:graphicData>
            </a:graphic>
          </wp:inline>
        </w:drawing>
      </w:r>
    </w:p>
    <w:p w14:paraId="2352C40D" w14:textId="77777777" w:rsidR="00B55239" w:rsidRPr="00B55239" w:rsidRDefault="00B55239" w:rsidP="00B55239">
      <w:pPr>
        <w:pStyle w:val="ListParagraph"/>
        <w:rPr>
          <w:lang w:val="es-CO"/>
        </w:rPr>
      </w:pPr>
    </w:p>
    <w:p w14:paraId="411DB267" w14:textId="190775BC" w:rsidR="00B55239" w:rsidRDefault="00B55239" w:rsidP="00B55239">
      <w:pPr>
        <w:pStyle w:val="ListParagraph"/>
        <w:numPr>
          <w:ilvl w:val="0"/>
          <w:numId w:val="4"/>
        </w:numPr>
        <w:rPr>
          <w:lang w:val="es-CO"/>
        </w:rPr>
      </w:pPr>
      <w:r>
        <w:rPr>
          <w:lang w:val="es-CO"/>
        </w:rPr>
        <w:lastRenderedPageBreak/>
        <w:t>Dejamos todo tal cual aparece en la imagen y seleccionamos “Next”:</w:t>
      </w:r>
      <w:r>
        <w:rPr>
          <w:lang w:val="es-CO"/>
        </w:rPr>
        <w:br/>
      </w:r>
      <w:r>
        <w:rPr>
          <w:lang w:val="es-CO"/>
        </w:rPr>
        <w:br/>
      </w:r>
      <w:r>
        <w:rPr>
          <w:noProof/>
          <w:lang w:val="es-CO"/>
        </w:rPr>
        <w:drawing>
          <wp:inline distT="0" distB="0" distL="0" distR="0" wp14:anchorId="784C6F68" wp14:editId="45C1CAF0">
            <wp:extent cx="5733415" cy="423799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4237990"/>
                    </a:xfrm>
                    <a:prstGeom prst="rect">
                      <a:avLst/>
                    </a:prstGeom>
                    <a:noFill/>
                    <a:ln>
                      <a:noFill/>
                    </a:ln>
                  </pic:spPr>
                </pic:pic>
              </a:graphicData>
            </a:graphic>
          </wp:inline>
        </w:drawing>
      </w:r>
    </w:p>
    <w:p w14:paraId="0D18F08C" w14:textId="77777777" w:rsidR="00B55239" w:rsidRPr="00B55239" w:rsidRDefault="00B55239" w:rsidP="00B55239">
      <w:pPr>
        <w:pStyle w:val="ListParagraph"/>
        <w:rPr>
          <w:lang w:val="es-CO"/>
        </w:rPr>
      </w:pPr>
    </w:p>
    <w:p w14:paraId="4E3C72C1" w14:textId="34DC0EDE" w:rsidR="00B55239" w:rsidRDefault="00B55239" w:rsidP="00B55239">
      <w:pPr>
        <w:pStyle w:val="ListParagraph"/>
        <w:numPr>
          <w:ilvl w:val="0"/>
          <w:numId w:val="4"/>
        </w:numPr>
        <w:rPr>
          <w:lang w:val="es-CO"/>
        </w:rPr>
      </w:pPr>
      <w:r>
        <w:rPr>
          <w:lang w:val="es-CO"/>
        </w:rPr>
        <w:lastRenderedPageBreak/>
        <w:t>Nuevamente todo sin modificar y seleccionamos “Next”:</w:t>
      </w:r>
      <w:r>
        <w:rPr>
          <w:lang w:val="es-CO"/>
        </w:rPr>
        <w:br/>
      </w:r>
      <w:r>
        <w:rPr>
          <w:lang w:val="es-CO"/>
        </w:rPr>
        <w:br/>
      </w:r>
      <w:r>
        <w:rPr>
          <w:noProof/>
          <w:lang w:val="es-CO"/>
        </w:rPr>
        <w:drawing>
          <wp:inline distT="0" distB="0" distL="0" distR="0" wp14:anchorId="5A8EEFA7" wp14:editId="57BFBF00">
            <wp:extent cx="5733415" cy="56286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5628640"/>
                    </a:xfrm>
                    <a:prstGeom prst="rect">
                      <a:avLst/>
                    </a:prstGeom>
                    <a:noFill/>
                    <a:ln>
                      <a:noFill/>
                    </a:ln>
                  </pic:spPr>
                </pic:pic>
              </a:graphicData>
            </a:graphic>
          </wp:inline>
        </w:drawing>
      </w:r>
    </w:p>
    <w:p w14:paraId="7DA9FA28" w14:textId="77777777" w:rsidR="00B55239" w:rsidRPr="00B55239" w:rsidRDefault="00B55239" w:rsidP="00B55239">
      <w:pPr>
        <w:pStyle w:val="ListParagraph"/>
        <w:rPr>
          <w:lang w:val="es-CO"/>
        </w:rPr>
      </w:pPr>
    </w:p>
    <w:p w14:paraId="79332E7D" w14:textId="0D77C3DB" w:rsidR="00B55239" w:rsidRDefault="00B55239" w:rsidP="00B55239">
      <w:pPr>
        <w:pStyle w:val="ListParagraph"/>
        <w:numPr>
          <w:ilvl w:val="0"/>
          <w:numId w:val="4"/>
        </w:numPr>
        <w:rPr>
          <w:lang w:val="es-CO"/>
        </w:rPr>
      </w:pPr>
      <w:r>
        <w:rPr>
          <w:lang w:val="es-CO"/>
        </w:rPr>
        <w:lastRenderedPageBreak/>
        <w:t>Dejamos todo tal cual aparece en la imagen y seleccionamos “Next”:</w:t>
      </w:r>
      <w:r>
        <w:rPr>
          <w:lang w:val="es-CO"/>
        </w:rPr>
        <w:br/>
      </w:r>
      <w:r>
        <w:rPr>
          <w:noProof/>
          <w:lang w:val="es-CO"/>
        </w:rPr>
        <w:drawing>
          <wp:inline distT="0" distB="0" distL="0" distR="0" wp14:anchorId="58F6DE29" wp14:editId="11C4EA67">
            <wp:extent cx="5733415" cy="4095115"/>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4095115"/>
                    </a:xfrm>
                    <a:prstGeom prst="rect">
                      <a:avLst/>
                    </a:prstGeom>
                    <a:noFill/>
                    <a:ln>
                      <a:noFill/>
                    </a:ln>
                  </pic:spPr>
                </pic:pic>
              </a:graphicData>
            </a:graphic>
          </wp:inline>
        </w:drawing>
      </w:r>
    </w:p>
    <w:p w14:paraId="27CB2AE4" w14:textId="77777777" w:rsidR="00B55239" w:rsidRPr="00B55239" w:rsidRDefault="00B55239" w:rsidP="00B55239">
      <w:pPr>
        <w:pStyle w:val="ListParagraph"/>
        <w:rPr>
          <w:lang w:val="es-CO"/>
        </w:rPr>
      </w:pPr>
    </w:p>
    <w:p w14:paraId="46A1639A" w14:textId="35F3FDF1" w:rsidR="00B55239" w:rsidRDefault="00B55239" w:rsidP="00B55239">
      <w:pPr>
        <w:pStyle w:val="ListParagraph"/>
        <w:numPr>
          <w:ilvl w:val="0"/>
          <w:numId w:val="4"/>
        </w:numPr>
        <w:rPr>
          <w:lang w:val="es-CO"/>
        </w:rPr>
      </w:pPr>
      <w:r>
        <w:rPr>
          <w:lang w:val="es-CO"/>
        </w:rPr>
        <w:t>Seleccionamos “Next” sin modificar nada:</w:t>
      </w:r>
      <w:r>
        <w:rPr>
          <w:lang w:val="es-CO"/>
        </w:rPr>
        <w:br/>
      </w:r>
      <w:r>
        <w:rPr>
          <w:noProof/>
          <w:lang w:val="es-CO"/>
        </w:rPr>
        <w:drawing>
          <wp:inline distT="0" distB="0" distL="0" distR="0" wp14:anchorId="7BE229FD" wp14:editId="4EEE6D5B">
            <wp:extent cx="5724525" cy="4191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4191000"/>
                    </a:xfrm>
                    <a:prstGeom prst="rect">
                      <a:avLst/>
                    </a:prstGeom>
                    <a:noFill/>
                    <a:ln>
                      <a:noFill/>
                    </a:ln>
                  </pic:spPr>
                </pic:pic>
              </a:graphicData>
            </a:graphic>
          </wp:inline>
        </w:drawing>
      </w:r>
    </w:p>
    <w:p w14:paraId="2A8DCFBC" w14:textId="77777777" w:rsidR="00B55239" w:rsidRPr="00B55239" w:rsidRDefault="00B55239" w:rsidP="00B55239">
      <w:pPr>
        <w:pStyle w:val="ListParagraph"/>
        <w:rPr>
          <w:lang w:val="es-CO"/>
        </w:rPr>
      </w:pPr>
    </w:p>
    <w:p w14:paraId="6C61D812" w14:textId="14DFE7C4" w:rsidR="00B55239" w:rsidRDefault="00B55239" w:rsidP="00B55239">
      <w:pPr>
        <w:pStyle w:val="ListParagraph"/>
        <w:numPr>
          <w:ilvl w:val="0"/>
          <w:numId w:val="4"/>
        </w:numPr>
        <w:rPr>
          <w:lang w:val="es-CO"/>
        </w:rPr>
      </w:pPr>
      <w:r>
        <w:rPr>
          <w:lang w:val="es-CO"/>
        </w:rPr>
        <w:lastRenderedPageBreak/>
        <w:t>Sin realizar ningún cambio, seleccionamos “Finish”:</w:t>
      </w:r>
      <w:r>
        <w:rPr>
          <w:lang w:val="es-CO"/>
        </w:rPr>
        <w:br/>
      </w:r>
      <w:r>
        <w:rPr>
          <w:noProof/>
          <w:lang w:val="es-CO"/>
        </w:rPr>
        <w:drawing>
          <wp:inline distT="0" distB="0" distL="0" distR="0" wp14:anchorId="463501DA" wp14:editId="1B09B5ED">
            <wp:extent cx="5733415" cy="332359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3323590"/>
                    </a:xfrm>
                    <a:prstGeom prst="rect">
                      <a:avLst/>
                    </a:prstGeom>
                    <a:noFill/>
                    <a:ln>
                      <a:noFill/>
                    </a:ln>
                  </pic:spPr>
                </pic:pic>
              </a:graphicData>
            </a:graphic>
          </wp:inline>
        </w:drawing>
      </w:r>
    </w:p>
    <w:p w14:paraId="588BC9B9" w14:textId="77777777" w:rsidR="00B55239" w:rsidRPr="00B55239" w:rsidRDefault="00B55239" w:rsidP="00B55239">
      <w:pPr>
        <w:pStyle w:val="ListParagraph"/>
        <w:rPr>
          <w:lang w:val="es-CO"/>
        </w:rPr>
      </w:pPr>
    </w:p>
    <w:p w14:paraId="1417DC39" w14:textId="33297DE7" w:rsidR="00B55239" w:rsidRDefault="00B55239" w:rsidP="00B55239">
      <w:pPr>
        <w:pStyle w:val="ListParagraph"/>
        <w:numPr>
          <w:ilvl w:val="0"/>
          <w:numId w:val="4"/>
        </w:numPr>
        <w:rPr>
          <w:lang w:val="es-CO"/>
        </w:rPr>
      </w:pPr>
      <w:r>
        <w:rPr>
          <w:lang w:val="es-CO"/>
        </w:rPr>
        <w:t>Parecerá que se cerró y no sucedió nada</w:t>
      </w:r>
      <w:r w:rsidR="002B1471">
        <w:rPr>
          <w:lang w:val="es-CO"/>
        </w:rPr>
        <w:t>;</w:t>
      </w:r>
      <w:bookmarkStart w:id="0" w:name="_GoBack"/>
      <w:bookmarkEnd w:id="0"/>
      <w:r>
        <w:rPr>
          <w:lang w:val="es-CO"/>
        </w:rPr>
        <w:t xml:space="preserve"> en la parte superior derecha seleccionamos “Export”:</w:t>
      </w:r>
      <w:r>
        <w:rPr>
          <w:lang w:val="es-CO"/>
        </w:rPr>
        <w:br/>
      </w:r>
      <w:r>
        <w:rPr>
          <w:noProof/>
          <w:lang w:val="es-CO"/>
        </w:rPr>
        <w:drawing>
          <wp:inline distT="0" distB="0" distL="0" distR="0" wp14:anchorId="51C49ADA" wp14:editId="2B9A7709">
            <wp:extent cx="3171825" cy="1304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304925"/>
                    </a:xfrm>
                    <a:prstGeom prst="rect">
                      <a:avLst/>
                    </a:prstGeom>
                    <a:noFill/>
                    <a:ln>
                      <a:noFill/>
                    </a:ln>
                  </pic:spPr>
                </pic:pic>
              </a:graphicData>
            </a:graphic>
          </wp:inline>
        </w:drawing>
      </w:r>
    </w:p>
    <w:p w14:paraId="41510BCA" w14:textId="77777777" w:rsidR="00B55239" w:rsidRPr="00B55239" w:rsidRDefault="00B55239" w:rsidP="00B55239">
      <w:pPr>
        <w:pStyle w:val="ListParagraph"/>
        <w:rPr>
          <w:lang w:val="es-CO"/>
        </w:rPr>
      </w:pPr>
    </w:p>
    <w:p w14:paraId="77360FC6" w14:textId="66ADFE54" w:rsidR="00B55239" w:rsidRDefault="00B55239" w:rsidP="00B55239">
      <w:pPr>
        <w:pStyle w:val="ListParagraph"/>
        <w:numPr>
          <w:ilvl w:val="0"/>
          <w:numId w:val="4"/>
        </w:numPr>
        <w:rPr>
          <w:lang w:val="es-CO"/>
        </w:rPr>
      </w:pPr>
      <w:r>
        <w:rPr>
          <w:lang w:val="es-CO"/>
        </w:rPr>
        <w:t>Aceptamos los Términos y Condiciones, y seleccionamos “Export” nuevamente:</w:t>
      </w:r>
      <w:r>
        <w:rPr>
          <w:lang w:val="es-CO"/>
        </w:rPr>
        <w:br/>
      </w:r>
      <w:r>
        <w:rPr>
          <w:noProof/>
          <w:lang w:val="es-CO"/>
        </w:rPr>
        <w:drawing>
          <wp:inline distT="0" distB="0" distL="0" distR="0" wp14:anchorId="72C94281" wp14:editId="5BDDC9D2">
            <wp:extent cx="5724525" cy="3533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r>
        <w:rPr>
          <w:lang w:val="es-CO"/>
        </w:rPr>
        <w:t xml:space="preserve"> </w:t>
      </w:r>
    </w:p>
    <w:p w14:paraId="4FDE09F0" w14:textId="77777777" w:rsidR="00B55239" w:rsidRPr="00B55239" w:rsidRDefault="00B55239" w:rsidP="00B55239">
      <w:pPr>
        <w:pStyle w:val="ListParagraph"/>
        <w:rPr>
          <w:lang w:val="es-CO"/>
        </w:rPr>
      </w:pPr>
    </w:p>
    <w:p w14:paraId="3C02BB73" w14:textId="51678B52" w:rsidR="00B55239" w:rsidRDefault="00B55239" w:rsidP="00B55239">
      <w:pPr>
        <w:pStyle w:val="ListParagraph"/>
        <w:numPr>
          <w:ilvl w:val="0"/>
          <w:numId w:val="4"/>
        </w:numPr>
        <w:rPr>
          <w:lang w:val="es-CO"/>
        </w:rPr>
      </w:pPr>
      <w:r>
        <w:rPr>
          <w:lang w:val="es-CO"/>
        </w:rPr>
        <w:lastRenderedPageBreak/>
        <w:t>Se descargará un archivo, lo cortamos y pegamos en la carpeta donde instalamos Office Deployment Tool:</w:t>
      </w:r>
      <w:r>
        <w:rPr>
          <w:lang w:val="es-CO"/>
        </w:rPr>
        <w:br/>
      </w:r>
      <w:r>
        <w:rPr>
          <w:noProof/>
          <w:lang w:val="es-CO"/>
        </w:rPr>
        <w:drawing>
          <wp:inline distT="0" distB="0" distL="0" distR="0" wp14:anchorId="61C88B27" wp14:editId="63AD9F44">
            <wp:extent cx="5733415" cy="21717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2171700"/>
                    </a:xfrm>
                    <a:prstGeom prst="rect">
                      <a:avLst/>
                    </a:prstGeom>
                    <a:noFill/>
                    <a:ln>
                      <a:noFill/>
                    </a:ln>
                  </pic:spPr>
                </pic:pic>
              </a:graphicData>
            </a:graphic>
          </wp:inline>
        </w:drawing>
      </w:r>
    </w:p>
    <w:p w14:paraId="3F8C0A5A" w14:textId="18A5ADD5" w:rsidR="00F37019" w:rsidRPr="00F37019" w:rsidRDefault="00F37019" w:rsidP="00F37019">
      <w:pPr>
        <w:pStyle w:val="ListParagraph"/>
        <w:rPr>
          <w:lang w:val="es-CO"/>
        </w:rPr>
      </w:pPr>
      <w:r>
        <w:rPr>
          <w:lang w:val="es-CO"/>
        </w:rPr>
        <w:br/>
      </w:r>
      <w:r>
        <w:rPr>
          <w:lang w:val="es-CO"/>
        </w:rPr>
        <w:br/>
      </w:r>
      <w:r>
        <w:rPr>
          <w:lang w:val="es-CO"/>
        </w:rPr>
        <w:br/>
      </w:r>
      <w:r>
        <w:rPr>
          <w:lang w:val="es-CO"/>
        </w:rPr>
        <w:br/>
      </w:r>
      <w:r>
        <w:rPr>
          <w:lang w:val="es-CO"/>
        </w:rPr>
        <w:br/>
      </w:r>
      <w:r>
        <w:rPr>
          <w:lang w:val="es-CO"/>
        </w:rPr>
        <w:br/>
      </w:r>
    </w:p>
    <w:p w14:paraId="0C58A3AE" w14:textId="5D151BC5" w:rsidR="00F37019" w:rsidRDefault="00F37019" w:rsidP="00B55239">
      <w:pPr>
        <w:pStyle w:val="ListParagraph"/>
        <w:numPr>
          <w:ilvl w:val="0"/>
          <w:numId w:val="4"/>
        </w:numPr>
        <w:rPr>
          <w:lang w:val="es-CO"/>
        </w:rPr>
      </w:pPr>
      <w:r>
        <w:rPr>
          <w:lang w:val="es-CO"/>
        </w:rPr>
        <w:t>Hacemos clic derecho sobre el archivo en cuestión &gt; Abrir con &gt; Bloc de Notas:</w:t>
      </w:r>
      <w:r>
        <w:rPr>
          <w:lang w:val="es-CO"/>
        </w:rPr>
        <w:br/>
      </w:r>
      <w:r>
        <w:rPr>
          <w:noProof/>
          <w:lang w:val="es-CO"/>
        </w:rPr>
        <w:drawing>
          <wp:inline distT="0" distB="0" distL="0" distR="0" wp14:anchorId="3176E813" wp14:editId="7358EFB8">
            <wp:extent cx="5724525" cy="2638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14:paraId="3B4F9B11" w14:textId="77777777" w:rsidR="00F37019" w:rsidRPr="00F37019" w:rsidRDefault="00F37019" w:rsidP="00F37019">
      <w:pPr>
        <w:pStyle w:val="ListParagraph"/>
        <w:rPr>
          <w:lang w:val="es-CO"/>
        </w:rPr>
      </w:pPr>
    </w:p>
    <w:p w14:paraId="688B4CE9" w14:textId="77777777" w:rsidR="00F37019" w:rsidRDefault="00F37019" w:rsidP="00F37019">
      <w:pPr>
        <w:pStyle w:val="ListParagraph"/>
        <w:rPr>
          <w:lang w:val="es-CO"/>
        </w:rPr>
      </w:pPr>
    </w:p>
    <w:p w14:paraId="3725B09C" w14:textId="1A2F31E8" w:rsidR="00F37019" w:rsidRPr="00F37019" w:rsidRDefault="00F37019" w:rsidP="00F37019">
      <w:pPr>
        <w:ind w:left="360"/>
        <w:rPr>
          <w:lang w:val="es-CO"/>
        </w:rPr>
      </w:pPr>
      <w:r w:rsidRPr="00F37019">
        <w:rPr>
          <w:lang w:val="es-CO"/>
        </w:rPr>
        <w:br/>
      </w:r>
      <w:r w:rsidRPr="00F37019">
        <w:rPr>
          <w:lang w:val="es-CO"/>
        </w:rPr>
        <w:br/>
      </w:r>
      <w:r w:rsidRPr="00F37019">
        <w:rPr>
          <w:lang w:val="es-CO"/>
        </w:rPr>
        <w:br/>
      </w:r>
      <w:r w:rsidRPr="00F37019">
        <w:rPr>
          <w:lang w:val="es-CO"/>
        </w:rPr>
        <w:br/>
      </w:r>
      <w:r w:rsidRPr="00F37019">
        <w:rPr>
          <w:lang w:val="es-CO"/>
        </w:rPr>
        <w:br/>
      </w:r>
      <w:r w:rsidRPr="00F37019">
        <w:rPr>
          <w:lang w:val="es-CO"/>
        </w:rPr>
        <w:br/>
      </w:r>
      <w:r w:rsidRPr="00F37019">
        <w:rPr>
          <w:lang w:val="es-CO"/>
        </w:rPr>
        <w:br/>
      </w:r>
      <w:r w:rsidRPr="00F37019">
        <w:rPr>
          <w:lang w:val="es-CO"/>
        </w:rPr>
        <w:br/>
      </w:r>
      <w:r w:rsidRPr="00F37019">
        <w:rPr>
          <w:lang w:val="es-CO"/>
        </w:rPr>
        <w:br/>
      </w:r>
      <w:r w:rsidRPr="00F37019">
        <w:rPr>
          <w:lang w:val="es-CO"/>
        </w:rPr>
        <w:br/>
      </w:r>
      <w:r>
        <w:rPr>
          <w:lang w:val="es-CO"/>
        </w:rPr>
        <w:br/>
      </w:r>
      <w:r>
        <w:rPr>
          <w:lang w:val="es-CO"/>
        </w:rPr>
        <w:br/>
      </w:r>
      <w:r>
        <w:rPr>
          <w:lang w:val="es-CO"/>
        </w:rPr>
        <w:br/>
      </w:r>
      <w:r>
        <w:rPr>
          <w:lang w:val="es-CO"/>
        </w:rPr>
        <w:br/>
      </w:r>
    </w:p>
    <w:p w14:paraId="65A0BA55" w14:textId="77777777" w:rsidR="00405285" w:rsidRDefault="00F37019" w:rsidP="00B55239">
      <w:pPr>
        <w:pStyle w:val="ListParagraph"/>
        <w:numPr>
          <w:ilvl w:val="0"/>
          <w:numId w:val="4"/>
        </w:numPr>
        <w:rPr>
          <w:lang w:val="es-CO"/>
        </w:rPr>
      </w:pPr>
      <w:r>
        <w:rPr>
          <w:lang w:val="es-CO"/>
        </w:rPr>
        <w:lastRenderedPageBreak/>
        <w:t>Cambiamos el valor “XVolume” o “Volume” sea cual sea el caso, por la palabra “Retail” y guardamos:</w:t>
      </w:r>
    </w:p>
    <w:p w14:paraId="72610054" w14:textId="2CB98E9C" w:rsidR="00F37019" w:rsidRDefault="00F37019" w:rsidP="00405285">
      <w:pPr>
        <w:pStyle w:val="ListParagraph"/>
        <w:rPr>
          <w:lang w:val="es-CO"/>
        </w:rPr>
      </w:pPr>
      <w:r>
        <w:rPr>
          <w:lang w:val="es-CO"/>
        </w:rPr>
        <w:br/>
      </w:r>
      <w:r w:rsidRPr="00F37019">
        <w:rPr>
          <w:color w:val="FF0000"/>
          <w:lang w:val="es-CO"/>
        </w:rPr>
        <w:t>Así debe aparecer antes de modificarlo.</w:t>
      </w:r>
      <w:r>
        <w:rPr>
          <w:lang w:val="es-CO"/>
        </w:rPr>
        <w:br/>
      </w:r>
      <w:r>
        <w:rPr>
          <w:noProof/>
          <w:lang w:val="es-CO"/>
        </w:rPr>
        <w:drawing>
          <wp:inline distT="0" distB="0" distL="0" distR="0" wp14:anchorId="793C4B83" wp14:editId="3BF453A0">
            <wp:extent cx="3762375" cy="21812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2375" cy="2181225"/>
                    </a:xfrm>
                    <a:prstGeom prst="rect">
                      <a:avLst/>
                    </a:prstGeom>
                    <a:noFill/>
                    <a:ln>
                      <a:noFill/>
                    </a:ln>
                  </pic:spPr>
                </pic:pic>
              </a:graphicData>
            </a:graphic>
          </wp:inline>
        </w:drawing>
      </w:r>
      <w:r>
        <w:rPr>
          <w:lang w:val="es-CO"/>
        </w:rPr>
        <w:br/>
      </w:r>
      <w:r>
        <w:rPr>
          <w:color w:val="FF0000"/>
          <w:lang w:val="es-CO"/>
        </w:rPr>
        <w:br/>
      </w:r>
      <w:r w:rsidRPr="00F37019">
        <w:rPr>
          <w:color w:val="FF0000"/>
          <w:lang w:val="es-CO"/>
        </w:rPr>
        <w:t>Así debe quedar una vez lo modificamos.</w:t>
      </w:r>
      <w:r>
        <w:rPr>
          <w:lang w:val="es-CO"/>
        </w:rPr>
        <w:br/>
      </w:r>
      <w:r>
        <w:rPr>
          <w:noProof/>
          <w:lang w:val="es-CO"/>
        </w:rPr>
        <w:drawing>
          <wp:inline distT="0" distB="0" distL="0" distR="0" wp14:anchorId="5C9DE7F8" wp14:editId="304A1167">
            <wp:extent cx="3657600" cy="2314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2314575"/>
                    </a:xfrm>
                    <a:prstGeom prst="rect">
                      <a:avLst/>
                    </a:prstGeom>
                    <a:noFill/>
                    <a:ln>
                      <a:noFill/>
                    </a:ln>
                  </pic:spPr>
                </pic:pic>
              </a:graphicData>
            </a:graphic>
          </wp:inline>
        </w:drawing>
      </w:r>
      <w:r>
        <w:rPr>
          <w:lang w:val="es-CO"/>
        </w:rPr>
        <w:br/>
      </w:r>
    </w:p>
    <w:p w14:paraId="61521BCB" w14:textId="77777777" w:rsidR="00F37019" w:rsidRPr="00F37019" w:rsidRDefault="00F37019" w:rsidP="00F37019">
      <w:pPr>
        <w:pStyle w:val="ListParagraph"/>
        <w:rPr>
          <w:lang w:val="es-CO"/>
        </w:rPr>
      </w:pPr>
    </w:p>
    <w:p w14:paraId="64DA73C3" w14:textId="1AD26470" w:rsidR="00F37019" w:rsidRDefault="00F37019" w:rsidP="00F37019">
      <w:pPr>
        <w:pStyle w:val="ListParagraph"/>
        <w:numPr>
          <w:ilvl w:val="0"/>
          <w:numId w:val="4"/>
        </w:numPr>
        <w:rPr>
          <w:lang w:val="es-CO"/>
        </w:rPr>
      </w:pPr>
      <w:r>
        <w:rPr>
          <w:lang w:val="es-CO"/>
        </w:rPr>
        <w:t>Ejecutamos Símbolo del Sistema (CMD) como Administrador e ingresamos a la ruta donde instalamos Office Deployment Tool mediante el comando “cd”:</w:t>
      </w:r>
      <w:r>
        <w:rPr>
          <w:lang w:val="es-CO"/>
        </w:rPr>
        <w:br/>
      </w:r>
      <w:r w:rsidR="00405285">
        <w:rPr>
          <w:noProof/>
          <w:lang w:val="es-CO"/>
        </w:rPr>
        <w:drawing>
          <wp:inline distT="0" distB="0" distL="0" distR="0" wp14:anchorId="51A5E0C2" wp14:editId="164CC947">
            <wp:extent cx="5553075" cy="1266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3075" cy="1266825"/>
                    </a:xfrm>
                    <a:prstGeom prst="rect">
                      <a:avLst/>
                    </a:prstGeom>
                    <a:noFill/>
                    <a:ln>
                      <a:noFill/>
                    </a:ln>
                  </pic:spPr>
                </pic:pic>
              </a:graphicData>
            </a:graphic>
          </wp:inline>
        </w:drawing>
      </w:r>
      <w:r>
        <w:rPr>
          <w:lang w:val="es-CO"/>
        </w:rPr>
        <w:br/>
      </w:r>
    </w:p>
    <w:p w14:paraId="7EEC9884" w14:textId="77777777" w:rsidR="00F37019" w:rsidRPr="00F37019" w:rsidRDefault="00F37019" w:rsidP="00F37019">
      <w:pPr>
        <w:pStyle w:val="ListParagraph"/>
        <w:rPr>
          <w:lang w:val="es-CO"/>
        </w:rPr>
      </w:pPr>
    </w:p>
    <w:p w14:paraId="638BA2AC" w14:textId="575587CE" w:rsidR="00F37019" w:rsidRDefault="00F37019" w:rsidP="00F37019">
      <w:pPr>
        <w:pStyle w:val="ListParagraph"/>
        <w:numPr>
          <w:ilvl w:val="0"/>
          <w:numId w:val="4"/>
        </w:numPr>
        <w:rPr>
          <w:lang w:val="es-CO"/>
        </w:rPr>
      </w:pPr>
      <w:r>
        <w:rPr>
          <w:lang w:val="es-CO"/>
        </w:rPr>
        <w:t xml:space="preserve">Ejecutamos el comando: setup.exe /configure </w:t>
      </w:r>
      <w:r w:rsidRPr="00F37019">
        <w:rPr>
          <w:lang w:val="es-CO"/>
        </w:rPr>
        <w:t>Configuration</w:t>
      </w:r>
      <w:r>
        <w:rPr>
          <w:lang w:val="es-CO"/>
        </w:rPr>
        <w:t>.xml</w:t>
      </w:r>
      <w:r>
        <w:rPr>
          <w:lang w:val="es-CO"/>
        </w:rPr>
        <w:br/>
      </w:r>
    </w:p>
    <w:p w14:paraId="2D9660E0" w14:textId="489D9494" w:rsidR="00E42DC0" w:rsidRPr="00E42DC0" w:rsidRDefault="00405285" w:rsidP="00E42DC0">
      <w:pPr>
        <w:pStyle w:val="ListParagraph"/>
        <w:rPr>
          <w:lang w:val="es-CO"/>
        </w:rPr>
      </w:pPr>
      <w:r>
        <w:rPr>
          <w:noProof/>
          <w:lang w:val="es-CO"/>
        </w:rPr>
        <w:drawing>
          <wp:inline distT="0" distB="0" distL="0" distR="0" wp14:anchorId="71AE4F20" wp14:editId="5BF7B312">
            <wp:extent cx="5733415" cy="1209675"/>
            <wp:effectExtent l="0" t="0" r="63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3415" cy="1209675"/>
                    </a:xfrm>
                    <a:prstGeom prst="rect">
                      <a:avLst/>
                    </a:prstGeom>
                    <a:noFill/>
                    <a:ln>
                      <a:noFill/>
                    </a:ln>
                  </pic:spPr>
                </pic:pic>
              </a:graphicData>
            </a:graphic>
          </wp:inline>
        </w:drawing>
      </w:r>
    </w:p>
    <w:p w14:paraId="2E7A86E9" w14:textId="4C576B83" w:rsidR="00E42DC0" w:rsidRPr="00B55239" w:rsidRDefault="00E42DC0" w:rsidP="00F37019">
      <w:pPr>
        <w:pStyle w:val="ListParagraph"/>
        <w:numPr>
          <w:ilvl w:val="0"/>
          <w:numId w:val="4"/>
        </w:numPr>
        <w:rPr>
          <w:lang w:val="es-CO"/>
        </w:rPr>
      </w:pPr>
      <w:r>
        <w:rPr>
          <w:lang w:val="es-CO"/>
        </w:rPr>
        <w:lastRenderedPageBreak/>
        <w:t>Nos aparecerá que se está descargando e instalando Office, esperamos a que finalice y ya tendremos las aplicaciones instaladas en Click 2 Run:</w:t>
      </w:r>
      <w:r>
        <w:rPr>
          <w:lang w:val="es-CO"/>
        </w:rPr>
        <w:br/>
      </w:r>
      <w:r>
        <w:rPr>
          <w:noProof/>
          <w:lang w:val="es-CO"/>
        </w:rPr>
        <w:drawing>
          <wp:inline distT="0" distB="0" distL="0" distR="0" wp14:anchorId="4B4BA3AF" wp14:editId="7073705F">
            <wp:extent cx="5724525" cy="3629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2">
                      <a:extLst>
                        <a:ext uri="{28A0092B-C50C-407E-A947-70E740481C1C}">
                          <a14:useLocalDpi xmlns:a14="http://schemas.microsoft.com/office/drawing/2010/main" val="0"/>
                        </a:ext>
                      </a:extLst>
                    </a:blip>
                    <a:srcRect t="1285" b="772"/>
                    <a:stretch/>
                  </pic:blipFill>
                  <pic:spPr bwMode="auto">
                    <a:xfrm>
                      <a:off x="0" y="0"/>
                      <a:ext cx="5724525" cy="3629025"/>
                    </a:xfrm>
                    <a:prstGeom prst="rect">
                      <a:avLst/>
                    </a:prstGeom>
                    <a:noFill/>
                    <a:ln>
                      <a:noFill/>
                    </a:ln>
                    <a:extLst>
                      <a:ext uri="{53640926-AAD7-44D8-BBD7-CCE9431645EC}">
                        <a14:shadowObscured xmlns:a14="http://schemas.microsoft.com/office/drawing/2010/main"/>
                      </a:ext>
                    </a:extLst>
                  </pic:spPr>
                </pic:pic>
              </a:graphicData>
            </a:graphic>
          </wp:inline>
        </w:drawing>
      </w:r>
    </w:p>
    <w:sectPr w:rsidR="00E42DC0" w:rsidRPr="00B55239" w:rsidSect="00082EBA">
      <w:pgSz w:w="11909" w:h="1872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94B2A"/>
    <w:multiLevelType w:val="hybridMultilevel"/>
    <w:tmpl w:val="43EE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52C18"/>
    <w:multiLevelType w:val="hybridMultilevel"/>
    <w:tmpl w:val="AF9C9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F3956"/>
    <w:multiLevelType w:val="hybridMultilevel"/>
    <w:tmpl w:val="833C3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65366"/>
    <w:multiLevelType w:val="hybridMultilevel"/>
    <w:tmpl w:val="672A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64"/>
    <w:rsid w:val="00082EBA"/>
    <w:rsid w:val="0022374C"/>
    <w:rsid w:val="00227A2C"/>
    <w:rsid w:val="002B1471"/>
    <w:rsid w:val="00405285"/>
    <w:rsid w:val="00511964"/>
    <w:rsid w:val="00813AA9"/>
    <w:rsid w:val="00B55239"/>
    <w:rsid w:val="00C832ED"/>
    <w:rsid w:val="00E42DC0"/>
    <w:rsid w:val="00E964AF"/>
    <w:rsid w:val="00F21345"/>
    <w:rsid w:val="00F3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F4AA"/>
  <w15:chartTrackingRefBased/>
  <w15:docId w15:val="{FACDDE3B-1BE8-48F7-BA26-AE3D2E9A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964"/>
    <w:pPr>
      <w:ind w:left="720"/>
      <w:contextualSpacing/>
    </w:pPr>
  </w:style>
  <w:style w:type="character" w:styleId="Hyperlink">
    <w:name w:val="Hyperlink"/>
    <w:basedOn w:val="DefaultParagraphFont"/>
    <w:uiPriority w:val="99"/>
    <w:unhideWhenUsed/>
    <w:rsid w:val="00511964"/>
    <w:rPr>
      <w:color w:val="0563C1" w:themeColor="hyperlink"/>
      <w:u w:val="single"/>
    </w:rPr>
  </w:style>
  <w:style w:type="character" w:styleId="UnresolvedMention">
    <w:name w:val="Unresolved Mention"/>
    <w:basedOn w:val="DefaultParagraphFont"/>
    <w:uiPriority w:val="99"/>
    <w:semiHidden/>
    <w:unhideWhenUsed/>
    <w:rsid w:val="00511964"/>
    <w:rPr>
      <w:color w:val="605E5C"/>
      <w:shd w:val="clear" w:color="auto" w:fill="E1DFDD"/>
    </w:rPr>
  </w:style>
  <w:style w:type="paragraph" w:styleId="BalloonText">
    <w:name w:val="Balloon Text"/>
    <w:basedOn w:val="Normal"/>
    <w:link w:val="BalloonTextChar"/>
    <w:uiPriority w:val="99"/>
    <w:semiHidden/>
    <w:unhideWhenUsed/>
    <w:rsid w:val="005119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9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nfig.office.com/"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microsoft.com/en-us/download/details.aspx?id=36778"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s://www.microsoft.com/en-us/download/details.aspx?id=49117"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6</cp:revision>
  <dcterms:created xsi:type="dcterms:W3CDTF">2019-03-17T00:11:00Z</dcterms:created>
  <dcterms:modified xsi:type="dcterms:W3CDTF">2019-03-17T01:15:00Z</dcterms:modified>
</cp:coreProperties>
</file>