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849" w14:textId="3727BEC8" w:rsidR="009A2240" w:rsidRDefault="009E127F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IP Addressing Plan</w:t>
      </w:r>
    </w:p>
    <w:p w14:paraId="3CAA8DEE" w14:textId="2749AD8F" w:rsidR="009E127F" w:rsidRDefault="009E127F" w:rsidP="009E127F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Assigned Network</w:t>
      </w:r>
    </w:p>
    <w:p w14:paraId="5C3F4820" w14:textId="74FA851B" w:rsidR="009E127F" w:rsidRDefault="009E127F" w:rsidP="009E127F">
      <w:pPr>
        <w:rPr>
          <w:rFonts w:ascii="Calibri" w:hAnsi="Calibri" w:cs="Calibri"/>
          <w:sz w:val="20"/>
          <w:szCs w:val="20"/>
        </w:rPr>
      </w:pPr>
      <w:r w:rsidRPr="009E127F">
        <w:rPr>
          <w:rFonts w:ascii="Calibri" w:hAnsi="Calibri" w:cs="Calibri"/>
          <w:sz w:val="20"/>
          <w:szCs w:val="20"/>
        </w:rPr>
        <w:t xml:space="preserve">The </w:t>
      </w:r>
      <w:r>
        <w:rPr>
          <w:rFonts w:ascii="Calibri" w:hAnsi="Calibri" w:cs="Calibri"/>
          <w:sz w:val="20"/>
          <w:szCs w:val="20"/>
        </w:rPr>
        <w:t>assigned network for the Pula Pharmacy Network Design is 10.13.0.0/16</w:t>
      </w:r>
    </w:p>
    <w:p w14:paraId="00B91011" w14:textId="054627BA" w:rsidR="009E127F" w:rsidRPr="009E127F" w:rsidRDefault="009E127F" w:rsidP="009E127F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VLAN Addressing</w:t>
      </w:r>
    </w:p>
    <w:p w14:paraId="3588C4B1" w14:textId="5D24FD2D" w:rsidR="009E127F" w:rsidRDefault="009E127F" w:rsidP="009E127F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For VLAN Addressing, we are going to illustrate VLAN together with its corresponding, network, and default-gateway.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9E127F" w14:paraId="63324F9C" w14:textId="77777777" w:rsidTr="00C923C9">
        <w:tc>
          <w:tcPr>
            <w:tcW w:w="988" w:type="dxa"/>
          </w:tcPr>
          <w:p w14:paraId="627A12D5" w14:textId="63615365" w:rsidR="009E127F" w:rsidRPr="009E127F" w:rsidRDefault="009E127F" w:rsidP="009E127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E127F">
              <w:rPr>
                <w:rFonts w:ascii="Calibri" w:hAnsi="Calibri" w:cs="Calibri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3520" w:type="dxa"/>
          </w:tcPr>
          <w:p w14:paraId="003152BE" w14:textId="6B85881D" w:rsidR="009E127F" w:rsidRPr="009E127F" w:rsidRDefault="009E127F" w:rsidP="009E127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E127F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254" w:type="dxa"/>
          </w:tcPr>
          <w:p w14:paraId="7F4002EF" w14:textId="3029C1C2" w:rsidR="009E127F" w:rsidRPr="009E127F" w:rsidRDefault="009E127F" w:rsidP="009E127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2254" w:type="dxa"/>
          </w:tcPr>
          <w:p w14:paraId="55BD88B4" w14:textId="1AEA16D8" w:rsidR="009E127F" w:rsidRPr="009E127F" w:rsidRDefault="009E127F" w:rsidP="009E127F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Default Gateway</w:t>
            </w:r>
          </w:p>
        </w:tc>
      </w:tr>
      <w:tr w:rsidR="009E127F" w14:paraId="401D352E" w14:textId="77777777" w:rsidTr="00C923C9">
        <w:tc>
          <w:tcPr>
            <w:tcW w:w="988" w:type="dxa"/>
          </w:tcPr>
          <w:p w14:paraId="1C24F4EE" w14:textId="4DC202B2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3520" w:type="dxa"/>
          </w:tcPr>
          <w:p w14:paraId="50D51F75" w14:textId="7B894FDF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Staff</w:t>
            </w:r>
          </w:p>
        </w:tc>
        <w:tc>
          <w:tcPr>
            <w:tcW w:w="2254" w:type="dxa"/>
          </w:tcPr>
          <w:p w14:paraId="1B24B2E8" w14:textId="5E3AE54B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10.13.10.0/24</w:t>
            </w:r>
          </w:p>
        </w:tc>
        <w:tc>
          <w:tcPr>
            <w:tcW w:w="2254" w:type="dxa"/>
          </w:tcPr>
          <w:p w14:paraId="69F03B3B" w14:textId="6C6365F4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10.13.10.1</w:t>
            </w:r>
          </w:p>
        </w:tc>
      </w:tr>
      <w:tr w:rsidR="009E127F" w14:paraId="390D28B5" w14:textId="77777777" w:rsidTr="00C923C9">
        <w:tc>
          <w:tcPr>
            <w:tcW w:w="988" w:type="dxa"/>
          </w:tcPr>
          <w:p w14:paraId="3B8DEB05" w14:textId="1D3EA5C3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3520" w:type="dxa"/>
          </w:tcPr>
          <w:p w14:paraId="4E7DF954" w14:textId="296A5DD7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Department</w:t>
            </w:r>
          </w:p>
        </w:tc>
        <w:tc>
          <w:tcPr>
            <w:tcW w:w="2254" w:type="dxa"/>
          </w:tcPr>
          <w:p w14:paraId="51D2F58A" w14:textId="17A30F11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10.13.20.0/24</w:t>
            </w:r>
          </w:p>
        </w:tc>
        <w:tc>
          <w:tcPr>
            <w:tcW w:w="2254" w:type="dxa"/>
          </w:tcPr>
          <w:p w14:paraId="252289CC" w14:textId="13E05D9A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10.13.20.1</w:t>
            </w:r>
          </w:p>
        </w:tc>
      </w:tr>
      <w:tr w:rsidR="009E127F" w14:paraId="3ABDFA43" w14:textId="77777777" w:rsidTr="00C923C9">
        <w:tc>
          <w:tcPr>
            <w:tcW w:w="988" w:type="dxa"/>
          </w:tcPr>
          <w:p w14:paraId="48DF7A2D" w14:textId="05562757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</w:t>
            </w:r>
          </w:p>
        </w:tc>
        <w:tc>
          <w:tcPr>
            <w:tcW w:w="3520" w:type="dxa"/>
          </w:tcPr>
          <w:p w14:paraId="405EE2B2" w14:textId="3DB78C87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Network-Management</w:t>
            </w:r>
          </w:p>
        </w:tc>
        <w:tc>
          <w:tcPr>
            <w:tcW w:w="2254" w:type="dxa"/>
          </w:tcPr>
          <w:p w14:paraId="132B920C" w14:textId="3F728C46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10.13.99.0/24</w:t>
            </w:r>
          </w:p>
        </w:tc>
        <w:tc>
          <w:tcPr>
            <w:tcW w:w="2254" w:type="dxa"/>
          </w:tcPr>
          <w:p w14:paraId="098E7F80" w14:textId="57BC9587" w:rsidR="009E127F" w:rsidRDefault="00C923C9" w:rsidP="009E127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10.13.99.1</w:t>
            </w:r>
          </w:p>
        </w:tc>
      </w:tr>
    </w:tbl>
    <w:p w14:paraId="568F4175" w14:textId="77777777" w:rsidR="009E127F" w:rsidRDefault="009E127F" w:rsidP="009E127F">
      <w:pPr>
        <w:rPr>
          <w:rFonts w:ascii="Calibri" w:hAnsi="Calibri" w:cs="Calibri"/>
          <w:sz w:val="20"/>
          <w:szCs w:val="20"/>
        </w:rPr>
      </w:pPr>
    </w:p>
    <w:p w14:paraId="26683A58" w14:textId="68664DD0" w:rsidR="00C923C9" w:rsidRDefault="00C923C9" w:rsidP="00C923C9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Device Addresses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C7719" w14:paraId="32FFC33E" w14:textId="77777777" w:rsidTr="001C7719">
        <w:tc>
          <w:tcPr>
            <w:tcW w:w="3005" w:type="dxa"/>
          </w:tcPr>
          <w:p w14:paraId="1FCA5002" w14:textId="1CA248A9" w:rsidR="001C7719" w:rsidRPr="001C7719" w:rsidRDefault="001C7719" w:rsidP="00C923C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3005" w:type="dxa"/>
          </w:tcPr>
          <w:p w14:paraId="2F6C2256" w14:textId="2279AA74" w:rsidR="001C7719" w:rsidRPr="001C7719" w:rsidRDefault="001C7719" w:rsidP="00C923C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006" w:type="dxa"/>
          </w:tcPr>
          <w:p w14:paraId="626E0D44" w14:textId="1AF58938" w:rsidR="001C7719" w:rsidRPr="001C7719" w:rsidRDefault="001C7719" w:rsidP="00C923C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IP Address</w:t>
            </w:r>
          </w:p>
        </w:tc>
      </w:tr>
      <w:tr w:rsidR="001C7719" w14:paraId="4F2C82B4" w14:textId="77777777" w:rsidTr="001C7719">
        <w:tc>
          <w:tcPr>
            <w:tcW w:w="3005" w:type="dxa"/>
          </w:tcPr>
          <w:p w14:paraId="18F1FDB0" w14:textId="3F8E4386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R1</w:t>
            </w:r>
          </w:p>
        </w:tc>
        <w:tc>
          <w:tcPr>
            <w:tcW w:w="3005" w:type="dxa"/>
          </w:tcPr>
          <w:p w14:paraId="169E0C73" w14:textId="3D68A625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10 Gateway</w:t>
            </w:r>
          </w:p>
        </w:tc>
        <w:tc>
          <w:tcPr>
            <w:tcW w:w="3006" w:type="dxa"/>
          </w:tcPr>
          <w:p w14:paraId="48506481" w14:textId="48C53A4E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10.13.10.1</w:t>
            </w:r>
          </w:p>
        </w:tc>
      </w:tr>
      <w:tr w:rsidR="001C7719" w14:paraId="3CC44F86" w14:textId="77777777" w:rsidTr="001C7719">
        <w:tc>
          <w:tcPr>
            <w:tcW w:w="3005" w:type="dxa"/>
          </w:tcPr>
          <w:p w14:paraId="799F050F" w14:textId="451ECAC8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R1</w:t>
            </w:r>
          </w:p>
        </w:tc>
        <w:tc>
          <w:tcPr>
            <w:tcW w:w="3005" w:type="dxa"/>
          </w:tcPr>
          <w:p w14:paraId="64921033" w14:textId="7240B7DA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20 Gateway</w:t>
            </w:r>
          </w:p>
        </w:tc>
        <w:tc>
          <w:tcPr>
            <w:tcW w:w="3006" w:type="dxa"/>
          </w:tcPr>
          <w:p w14:paraId="52846931" w14:textId="26F7FDEB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10.13.20.1</w:t>
            </w:r>
          </w:p>
        </w:tc>
      </w:tr>
      <w:tr w:rsidR="001C7719" w14:paraId="4C4B1A9C" w14:textId="77777777" w:rsidTr="001C7719">
        <w:tc>
          <w:tcPr>
            <w:tcW w:w="3005" w:type="dxa"/>
          </w:tcPr>
          <w:p w14:paraId="522B8F89" w14:textId="0A3188EF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R1</w:t>
            </w:r>
          </w:p>
        </w:tc>
        <w:tc>
          <w:tcPr>
            <w:tcW w:w="3005" w:type="dxa"/>
          </w:tcPr>
          <w:p w14:paraId="6C2E5C06" w14:textId="2241C524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99 Gateway</w:t>
            </w:r>
          </w:p>
        </w:tc>
        <w:tc>
          <w:tcPr>
            <w:tcW w:w="3006" w:type="dxa"/>
          </w:tcPr>
          <w:p w14:paraId="498D498A" w14:textId="2C077F5A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10.13.99.1</w:t>
            </w:r>
          </w:p>
        </w:tc>
      </w:tr>
      <w:tr w:rsidR="001C7719" w14:paraId="45CE1203" w14:textId="77777777" w:rsidTr="001C7719">
        <w:tc>
          <w:tcPr>
            <w:tcW w:w="3005" w:type="dxa"/>
          </w:tcPr>
          <w:p w14:paraId="7848A697" w14:textId="3B7EBDAF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SW-Core</w:t>
            </w:r>
          </w:p>
        </w:tc>
        <w:tc>
          <w:tcPr>
            <w:tcW w:w="3005" w:type="dxa"/>
          </w:tcPr>
          <w:p w14:paraId="162BD97B" w14:textId="59BE738B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Management</w:t>
            </w:r>
          </w:p>
        </w:tc>
        <w:tc>
          <w:tcPr>
            <w:tcW w:w="3006" w:type="dxa"/>
          </w:tcPr>
          <w:p w14:paraId="2B430972" w14:textId="1DB88070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10.13.99.2</w:t>
            </w:r>
          </w:p>
        </w:tc>
      </w:tr>
      <w:tr w:rsidR="001C7719" w14:paraId="0032A723" w14:textId="77777777" w:rsidTr="001C7719">
        <w:tc>
          <w:tcPr>
            <w:tcW w:w="3005" w:type="dxa"/>
          </w:tcPr>
          <w:p w14:paraId="0D95CE64" w14:textId="6B825EB1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SW1</w:t>
            </w:r>
          </w:p>
        </w:tc>
        <w:tc>
          <w:tcPr>
            <w:tcW w:w="3005" w:type="dxa"/>
          </w:tcPr>
          <w:p w14:paraId="471B88E0" w14:textId="62B57F11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Management</w:t>
            </w:r>
          </w:p>
        </w:tc>
        <w:tc>
          <w:tcPr>
            <w:tcW w:w="3006" w:type="dxa"/>
          </w:tcPr>
          <w:p w14:paraId="065EDC36" w14:textId="7B07262C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10.13.99.11</w:t>
            </w:r>
          </w:p>
        </w:tc>
      </w:tr>
      <w:tr w:rsidR="001C7719" w14:paraId="5EBB26DD" w14:textId="77777777" w:rsidTr="001C7719">
        <w:tc>
          <w:tcPr>
            <w:tcW w:w="3005" w:type="dxa"/>
          </w:tcPr>
          <w:p w14:paraId="3242A0F0" w14:textId="680600CE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SW2</w:t>
            </w:r>
          </w:p>
        </w:tc>
        <w:tc>
          <w:tcPr>
            <w:tcW w:w="3005" w:type="dxa"/>
          </w:tcPr>
          <w:p w14:paraId="4124EC02" w14:textId="41AB39AF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Management</w:t>
            </w:r>
          </w:p>
        </w:tc>
        <w:tc>
          <w:tcPr>
            <w:tcW w:w="3006" w:type="dxa"/>
          </w:tcPr>
          <w:p w14:paraId="407EE244" w14:textId="15D87D27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10.13.99.12</w:t>
            </w:r>
          </w:p>
        </w:tc>
      </w:tr>
      <w:tr w:rsidR="001C7719" w14:paraId="6F2B259D" w14:textId="77777777" w:rsidTr="001C7719">
        <w:tc>
          <w:tcPr>
            <w:tcW w:w="3005" w:type="dxa"/>
          </w:tcPr>
          <w:p w14:paraId="4CCED629" w14:textId="7D1F7680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Management PC</w:t>
            </w:r>
          </w:p>
        </w:tc>
        <w:tc>
          <w:tcPr>
            <w:tcW w:w="3005" w:type="dxa"/>
          </w:tcPr>
          <w:p w14:paraId="35FAAF9F" w14:textId="38EDFE0E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SSH Testing</w:t>
            </w:r>
          </w:p>
        </w:tc>
        <w:tc>
          <w:tcPr>
            <w:tcW w:w="3006" w:type="dxa"/>
          </w:tcPr>
          <w:p w14:paraId="6D304099" w14:textId="70C35174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10.13.99.20</w:t>
            </w:r>
          </w:p>
        </w:tc>
      </w:tr>
      <w:tr w:rsidR="001C7719" w14:paraId="5A03E5DF" w14:textId="77777777" w:rsidTr="001C7719">
        <w:tc>
          <w:tcPr>
            <w:tcW w:w="3005" w:type="dxa"/>
          </w:tcPr>
          <w:p w14:paraId="654EF7F0" w14:textId="6FC235F3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Staff PC 1</w:t>
            </w:r>
          </w:p>
        </w:tc>
        <w:tc>
          <w:tcPr>
            <w:tcW w:w="3005" w:type="dxa"/>
          </w:tcPr>
          <w:p w14:paraId="218A8E6D" w14:textId="2D361B09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10</w:t>
            </w:r>
          </w:p>
        </w:tc>
        <w:tc>
          <w:tcPr>
            <w:tcW w:w="3006" w:type="dxa"/>
          </w:tcPr>
          <w:p w14:paraId="5B86B613" w14:textId="6520C929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10.13.10.10</w:t>
            </w:r>
          </w:p>
        </w:tc>
      </w:tr>
      <w:tr w:rsidR="001C7719" w14:paraId="3A5B69DF" w14:textId="77777777" w:rsidTr="001C7719">
        <w:tc>
          <w:tcPr>
            <w:tcW w:w="3005" w:type="dxa"/>
          </w:tcPr>
          <w:p w14:paraId="62967639" w14:textId="159036C0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Staff PC 2</w:t>
            </w:r>
          </w:p>
        </w:tc>
        <w:tc>
          <w:tcPr>
            <w:tcW w:w="3005" w:type="dxa"/>
          </w:tcPr>
          <w:p w14:paraId="41425D39" w14:textId="18422FB6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10</w:t>
            </w:r>
          </w:p>
        </w:tc>
        <w:tc>
          <w:tcPr>
            <w:tcW w:w="3006" w:type="dxa"/>
          </w:tcPr>
          <w:p w14:paraId="29FF187E" w14:textId="5D22EEB8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10.13.10.11</w:t>
            </w:r>
          </w:p>
        </w:tc>
      </w:tr>
      <w:tr w:rsidR="001C7719" w14:paraId="2CF47F0E" w14:textId="77777777" w:rsidTr="001C7719">
        <w:tc>
          <w:tcPr>
            <w:tcW w:w="3005" w:type="dxa"/>
          </w:tcPr>
          <w:p w14:paraId="5FF97085" w14:textId="6749517A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Department PC 1</w:t>
            </w:r>
          </w:p>
        </w:tc>
        <w:tc>
          <w:tcPr>
            <w:tcW w:w="3005" w:type="dxa"/>
          </w:tcPr>
          <w:p w14:paraId="7F5E765B" w14:textId="7EB88B46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VLAN 20</w:t>
            </w:r>
          </w:p>
        </w:tc>
        <w:tc>
          <w:tcPr>
            <w:tcW w:w="3006" w:type="dxa"/>
          </w:tcPr>
          <w:p w14:paraId="65EF6B4E" w14:textId="430A4898" w:rsidR="001C7719" w:rsidRDefault="001C7719" w:rsidP="00C923C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10.13.20.10</w:t>
            </w:r>
          </w:p>
        </w:tc>
      </w:tr>
    </w:tbl>
    <w:p w14:paraId="7959152B" w14:textId="77777777" w:rsidR="00C923C9" w:rsidRDefault="00C923C9" w:rsidP="00C923C9">
      <w:pPr>
        <w:rPr>
          <w:rFonts w:ascii="Calibri" w:hAnsi="Calibri" w:cs="Calibri"/>
          <w:sz w:val="20"/>
          <w:szCs w:val="20"/>
        </w:rPr>
      </w:pPr>
    </w:p>
    <w:p w14:paraId="337D11FC" w14:textId="1D1B12B8" w:rsidR="001C7719" w:rsidRDefault="00497521" w:rsidP="0049752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Additional Staff</w:t>
      </w:r>
    </w:p>
    <w:p w14:paraId="7C6E8392" w14:textId="3980DA7C" w:rsidR="00497521" w:rsidRPr="00497521" w:rsidRDefault="00497521" w:rsidP="00497521">
      <w:pPr>
        <w:rPr>
          <w:sz w:val="20"/>
          <w:szCs w:val="20"/>
          <w:lang w:val="en-US"/>
        </w:rPr>
      </w:pPr>
      <w:r w:rsidRPr="00497521">
        <w:rPr>
          <w:sz w:val="20"/>
          <w:szCs w:val="20"/>
          <w:lang w:val="en-US"/>
        </w:rPr>
        <w:t xml:space="preserve">The client’s change request can be accommodated through </w:t>
      </w:r>
      <w:proofErr w:type="gramStart"/>
      <w:r w:rsidRPr="00497521">
        <w:rPr>
          <w:sz w:val="20"/>
          <w:szCs w:val="20"/>
          <w:lang w:val="en-US"/>
        </w:rPr>
        <w:t>the  /</w:t>
      </w:r>
      <w:proofErr w:type="gramEnd"/>
      <w:r w:rsidRPr="00497521">
        <w:rPr>
          <w:sz w:val="20"/>
          <w:szCs w:val="20"/>
          <w:lang w:val="en-US"/>
        </w:rPr>
        <w:t>24 subnet.</w:t>
      </w:r>
      <w:r>
        <w:rPr>
          <w:sz w:val="20"/>
          <w:szCs w:val="20"/>
          <w:lang w:val="en-US"/>
        </w:rPr>
        <w:t xml:space="preserve"> </w:t>
      </w:r>
      <w:r w:rsidRPr="00497521">
        <w:rPr>
          <w:sz w:val="20"/>
          <w:szCs w:val="20"/>
          <w:lang w:val="en-US"/>
        </w:rPr>
        <w:t xml:space="preserve">For instance, if the department </w:t>
      </w:r>
      <w:proofErr w:type="gramStart"/>
      <w:r w:rsidRPr="00497521">
        <w:rPr>
          <w:sz w:val="20"/>
          <w:szCs w:val="20"/>
          <w:lang w:val="en-US"/>
        </w:rPr>
        <w:t>actually uses</w:t>
      </w:r>
      <w:proofErr w:type="gramEnd"/>
      <w:r w:rsidRPr="00497521">
        <w:rPr>
          <w:sz w:val="20"/>
          <w:szCs w:val="20"/>
          <w:lang w:val="en-US"/>
        </w:rPr>
        <w:t>,10.13.20.10 – 10.13.20.20 as their IP addresses. The eight new staff can be allocated the new additional addresses such as, 10.13.20.21 – 10.13.20.28</w:t>
      </w:r>
      <w:r>
        <w:rPr>
          <w:sz w:val="20"/>
          <w:szCs w:val="20"/>
          <w:lang w:val="en-US"/>
        </w:rPr>
        <w:t xml:space="preserve">. </w:t>
      </w:r>
      <w:r w:rsidRPr="00497521">
        <w:rPr>
          <w:sz w:val="20"/>
          <w:szCs w:val="20"/>
          <w:lang w:val="en-US"/>
        </w:rPr>
        <w:t>There is absolutely no need to make changes to the /24 subnet, so it remains as 10.13.20.0/24.</w:t>
      </w:r>
      <w:r>
        <w:rPr>
          <w:sz w:val="20"/>
          <w:szCs w:val="20"/>
          <w:lang w:val="en-US"/>
        </w:rPr>
        <w:t xml:space="preserve"> </w:t>
      </w:r>
      <w:r w:rsidRPr="00497521">
        <w:rPr>
          <w:sz w:val="20"/>
          <w:szCs w:val="20"/>
          <w:lang w:val="en-US"/>
        </w:rPr>
        <w:t>If more physical switch ports are needed, an access switch can be expanded with the existing internal cabling architecture.</w:t>
      </w:r>
    </w:p>
    <w:p w14:paraId="592973EE" w14:textId="77777777" w:rsidR="00497521" w:rsidRPr="00497521" w:rsidRDefault="00497521" w:rsidP="00497521">
      <w:pPr>
        <w:rPr>
          <w:rFonts w:ascii="Calibri" w:hAnsi="Calibri" w:cs="Calibri"/>
          <w:sz w:val="20"/>
          <w:szCs w:val="20"/>
        </w:rPr>
      </w:pPr>
    </w:p>
    <w:sectPr w:rsidR="00497521" w:rsidRPr="00497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A7B"/>
    <w:multiLevelType w:val="hybridMultilevel"/>
    <w:tmpl w:val="EE70DD6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83629A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DF61162"/>
    <w:multiLevelType w:val="hybridMultilevel"/>
    <w:tmpl w:val="77DA7CF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778FD"/>
    <w:multiLevelType w:val="hybridMultilevel"/>
    <w:tmpl w:val="C2FE361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9636951">
    <w:abstractNumId w:val="1"/>
  </w:num>
  <w:num w:numId="2" w16cid:durableId="1866166130">
    <w:abstractNumId w:val="0"/>
  </w:num>
  <w:num w:numId="3" w16cid:durableId="156115007">
    <w:abstractNumId w:val="3"/>
  </w:num>
  <w:num w:numId="4" w16cid:durableId="1365443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40"/>
    <w:rsid w:val="001C7719"/>
    <w:rsid w:val="00497521"/>
    <w:rsid w:val="00993C2D"/>
    <w:rsid w:val="009A2240"/>
    <w:rsid w:val="009E127F"/>
    <w:rsid w:val="00BE463D"/>
    <w:rsid w:val="00C9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A7F8F"/>
  <w15:chartTrackingRefBased/>
  <w15:docId w15:val="{53BDF4A4-0BB4-453C-A22B-D1084056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24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1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Boyise</dc:creator>
  <cp:keywords/>
  <dc:description/>
  <cp:lastModifiedBy>N Boyise</cp:lastModifiedBy>
  <cp:revision>2</cp:revision>
  <dcterms:created xsi:type="dcterms:W3CDTF">2026-10-02T19:52:00Z</dcterms:created>
  <dcterms:modified xsi:type="dcterms:W3CDTF">2026-10-02T19:52:00Z</dcterms:modified>
</cp:coreProperties>
</file>