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D2C6" w14:textId="77777777" w:rsidR="00DA7638" w:rsidRDefault="00DA7638" w:rsidP="00D8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8"/>
          <w:szCs w:val="28"/>
          <w:lang w:val="en"/>
        </w:rPr>
      </w:pPr>
      <w:r w:rsidRPr="00DA7638">
        <w:rPr>
          <w:rFonts w:ascii="Consolas" w:hAnsi="Consolas" w:cs="Consolas"/>
          <w:b/>
          <w:color w:val="FF0000"/>
          <w:sz w:val="28"/>
          <w:szCs w:val="28"/>
          <w:lang w:val="en"/>
        </w:rPr>
        <w:t xml:space="preserve">PostMan –Response- Validation </w:t>
      </w:r>
    </w:p>
    <w:p w14:paraId="77309C5D" w14:textId="77777777" w:rsidR="00DA7638" w:rsidRDefault="00DA7638" w:rsidP="00D8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8"/>
          <w:szCs w:val="28"/>
          <w:lang w:val="en"/>
        </w:rPr>
      </w:pPr>
    </w:p>
    <w:p w14:paraId="1EEBA2F5" w14:textId="611130CF" w:rsidR="00DA7638" w:rsidRPr="00DA7638" w:rsidRDefault="00DA7638" w:rsidP="00D8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lang w:val="en"/>
        </w:rPr>
      </w:pPr>
      <w:r w:rsidRPr="00DA7638">
        <w:rPr>
          <w:rFonts w:ascii="Consolas" w:hAnsi="Consolas" w:cs="Consolas"/>
          <w:b/>
          <w:sz w:val="28"/>
          <w:szCs w:val="28"/>
          <w:lang w:val="en"/>
        </w:rPr>
        <w:sym w:font="Wingdings" w:char="F0E8"/>
      </w:r>
      <w:r w:rsidR="001819F7" w:rsidRPr="00DA7638">
        <w:rPr>
          <w:rFonts w:ascii="Consolas" w:hAnsi="Consolas" w:cs="Consolas"/>
          <w:b/>
          <w:sz w:val="28"/>
          <w:szCs w:val="28"/>
          <w:lang w:val="en"/>
        </w:rPr>
        <w:t>In order</w:t>
      </w:r>
      <w:r w:rsidRPr="00DA7638">
        <w:rPr>
          <w:rFonts w:ascii="Consolas" w:hAnsi="Consolas" w:cs="Consolas"/>
          <w:b/>
          <w:sz w:val="28"/>
          <w:szCs w:val="28"/>
          <w:lang w:val="en"/>
        </w:rPr>
        <w:t xml:space="preserve"> the validate response in postMan, we have to go for snippets </w:t>
      </w:r>
    </w:p>
    <w:p w14:paraId="50D75E8E" w14:textId="77777777" w:rsidR="00DA7638" w:rsidRDefault="00DA7638" w:rsidP="00D8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71534759" w14:textId="0FA9274B" w:rsidR="00D83399" w:rsidRDefault="00DA7638" w:rsidP="00D8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 w:rsidRPr="00DA7638">
        <w:rPr>
          <w:rFonts w:ascii="Consolas" w:hAnsi="Consolas" w:cs="Consolas"/>
          <w:color w:val="000000"/>
          <w:sz w:val="28"/>
          <w:szCs w:val="28"/>
          <w:lang w:val="en"/>
        </w:rPr>
        <w:sym w:font="Wingdings" w:char="F0E8"/>
      </w:r>
      <w:r w:rsidR="00D83399">
        <w:rPr>
          <w:rFonts w:ascii="Consolas" w:hAnsi="Consolas" w:cs="Consolas"/>
          <w:color w:val="000000"/>
          <w:sz w:val="28"/>
          <w:szCs w:val="28"/>
          <w:lang w:val="en"/>
        </w:rPr>
        <w:t xml:space="preserve">Assert / Snippets(tests): Assertion is feature </w:t>
      </w:r>
      <w:r w:rsidR="00FE1107">
        <w:rPr>
          <w:rFonts w:ascii="Consolas" w:hAnsi="Consolas" w:cs="Consolas"/>
          <w:color w:val="000000"/>
          <w:sz w:val="28"/>
          <w:szCs w:val="28"/>
          <w:lang w:val="en"/>
        </w:rPr>
        <w:t>available</w:t>
      </w:r>
      <w:r w:rsidR="00D83399">
        <w:rPr>
          <w:rFonts w:ascii="Consolas" w:hAnsi="Consolas" w:cs="Consolas"/>
          <w:color w:val="000000"/>
          <w:sz w:val="28"/>
          <w:szCs w:val="28"/>
          <w:lang w:val="en"/>
        </w:rPr>
        <w:t xml:space="preserve"> in all 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>postMan</w:t>
      </w:r>
      <w:r w:rsidR="00D83399">
        <w:rPr>
          <w:rFonts w:ascii="Consolas" w:hAnsi="Consolas" w:cs="Consolas"/>
          <w:color w:val="000000"/>
          <w:sz w:val="28"/>
          <w:szCs w:val="28"/>
          <w:lang w:val="en"/>
        </w:rPr>
        <w:t xml:space="preserve"> tool which is used to validate expected result of the </w:t>
      </w:r>
      <w:r w:rsidR="0019437F">
        <w:rPr>
          <w:rFonts w:ascii="Consolas" w:hAnsi="Consolas" w:cs="Consolas"/>
          <w:color w:val="000000"/>
          <w:sz w:val="28"/>
          <w:szCs w:val="28"/>
          <w:lang w:val="en"/>
        </w:rPr>
        <w:t xml:space="preserve">API response or API </w:t>
      </w:r>
      <w:r w:rsidR="00D83399">
        <w:rPr>
          <w:rFonts w:ascii="Consolas" w:hAnsi="Consolas" w:cs="Consolas"/>
          <w:color w:val="000000"/>
          <w:sz w:val="28"/>
          <w:szCs w:val="28"/>
          <w:lang w:val="en"/>
        </w:rPr>
        <w:t>test Case</w:t>
      </w:r>
    </w:p>
    <w:p w14:paraId="22E51267" w14:textId="77777777" w:rsidR="00D83399" w:rsidRPr="00DA7638" w:rsidRDefault="00D83399" w:rsidP="00D8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8"/>
          <w:szCs w:val="28"/>
          <w:lang w:val="en"/>
        </w:rPr>
      </w:pPr>
    </w:p>
    <w:p w14:paraId="48FFB0A4" w14:textId="77777777" w:rsidR="00D83399" w:rsidRDefault="00D83399" w:rsidP="00D8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Assertion available in postMan</w:t>
      </w:r>
    </w:p>
    <w:p w14:paraId="14285866" w14:textId="67552DDA" w:rsidR="00D83399" w:rsidRDefault="00D83399" w:rsidP="00D83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 w:rsidRPr="00FE1107">
        <w:rPr>
          <w:rFonts w:ascii="Consolas" w:hAnsi="Consolas" w:cs="Consolas"/>
          <w:color w:val="FF0000"/>
          <w:sz w:val="28"/>
          <w:szCs w:val="28"/>
          <w:lang w:val="en"/>
        </w:rPr>
        <w:t>status code is 200</w:t>
      </w:r>
      <w:r w:rsidRPr="00D83399">
        <w:rPr>
          <w:rFonts w:ascii="Consolas" w:hAnsi="Consolas" w:cs="Consolas"/>
          <w:color w:val="000000"/>
          <w:sz w:val="28"/>
          <w:szCs w:val="28"/>
          <w:lang w:val="en"/>
        </w:rPr>
        <w:t>: used to verify the status Code the get request</w:t>
      </w:r>
    </w:p>
    <w:p w14:paraId="6AD40C35" w14:textId="77777777" w:rsidR="0019437F" w:rsidRPr="00D83399" w:rsidRDefault="0019437F" w:rsidP="0019437F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63E52E36" w14:textId="49CCFA95" w:rsidR="00D83399" w:rsidRDefault="00D83399" w:rsidP="00D83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 w:rsidRPr="00FE1107">
        <w:rPr>
          <w:rFonts w:ascii="Consolas" w:hAnsi="Consolas" w:cs="Consolas"/>
          <w:color w:val="FF0000"/>
          <w:sz w:val="28"/>
          <w:szCs w:val="28"/>
          <w:lang w:val="en"/>
        </w:rPr>
        <w:t>status code for Post Request</w:t>
      </w:r>
      <w:r w:rsidR="00FE1107" w:rsidRPr="00FE1107">
        <w:rPr>
          <w:rFonts w:ascii="Consolas" w:hAnsi="Consolas" w:cs="Consolas"/>
          <w:color w:val="FF0000"/>
          <w:sz w:val="28"/>
          <w:szCs w:val="28"/>
          <w:lang w:val="en"/>
        </w:rPr>
        <w:t xml:space="preserve"> 201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: </w:t>
      </w:r>
    </w:p>
    <w:p w14:paraId="6A2AA941" w14:textId="77777777" w:rsidR="00D83399" w:rsidRDefault="00D83399" w:rsidP="00D83399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000000"/>
          <w:sz w:val="28"/>
          <w:szCs w:val="28"/>
          <w:lang w:val="en"/>
        </w:rPr>
      </w:pPr>
      <w:r w:rsidRPr="00D83399">
        <w:rPr>
          <w:rFonts w:ascii="Consolas" w:hAnsi="Consolas" w:cs="Consolas"/>
          <w:color w:val="000000"/>
          <w:sz w:val="28"/>
          <w:szCs w:val="28"/>
          <w:lang w:val="en"/>
        </w:rPr>
        <w:t xml:space="preserve">used to verify the status Code the 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>Post</w:t>
      </w:r>
      <w:r w:rsidRPr="00D83399">
        <w:rPr>
          <w:rFonts w:ascii="Consolas" w:hAnsi="Consolas" w:cs="Consolas"/>
          <w:color w:val="000000"/>
          <w:sz w:val="28"/>
          <w:szCs w:val="28"/>
          <w:lang w:val="en"/>
        </w:rPr>
        <w:t xml:space="preserve"> request</w:t>
      </w:r>
    </w:p>
    <w:p w14:paraId="01AC0213" w14:textId="77777777" w:rsidR="0019437F" w:rsidRDefault="0019437F" w:rsidP="00D83399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3ED8561D" w14:textId="57B5FFAB" w:rsidR="00D83399" w:rsidRDefault="00D83399" w:rsidP="00D83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 w:rsidRPr="00FE1107">
        <w:rPr>
          <w:rFonts w:ascii="Consolas" w:hAnsi="Consolas" w:cs="Consolas"/>
          <w:color w:val="FF0000"/>
          <w:sz w:val="28"/>
          <w:szCs w:val="28"/>
          <w:lang w:val="en"/>
        </w:rPr>
        <w:t>status code name has String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: used to verify the status Code String </w:t>
      </w:r>
    </w:p>
    <w:p w14:paraId="0C6C6DC2" w14:textId="7E9D8C99" w:rsidR="00D83399" w:rsidRDefault="00D83399" w:rsidP="00D83399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EG: </w:t>
      </w:r>
      <w:r w:rsidR="00DE6323">
        <w:rPr>
          <w:rFonts w:ascii="Consolas" w:hAnsi="Consolas" w:cs="Consolas"/>
          <w:color w:val="000000"/>
          <w:sz w:val="28"/>
          <w:szCs w:val="28"/>
          <w:lang w:val="en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200 </w:t>
      </w:r>
      <w:r w:rsidRPr="00DA7638">
        <w:rPr>
          <w:rFonts w:ascii="Consolas" w:hAnsi="Consolas" w:cs="Consolas"/>
          <w:color w:val="00B050"/>
          <w:sz w:val="28"/>
          <w:szCs w:val="28"/>
          <w:lang w:val="en"/>
        </w:rPr>
        <w:t>Successful</w:t>
      </w:r>
      <w:r w:rsidRPr="00DA7638">
        <w:rPr>
          <w:rFonts w:ascii="Consolas" w:hAnsi="Consolas" w:cs="Consolas"/>
          <w:color w:val="833C0B" w:themeColor="accent2" w:themeShade="80"/>
          <w:sz w:val="28"/>
          <w:szCs w:val="28"/>
          <w:lang w:val="en"/>
        </w:rPr>
        <w:t xml:space="preserve">      </w:t>
      </w:r>
    </w:p>
    <w:p w14:paraId="36BB6014" w14:textId="77777777" w:rsidR="00D83399" w:rsidRDefault="00D83399" w:rsidP="00D83399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</w:t>
      </w:r>
      <w:r w:rsidRPr="00D83399">
        <w:rPr>
          <w:rFonts w:ascii="Consolas" w:hAnsi="Consolas" w:cs="Consolas"/>
          <w:color w:val="000000"/>
          <w:sz w:val="28"/>
          <w:szCs w:val="28"/>
          <w:lang w:val="en"/>
        </w:rPr>
        <w:t xml:space="preserve"> 201 </w:t>
      </w:r>
      <w:r w:rsidRPr="00DA7638">
        <w:rPr>
          <w:rFonts w:ascii="Consolas" w:hAnsi="Consolas" w:cs="Consolas"/>
          <w:color w:val="00B050"/>
          <w:sz w:val="28"/>
          <w:szCs w:val="28"/>
          <w:lang w:val="en"/>
        </w:rPr>
        <w:t xml:space="preserve">Created </w:t>
      </w:r>
    </w:p>
    <w:p w14:paraId="4D61A65F" w14:textId="77777777" w:rsidR="00D83399" w:rsidRDefault="00D83399" w:rsidP="00D83399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00B05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204 </w:t>
      </w:r>
      <w:r w:rsidRPr="00DA7638">
        <w:rPr>
          <w:rFonts w:ascii="Consolas" w:hAnsi="Consolas" w:cs="Consolas"/>
          <w:color w:val="00B050"/>
          <w:sz w:val="28"/>
          <w:szCs w:val="28"/>
          <w:lang w:val="en"/>
        </w:rPr>
        <w:t>No Content</w:t>
      </w:r>
    </w:p>
    <w:p w14:paraId="363872D0" w14:textId="77777777" w:rsidR="00DA7638" w:rsidRDefault="00DA7638" w:rsidP="00D83399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422 </w:t>
      </w:r>
      <w:r w:rsidRPr="00DA7638">
        <w:rPr>
          <w:rFonts w:ascii="Consolas" w:hAnsi="Consolas" w:cs="Consolas"/>
          <w:color w:val="00B050"/>
          <w:sz w:val="28"/>
          <w:szCs w:val="28"/>
          <w:lang w:val="en"/>
        </w:rPr>
        <w:t>Unprocessable Entity</w:t>
      </w:r>
    </w:p>
    <w:p w14:paraId="2E996969" w14:textId="48EBBAB5" w:rsidR="00D83399" w:rsidRDefault="00D83399" w:rsidP="00D83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 w:rsidRPr="00FE1107">
        <w:rPr>
          <w:rFonts w:ascii="Consolas" w:hAnsi="Consolas" w:cs="Consolas"/>
          <w:color w:val="FF0000"/>
          <w:sz w:val="28"/>
          <w:szCs w:val="28"/>
          <w:lang w:val="en"/>
        </w:rPr>
        <w:t>Response Body Contains String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>: used to verify the expected data at least available in response body</w:t>
      </w:r>
    </w:p>
    <w:p w14:paraId="4E6D9E6F" w14:textId="77777777" w:rsidR="00FE1107" w:rsidRDefault="00FE1107" w:rsidP="00FE1107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5E63F87E" w14:textId="78116BDC" w:rsidR="00D83399" w:rsidRDefault="00D83399" w:rsidP="00D83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 w:rsidRPr="00FE1107">
        <w:rPr>
          <w:rFonts w:ascii="Consolas" w:hAnsi="Consolas" w:cs="Consolas"/>
          <w:color w:val="FF0000"/>
          <w:sz w:val="28"/>
          <w:szCs w:val="28"/>
          <w:lang w:val="en"/>
        </w:rPr>
        <w:t>Response body Json value Check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: </w:t>
      </w:r>
      <w:r w:rsidR="00C71E63">
        <w:rPr>
          <w:rFonts w:ascii="Consolas" w:hAnsi="Consolas" w:cs="Consolas"/>
          <w:color w:val="000000"/>
          <w:sz w:val="28"/>
          <w:szCs w:val="28"/>
          <w:lang w:val="en"/>
        </w:rPr>
        <w:t xml:space="preserve"> used to navigate to specific location using JSONXpath &amp; verify the expected data available or not?</w:t>
      </w:r>
    </w:p>
    <w:p w14:paraId="1D876545" w14:textId="77777777" w:rsidR="00FE1107" w:rsidRPr="001819F7" w:rsidRDefault="00FE1107" w:rsidP="00181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6E44D2D8" w14:textId="45FEFD20" w:rsidR="00FE1107" w:rsidRPr="00FE1107" w:rsidRDefault="001819F7" w:rsidP="00D83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"/>
        </w:rPr>
      </w:pPr>
      <w:r w:rsidRPr="00FE1107">
        <w:rPr>
          <w:rFonts w:ascii="Consolas" w:hAnsi="Consolas" w:cs="Consolas"/>
          <w:color w:val="FF0000"/>
          <w:sz w:val="28"/>
          <w:szCs w:val="28"/>
          <w:lang w:val="en"/>
        </w:rPr>
        <w:t xml:space="preserve">Response </w:t>
      </w:r>
      <w:r w:rsidR="00856BB2">
        <w:rPr>
          <w:rFonts w:ascii="Consolas" w:hAnsi="Consolas" w:cs="Consolas"/>
          <w:color w:val="FF0000"/>
          <w:sz w:val="28"/>
          <w:szCs w:val="28"/>
          <w:lang w:val="en"/>
        </w:rPr>
        <w:t>time</w:t>
      </w:r>
      <w:r w:rsidR="00FE1107" w:rsidRPr="00FE1107">
        <w:rPr>
          <w:rFonts w:ascii="Consolas" w:hAnsi="Consolas" w:cs="Consolas"/>
          <w:color w:val="FF0000"/>
          <w:sz w:val="28"/>
          <w:szCs w:val="28"/>
          <w:lang w:val="en"/>
        </w:rPr>
        <w:t xml:space="preserve"> is less than 200</w:t>
      </w:r>
      <w:r w:rsidR="00FE1107">
        <w:rPr>
          <w:rFonts w:ascii="Consolas" w:hAnsi="Consolas" w:cs="Consolas"/>
          <w:color w:val="FF0000"/>
          <w:sz w:val="28"/>
          <w:szCs w:val="28"/>
          <w:lang w:val="en"/>
        </w:rPr>
        <w:t xml:space="preserve">:  </w:t>
      </w:r>
      <w:r w:rsidR="00FE1107" w:rsidRPr="00FE1107">
        <w:rPr>
          <w:rFonts w:ascii="Consolas" w:hAnsi="Consolas" w:cs="Consolas"/>
          <w:sz w:val="28"/>
          <w:szCs w:val="28"/>
          <w:lang w:val="en"/>
        </w:rPr>
        <w:t xml:space="preserve">used to </w:t>
      </w:r>
      <w:r w:rsidR="00FE1107">
        <w:rPr>
          <w:rFonts w:ascii="Consolas" w:hAnsi="Consolas" w:cs="Consolas"/>
          <w:sz w:val="28"/>
          <w:szCs w:val="28"/>
          <w:lang w:val="en"/>
        </w:rPr>
        <w:t xml:space="preserve">the time taken between the request &amp; response </w:t>
      </w:r>
    </w:p>
    <w:p w14:paraId="61598CF2" w14:textId="77777777" w:rsidR="00FE1107" w:rsidRDefault="00FE1107" w:rsidP="00FE1107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FF0000"/>
          <w:sz w:val="28"/>
          <w:szCs w:val="28"/>
          <w:lang w:val="en"/>
        </w:rPr>
      </w:pPr>
    </w:p>
    <w:p w14:paraId="43811015" w14:textId="33358C86" w:rsidR="00FE1107" w:rsidRPr="00FE1107" w:rsidRDefault="001819F7" w:rsidP="00FE11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"/>
        </w:rPr>
      </w:pPr>
      <w:r>
        <w:rPr>
          <w:rFonts w:ascii="Consolas" w:hAnsi="Consolas" w:cs="Consolas"/>
          <w:color w:val="FF0000"/>
          <w:sz w:val="28"/>
          <w:szCs w:val="28"/>
          <w:lang w:val="en"/>
        </w:rPr>
        <w:t>Send Request</w:t>
      </w:r>
      <w:r w:rsidR="00FE1107">
        <w:rPr>
          <w:rFonts w:ascii="Consolas" w:hAnsi="Consolas" w:cs="Consolas"/>
          <w:color w:val="FF0000"/>
          <w:sz w:val="28"/>
          <w:szCs w:val="28"/>
          <w:lang w:val="en"/>
        </w:rPr>
        <w:t xml:space="preserve">: </w:t>
      </w:r>
      <w:r w:rsidR="00FE1107" w:rsidRPr="00FE1107">
        <w:rPr>
          <w:rFonts w:ascii="Consolas" w:hAnsi="Consolas" w:cs="Consolas"/>
          <w:sz w:val="28"/>
          <w:szCs w:val="28"/>
          <w:lang w:val="en"/>
        </w:rPr>
        <w:t xml:space="preserve">used to perform request chaining </w:t>
      </w:r>
    </w:p>
    <w:p w14:paraId="4952CC3F" w14:textId="77777777" w:rsidR="006E79CC" w:rsidRDefault="006E79CC" w:rsidP="006E79CC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087265D5" w14:textId="77777777" w:rsidR="006E79CC" w:rsidRDefault="006E79CC" w:rsidP="006E79CC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27B940CC" w14:textId="69B9481E" w:rsidR="006E79CC" w:rsidRDefault="006E79CC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04109EB7" w14:textId="77777777" w:rsidR="001819F7" w:rsidRDefault="001819F7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589039CF" w14:textId="77777777" w:rsidR="006E79CC" w:rsidRDefault="006E79CC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3006AC64" w14:textId="77777777" w:rsidR="006E79CC" w:rsidRPr="006E79CC" w:rsidRDefault="006E79CC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70C0"/>
          <w:sz w:val="28"/>
          <w:szCs w:val="28"/>
          <w:lang w:val="en"/>
        </w:rPr>
      </w:pPr>
      <w:r w:rsidRPr="006E79CC">
        <w:rPr>
          <w:rFonts w:ascii="Consolas" w:hAnsi="Consolas" w:cs="Consolas"/>
          <w:b/>
          <w:color w:val="0070C0"/>
          <w:sz w:val="28"/>
          <w:szCs w:val="28"/>
          <w:lang w:val="en"/>
        </w:rPr>
        <w:lastRenderedPageBreak/>
        <w:t xml:space="preserve">How to verify the Complex Response? </w:t>
      </w:r>
    </w:p>
    <w:p w14:paraId="0B104B47" w14:textId="77777777" w:rsidR="006E79CC" w:rsidRDefault="006E79CC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In order to verify the complex response, we have to write “JSONPATH” to navigate to specific data in response body then verify the expected </w:t>
      </w:r>
      <w:r w:rsidR="00C40A4A">
        <w:rPr>
          <w:rFonts w:ascii="Consolas" w:hAnsi="Consolas" w:cs="Consolas"/>
          <w:color w:val="000000"/>
          <w:sz w:val="28"/>
          <w:szCs w:val="28"/>
          <w:lang w:val="en"/>
        </w:rPr>
        <w:t xml:space="preserve">result 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>using “JASON value check” assert</w:t>
      </w:r>
      <w:r w:rsidR="00C40A4A">
        <w:rPr>
          <w:rFonts w:ascii="Consolas" w:hAnsi="Consolas" w:cs="Consolas"/>
          <w:color w:val="000000"/>
          <w:sz w:val="28"/>
          <w:szCs w:val="28"/>
          <w:lang w:val="en"/>
        </w:rPr>
        <w:t xml:space="preserve"> </w:t>
      </w:r>
    </w:p>
    <w:p w14:paraId="0B249932" w14:textId="77777777" w:rsidR="006E79CC" w:rsidRDefault="006E79CC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</w:t>
      </w:r>
      <w:r>
        <w:rPr>
          <w:rFonts w:ascii="Consolas" w:hAnsi="Consolas" w:cs="Consolas"/>
          <w:noProof/>
          <w:color w:val="000000"/>
          <w:sz w:val="28"/>
          <w:szCs w:val="28"/>
          <w:lang w:eastAsia="en-IN"/>
        </w:rPr>
        <w:drawing>
          <wp:inline distT="0" distB="0" distL="0" distR="0" wp14:anchorId="4B737155" wp14:editId="26CF9CE7">
            <wp:extent cx="59436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5C1B3" w14:textId="77777777" w:rsidR="003B2F67" w:rsidRDefault="003B2F67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EG 2: </w:t>
      </w:r>
    </w:p>
    <w:p w14:paraId="5BB49BC9" w14:textId="77777777" w:rsidR="003B2F67" w:rsidRDefault="003B2F67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noProof/>
          <w:color w:val="000000"/>
          <w:sz w:val="28"/>
          <w:szCs w:val="28"/>
          <w:lang w:eastAsia="en-IN"/>
        </w:rPr>
        <w:drawing>
          <wp:inline distT="0" distB="0" distL="0" distR="0" wp14:anchorId="05C3074A" wp14:editId="25FB4C4B">
            <wp:extent cx="5934075" cy="193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94ADB" w14:textId="2C88B4D5" w:rsidR="003B2F67" w:rsidRDefault="003B2F67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>EG</w:t>
      </w:r>
      <w:r w:rsidR="001819F7">
        <w:rPr>
          <w:rFonts w:ascii="Consolas" w:hAnsi="Consolas" w:cs="Consolas"/>
          <w:color w:val="000000"/>
          <w:sz w:val="28"/>
          <w:szCs w:val="28"/>
          <w:lang w:val="en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>3</w:t>
      </w:r>
      <w:r w:rsidR="001819F7">
        <w:rPr>
          <w:rFonts w:ascii="Consolas" w:hAnsi="Consolas" w:cs="Consolas"/>
          <w:color w:val="000000"/>
          <w:sz w:val="28"/>
          <w:szCs w:val="28"/>
          <w:lang w:val="en"/>
        </w:rPr>
        <w:t>:</w:t>
      </w:r>
    </w:p>
    <w:p w14:paraId="57498F6B" w14:textId="77777777" w:rsidR="003B2F67" w:rsidRDefault="003B2F67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34AAABBE" wp14:editId="128B7157">
            <wp:extent cx="5934075" cy="2752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FF03C" w14:textId="77777777" w:rsidR="003B2F67" w:rsidRPr="006E79CC" w:rsidRDefault="003B2F67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4A800B02" w14:textId="77777777" w:rsidR="00C71E63" w:rsidRPr="00C71E63" w:rsidRDefault="00C71E63" w:rsidP="00C7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</w:t>
      </w:r>
    </w:p>
    <w:p w14:paraId="2D332412" w14:textId="77777777" w:rsidR="00D83399" w:rsidRDefault="00D83399" w:rsidP="006E79CC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000000"/>
          <w:sz w:val="28"/>
          <w:szCs w:val="28"/>
          <w:lang w:val="en"/>
        </w:rPr>
      </w:pPr>
      <w:r w:rsidRPr="00D83399">
        <w:rPr>
          <w:rFonts w:ascii="Consolas" w:hAnsi="Consolas" w:cs="Consolas"/>
          <w:color w:val="000000"/>
          <w:sz w:val="28"/>
          <w:szCs w:val="28"/>
          <w:lang w:val="en"/>
        </w:rPr>
        <w:t xml:space="preserve"> </w:t>
      </w:r>
    </w:p>
    <w:p w14:paraId="1DFB7FF0" w14:textId="77777777" w:rsidR="006E79CC" w:rsidRDefault="006E79CC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70C0"/>
          <w:sz w:val="28"/>
          <w:szCs w:val="28"/>
          <w:lang w:val="en"/>
        </w:rPr>
      </w:pPr>
      <w:r w:rsidRPr="006E79CC">
        <w:rPr>
          <w:rFonts w:ascii="Consolas" w:hAnsi="Consolas" w:cs="Consolas"/>
          <w:b/>
          <w:color w:val="0070C0"/>
          <w:sz w:val="28"/>
          <w:szCs w:val="28"/>
          <w:lang w:val="en"/>
        </w:rPr>
        <w:t>What is Request chaining or Properties transfer</w:t>
      </w:r>
      <w:r w:rsidR="0019437F">
        <w:rPr>
          <w:rFonts w:ascii="Consolas" w:hAnsi="Consolas" w:cs="Consolas"/>
          <w:b/>
          <w:color w:val="0070C0"/>
          <w:sz w:val="28"/>
          <w:szCs w:val="28"/>
          <w:lang w:val="en"/>
        </w:rPr>
        <w:t xml:space="preserve"> or API Chaining</w:t>
      </w:r>
      <w:r w:rsidRPr="006E79CC">
        <w:rPr>
          <w:rFonts w:ascii="Consolas" w:hAnsi="Consolas" w:cs="Consolas"/>
          <w:b/>
          <w:color w:val="0070C0"/>
          <w:sz w:val="28"/>
          <w:szCs w:val="28"/>
          <w:lang w:val="en"/>
        </w:rPr>
        <w:t>?</w:t>
      </w:r>
    </w:p>
    <w:p w14:paraId="5467D2E8" w14:textId="77777777" w:rsidR="003F7FC8" w:rsidRPr="006E79CC" w:rsidRDefault="003F7FC8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70C0"/>
          <w:sz w:val="28"/>
          <w:szCs w:val="28"/>
          <w:lang w:val="en"/>
        </w:rPr>
      </w:pPr>
      <w:r>
        <w:rPr>
          <w:rFonts w:ascii="Consolas" w:hAnsi="Consolas" w:cs="Consolas"/>
          <w:b/>
          <w:color w:val="0070C0"/>
          <w:sz w:val="28"/>
          <w:szCs w:val="28"/>
          <w:lang w:val="en"/>
        </w:rPr>
        <w:t>How to Automate End-2 End Scenario in API testing?</w:t>
      </w:r>
    </w:p>
    <w:p w14:paraId="2E12FB61" w14:textId="77777777" w:rsidR="006E79CC" w:rsidRDefault="006E79CC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Getting the data from one response API &amp; pass same data to another request API is called Request Chaining </w:t>
      </w:r>
    </w:p>
    <w:p w14:paraId="3759DE06" w14:textId="77777777" w:rsidR="001819F7" w:rsidRDefault="001819F7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6B21128E" w14:textId="77777777" w:rsidR="001819F7" w:rsidRDefault="001819F7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14:paraId="3AFD1476" w14:textId="1A06BDB9" w:rsidR="001819F7" w:rsidRDefault="000D2FFA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noProof/>
          <w:lang w:eastAsia="en-IN"/>
        </w:rPr>
        <w:lastRenderedPageBreak/>
        <w:drawing>
          <wp:inline distT="0" distB="0" distL="0" distR="0" wp14:anchorId="0A87DDDE" wp14:editId="19573729">
            <wp:extent cx="5943600" cy="3813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8052" w14:textId="77777777" w:rsidR="000D2FFA" w:rsidRDefault="000D2FFA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  <w:lang w:val="en"/>
        </w:rPr>
        <w:t>EG :</w:t>
      </w:r>
      <w:proofErr w:type="gramEnd"/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2 </w:t>
      </w:r>
    </w:p>
    <w:p w14:paraId="7C007EE9" w14:textId="77777777" w:rsidR="000D2FFA" w:rsidRPr="006E79CC" w:rsidRDefault="000D2FFA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41EBEB7F" wp14:editId="12B64B8B">
            <wp:extent cx="5930265" cy="5370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537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1A888" w14:textId="77777777" w:rsidR="00C71E63" w:rsidRDefault="00C71E63" w:rsidP="00D83399"/>
    <w:p w14:paraId="527B34DC" w14:textId="77777777" w:rsidR="00582527" w:rsidRDefault="00F137D1" w:rsidP="00D83399">
      <w:r>
        <w:t xml:space="preserve">EG :3 </w:t>
      </w:r>
    </w:p>
    <w:p w14:paraId="5BA7B263" w14:textId="77777777" w:rsidR="00F137D1" w:rsidRDefault="00F137D1" w:rsidP="00D83399">
      <w:r>
        <w:rPr>
          <w:noProof/>
          <w:lang w:eastAsia="en-IN"/>
        </w:rPr>
        <w:lastRenderedPageBreak/>
        <w:drawing>
          <wp:inline distT="0" distB="0" distL="0" distR="0" wp14:anchorId="767CD641" wp14:editId="2E3475B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7D1" w:rsidSect="00C71E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20DAA" w14:textId="77777777" w:rsidR="000444A3" w:rsidRDefault="000444A3" w:rsidP="0019437F">
      <w:pPr>
        <w:spacing w:after="0" w:line="240" w:lineRule="auto"/>
      </w:pPr>
      <w:r>
        <w:separator/>
      </w:r>
    </w:p>
  </w:endnote>
  <w:endnote w:type="continuationSeparator" w:id="0">
    <w:p w14:paraId="5008968A" w14:textId="77777777" w:rsidR="000444A3" w:rsidRDefault="000444A3" w:rsidP="0019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58927" w14:textId="77777777" w:rsidR="000444A3" w:rsidRDefault="000444A3" w:rsidP="0019437F">
      <w:pPr>
        <w:spacing w:after="0" w:line="240" w:lineRule="auto"/>
      </w:pPr>
      <w:r>
        <w:separator/>
      </w:r>
    </w:p>
  </w:footnote>
  <w:footnote w:type="continuationSeparator" w:id="0">
    <w:p w14:paraId="3FC9259D" w14:textId="77777777" w:rsidR="000444A3" w:rsidRDefault="000444A3" w:rsidP="00194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B121D"/>
    <w:multiLevelType w:val="hybridMultilevel"/>
    <w:tmpl w:val="69427C40"/>
    <w:lvl w:ilvl="0" w:tplc="C0DC45DC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 w15:restartNumberingAfterBreak="0">
    <w:nsid w:val="25527242"/>
    <w:multiLevelType w:val="hybridMultilevel"/>
    <w:tmpl w:val="004C9FE8"/>
    <w:lvl w:ilvl="0" w:tplc="33C80154">
      <w:start w:val="1"/>
      <w:numFmt w:val="decimal"/>
      <w:lvlText w:val="%1."/>
      <w:lvlJc w:val="left"/>
      <w:pPr>
        <w:ind w:left="1867" w:hanging="45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01B"/>
    <w:rsid w:val="000444A3"/>
    <w:rsid w:val="000D2FFA"/>
    <w:rsid w:val="001544AE"/>
    <w:rsid w:val="001819F7"/>
    <w:rsid w:val="0019437F"/>
    <w:rsid w:val="003B2F67"/>
    <w:rsid w:val="003F7FC8"/>
    <w:rsid w:val="004357F1"/>
    <w:rsid w:val="00582527"/>
    <w:rsid w:val="00666BBE"/>
    <w:rsid w:val="006E79CC"/>
    <w:rsid w:val="008072CF"/>
    <w:rsid w:val="00846AC3"/>
    <w:rsid w:val="00856BB2"/>
    <w:rsid w:val="00BB1F7C"/>
    <w:rsid w:val="00BF068E"/>
    <w:rsid w:val="00C40A4A"/>
    <w:rsid w:val="00C71E63"/>
    <w:rsid w:val="00D168DF"/>
    <w:rsid w:val="00D83399"/>
    <w:rsid w:val="00DA7638"/>
    <w:rsid w:val="00DE6323"/>
    <w:rsid w:val="00F137D1"/>
    <w:rsid w:val="00F7285B"/>
    <w:rsid w:val="00F85221"/>
    <w:rsid w:val="00FB101B"/>
    <w:rsid w:val="00FE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F9AF"/>
  <w15:chartTrackingRefBased/>
  <w15:docId w15:val="{BAAABD3F-07AD-450F-A1EE-9AA8AB7E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3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4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37F"/>
  </w:style>
  <w:style w:type="paragraph" w:styleId="Footer">
    <w:name w:val="footer"/>
    <w:basedOn w:val="Normal"/>
    <w:link w:val="FooterChar"/>
    <w:uiPriority w:val="99"/>
    <w:unhideWhenUsed/>
    <w:rsid w:val="00194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3177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Soumyasanta Sahoo</cp:lastModifiedBy>
  <cp:revision>11</cp:revision>
  <dcterms:created xsi:type="dcterms:W3CDTF">2021-03-25T18:24:00Z</dcterms:created>
  <dcterms:modified xsi:type="dcterms:W3CDTF">2022-02-11T12:22:00Z</dcterms:modified>
</cp:coreProperties>
</file>