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89AD2" w14:textId="419F1A48" w:rsidR="00833907" w:rsidRPr="001240EF" w:rsidRDefault="00494EA4" w:rsidP="003265D1">
      <w:r>
        <w:t>1.</w:t>
      </w:r>
      <w:r w:rsidR="001240EF" w:rsidRPr="001240EF">
        <w:t>Write a blog on Difference between HTTP1.1 vs HTTP2</w:t>
      </w:r>
    </w:p>
    <w:p w14:paraId="4A74FB79" w14:textId="77777777" w:rsidR="00F2600B" w:rsidRDefault="00F2600B" w:rsidP="003265D1">
      <w:r>
        <w:t>What is HTTP/1.1?</w:t>
      </w:r>
    </w:p>
    <w:p w14:paraId="04E02F4C" w14:textId="77777777" w:rsidR="00F2600B" w:rsidRDefault="00F2600B" w:rsidP="003265D1">
      <w:pPr>
        <w:rPr>
          <w:sz w:val="24"/>
          <w:szCs w:val="24"/>
        </w:rPr>
      </w:pPr>
      <w:r>
        <w:t>The first usable version of HTTP was created in 1997. Because it went through several stages of development, this first version of HTTP was called HTTP/1.1. This version is still in use on the web.</w:t>
      </w:r>
    </w:p>
    <w:p w14:paraId="27831E06" w14:textId="77777777" w:rsidR="00F2600B" w:rsidRDefault="00F2600B" w:rsidP="003265D1">
      <w:r>
        <w:t>What is HTTP/2?</w:t>
      </w:r>
    </w:p>
    <w:p w14:paraId="6C23947C" w14:textId="77777777" w:rsidR="00F2600B" w:rsidRDefault="00F2600B" w:rsidP="003265D1">
      <w:r>
        <w:t xml:space="preserve">In 2015, a new version of HTTP called HTTP/2 was created. HTTP/2 solves several problems that the creators of HTTP/1.1 did not anticipate. </w:t>
      </w:r>
      <w:proofErr w:type="gramStart"/>
      <w:r>
        <w:t>In particular, HTTP/2</w:t>
      </w:r>
      <w:proofErr w:type="gramEnd"/>
      <w:r>
        <w:t xml:space="preserve"> is much faster and more efficient than HTTP/1.1. One of the ways in which HTTP/2 is faster is in how it prioritizes content during the loading process.</w:t>
      </w:r>
    </w:p>
    <w:p w14:paraId="6807D642" w14:textId="77777777" w:rsidR="003265D1" w:rsidRPr="00390B51" w:rsidRDefault="003265D1" w:rsidP="00390B51">
      <w:pPr>
        <w:rPr>
          <w:lang w:eastAsia="en-IN"/>
        </w:rPr>
      </w:pPr>
      <w:r w:rsidRPr="00390B51">
        <w:rPr>
          <w:lang w:eastAsia="en-IN"/>
        </w:rPr>
        <w:t>HTTP requests typically comprise the following:</w:t>
      </w:r>
    </w:p>
    <w:p w14:paraId="0FB38735" w14:textId="77777777" w:rsidR="003265D1" w:rsidRPr="00390B51" w:rsidRDefault="003265D1" w:rsidP="00390B51">
      <w:pPr>
        <w:rPr>
          <w:lang w:eastAsia="en-IN"/>
        </w:rPr>
      </w:pPr>
      <w:r w:rsidRPr="00390B51">
        <w:rPr>
          <w:b/>
          <w:bCs/>
          <w:bdr w:val="single" w:sz="2" w:space="0" w:color="E5E7EB" w:frame="1"/>
          <w:lang w:eastAsia="en-IN"/>
        </w:rPr>
        <w:t>Start-line</w:t>
      </w:r>
      <w:r w:rsidRPr="00390B51">
        <w:rPr>
          <w:lang w:eastAsia="en-IN"/>
        </w:rPr>
        <w:t> - This describes the HTTP Method (such as Get, Put, or Post), the request target (such as an URL or Port), and the HTTP version (such as HTTP/1.1). This start-line is always a single line.</w:t>
      </w:r>
    </w:p>
    <w:p w14:paraId="7556BEF0" w14:textId="77777777" w:rsidR="003265D1" w:rsidRPr="00390B51" w:rsidRDefault="003265D1" w:rsidP="00390B51">
      <w:pPr>
        <w:rPr>
          <w:lang w:eastAsia="en-IN"/>
        </w:rPr>
      </w:pPr>
      <w:r w:rsidRPr="00390B51">
        <w:rPr>
          <w:b/>
          <w:bCs/>
          <w:bdr w:val="single" w:sz="2" w:space="0" w:color="E5E7EB" w:frame="1"/>
          <w:lang w:eastAsia="en-IN"/>
        </w:rPr>
        <w:t>Request Headers</w:t>
      </w:r>
      <w:r w:rsidRPr="00390B51">
        <w:rPr>
          <w:lang w:eastAsia="en-IN"/>
        </w:rPr>
        <w:t> - An optional set of HTTP headers specifying the request. There are multiple different types of headers:</w:t>
      </w:r>
    </w:p>
    <w:p w14:paraId="1BE7F05B" w14:textId="77777777" w:rsidR="003265D1" w:rsidRPr="00390B51" w:rsidRDefault="003265D1" w:rsidP="00390B51">
      <w:pPr>
        <w:rPr>
          <w:lang w:eastAsia="en-IN"/>
        </w:rPr>
      </w:pPr>
      <w:r w:rsidRPr="00390B51">
        <w:rPr>
          <w:lang w:eastAsia="en-IN"/>
        </w:rPr>
        <w:t>Request Headers - Includes User-Agent, Accept-Type, Accept-Language.</w:t>
      </w:r>
    </w:p>
    <w:p w14:paraId="2BFC8D94" w14:textId="77777777" w:rsidR="003265D1" w:rsidRPr="00390B51" w:rsidRDefault="003265D1" w:rsidP="00390B51">
      <w:pPr>
        <w:rPr>
          <w:lang w:eastAsia="en-IN"/>
        </w:rPr>
      </w:pPr>
      <w:r w:rsidRPr="00390B51">
        <w:rPr>
          <w:lang w:eastAsia="en-IN"/>
        </w:rPr>
        <w:t>General Headers - Includes Connection.</w:t>
      </w:r>
    </w:p>
    <w:p w14:paraId="12D03B4A" w14:textId="77777777" w:rsidR="003265D1" w:rsidRPr="00390B51" w:rsidRDefault="003265D1" w:rsidP="00390B51">
      <w:pPr>
        <w:rPr>
          <w:lang w:eastAsia="en-IN"/>
        </w:rPr>
      </w:pPr>
      <w:r w:rsidRPr="00390B51">
        <w:rPr>
          <w:lang w:eastAsia="en-IN"/>
        </w:rPr>
        <w:t>Entity Headers - Includes Content-Type or Content-Length.</w:t>
      </w:r>
    </w:p>
    <w:p w14:paraId="597F3529" w14:textId="77777777" w:rsidR="003265D1" w:rsidRPr="00390B51" w:rsidRDefault="003265D1" w:rsidP="00390B51">
      <w:pPr>
        <w:rPr>
          <w:lang w:eastAsia="en-IN"/>
        </w:rPr>
      </w:pPr>
      <w:r w:rsidRPr="00390B51">
        <w:rPr>
          <w:b/>
          <w:bCs/>
          <w:bdr w:val="single" w:sz="2" w:space="0" w:color="E5E7EB" w:frame="1"/>
          <w:lang w:eastAsia="en-IN"/>
        </w:rPr>
        <w:t>Blank Line</w:t>
      </w:r>
      <w:r w:rsidRPr="00390B51">
        <w:rPr>
          <w:lang w:eastAsia="en-IN"/>
        </w:rPr>
        <w:t> - This confirms that all the request meta-data has been sent.</w:t>
      </w:r>
    </w:p>
    <w:p w14:paraId="00275757" w14:textId="77777777" w:rsidR="003265D1" w:rsidRPr="00390B51" w:rsidRDefault="003265D1" w:rsidP="00390B51">
      <w:pPr>
        <w:rPr>
          <w:lang w:eastAsia="en-IN"/>
        </w:rPr>
      </w:pPr>
      <w:r w:rsidRPr="00390B51">
        <w:rPr>
          <w:b/>
          <w:bCs/>
          <w:bdr w:val="single" w:sz="2" w:space="0" w:color="E5E7EB" w:frame="1"/>
          <w:lang w:eastAsia="en-IN"/>
        </w:rPr>
        <w:t>Body (Optional)</w:t>
      </w:r>
      <w:r w:rsidRPr="00390B51">
        <w:rPr>
          <w:lang w:eastAsia="en-IN"/>
        </w:rPr>
        <w:t> - This contains all the data associated with the request. There are typically two categories:</w:t>
      </w:r>
    </w:p>
    <w:p w14:paraId="004E583C" w14:textId="77777777" w:rsidR="003265D1" w:rsidRPr="00390B51" w:rsidRDefault="003265D1" w:rsidP="00390B51">
      <w:pPr>
        <w:rPr>
          <w:lang w:eastAsia="en-IN"/>
        </w:rPr>
      </w:pPr>
      <w:r w:rsidRPr="00390B51">
        <w:rPr>
          <w:lang w:eastAsia="en-IN"/>
        </w:rPr>
        <w:t>A body consisting of one single file, defined by the Content-Type and Content-Length Entity Headers.</w:t>
      </w:r>
    </w:p>
    <w:p w14:paraId="589BAF0B" w14:textId="77777777" w:rsidR="003265D1" w:rsidRPr="00390B51" w:rsidRDefault="003265D1" w:rsidP="00390B51">
      <w:pPr>
        <w:rPr>
          <w:lang w:eastAsia="en-IN"/>
        </w:rPr>
      </w:pPr>
      <w:r w:rsidRPr="00390B51">
        <w:rPr>
          <w:lang w:eastAsia="en-IN"/>
        </w:rPr>
        <w:t>A multipart body. One example could be a request containing information in an HTML form.</w:t>
      </w:r>
    </w:p>
    <w:p w14:paraId="1534DDFD" w14:textId="77777777" w:rsidR="00390B51" w:rsidRPr="00390B51" w:rsidRDefault="00390B51" w:rsidP="00390B51">
      <w:pPr>
        <w:pStyle w:val="ListParagraph"/>
        <w:numPr>
          <w:ilvl w:val="0"/>
          <w:numId w:val="8"/>
        </w:numPr>
        <w:rPr>
          <w:lang w:eastAsia="en-IN"/>
        </w:rPr>
      </w:pPr>
      <w:r w:rsidRPr="00390B51">
        <w:rPr>
          <w:lang w:eastAsia="en-IN"/>
        </w:rPr>
        <w:t>The key differences HTTP/2 has to HTTP/1.x are as follows:</w:t>
      </w:r>
    </w:p>
    <w:p w14:paraId="2834F752" w14:textId="77777777" w:rsidR="00390B51" w:rsidRPr="00390B51" w:rsidRDefault="00390B51" w:rsidP="00390B51">
      <w:pPr>
        <w:pStyle w:val="ListParagraph"/>
        <w:numPr>
          <w:ilvl w:val="0"/>
          <w:numId w:val="9"/>
        </w:numPr>
        <w:rPr>
          <w:lang w:eastAsia="en-IN"/>
        </w:rPr>
      </w:pPr>
      <w:r w:rsidRPr="00390B51">
        <w:rPr>
          <w:lang w:eastAsia="en-IN"/>
        </w:rPr>
        <w:t>It is binary instead of textual</w:t>
      </w:r>
    </w:p>
    <w:p w14:paraId="1300D869" w14:textId="77777777" w:rsidR="00390B51" w:rsidRPr="00390B51" w:rsidRDefault="00390B51" w:rsidP="00390B51">
      <w:pPr>
        <w:pStyle w:val="ListParagraph"/>
        <w:numPr>
          <w:ilvl w:val="0"/>
          <w:numId w:val="9"/>
        </w:numPr>
        <w:rPr>
          <w:lang w:eastAsia="en-IN"/>
        </w:rPr>
      </w:pPr>
      <w:r w:rsidRPr="00390B51">
        <w:rPr>
          <w:lang w:eastAsia="en-IN"/>
        </w:rPr>
        <w:t>It is fully multiplexed, instead of ordered and blocking</w:t>
      </w:r>
    </w:p>
    <w:p w14:paraId="227B02E5" w14:textId="77777777" w:rsidR="00390B51" w:rsidRPr="00390B51" w:rsidRDefault="00390B51" w:rsidP="00390B51">
      <w:pPr>
        <w:pStyle w:val="ListParagraph"/>
        <w:numPr>
          <w:ilvl w:val="0"/>
          <w:numId w:val="9"/>
        </w:numPr>
        <w:rPr>
          <w:lang w:eastAsia="en-IN"/>
        </w:rPr>
      </w:pPr>
      <w:r w:rsidRPr="00390B51">
        <w:rPr>
          <w:lang w:eastAsia="en-IN"/>
        </w:rPr>
        <w:t>It can use one connection for parallelism</w:t>
      </w:r>
    </w:p>
    <w:p w14:paraId="642AE15B" w14:textId="77777777" w:rsidR="00390B51" w:rsidRPr="00390B51" w:rsidRDefault="00390B51" w:rsidP="00390B51">
      <w:pPr>
        <w:pStyle w:val="ListParagraph"/>
        <w:numPr>
          <w:ilvl w:val="0"/>
          <w:numId w:val="9"/>
        </w:numPr>
        <w:rPr>
          <w:lang w:eastAsia="en-IN"/>
        </w:rPr>
      </w:pPr>
      <w:r w:rsidRPr="00390B51">
        <w:rPr>
          <w:lang w:eastAsia="en-IN"/>
        </w:rPr>
        <w:t>It uses header compression to reduce overhead</w:t>
      </w:r>
    </w:p>
    <w:p w14:paraId="5C145BEA" w14:textId="77777777" w:rsidR="00390B51" w:rsidRPr="00390B51" w:rsidRDefault="00390B51" w:rsidP="00390B51">
      <w:pPr>
        <w:pStyle w:val="ListParagraph"/>
        <w:numPr>
          <w:ilvl w:val="0"/>
          <w:numId w:val="9"/>
        </w:numPr>
        <w:rPr>
          <w:lang w:eastAsia="en-IN"/>
        </w:rPr>
      </w:pPr>
      <w:r w:rsidRPr="00390B51">
        <w:rPr>
          <w:lang w:eastAsia="en-IN"/>
        </w:rPr>
        <w:t>It allows Server Pushing to add responses proactively into the Browser cache.</w:t>
      </w:r>
    </w:p>
    <w:p w14:paraId="14170384" w14:textId="77777777" w:rsidR="00390B51" w:rsidRPr="00390B51" w:rsidRDefault="00390B51" w:rsidP="00390B51">
      <w:pPr>
        <w:pStyle w:val="ListParagraph"/>
        <w:numPr>
          <w:ilvl w:val="0"/>
          <w:numId w:val="9"/>
        </w:numPr>
        <w:rPr>
          <w:lang w:eastAsia="en-IN"/>
        </w:rPr>
      </w:pPr>
      <w:r w:rsidRPr="00390B51">
        <w:rPr>
          <w:lang w:eastAsia="en-IN"/>
        </w:rPr>
        <w:t>I’ll look at each of these in turn.</w:t>
      </w:r>
    </w:p>
    <w:p w14:paraId="272B3006" w14:textId="77777777" w:rsidR="003265D1" w:rsidRDefault="003265D1" w:rsidP="003265D1"/>
    <w:p w14:paraId="7F5D96A4" w14:textId="77777777" w:rsidR="00CB0DA5" w:rsidRDefault="00CB0DA5" w:rsidP="00CB0DA5">
      <w:pPr>
        <w:spacing w:after="0" w:line="240" w:lineRule="auto"/>
        <w:jc w:val="both"/>
        <w:outlineLvl w:val="2"/>
        <w:rPr>
          <w:rFonts w:ascii="Arial" w:eastAsia="Times New Roman" w:hAnsi="Arial" w:cs="Arial"/>
          <w:b/>
          <w:bCs/>
          <w:color w:val="4D5B7C"/>
          <w:sz w:val="27"/>
          <w:szCs w:val="27"/>
          <w:lang w:eastAsia="en-IN"/>
        </w:rPr>
      </w:pPr>
      <w:hyperlink r:id="rId7" w:anchor="http-1-1" w:history="1">
        <w:r w:rsidRPr="00CB0DA5">
          <w:rPr>
            <w:rFonts w:ascii="Arial" w:eastAsia="Times New Roman" w:hAnsi="Arial" w:cs="Arial"/>
            <w:b/>
            <w:bCs/>
            <w:color w:val="0000FF"/>
            <w:sz w:val="27"/>
            <w:szCs w:val="27"/>
            <w:u w:val="single"/>
            <w:lang w:eastAsia="en-IN"/>
          </w:rPr>
          <w:t>HTTP/1.1</w:t>
        </w:r>
      </w:hyperlink>
    </w:p>
    <w:p w14:paraId="3E753B2A" w14:textId="326B8EA1" w:rsidR="00227ADB" w:rsidRDefault="00227ADB" w:rsidP="00CB0DA5">
      <w:pPr>
        <w:spacing w:after="0" w:line="240" w:lineRule="auto"/>
        <w:jc w:val="both"/>
        <w:outlineLvl w:val="2"/>
        <w:rPr>
          <w:rFonts w:ascii="Arial" w:eastAsia="Times New Roman" w:hAnsi="Arial" w:cs="Arial"/>
          <w:b/>
          <w:bCs/>
          <w:color w:val="4D5B7C"/>
          <w:sz w:val="27"/>
          <w:szCs w:val="27"/>
          <w:lang w:eastAsia="en-IN"/>
        </w:rPr>
      </w:pPr>
      <w:r>
        <w:rPr>
          <w:rFonts w:ascii="Arial" w:eastAsia="Times New Roman" w:hAnsi="Arial" w:cs="Arial"/>
          <w:b/>
          <w:bCs/>
          <w:color w:val="4D5B7C"/>
          <w:sz w:val="27"/>
          <w:szCs w:val="27"/>
          <w:lang w:eastAsia="en-IN"/>
        </w:rPr>
        <w:t xml:space="preserve"> </w:t>
      </w:r>
    </w:p>
    <w:p w14:paraId="73BA2E2D" w14:textId="77777777" w:rsidR="00227ADB" w:rsidRDefault="00227ADB" w:rsidP="00227ADB">
      <w:r>
        <w:t>Developed by Timothy Berners-Lee in 1989 as a communication standard for the World Wide Web, HTTP is a top-level application protocol that exchanges information between a client computer and a local or remote web server. In this process, a client sends a text-based request to a server by calling a </w:t>
      </w:r>
      <w:r>
        <w:rPr>
          <w:rStyle w:val="Emphasis"/>
          <w:rFonts w:ascii="Arial" w:hAnsi="Arial" w:cs="Arial"/>
          <w:color w:val="4D5B7C"/>
        </w:rPr>
        <w:t>method</w:t>
      </w:r>
      <w:r>
        <w:t> like </w:t>
      </w:r>
      <w:r>
        <w:rPr>
          <w:rStyle w:val="HTMLCode"/>
          <w:rFonts w:eastAsiaTheme="minorHAnsi"/>
          <w:color w:val="24335A"/>
          <w:sz w:val="21"/>
          <w:szCs w:val="21"/>
          <w:shd w:val="clear" w:color="auto" w:fill="E3E8F4"/>
        </w:rPr>
        <w:t>GET</w:t>
      </w:r>
      <w:r>
        <w:t> or </w:t>
      </w:r>
      <w:r>
        <w:rPr>
          <w:rStyle w:val="HTMLCode"/>
          <w:rFonts w:eastAsiaTheme="minorHAnsi"/>
          <w:color w:val="24335A"/>
          <w:sz w:val="21"/>
          <w:szCs w:val="21"/>
          <w:shd w:val="clear" w:color="auto" w:fill="E3E8F4"/>
        </w:rPr>
        <w:t>POST</w:t>
      </w:r>
      <w:r>
        <w:t>. In response, the server sends a resource like an HTML page back to the client.</w:t>
      </w:r>
    </w:p>
    <w:p w14:paraId="488A62B8" w14:textId="77777777" w:rsidR="00227ADB" w:rsidRDefault="00227ADB" w:rsidP="00227ADB">
      <w:r>
        <w:lastRenderedPageBreak/>
        <w:t>For example, let’s say you are visiting a website at the domain </w:t>
      </w:r>
      <w:r>
        <w:rPr>
          <w:rStyle w:val="HTMLCode"/>
          <w:rFonts w:eastAsiaTheme="minorHAnsi"/>
          <w:color w:val="24335A"/>
          <w:sz w:val="21"/>
          <w:szCs w:val="21"/>
          <w:shd w:val="clear" w:color="auto" w:fill="E3E8F4"/>
        </w:rPr>
        <w:t>www.example.com</w:t>
      </w:r>
      <w:r>
        <w:t xml:space="preserve">. When you navigate to this URL, the web browser on your computer sends an HTTP request in the form of a text-based message, </w:t>
      </w:r>
      <w:proofErr w:type="gramStart"/>
      <w:r>
        <w:t>similar to</w:t>
      </w:r>
      <w:proofErr w:type="gramEnd"/>
      <w:r>
        <w:t xml:space="preserve"> the one shown here:</w:t>
      </w:r>
    </w:p>
    <w:p w14:paraId="1D3D4763" w14:textId="77777777" w:rsidR="00E82AEA" w:rsidRPr="00E82AEA" w:rsidRDefault="00E82AEA" w:rsidP="00E82AEA">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E82AEA">
        <w:rPr>
          <w:rFonts w:ascii="Courier New" w:eastAsia="Times New Roman" w:hAnsi="Courier New" w:cs="Courier New"/>
          <w:color w:val="FFFFFF"/>
          <w:sz w:val="21"/>
          <w:szCs w:val="21"/>
          <w:lang w:eastAsia="en-IN"/>
        </w:rPr>
        <w:t>GET /index.html HTTP/1.1</w:t>
      </w:r>
    </w:p>
    <w:p w14:paraId="52E86F6A" w14:textId="77777777" w:rsidR="00E82AEA" w:rsidRPr="00E82AEA" w:rsidRDefault="00E82AEA" w:rsidP="00E82AEA">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E82AEA">
        <w:rPr>
          <w:rFonts w:ascii="Courier New" w:eastAsia="Times New Roman" w:hAnsi="Courier New" w:cs="Courier New"/>
          <w:color w:val="FFFFFF"/>
          <w:sz w:val="21"/>
          <w:szCs w:val="21"/>
          <w:lang w:eastAsia="en-IN"/>
        </w:rPr>
        <w:t>Host: www.example.com</w:t>
      </w:r>
    </w:p>
    <w:p w14:paraId="6235177C" w14:textId="77777777" w:rsidR="00227ADB" w:rsidRDefault="00227ADB" w:rsidP="00227ADB">
      <w:pPr>
        <w:rPr>
          <w:rFonts w:eastAsia="Times New Roman"/>
          <w:b/>
          <w:bCs/>
          <w:sz w:val="27"/>
          <w:szCs w:val="27"/>
          <w:lang w:eastAsia="en-IN"/>
        </w:rPr>
      </w:pPr>
    </w:p>
    <w:p w14:paraId="4514629D" w14:textId="77777777" w:rsidR="00E82AEA" w:rsidRDefault="00E82AEA" w:rsidP="00E82AEA">
      <w:r>
        <w:t>This request uses the </w:t>
      </w:r>
      <w:r>
        <w:rPr>
          <w:rStyle w:val="HTMLCode"/>
          <w:rFonts w:eastAsiaTheme="minorHAnsi"/>
          <w:color w:val="24335A"/>
          <w:sz w:val="21"/>
          <w:szCs w:val="21"/>
          <w:shd w:val="clear" w:color="auto" w:fill="E3E8F4"/>
        </w:rPr>
        <w:t>GET</w:t>
      </w:r>
      <w:r>
        <w:t> method, which asks for data from the host server listed after </w:t>
      </w:r>
      <w:proofErr w:type="gramStart"/>
      <w:r>
        <w:rPr>
          <w:rStyle w:val="HTMLCode"/>
          <w:rFonts w:eastAsiaTheme="minorHAnsi"/>
          <w:color w:val="24335A"/>
          <w:sz w:val="21"/>
          <w:szCs w:val="21"/>
          <w:shd w:val="clear" w:color="auto" w:fill="E3E8F4"/>
        </w:rPr>
        <w:t>Host:</w:t>
      </w:r>
      <w:r>
        <w:t>.</w:t>
      </w:r>
      <w:proofErr w:type="gramEnd"/>
      <w:r>
        <w:t xml:space="preserve"> In response to this request, the </w:t>
      </w:r>
      <w:r>
        <w:rPr>
          <w:rStyle w:val="HTMLCode"/>
          <w:rFonts w:eastAsiaTheme="minorHAnsi"/>
          <w:color w:val="24335A"/>
          <w:sz w:val="21"/>
          <w:szCs w:val="21"/>
          <w:shd w:val="clear" w:color="auto" w:fill="E3E8F4"/>
        </w:rPr>
        <w:t>example.com</w:t>
      </w:r>
      <w:r>
        <w:t xml:space="preserve"> web server returns an HTML page to the requesting client, in addition to any images, stylesheets, or other resources called for in the HTML. Note that not </w:t>
      </w:r>
      <w:proofErr w:type="gramStart"/>
      <w:r>
        <w:t>all of</w:t>
      </w:r>
      <w:proofErr w:type="gramEnd"/>
      <w:r>
        <w:t xml:space="preserve"> the resources are returned to the client in the first call for data. The requests and responses will go back and forth between the server and client until the web browser has received all the resources necessary to render the contents of the HTML page on your screen.</w:t>
      </w:r>
    </w:p>
    <w:p w14:paraId="3A1803DE" w14:textId="77777777" w:rsidR="00E82AEA" w:rsidRDefault="00E82AEA" w:rsidP="00E82AEA">
      <w:r>
        <w:t>You can think of this exchange of requests and responses as a single </w:t>
      </w:r>
      <w:r>
        <w:rPr>
          <w:rStyle w:val="Emphasis"/>
          <w:rFonts w:ascii="Arial" w:hAnsi="Arial" w:cs="Arial"/>
          <w:color w:val="4D5B7C"/>
        </w:rPr>
        <w:t>application layer</w:t>
      </w:r>
      <w:r>
        <w:t> of the internet protocol stack, sitting on top of the </w:t>
      </w:r>
      <w:r>
        <w:rPr>
          <w:rStyle w:val="Emphasis"/>
          <w:rFonts w:ascii="Arial" w:hAnsi="Arial" w:cs="Arial"/>
          <w:color w:val="4D5B7C"/>
        </w:rPr>
        <w:t>transfer layer</w:t>
      </w:r>
      <w:r>
        <w:t> (usually using the Transmission Control Protocol, or TCP) and </w:t>
      </w:r>
      <w:r>
        <w:rPr>
          <w:rStyle w:val="Emphasis"/>
          <w:rFonts w:ascii="Arial" w:hAnsi="Arial" w:cs="Arial"/>
          <w:color w:val="4D5B7C"/>
        </w:rPr>
        <w:t>networking layers</w:t>
      </w:r>
      <w:r>
        <w:t> (using the Internet Protocol, or IP):</w:t>
      </w:r>
    </w:p>
    <w:p w14:paraId="3265025B" w14:textId="77777777" w:rsidR="0068432D" w:rsidRDefault="0068432D" w:rsidP="0068432D">
      <w:pPr>
        <w:pStyle w:val="Heading3"/>
        <w:spacing w:before="0" w:beforeAutospacing="0" w:after="0" w:afterAutospacing="0"/>
        <w:rPr>
          <w:rFonts w:ascii="Arial" w:hAnsi="Arial" w:cs="Arial"/>
          <w:color w:val="4D5B7C"/>
        </w:rPr>
      </w:pPr>
      <w:hyperlink r:id="rId8" w:anchor="http-2" w:history="1">
        <w:r>
          <w:rPr>
            <w:rStyle w:val="Hyperlink"/>
            <w:rFonts w:ascii="Arial" w:hAnsi="Arial" w:cs="Arial"/>
          </w:rPr>
          <w:t>HTTP/2</w:t>
        </w:r>
      </w:hyperlink>
    </w:p>
    <w:p w14:paraId="0F1BD438" w14:textId="77777777" w:rsidR="0068432D" w:rsidRDefault="0068432D" w:rsidP="00E82AEA"/>
    <w:p w14:paraId="37C14162" w14:textId="77777777" w:rsidR="0068432D" w:rsidRDefault="0068432D" w:rsidP="0068432D">
      <w:r>
        <w:t xml:space="preserve">HTTP/2 began as the SPDY protocol, developed primarily at Google with the intention of reducing web page load latency by using techniques such as compression, multiplexing, and prioritization. This protocol served as a template for HTTP/2 when the Hypertext Transfer Protocol working group </w:t>
      </w:r>
      <w:proofErr w:type="spellStart"/>
      <w:r>
        <w:t>httpbis</w:t>
      </w:r>
      <w:proofErr w:type="spellEnd"/>
      <w:r>
        <w:t xml:space="preserve"> of the </w:t>
      </w:r>
      <w:hyperlink r:id="rId9" w:history="1">
        <w:r>
          <w:rPr>
            <w:rStyle w:val="Hyperlink"/>
            <w:rFonts w:ascii="Arial" w:hAnsi="Arial" w:cs="Arial"/>
            <w:color w:val="0069FF"/>
          </w:rPr>
          <w:t>IETF (Internet Engineering Task Force)</w:t>
        </w:r>
      </w:hyperlink>
      <w:r>
        <w:t> put the standard together, culminating in the publication of HTTP/2 in May 2015. From the beginning, many browsers supported this standardization effort, including Chrome, Opera, Internet Explorer, and Safari. Due in part to this browser support, there has been a significant adoption rate of the protocol since 2015, with especially high rates among new sites.</w:t>
      </w:r>
    </w:p>
    <w:p w14:paraId="0BF613DD" w14:textId="77777777" w:rsidR="0068432D" w:rsidRDefault="0068432D" w:rsidP="0068432D">
      <w:r>
        <w:t xml:space="preserve">From a technical point of view, one of the most significant features that distinguishes HTTP/1.1 and HTTP/2 is the binary framing layer, which can be thought of as a part of the application layer in the internet protocol stack. As opposed to HTTP/1.1, which keeps all requests and responses in plain text format, HTTP/2 uses the binary framing layer to encapsulate all messages in binary format, while still maintaining HTTP semantics, such as verbs, methods, and headers. An </w:t>
      </w:r>
      <w:proofErr w:type="gramStart"/>
      <w:r>
        <w:t>application level</w:t>
      </w:r>
      <w:proofErr w:type="gramEnd"/>
      <w:r>
        <w:t xml:space="preserve"> API would still create messages in the conventional HTTP formats, but the underlying layer would then convert these messages into binary. This ensures that web applications created before HTTP/2 can continue functioning as normal when interacting with the new protocol.</w:t>
      </w:r>
    </w:p>
    <w:p w14:paraId="7A64AECB" w14:textId="77777777" w:rsidR="0068432D" w:rsidRDefault="0068432D" w:rsidP="0068432D">
      <w:r>
        <w:t xml:space="preserve">The conversion of messages into binary allows HTTP/2 to try new approaches to data delivery not available in HTTP/1.1, a contrast that is at the root of the practical differences between the two protocols. The next section will </w:t>
      </w:r>
      <w:proofErr w:type="gramStart"/>
      <w:r>
        <w:t>take a look</w:t>
      </w:r>
      <w:proofErr w:type="gramEnd"/>
      <w:r>
        <w:t xml:space="preserve"> at the delivery model of HTTP/1.1, followed by what new models are made possible by HTTP/2.</w:t>
      </w:r>
    </w:p>
    <w:p w14:paraId="73C1A675" w14:textId="7091E089" w:rsidR="00DE501E" w:rsidRDefault="00494EA4" w:rsidP="0068432D">
      <w:pPr>
        <w:rPr>
          <w:rFonts w:ascii="Arial" w:hAnsi="Arial" w:cs="Arial"/>
          <w:color w:val="000000"/>
          <w:sz w:val="20"/>
          <w:szCs w:val="20"/>
        </w:rPr>
      </w:pPr>
      <w:r>
        <w:t>2.</w:t>
      </w:r>
      <w:r w:rsidRPr="00494EA4">
        <w:rPr>
          <w:rFonts w:ascii="Arial" w:hAnsi="Arial" w:cs="Arial"/>
          <w:color w:val="000000"/>
          <w:sz w:val="20"/>
          <w:szCs w:val="20"/>
        </w:rPr>
        <w:t xml:space="preserve"> </w:t>
      </w:r>
      <w:r>
        <w:rPr>
          <w:rFonts w:ascii="Arial" w:hAnsi="Arial" w:cs="Arial"/>
          <w:color w:val="000000"/>
          <w:sz w:val="20"/>
          <w:szCs w:val="20"/>
        </w:rPr>
        <w:t xml:space="preserve">Write a blog about objects and its internal representation in </w:t>
      </w:r>
      <w:proofErr w:type="spellStart"/>
      <w:r>
        <w:rPr>
          <w:rFonts w:ascii="Arial" w:hAnsi="Arial" w:cs="Arial"/>
          <w:color w:val="000000"/>
          <w:sz w:val="20"/>
          <w:szCs w:val="20"/>
        </w:rPr>
        <w:t>Javascript</w:t>
      </w:r>
      <w:proofErr w:type="spellEnd"/>
    </w:p>
    <w:p w14:paraId="5574FC30" w14:textId="77777777" w:rsidR="00494EA4" w:rsidRDefault="00494EA4" w:rsidP="0068432D">
      <w:pPr>
        <w:rPr>
          <w:rFonts w:ascii="Arial" w:hAnsi="Arial" w:cs="Arial"/>
          <w:color w:val="000000"/>
          <w:sz w:val="20"/>
          <w:szCs w:val="20"/>
        </w:rPr>
      </w:pPr>
    </w:p>
    <w:p w14:paraId="07CB0C1E" w14:textId="77777777" w:rsidR="00134C0D" w:rsidRDefault="00134C0D" w:rsidP="00134C0D">
      <w:r>
        <w:rPr>
          <w:rStyle w:val="Strong"/>
          <w:rFonts w:ascii="Helvetica" w:hAnsi="Helvetica" w:cs="Segoe UI"/>
          <w:b w:val="0"/>
          <w:bCs w:val="0"/>
          <w:color w:val="292929"/>
          <w:sz w:val="30"/>
          <w:szCs w:val="30"/>
        </w:rPr>
        <w:t>JavaScript’s internal representation of Objects:</w:t>
      </w:r>
    </w:p>
    <w:p w14:paraId="7FE9D232" w14:textId="51115181" w:rsidR="00390B51" w:rsidRPr="00390B51" w:rsidRDefault="00390B51" w:rsidP="00390B51">
      <w:pPr>
        <w:rPr>
          <w:rFonts w:cstheme="minorHAnsi"/>
        </w:rPr>
      </w:pPr>
      <w:r>
        <w:rPr>
          <w:rFonts w:cstheme="minorHAnsi"/>
        </w:rPr>
        <w:t>w</w:t>
      </w:r>
      <w:r w:rsidRPr="00390B51">
        <w:rPr>
          <w:rFonts w:cstheme="minorHAnsi"/>
        </w:rPr>
        <w:t xml:space="preserve">ays to create an object in </w:t>
      </w:r>
      <w:proofErr w:type="spellStart"/>
      <w:r w:rsidRPr="00390B51">
        <w:rPr>
          <w:rFonts w:cstheme="minorHAnsi"/>
        </w:rPr>
        <w:t>javascript</w:t>
      </w:r>
      <w:proofErr w:type="spellEnd"/>
      <w:r w:rsidRPr="00390B51">
        <w:rPr>
          <w:rFonts w:cstheme="minorHAnsi"/>
        </w:rPr>
        <w:t xml:space="preserve"> are as follows-</w:t>
      </w:r>
    </w:p>
    <w:p w14:paraId="4831BA21" w14:textId="77777777" w:rsidR="00390B51" w:rsidRPr="00390B51" w:rsidRDefault="00390B51" w:rsidP="00390B51">
      <w:pPr>
        <w:rPr>
          <w:rFonts w:cstheme="minorHAnsi"/>
        </w:rPr>
      </w:pPr>
      <w:r w:rsidRPr="00390B51">
        <w:rPr>
          <w:rFonts w:cstheme="minorHAnsi"/>
        </w:rPr>
        <w:lastRenderedPageBreak/>
        <w:t>Object literal</w:t>
      </w:r>
    </w:p>
    <w:p w14:paraId="36BE6878" w14:textId="77777777" w:rsidR="00390B51" w:rsidRPr="00390B51" w:rsidRDefault="00390B51" w:rsidP="00390B51">
      <w:pPr>
        <w:rPr>
          <w:rFonts w:cstheme="minorHAnsi"/>
          <w:spacing w:val="-1"/>
        </w:rPr>
      </w:pPr>
      <w:r w:rsidRPr="00390B51">
        <w:rPr>
          <w:rFonts w:cstheme="minorHAnsi"/>
          <w:spacing w:val="-1"/>
        </w:rPr>
        <w:t>object literal is a comma-separated list of name-value pairs wrapped in curly braces. Object literals encapsulate data, enclosing it in a tidy package.</w:t>
      </w:r>
    </w:p>
    <w:p w14:paraId="41BA8D53" w14:textId="77777777" w:rsidR="00390B51" w:rsidRPr="00390B51" w:rsidRDefault="00390B51" w:rsidP="00390B51">
      <w:pPr>
        <w:rPr>
          <w:rFonts w:cstheme="minorHAnsi"/>
          <w:i/>
          <w:iCs/>
          <w:spacing w:val="-1"/>
        </w:rPr>
      </w:pPr>
      <w:r w:rsidRPr="00390B51">
        <w:rPr>
          <w:rFonts w:cstheme="minorHAnsi"/>
          <w:i/>
          <w:iCs/>
          <w:spacing w:val="-1"/>
        </w:rPr>
        <w:t>var car</w:t>
      </w:r>
      <w:proofErr w:type="gramStart"/>
      <w:r w:rsidRPr="00390B51">
        <w:rPr>
          <w:rFonts w:cstheme="minorHAnsi"/>
          <w:i/>
          <w:iCs/>
          <w:spacing w:val="-1"/>
        </w:rPr>
        <w:t>={</w:t>
      </w:r>
      <w:proofErr w:type="gramEnd"/>
      <w:r w:rsidRPr="00390B51">
        <w:rPr>
          <w:rFonts w:cstheme="minorHAnsi"/>
          <w:i/>
          <w:iCs/>
          <w:spacing w:val="-1"/>
        </w:rPr>
        <w:t>id:1 , name:’</w:t>
      </w:r>
      <w:proofErr w:type="spellStart"/>
      <w:r w:rsidRPr="00390B51">
        <w:rPr>
          <w:rFonts w:cstheme="minorHAnsi"/>
          <w:i/>
          <w:iCs/>
          <w:spacing w:val="-1"/>
        </w:rPr>
        <w:t>abc</w:t>
      </w:r>
      <w:proofErr w:type="spellEnd"/>
      <w:r w:rsidRPr="00390B51">
        <w:rPr>
          <w:rFonts w:cstheme="minorHAnsi"/>
          <w:i/>
          <w:iCs/>
          <w:spacing w:val="-1"/>
        </w:rPr>
        <w:t xml:space="preserve">’ , </w:t>
      </w:r>
      <w:proofErr w:type="spellStart"/>
      <w:r w:rsidRPr="00390B51">
        <w:rPr>
          <w:rFonts w:cstheme="minorHAnsi"/>
          <w:i/>
          <w:iCs/>
          <w:spacing w:val="-1"/>
        </w:rPr>
        <w:t>display:function</w:t>
      </w:r>
      <w:proofErr w:type="spellEnd"/>
      <w:r w:rsidRPr="00390B51">
        <w:rPr>
          <w:rFonts w:cstheme="minorHAnsi"/>
          <w:i/>
          <w:iCs/>
          <w:spacing w:val="-1"/>
        </w:rPr>
        <w:t>() }</w:t>
      </w:r>
    </w:p>
    <w:p w14:paraId="2CCC78CD" w14:textId="77777777" w:rsidR="00390B51" w:rsidRPr="00390B51" w:rsidRDefault="00390B51" w:rsidP="00390B51">
      <w:pPr>
        <w:rPr>
          <w:rFonts w:cstheme="minorHAnsi"/>
          <w:spacing w:val="-1"/>
        </w:rPr>
      </w:pPr>
      <w:r w:rsidRPr="00390B51">
        <w:rPr>
          <w:rFonts w:cstheme="minorHAnsi"/>
          <w:spacing w:val="-1"/>
        </w:rPr>
        <w:t>As evident from the above example property values can be of any data type, including array literals, functions, nested object literals, or primitive data type.</w:t>
      </w:r>
    </w:p>
    <w:p w14:paraId="3B432D89" w14:textId="77777777" w:rsidR="00390B51" w:rsidRPr="00390B51" w:rsidRDefault="00390B51" w:rsidP="00390B51">
      <w:pPr>
        <w:rPr>
          <w:rFonts w:cstheme="minorHAnsi"/>
        </w:rPr>
      </w:pPr>
      <w:proofErr w:type="spellStart"/>
      <w:r w:rsidRPr="00390B51">
        <w:rPr>
          <w:rFonts w:cstheme="minorHAnsi"/>
        </w:rPr>
        <w:t>Object.create</w:t>
      </w:r>
      <w:proofErr w:type="spellEnd"/>
      <w:r w:rsidRPr="00390B51">
        <w:rPr>
          <w:rFonts w:cstheme="minorHAnsi"/>
        </w:rPr>
        <w:t>()</w:t>
      </w:r>
    </w:p>
    <w:p w14:paraId="1B36AB2D" w14:textId="77777777" w:rsidR="00390B51" w:rsidRPr="00390B51" w:rsidRDefault="00390B51" w:rsidP="00390B51">
      <w:pPr>
        <w:rPr>
          <w:rFonts w:cstheme="minorHAnsi"/>
          <w:spacing w:val="-1"/>
        </w:rPr>
      </w:pPr>
      <w:r w:rsidRPr="00390B51">
        <w:rPr>
          <w:rFonts w:cstheme="minorHAnsi"/>
          <w:spacing w:val="-1"/>
        </w:rPr>
        <w:t>The method creates a new object, using an existing object as the prototype of the newly created object.</w:t>
      </w:r>
    </w:p>
    <w:p w14:paraId="1B519EFD" w14:textId="77777777" w:rsidR="00390B51" w:rsidRPr="00390B51" w:rsidRDefault="00390B51" w:rsidP="00390B51">
      <w:pPr>
        <w:rPr>
          <w:rFonts w:cstheme="minorHAnsi"/>
          <w:i/>
          <w:iCs/>
          <w:spacing w:val="-1"/>
        </w:rPr>
      </w:pPr>
      <w:r w:rsidRPr="00390B51">
        <w:rPr>
          <w:rFonts w:cstheme="minorHAnsi"/>
          <w:i/>
          <w:iCs/>
          <w:spacing w:val="-1"/>
        </w:rPr>
        <w:t>using the object literal example as prototype-</w:t>
      </w:r>
    </w:p>
    <w:p w14:paraId="254D07E2" w14:textId="77777777" w:rsidR="00390B51" w:rsidRPr="00390B51" w:rsidRDefault="00390B51" w:rsidP="00390B51">
      <w:pPr>
        <w:rPr>
          <w:rFonts w:cstheme="minorHAnsi"/>
          <w:i/>
          <w:iCs/>
          <w:spacing w:val="-1"/>
        </w:rPr>
      </w:pPr>
      <w:r w:rsidRPr="00390B51">
        <w:rPr>
          <w:rFonts w:cstheme="minorHAnsi"/>
          <w:i/>
          <w:iCs/>
          <w:spacing w:val="-1"/>
        </w:rPr>
        <w:t xml:space="preserve">var car2 = </w:t>
      </w:r>
      <w:proofErr w:type="spellStart"/>
      <w:r w:rsidRPr="00390B51">
        <w:rPr>
          <w:rFonts w:cstheme="minorHAnsi"/>
          <w:i/>
          <w:iCs/>
          <w:spacing w:val="-1"/>
        </w:rPr>
        <w:t>Object.create</w:t>
      </w:r>
      <w:proofErr w:type="spellEnd"/>
      <w:r w:rsidRPr="00390B51">
        <w:rPr>
          <w:rFonts w:cstheme="minorHAnsi"/>
          <w:i/>
          <w:iCs/>
          <w:spacing w:val="-1"/>
        </w:rPr>
        <w:t>(car);</w:t>
      </w:r>
    </w:p>
    <w:p w14:paraId="173436E1" w14:textId="77777777" w:rsidR="00390B51" w:rsidRPr="00390B51" w:rsidRDefault="00390B51" w:rsidP="00390B51">
      <w:pPr>
        <w:rPr>
          <w:rFonts w:cstheme="minorHAnsi"/>
          <w:i/>
          <w:iCs/>
          <w:spacing w:val="-1"/>
        </w:rPr>
      </w:pPr>
      <w:r w:rsidRPr="00390B51">
        <w:rPr>
          <w:rFonts w:cstheme="minorHAnsi"/>
          <w:i/>
          <w:iCs/>
          <w:spacing w:val="-1"/>
        </w:rPr>
        <w:t>car.id=2;</w:t>
      </w:r>
    </w:p>
    <w:p w14:paraId="492A1E0B" w14:textId="77777777" w:rsidR="00390B51" w:rsidRPr="00390B51" w:rsidRDefault="00390B51" w:rsidP="00390B51">
      <w:pPr>
        <w:rPr>
          <w:rFonts w:cstheme="minorHAnsi"/>
          <w:i/>
          <w:iCs/>
          <w:spacing w:val="-1"/>
        </w:rPr>
      </w:pPr>
      <w:r w:rsidRPr="00390B51">
        <w:rPr>
          <w:rFonts w:cstheme="minorHAnsi"/>
          <w:i/>
          <w:iCs/>
          <w:spacing w:val="-1"/>
        </w:rPr>
        <w:t>car.name=’</w:t>
      </w:r>
      <w:proofErr w:type="spellStart"/>
      <w:r w:rsidRPr="00390B51">
        <w:rPr>
          <w:rFonts w:cstheme="minorHAnsi"/>
          <w:i/>
          <w:iCs/>
          <w:spacing w:val="-1"/>
        </w:rPr>
        <w:t>xyz</w:t>
      </w:r>
      <w:proofErr w:type="spellEnd"/>
      <w:r w:rsidRPr="00390B51">
        <w:rPr>
          <w:rFonts w:cstheme="minorHAnsi"/>
          <w:i/>
          <w:iCs/>
          <w:spacing w:val="-1"/>
        </w:rPr>
        <w:t>’;</w:t>
      </w:r>
    </w:p>
    <w:p w14:paraId="6FCF70B2" w14:textId="77777777" w:rsidR="00390B51" w:rsidRPr="00390B51" w:rsidRDefault="00390B51" w:rsidP="00390B51">
      <w:pPr>
        <w:rPr>
          <w:rFonts w:cstheme="minorHAnsi"/>
        </w:rPr>
      </w:pPr>
      <w:r w:rsidRPr="00390B51">
        <w:rPr>
          <w:rFonts w:cstheme="minorHAnsi"/>
        </w:rPr>
        <w:t>Object constructor</w:t>
      </w:r>
    </w:p>
    <w:p w14:paraId="042361AA" w14:textId="77777777" w:rsidR="00390B51" w:rsidRPr="00390B51" w:rsidRDefault="00390B51" w:rsidP="00390B51">
      <w:pPr>
        <w:rPr>
          <w:rFonts w:cstheme="minorHAnsi"/>
          <w:spacing w:val="-1"/>
        </w:rPr>
      </w:pPr>
      <w:r w:rsidRPr="00390B51">
        <w:rPr>
          <w:rFonts w:cstheme="minorHAnsi"/>
          <w:spacing w:val="-1"/>
        </w:rPr>
        <w:t>Useful when we require to create multiple objects of similar type. In this case, a constructor (kind of blueprint) is created and multiple objects can be initialized using the new keyword using the constructor as a wrapper for the newly created objects.</w:t>
      </w:r>
    </w:p>
    <w:p w14:paraId="5C667A1E" w14:textId="77777777" w:rsidR="00390B51" w:rsidRPr="00390B51" w:rsidRDefault="00390B51" w:rsidP="00390B51">
      <w:pPr>
        <w:rPr>
          <w:rFonts w:cstheme="minorHAnsi"/>
          <w:i/>
          <w:iCs/>
          <w:spacing w:val="-1"/>
        </w:rPr>
      </w:pPr>
      <w:r w:rsidRPr="00390B51">
        <w:rPr>
          <w:rFonts w:cstheme="minorHAnsi"/>
          <w:i/>
          <w:iCs/>
          <w:spacing w:val="-1"/>
        </w:rPr>
        <w:t>construction function-</w:t>
      </w:r>
    </w:p>
    <w:p w14:paraId="6267B60D" w14:textId="77777777" w:rsidR="00390B51" w:rsidRPr="00390B51" w:rsidRDefault="00390B51" w:rsidP="00390B51">
      <w:pPr>
        <w:rPr>
          <w:rFonts w:cstheme="minorHAnsi"/>
          <w:i/>
          <w:iCs/>
          <w:spacing w:val="-1"/>
        </w:rPr>
      </w:pPr>
      <w:r w:rsidRPr="00390B51">
        <w:rPr>
          <w:rFonts w:cstheme="minorHAnsi"/>
          <w:i/>
          <w:iCs/>
          <w:spacing w:val="-1"/>
        </w:rPr>
        <w:t xml:space="preserve">function </w:t>
      </w:r>
      <w:proofErr w:type="gramStart"/>
      <w:r w:rsidRPr="00390B51">
        <w:rPr>
          <w:rFonts w:cstheme="minorHAnsi"/>
          <w:i/>
          <w:iCs/>
          <w:spacing w:val="-1"/>
        </w:rPr>
        <w:t>Person(</w:t>
      </w:r>
      <w:proofErr w:type="gramEnd"/>
      <w:r w:rsidRPr="00390B51">
        <w:rPr>
          <w:rFonts w:cstheme="minorHAnsi"/>
          <w:i/>
          <w:iCs/>
          <w:spacing w:val="-1"/>
        </w:rPr>
        <w:t>name, age, eye) {</w:t>
      </w:r>
      <w:r w:rsidRPr="00390B51">
        <w:rPr>
          <w:rFonts w:cstheme="minorHAnsi"/>
          <w:i/>
          <w:iCs/>
          <w:spacing w:val="-1"/>
        </w:rPr>
        <w:br/>
      </w:r>
      <w:proofErr w:type="spellStart"/>
      <w:r w:rsidRPr="00390B51">
        <w:rPr>
          <w:rFonts w:cstheme="minorHAnsi"/>
          <w:i/>
          <w:iCs/>
          <w:spacing w:val="-1"/>
        </w:rPr>
        <w:t>this.Name</w:t>
      </w:r>
      <w:proofErr w:type="spellEnd"/>
      <w:r w:rsidRPr="00390B51">
        <w:rPr>
          <w:rFonts w:cstheme="minorHAnsi"/>
          <w:i/>
          <w:iCs/>
          <w:spacing w:val="-1"/>
        </w:rPr>
        <w:t xml:space="preserve"> = name;</w:t>
      </w:r>
      <w:r w:rsidRPr="00390B51">
        <w:rPr>
          <w:rFonts w:cstheme="minorHAnsi"/>
          <w:i/>
          <w:iCs/>
          <w:spacing w:val="-1"/>
        </w:rPr>
        <w:br/>
      </w:r>
      <w:proofErr w:type="spellStart"/>
      <w:r w:rsidRPr="00390B51">
        <w:rPr>
          <w:rFonts w:cstheme="minorHAnsi"/>
          <w:i/>
          <w:iCs/>
          <w:spacing w:val="-1"/>
        </w:rPr>
        <w:t>this.age</w:t>
      </w:r>
      <w:proofErr w:type="spellEnd"/>
      <w:r w:rsidRPr="00390B51">
        <w:rPr>
          <w:rFonts w:cstheme="minorHAnsi"/>
          <w:i/>
          <w:iCs/>
          <w:spacing w:val="-1"/>
        </w:rPr>
        <w:t xml:space="preserve"> = age;</w:t>
      </w:r>
      <w:r w:rsidRPr="00390B51">
        <w:rPr>
          <w:rFonts w:cstheme="minorHAnsi"/>
          <w:i/>
          <w:iCs/>
          <w:spacing w:val="-1"/>
        </w:rPr>
        <w:br/>
      </w:r>
      <w:proofErr w:type="spellStart"/>
      <w:r w:rsidRPr="00390B51">
        <w:rPr>
          <w:rFonts w:cstheme="minorHAnsi"/>
          <w:i/>
          <w:iCs/>
          <w:spacing w:val="-1"/>
        </w:rPr>
        <w:t>this.eyeColor</w:t>
      </w:r>
      <w:proofErr w:type="spellEnd"/>
      <w:r w:rsidRPr="00390B51">
        <w:rPr>
          <w:rFonts w:cstheme="minorHAnsi"/>
          <w:i/>
          <w:iCs/>
          <w:spacing w:val="-1"/>
        </w:rPr>
        <w:t xml:space="preserve"> = eye;</w:t>
      </w:r>
      <w:r w:rsidRPr="00390B51">
        <w:rPr>
          <w:rFonts w:cstheme="minorHAnsi"/>
          <w:i/>
          <w:iCs/>
          <w:spacing w:val="-1"/>
        </w:rPr>
        <w:br/>
        <w:t>}</w:t>
      </w:r>
    </w:p>
    <w:p w14:paraId="3FBFF2CE" w14:textId="77777777" w:rsidR="00390B51" w:rsidRPr="00390B51" w:rsidRDefault="00390B51" w:rsidP="00390B51">
      <w:pPr>
        <w:rPr>
          <w:rFonts w:cstheme="minorHAnsi"/>
          <w:i/>
          <w:iCs/>
          <w:spacing w:val="-1"/>
        </w:rPr>
      </w:pPr>
      <w:r w:rsidRPr="00390B51">
        <w:rPr>
          <w:rFonts w:cstheme="minorHAnsi"/>
          <w:i/>
          <w:iCs/>
          <w:spacing w:val="-1"/>
        </w:rPr>
        <w:t>creating objects using constructor-</w:t>
      </w:r>
    </w:p>
    <w:p w14:paraId="41D299C2" w14:textId="77777777" w:rsidR="00390B51" w:rsidRPr="00390B51" w:rsidRDefault="00390B51" w:rsidP="00390B51">
      <w:pPr>
        <w:rPr>
          <w:rFonts w:cstheme="minorHAnsi"/>
          <w:i/>
          <w:iCs/>
          <w:spacing w:val="-1"/>
        </w:rPr>
      </w:pPr>
      <w:r w:rsidRPr="00390B51">
        <w:rPr>
          <w:rFonts w:cstheme="minorHAnsi"/>
          <w:i/>
          <w:iCs/>
          <w:spacing w:val="-1"/>
        </w:rPr>
        <w:t xml:space="preserve">var p1= new </w:t>
      </w:r>
      <w:proofErr w:type="gramStart"/>
      <w:r w:rsidRPr="00390B51">
        <w:rPr>
          <w:rFonts w:cstheme="minorHAnsi"/>
          <w:i/>
          <w:iCs/>
          <w:spacing w:val="-1"/>
        </w:rPr>
        <w:t>Person(</w:t>
      </w:r>
      <w:proofErr w:type="gramEnd"/>
      <w:r w:rsidRPr="00390B51">
        <w:rPr>
          <w:rFonts w:cstheme="minorHAnsi"/>
          <w:i/>
          <w:iCs/>
          <w:spacing w:val="-1"/>
        </w:rPr>
        <w:t>“John”, 50, “blue”);</w:t>
      </w:r>
      <w:r w:rsidRPr="00390B51">
        <w:rPr>
          <w:rFonts w:cstheme="minorHAnsi"/>
          <w:i/>
          <w:iCs/>
          <w:spacing w:val="-1"/>
        </w:rPr>
        <w:br/>
        <w:t>var p2= new Person(“Sally”, 48, “green”);</w:t>
      </w:r>
    </w:p>
    <w:p w14:paraId="476187E9" w14:textId="77777777" w:rsidR="00390B51" w:rsidRPr="00390B51" w:rsidRDefault="00390B51" w:rsidP="00390B51">
      <w:pPr>
        <w:rPr>
          <w:rFonts w:cstheme="minorHAnsi"/>
        </w:rPr>
      </w:pPr>
      <w:proofErr w:type="spellStart"/>
      <w:r w:rsidRPr="00390B51">
        <w:rPr>
          <w:rFonts w:cstheme="minorHAnsi"/>
        </w:rPr>
        <w:t>Object.assign</w:t>
      </w:r>
      <w:proofErr w:type="spellEnd"/>
      <w:r w:rsidRPr="00390B51">
        <w:rPr>
          <w:rFonts w:cstheme="minorHAnsi"/>
        </w:rPr>
        <w:t>()</w:t>
      </w:r>
    </w:p>
    <w:p w14:paraId="03A7C6B9" w14:textId="77777777" w:rsidR="00390B51" w:rsidRPr="00390B51" w:rsidRDefault="00390B51" w:rsidP="00390B51">
      <w:pPr>
        <w:rPr>
          <w:rFonts w:cstheme="minorHAnsi"/>
          <w:spacing w:val="-1"/>
        </w:rPr>
      </w:pPr>
      <w:r w:rsidRPr="00390B51">
        <w:rPr>
          <w:rFonts w:cstheme="minorHAnsi"/>
          <w:spacing w:val="-1"/>
        </w:rPr>
        <w:t>It is used to copy the values and properties from one or more source objects to a target object. It invokes getters and setters since it uses both [[Get]] on the source and [[Set]] on the target.</w:t>
      </w:r>
    </w:p>
    <w:p w14:paraId="567F48D9" w14:textId="77777777" w:rsidR="00390B51" w:rsidRPr="00390B51" w:rsidRDefault="00390B51" w:rsidP="00390B51">
      <w:pPr>
        <w:rPr>
          <w:rFonts w:cstheme="minorHAnsi"/>
          <w:i/>
          <w:iCs/>
          <w:spacing w:val="-1"/>
        </w:rPr>
      </w:pPr>
      <w:r w:rsidRPr="00390B51">
        <w:rPr>
          <w:rFonts w:cstheme="minorHAnsi"/>
          <w:i/>
          <w:iCs/>
          <w:spacing w:val="-1"/>
        </w:rPr>
        <w:t xml:space="preserve">Here is an example where properties from three source objects are getting assigned to a new object using </w:t>
      </w:r>
      <w:proofErr w:type="spellStart"/>
      <w:r w:rsidRPr="00390B51">
        <w:rPr>
          <w:rFonts w:cstheme="minorHAnsi"/>
          <w:i/>
          <w:iCs/>
          <w:spacing w:val="-1"/>
        </w:rPr>
        <w:t>Object.assign</w:t>
      </w:r>
      <w:proofErr w:type="spellEnd"/>
      <w:r w:rsidRPr="00390B51">
        <w:rPr>
          <w:rFonts w:cstheme="minorHAnsi"/>
          <w:i/>
          <w:iCs/>
          <w:spacing w:val="-1"/>
        </w:rPr>
        <w:t>()</w:t>
      </w:r>
    </w:p>
    <w:p w14:paraId="6C1A9C06" w14:textId="77777777" w:rsidR="00390B51" w:rsidRPr="00390B51" w:rsidRDefault="00390B51" w:rsidP="00390B51">
      <w:pPr>
        <w:rPr>
          <w:rFonts w:cstheme="minorHAnsi"/>
          <w:i/>
          <w:iCs/>
          <w:spacing w:val="-1"/>
        </w:rPr>
      </w:pPr>
      <w:proofErr w:type="gramStart"/>
      <w:r w:rsidRPr="00390B51">
        <w:rPr>
          <w:rFonts w:cstheme="minorHAnsi"/>
          <w:i/>
          <w:iCs/>
          <w:spacing w:val="-1"/>
        </w:rPr>
        <w:t>Input :</w:t>
      </w:r>
      <w:proofErr w:type="gramEnd"/>
      <w:r w:rsidRPr="00390B51">
        <w:rPr>
          <w:rFonts w:cstheme="minorHAnsi"/>
          <w:i/>
          <w:iCs/>
          <w:spacing w:val="-1"/>
        </w:rPr>
        <w:t xml:space="preserve"> var obj1 = { a: 10 };</w:t>
      </w:r>
      <w:r w:rsidRPr="00390B51">
        <w:rPr>
          <w:rFonts w:cstheme="minorHAnsi"/>
          <w:i/>
          <w:iCs/>
          <w:spacing w:val="-1"/>
        </w:rPr>
        <w:br/>
        <w:t>var obj2 = { b: 20 };</w:t>
      </w:r>
      <w:r w:rsidRPr="00390B51">
        <w:rPr>
          <w:rFonts w:cstheme="minorHAnsi"/>
          <w:i/>
          <w:iCs/>
          <w:spacing w:val="-1"/>
        </w:rPr>
        <w:br/>
        <w:t>var obj3 = { c: 30 };</w:t>
      </w:r>
      <w:r w:rsidRPr="00390B51">
        <w:rPr>
          <w:rFonts w:cstheme="minorHAnsi"/>
          <w:i/>
          <w:iCs/>
          <w:spacing w:val="-1"/>
        </w:rPr>
        <w:br/>
        <w:t xml:space="preserve">var </w:t>
      </w:r>
      <w:proofErr w:type="spellStart"/>
      <w:r w:rsidRPr="00390B51">
        <w:rPr>
          <w:rFonts w:cstheme="minorHAnsi"/>
          <w:i/>
          <w:iCs/>
          <w:spacing w:val="-1"/>
        </w:rPr>
        <w:t>new_obj</w:t>
      </w:r>
      <w:proofErr w:type="spellEnd"/>
      <w:r w:rsidRPr="00390B51">
        <w:rPr>
          <w:rFonts w:cstheme="minorHAnsi"/>
          <w:i/>
          <w:iCs/>
          <w:spacing w:val="-1"/>
        </w:rPr>
        <w:t xml:space="preserve"> = </w:t>
      </w:r>
      <w:proofErr w:type="spellStart"/>
      <w:r w:rsidRPr="00390B51">
        <w:rPr>
          <w:rFonts w:cstheme="minorHAnsi"/>
          <w:i/>
          <w:iCs/>
          <w:spacing w:val="-1"/>
        </w:rPr>
        <w:t>Object.assign</w:t>
      </w:r>
      <w:proofErr w:type="spellEnd"/>
      <w:r w:rsidRPr="00390B51">
        <w:rPr>
          <w:rFonts w:cstheme="minorHAnsi"/>
          <w:i/>
          <w:iCs/>
          <w:spacing w:val="-1"/>
        </w:rPr>
        <w:t>(o1, o2, o3);</w:t>
      </w:r>
      <w:r w:rsidRPr="00390B51">
        <w:rPr>
          <w:rFonts w:cstheme="minorHAnsi"/>
          <w:i/>
          <w:iCs/>
          <w:spacing w:val="-1"/>
        </w:rPr>
        <w:br/>
        <w:t>console.log(</w:t>
      </w:r>
      <w:proofErr w:type="spellStart"/>
      <w:r w:rsidRPr="00390B51">
        <w:rPr>
          <w:rFonts w:cstheme="minorHAnsi"/>
          <w:i/>
          <w:iCs/>
          <w:spacing w:val="-1"/>
        </w:rPr>
        <w:t>new_obj</w:t>
      </w:r>
      <w:proofErr w:type="spellEnd"/>
      <w:r w:rsidRPr="00390B51">
        <w:rPr>
          <w:rFonts w:cstheme="minorHAnsi"/>
          <w:i/>
          <w:iCs/>
          <w:spacing w:val="-1"/>
        </w:rPr>
        <w:t>);</w:t>
      </w:r>
      <w:r w:rsidRPr="00390B51">
        <w:rPr>
          <w:rFonts w:cstheme="minorHAnsi"/>
          <w:i/>
          <w:iCs/>
          <w:spacing w:val="-1"/>
        </w:rPr>
        <w:br/>
        <w:t>Output : Object { a: 10, b: 20, c: 30 }</w:t>
      </w:r>
    </w:p>
    <w:p w14:paraId="53E0814C" w14:textId="77777777" w:rsidR="00390B51" w:rsidRPr="00390B51" w:rsidRDefault="00390B51" w:rsidP="00390B51">
      <w:pPr>
        <w:rPr>
          <w:rFonts w:cstheme="minorHAnsi"/>
        </w:rPr>
      </w:pPr>
      <w:proofErr w:type="spellStart"/>
      <w:r w:rsidRPr="00390B51">
        <w:rPr>
          <w:rFonts w:cstheme="minorHAnsi"/>
        </w:rPr>
        <w:lastRenderedPageBreak/>
        <w:t>Object.fromEntries</w:t>
      </w:r>
      <w:proofErr w:type="spellEnd"/>
    </w:p>
    <w:p w14:paraId="66CD28D5" w14:textId="77777777" w:rsidR="00390B51" w:rsidRPr="00390B51" w:rsidRDefault="00390B51" w:rsidP="00390B51">
      <w:pPr>
        <w:rPr>
          <w:rFonts w:cstheme="minorHAnsi"/>
          <w:spacing w:val="-1"/>
        </w:rPr>
      </w:pPr>
      <w:r w:rsidRPr="00390B51">
        <w:rPr>
          <w:rFonts w:cstheme="minorHAnsi"/>
          <w:spacing w:val="-1"/>
        </w:rPr>
        <w:t>This method transforms a list of key-value pairs into an object.</w:t>
      </w:r>
    </w:p>
    <w:p w14:paraId="67A4669E" w14:textId="77777777" w:rsidR="00390B51" w:rsidRPr="00390B51" w:rsidRDefault="00390B51" w:rsidP="00390B51">
      <w:pPr>
        <w:rPr>
          <w:rFonts w:cstheme="minorHAnsi"/>
          <w:i/>
          <w:iCs/>
          <w:spacing w:val="-1"/>
        </w:rPr>
      </w:pPr>
      <w:proofErr w:type="spellStart"/>
      <w:r w:rsidRPr="00390B51">
        <w:rPr>
          <w:rFonts w:cstheme="minorHAnsi"/>
          <w:i/>
          <w:iCs/>
          <w:spacing w:val="-1"/>
        </w:rPr>
        <w:t>const</w:t>
      </w:r>
      <w:proofErr w:type="spellEnd"/>
      <w:r w:rsidRPr="00390B51">
        <w:rPr>
          <w:rFonts w:cstheme="minorHAnsi"/>
          <w:i/>
          <w:iCs/>
          <w:spacing w:val="-1"/>
        </w:rPr>
        <w:t xml:space="preserve"> entries = new </w:t>
      </w:r>
      <w:proofErr w:type="gramStart"/>
      <w:r w:rsidRPr="00390B51">
        <w:rPr>
          <w:rFonts w:cstheme="minorHAnsi"/>
          <w:i/>
          <w:iCs/>
          <w:spacing w:val="-1"/>
        </w:rPr>
        <w:t>car(</w:t>
      </w:r>
      <w:proofErr w:type="gramEnd"/>
      <w:r w:rsidRPr="00390B51">
        <w:rPr>
          <w:rFonts w:cstheme="minorHAnsi"/>
          <w:i/>
          <w:iCs/>
          <w:spacing w:val="-1"/>
        </w:rPr>
        <w:t>[</w:t>
      </w:r>
      <w:r w:rsidRPr="00390B51">
        <w:rPr>
          <w:rFonts w:cstheme="minorHAnsi"/>
          <w:i/>
          <w:iCs/>
          <w:spacing w:val="-1"/>
        </w:rPr>
        <w:br/>
        <w:t>[‘id’, 4],</w:t>
      </w:r>
      <w:r w:rsidRPr="00390B51">
        <w:rPr>
          <w:rFonts w:cstheme="minorHAnsi"/>
          <w:i/>
          <w:iCs/>
          <w:spacing w:val="-1"/>
        </w:rPr>
        <w:br/>
        <w:t>[‘</w:t>
      </w:r>
      <w:proofErr w:type="spellStart"/>
      <w:r w:rsidRPr="00390B51">
        <w:rPr>
          <w:rFonts w:cstheme="minorHAnsi"/>
          <w:i/>
          <w:iCs/>
          <w:spacing w:val="-1"/>
        </w:rPr>
        <w:t>color</w:t>
      </w:r>
      <w:proofErr w:type="spellEnd"/>
      <w:r w:rsidRPr="00390B51">
        <w:rPr>
          <w:rFonts w:cstheme="minorHAnsi"/>
          <w:i/>
          <w:iCs/>
          <w:spacing w:val="-1"/>
        </w:rPr>
        <w:t>’, ‘blue’]</w:t>
      </w:r>
      <w:r w:rsidRPr="00390B51">
        <w:rPr>
          <w:rFonts w:cstheme="minorHAnsi"/>
          <w:i/>
          <w:iCs/>
          <w:spacing w:val="-1"/>
        </w:rPr>
        <w:br/>
        <w:t>]);</w:t>
      </w:r>
    </w:p>
    <w:p w14:paraId="2901A32D" w14:textId="77777777" w:rsidR="00390B51" w:rsidRPr="00390B51" w:rsidRDefault="00390B51" w:rsidP="00390B51">
      <w:pPr>
        <w:rPr>
          <w:rFonts w:cstheme="minorHAnsi"/>
          <w:i/>
          <w:iCs/>
          <w:spacing w:val="-1"/>
        </w:rPr>
      </w:pPr>
      <w:proofErr w:type="spellStart"/>
      <w:r w:rsidRPr="00390B51">
        <w:rPr>
          <w:rFonts w:cstheme="minorHAnsi"/>
          <w:i/>
          <w:iCs/>
          <w:spacing w:val="-1"/>
        </w:rPr>
        <w:t>const</w:t>
      </w:r>
      <w:proofErr w:type="spellEnd"/>
      <w:r w:rsidRPr="00390B51">
        <w:rPr>
          <w:rFonts w:cstheme="minorHAnsi"/>
          <w:i/>
          <w:iCs/>
          <w:spacing w:val="-1"/>
        </w:rPr>
        <w:t xml:space="preserve"> car1= </w:t>
      </w:r>
      <w:proofErr w:type="spellStart"/>
      <w:r w:rsidRPr="00390B51">
        <w:rPr>
          <w:rFonts w:cstheme="minorHAnsi"/>
          <w:i/>
          <w:iCs/>
          <w:spacing w:val="-1"/>
        </w:rPr>
        <w:t>Object.fromEntries</w:t>
      </w:r>
      <w:proofErr w:type="spellEnd"/>
      <w:r w:rsidRPr="00390B51">
        <w:rPr>
          <w:rFonts w:cstheme="minorHAnsi"/>
          <w:i/>
          <w:iCs/>
          <w:spacing w:val="-1"/>
        </w:rPr>
        <w:t>(entries);</w:t>
      </w:r>
    </w:p>
    <w:p w14:paraId="3EDDBEC7" w14:textId="77777777" w:rsidR="00390B51" w:rsidRPr="00390B51" w:rsidRDefault="00390B51" w:rsidP="00390B51">
      <w:pPr>
        <w:rPr>
          <w:rFonts w:cstheme="minorHAnsi"/>
          <w:i/>
          <w:iCs/>
          <w:spacing w:val="-1"/>
        </w:rPr>
      </w:pPr>
      <w:r w:rsidRPr="00390B51">
        <w:rPr>
          <w:rFonts w:cstheme="minorHAnsi"/>
          <w:i/>
          <w:iCs/>
          <w:spacing w:val="-1"/>
        </w:rPr>
        <w:t>console.log(car1);</w:t>
      </w:r>
      <w:r w:rsidRPr="00390B51">
        <w:rPr>
          <w:rFonts w:cstheme="minorHAnsi"/>
          <w:i/>
          <w:iCs/>
          <w:spacing w:val="-1"/>
        </w:rPr>
        <w:br/>
        <w:t xml:space="preserve">output: Object </w:t>
      </w:r>
      <w:proofErr w:type="gramStart"/>
      <w:r w:rsidRPr="00390B51">
        <w:rPr>
          <w:rFonts w:cstheme="minorHAnsi"/>
          <w:i/>
          <w:iCs/>
          <w:spacing w:val="-1"/>
        </w:rPr>
        <w:t>{ id</w:t>
      </w:r>
      <w:proofErr w:type="gramEnd"/>
      <w:r w:rsidRPr="00390B51">
        <w:rPr>
          <w:rFonts w:cstheme="minorHAnsi"/>
          <w:i/>
          <w:iCs/>
          <w:spacing w:val="-1"/>
        </w:rPr>
        <w:t xml:space="preserve">: 4, </w:t>
      </w:r>
      <w:proofErr w:type="spellStart"/>
      <w:r w:rsidRPr="00390B51">
        <w:rPr>
          <w:rFonts w:cstheme="minorHAnsi"/>
          <w:i/>
          <w:iCs/>
          <w:spacing w:val="-1"/>
        </w:rPr>
        <w:t>color</w:t>
      </w:r>
      <w:proofErr w:type="spellEnd"/>
      <w:r w:rsidRPr="00390B51">
        <w:rPr>
          <w:rFonts w:cstheme="minorHAnsi"/>
          <w:i/>
          <w:iCs/>
          <w:spacing w:val="-1"/>
        </w:rPr>
        <w:t>: ‘blue’}</w:t>
      </w:r>
    </w:p>
    <w:p w14:paraId="5BECB26E" w14:textId="77777777" w:rsidR="00390B51" w:rsidRPr="00390B51" w:rsidRDefault="00390B51" w:rsidP="00390B51">
      <w:pPr>
        <w:rPr>
          <w:rFonts w:cstheme="minorHAnsi"/>
          <w:spacing w:val="-1"/>
        </w:rPr>
      </w:pPr>
      <w:r w:rsidRPr="00390B51">
        <w:t xml:space="preserve">Unlike other object-oriented programming languages, </w:t>
      </w:r>
      <w:proofErr w:type="spellStart"/>
      <w:r w:rsidRPr="00390B51">
        <w:t>javascript</w:t>
      </w:r>
      <w:proofErr w:type="spellEnd"/>
      <w:r w:rsidRPr="00390B51">
        <w:t xml:space="preserve"> doesn’t have classes instead of that </w:t>
      </w:r>
      <w:proofErr w:type="spellStart"/>
      <w:r w:rsidRPr="00390B51">
        <w:t>javascript</w:t>
      </w:r>
      <w:proofErr w:type="spellEnd"/>
      <w:r w:rsidRPr="00390B51">
        <w:t xml:space="preserve"> is a prototype-based language allowing all the functionalities as in other class-based programming languages like JavaScript allows you to create hierarchies of objects and to have the inheritance of properties and their values and all this is done mainly using the constructor functions</w:t>
      </w:r>
      <w:r w:rsidRPr="00390B51">
        <w:rPr>
          <w:rStyle w:val="Emphasis"/>
          <w:rFonts w:cstheme="minorHAnsi"/>
          <w:color w:val="292929"/>
          <w:spacing w:val="-1"/>
        </w:rPr>
        <w:t>.</w:t>
      </w:r>
    </w:p>
    <w:p w14:paraId="51F55DDA" w14:textId="77777777" w:rsidR="00AE6958" w:rsidRPr="00390B51" w:rsidRDefault="00AE6958" w:rsidP="00390B51">
      <w:pPr>
        <w:rPr>
          <w:rFonts w:cstheme="minorHAnsi"/>
        </w:rPr>
      </w:pPr>
    </w:p>
    <w:sectPr w:rsidR="00AE6958" w:rsidRPr="00390B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E8766" w14:textId="77777777" w:rsidR="005F07D6" w:rsidRDefault="005F07D6" w:rsidP="005F07D6">
      <w:pPr>
        <w:spacing w:after="0" w:line="240" w:lineRule="auto"/>
      </w:pPr>
      <w:r>
        <w:separator/>
      </w:r>
    </w:p>
  </w:endnote>
  <w:endnote w:type="continuationSeparator" w:id="0">
    <w:p w14:paraId="43523FA3" w14:textId="77777777" w:rsidR="005F07D6" w:rsidRDefault="005F07D6" w:rsidP="005F0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0EA74" w14:textId="77777777" w:rsidR="005F07D6" w:rsidRDefault="005F07D6" w:rsidP="005F07D6">
      <w:pPr>
        <w:spacing w:after="0" w:line="240" w:lineRule="auto"/>
      </w:pPr>
      <w:r>
        <w:separator/>
      </w:r>
    </w:p>
  </w:footnote>
  <w:footnote w:type="continuationSeparator" w:id="0">
    <w:p w14:paraId="61ACE6D4" w14:textId="77777777" w:rsidR="005F07D6" w:rsidRDefault="005F07D6" w:rsidP="005F07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A0C36"/>
    <w:multiLevelType w:val="hybridMultilevel"/>
    <w:tmpl w:val="11507444"/>
    <w:lvl w:ilvl="0" w:tplc="55425338">
      <w:start w:val="1"/>
      <w:numFmt w:val="decimal"/>
      <w:lvlText w:val="%1."/>
      <w:lvlJc w:val="left"/>
      <w:pPr>
        <w:ind w:left="720" w:hanging="360"/>
      </w:pPr>
      <w:rPr>
        <w:rFonts w:asciiTheme="minorHAnsi" w:hAnsiTheme="minorHAnsi" w:cstheme="minorBidi" w:hint="default"/>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981EE3"/>
    <w:multiLevelType w:val="multilevel"/>
    <w:tmpl w:val="431A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216D7A"/>
    <w:multiLevelType w:val="hybridMultilevel"/>
    <w:tmpl w:val="43B04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47D4B66"/>
    <w:multiLevelType w:val="hybridMultilevel"/>
    <w:tmpl w:val="B1D49C74"/>
    <w:lvl w:ilvl="0" w:tplc="DCF8B0B0">
      <w:start w:val="1"/>
      <w:numFmt w:val="decimal"/>
      <w:lvlText w:val="%1."/>
      <w:lvlJc w:val="left"/>
      <w:pPr>
        <w:ind w:left="720" w:hanging="360"/>
      </w:pPr>
      <w:rPr>
        <w:rFonts w:ascii="Arial" w:hAnsi="Arial" w:cs="Arial" w:hint="default"/>
        <w:color w:val="00000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92E68B7"/>
    <w:multiLevelType w:val="multilevel"/>
    <w:tmpl w:val="EAE4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A67CE9"/>
    <w:multiLevelType w:val="multilevel"/>
    <w:tmpl w:val="B712B0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5D71BFC"/>
    <w:multiLevelType w:val="hybridMultilevel"/>
    <w:tmpl w:val="74265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D946382"/>
    <w:multiLevelType w:val="hybridMultilevel"/>
    <w:tmpl w:val="CB74B33A"/>
    <w:lvl w:ilvl="0" w:tplc="DCF8B0B0">
      <w:start w:val="1"/>
      <w:numFmt w:val="decimal"/>
      <w:lvlText w:val="%1."/>
      <w:lvlJc w:val="left"/>
      <w:pPr>
        <w:ind w:left="720" w:hanging="360"/>
      </w:pPr>
      <w:rPr>
        <w:rFonts w:ascii="Arial" w:hAnsi="Arial" w:cs="Arial" w:hint="default"/>
        <w:color w:val="00000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FEC55C6"/>
    <w:multiLevelType w:val="hybridMultilevel"/>
    <w:tmpl w:val="160C40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9962937">
    <w:abstractNumId w:val="0"/>
  </w:num>
  <w:num w:numId="2" w16cid:durableId="2099591474">
    <w:abstractNumId w:val="7"/>
  </w:num>
  <w:num w:numId="3" w16cid:durableId="1617715948">
    <w:abstractNumId w:val="2"/>
  </w:num>
  <w:num w:numId="4" w16cid:durableId="595093130">
    <w:abstractNumId w:val="8"/>
  </w:num>
  <w:num w:numId="5" w16cid:durableId="2143885364">
    <w:abstractNumId w:val="4"/>
  </w:num>
  <w:num w:numId="6" w16cid:durableId="1985699753">
    <w:abstractNumId w:val="5"/>
  </w:num>
  <w:num w:numId="7" w16cid:durableId="849875068">
    <w:abstractNumId w:val="1"/>
  </w:num>
  <w:num w:numId="8" w16cid:durableId="1813867373">
    <w:abstractNumId w:val="6"/>
  </w:num>
  <w:num w:numId="9" w16cid:durableId="10899313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907"/>
    <w:rsid w:val="001240EF"/>
    <w:rsid w:val="00134C0D"/>
    <w:rsid w:val="0018143A"/>
    <w:rsid w:val="001C1408"/>
    <w:rsid w:val="00227ADB"/>
    <w:rsid w:val="003265D1"/>
    <w:rsid w:val="00390B51"/>
    <w:rsid w:val="004248A1"/>
    <w:rsid w:val="00461A66"/>
    <w:rsid w:val="00494EA4"/>
    <w:rsid w:val="005F07D6"/>
    <w:rsid w:val="0068432D"/>
    <w:rsid w:val="00833907"/>
    <w:rsid w:val="008945D0"/>
    <w:rsid w:val="00AE0B2D"/>
    <w:rsid w:val="00AE6958"/>
    <w:rsid w:val="00CB0DA5"/>
    <w:rsid w:val="00CB1C66"/>
    <w:rsid w:val="00CE51DB"/>
    <w:rsid w:val="00D135AC"/>
    <w:rsid w:val="00DE501E"/>
    <w:rsid w:val="00E82AEA"/>
    <w:rsid w:val="00F2600B"/>
    <w:rsid w:val="00F62F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FF0EF"/>
  <w15:chartTrackingRefBased/>
  <w15:docId w15:val="{CE1F996C-B601-4EC4-BD8A-A830D72AC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260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B0DA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F260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07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7D6"/>
  </w:style>
  <w:style w:type="paragraph" w:styleId="Footer">
    <w:name w:val="footer"/>
    <w:basedOn w:val="Normal"/>
    <w:link w:val="FooterChar"/>
    <w:uiPriority w:val="99"/>
    <w:unhideWhenUsed/>
    <w:rsid w:val="005F07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7D6"/>
  </w:style>
  <w:style w:type="paragraph" w:styleId="ListParagraph">
    <w:name w:val="List Paragraph"/>
    <w:basedOn w:val="Normal"/>
    <w:uiPriority w:val="34"/>
    <w:qFormat/>
    <w:rsid w:val="001240EF"/>
    <w:pPr>
      <w:ind w:left="720"/>
      <w:contextualSpacing/>
    </w:pPr>
  </w:style>
  <w:style w:type="character" w:customStyle="1" w:styleId="Heading3Char">
    <w:name w:val="Heading 3 Char"/>
    <w:basedOn w:val="DefaultParagraphFont"/>
    <w:link w:val="Heading3"/>
    <w:uiPriority w:val="9"/>
    <w:rsid w:val="00CB0DA5"/>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CB0DA5"/>
    <w:rPr>
      <w:color w:val="0000FF"/>
      <w:u w:val="single"/>
    </w:rPr>
  </w:style>
  <w:style w:type="paragraph" w:styleId="NormalWeb">
    <w:name w:val="Normal (Web)"/>
    <w:basedOn w:val="Normal"/>
    <w:uiPriority w:val="99"/>
    <w:semiHidden/>
    <w:unhideWhenUsed/>
    <w:rsid w:val="00227A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27ADB"/>
    <w:rPr>
      <w:i/>
      <w:iCs/>
    </w:rPr>
  </w:style>
  <w:style w:type="character" w:styleId="HTMLCode">
    <w:name w:val="HTML Code"/>
    <w:basedOn w:val="DefaultParagraphFont"/>
    <w:uiPriority w:val="99"/>
    <w:semiHidden/>
    <w:unhideWhenUsed/>
    <w:rsid w:val="00227AD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82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82AEA"/>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semiHidden/>
    <w:rsid w:val="00F2600B"/>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F2600B"/>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134C0D"/>
    <w:rPr>
      <w:b/>
      <w:bCs/>
    </w:rPr>
  </w:style>
  <w:style w:type="paragraph" w:customStyle="1" w:styleId="pw-post-body-paragraph">
    <w:name w:val="pw-post-body-paragraph"/>
    <w:basedOn w:val="Normal"/>
    <w:rsid w:val="00134C0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kl">
    <w:name w:val="kl"/>
    <w:basedOn w:val="Normal"/>
    <w:rsid w:val="00134C0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25009">
      <w:bodyDiv w:val="1"/>
      <w:marLeft w:val="0"/>
      <w:marRight w:val="0"/>
      <w:marTop w:val="0"/>
      <w:marBottom w:val="0"/>
      <w:divBdr>
        <w:top w:val="none" w:sz="0" w:space="0" w:color="auto"/>
        <w:left w:val="none" w:sz="0" w:space="0" w:color="auto"/>
        <w:bottom w:val="none" w:sz="0" w:space="0" w:color="auto"/>
        <w:right w:val="none" w:sz="0" w:space="0" w:color="auto"/>
      </w:divBdr>
    </w:div>
    <w:div w:id="90205994">
      <w:bodyDiv w:val="1"/>
      <w:marLeft w:val="0"/>
      <w:marRight w:val="0"/>
      <w:marTop w:val="0"/>
      <w:marBottom w:val="0"/>
      <w:divBdr>
        <w:top w:val="none" w:sz="0" w:space="0" w:color="auto"/>
        <w:left w:val="none" w:sz="0" w:space="0" w:color="auto"/>
        <w:bottom w:val="none" w:sz="0" w:space="0" w:color="auto"/>
        <w:right w:val="none" w:sz="0" w:space="0" w:color="auto"/>
      </w:divBdr>
    </w:div>
    <w:div w:id="97213786">
      <w:bodyDiv w:val="1"/>
      <w:marLeft w:val="0"/>
      <w:marRight w:val="0"/>
      <w:marTop w:val="0"/>
      <w:marBottom w:val="0"/>
      <w:divBdr>
        <w:top w:val="none" w:sz="0" w:space="0" w:color="auto"/>
        <w:left w:val="none" w:sz="0" w:space="0" w:color="auto"/>
        <w:bottom w:val="none" w:sz="0" w:space="0" w:color="auto"/>
        <w:right w:val="none" w:sz="0" w:space="0" w:color="auto"/>
      </w:divBdr>
    </w:div>
    <w:div w:id="334461482">
      <w:bodyDiv w:val="1"/>
      <w:marLeft w:val="0"/>
      <w:marRight w:val="0"/>
      <w:marTop w:val="0"/>
      <w:marBottom w:val="0"/>
      <w:divBdr>
        <w:top w:val="none" w:sz="0" w:space="0" w:color="auto"/>
        <w:left w:val="none" w:sz="0" w:space="0" w:color="auto"/>
        <w:bottom w:val="none" w:sz="0" w:space="0" w:color="auto"/>
        <w:right w:val="none" w:sz="0" w:space="0" w:color="auto"/>
      </w:divBdr>
    </w:div>
    <w:div w:id="398359252">
      <w:bodyDiv w:val="1"/>
      <w:marLeft w:val="0"/>
      <w:marRight w:val="0"/>
      <w:marTop w:val="0"/>
      <w:marBottom w:val="0"/>
      <w:divBdr>
        <w:top w:val="none" w:sz="0" w:space="0" w:color="auto"/>
        <w:left w:val="none" w:sz="0" w:space="0" w:color="auto"/>
        <w:bottom w:val="none" w:sz="0" w:space="0" w:color="auto"/>
        <w:right w:val="none" w:sz="0" w:space="0" w:color="auto"/>
      </w:divBdr>
      <w:divsChild>
        <w:div w:id="1469590726">
          <w:marLeft w:val="0"/>
          <w:marRight w:val="0"/>
          <w:marTop w:val="0"/>
          <w:marBottom w:val="1020"/>
          <w:divBdr>
            <w:top w:val="none" w:sz="0" w:space="0" w:color="auto"/>
            <w:left w:val="none" w:sz="0" w:space="0" w:color="auto"/>
            <w:bottom w:val="none" w:sz="0" w:space="0" w:color="auto"/>
            <w:right w:val="none" w:sz="0" w:space="0" w:color="auto"/>
          </w:divBdr>
          <w:divsChild>
            <w:div w:id="974289931">
              <w:marLeft w:val="0"/>
              <w:marRight w:val="0"/>
              <w:marTop w:val="0"/>
              <w:marBottom w:val="0"/>
              <w:divBdr>
                <w:top w:val="none" w:sz="0" w:space="0" w:color="auto"/>
                <w:left w:val="none" w:sz="0" w:space="0" w:color="auto"/>
                <w:bottom w:val="none" w:sz="0" w:space="0" w:color="auto"/>
                <w:right w:val="none" w:sz="0" w:space="0" w:color="auto"/>
              </w:divBdr>
              <w:divsChild>
                <w:div w:id="822115038">
                  <w:marLeft w:val="0"/>
                  <w:marRight w:val="0"/>
                  <w:marTop w:val="0"/>
                  <w:marBottom w:val="0"/>
                  <w:divBdr>
                    <w:top w:val="none" w:sz="0" w:space="0" w:color="auto"/>
                    <w:left w:val="none" w:sz="0" w:space="0" w:color="auto"/>
                    <w:bottom w:val="none" w:sz="0" w:space="0" w:color="auto"/>
                    <w:right w:val="none" w:sz="0" w:space="0" w:color="auto"/>
                  </w:divBdr>
                  <w:divsChild>
                    <w:div w:id="2058159225">
                      <w:marLeft w:val="0"/>
                      <w:marRight w:val="0"/>
                      <w:marTop w:val="0"/>
                      <w:marBottom w:val="0"/>
                      <w:divBdr>
                        <w:top w:val="none" w:sz="0" w:space="0" w:color="auto"/>
                        <w:left w:val="none" w:sz="0" w:space="0" w:color="auto"/>
                        <w:bottom w:val="none" w:sz="0" w:space="0" w:color="auto"/>
                        <w:right w:val="none" w:sz="0" w:space="0" w:color="auto"/>
                      </w:divBdr>
                      <w:divsChild>
                        <w:div w:id="744231807">
                          <w:marLeft w:val="0"/>
                          <w:marRight w:val="0"/>
                          <w:marTop w:val="0"/>
                          <w:marBottom w:val="0"/>
                          <w:divBdr>
                            <w:top w:val="none" w:sz="0" w:space="0" w:color="auto"/>
                            <w:left w:val="none" w:sz="0" w:space="0" w:color="auto"/>
                            <w:bottom w:val="none" w:sz="0" w:space="0" w:color="auto"/>
                            <w:right w:val="none" w:sz="0" w:space="0" w:color="auto"/>
                          </w:divBdr>
                          <w:divsChild>
                            <w:div w:id="1741367090">
                              <w:marLeft w:val="0"/>
                              <w:marRight w:val="0"/>
                              <w:marTop w:val="0"/>
                              <w:marBottom w:val="0"/>
                              <w:divBdr>
                                <w:top w:val="none" w:sz="0" w:space="0" w:color="auto"/>
                                <w:left w:val="none" w:sz="0" w:space="0" w:color="auto"/>
                                <w:bottom w:val="none" w:sz="0" w:space="0" w:color="auto"/>
                                <w:right w:val="none" w:sz="0" w:space="0" w:color="auto"/>
                              </w:divBdr>
                              <w:divsChild>
                                <w:div w:id="771782874">
                                  <w:marLeft w:val="360"/>
                                  <w:marRight w:val="360"/>
                                  <w:marTop w:val="0"/>
                                  <w:marBottom w:val="0"/>
                                  <w:divBdr>
                                    <w:top w:val="none" w:sz="0" w:space="0" w:color="auto"/>
                                    <w:left w:val="none" w:sz="0" w:space="0" w:color="auto"/>
                                    <w:bottom w:val="none" w:sz="0" w:space="0" w:color="auto"/>
                                    <w:right w:val="none" w:sz="0" w:space="0" w:color="auto"/>
                                  </w:divBdr>
                                  <w:divsChild>
                                    <w:div w:id="173881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563463">
          <w:marLeft w:val="0"/>
          <w:marRight w:val="0"/>
          <w:marTop w:val="0"/>
          <w:marBottom w:val="0"/>
          <w:divBdr>
            <w:top w:val="none" w:sz="0" w:space="0" w:color="auto"/>
            <w:left w:val="none" w:sz="0" w:space="0" w:color="auto"/>
            <w:bottom w:val="none" w:sz="0" w:space="0" w:color="auto"/>
            <w:right w:val="none" w:sz="0" w:space="0" w:color="auto"/>
          </w:divBdr>
          <w:divsChild>
            <w:div w:id="1107847497">
              <w:marLeft w:val="0"/>
              <w:marRight w:val="0"/>
              <w:marTop w:val="0"/>
              <w:marBottom w:val="0"/>
              <w:divBdr>
                <w:top w:val="none" w:sz="0" w:space="0" w:color="auto"/>
                <w:left w:val="none" w:sz="0" w:space="0" w:color="auto"/>
                <w:bottom w:val="none" w:sz="0" w:space="0" w:color="auto"/>
                <w:right w:val="none" w:sz="0" w:space="0" w:color="auto"/>
              </w:divBdr>
              <w:divsChild>
                <w:div w:id="1212692732">
                  <w:marLeft w:val="360"/>
                  <w:marRight w:val="360"/>
                  <w:marTop w:val="0"/>
                  <w:marBottom w:val="0"/>
                  <w:divBdr>
                    <w:top w:val="none" w:sz="0" w:space="0" w:color="auto"/>
                    <w:left w:val="none" w:sz="0" w:space="0" w:color="auto"/>
                    <w:bottom w:val="none" w:sz="0" w:space="0" w:color="auto"/>
                    <w:right w:val="none" w:sz="0" w:space="0" w:color="auto"/>
                  </w:divBdr>
                  <w:divsChild>
                    <w:div w:id="797146613">
                      <w:marLeft w:val="0"/>
                      <w:marRight w:val="0"/>
                      <w:marTop w:val="0"/>
                      <w:marBottom w:val="0"/>
                      <w:divBdr>
                        <w:top w:val="none" w:sz="0" w:space="0" w:color="auto"/>
                        <w:left w:val="none" w:sz="0" w:space="0" w:color="auto"/>
                        <w:bottom w:val="none" w:sz="0" w:space="0" w:color="auto"/>
                        <w:right w:val="none" w:sz="0" w:space="0" w:color="auto"/>
                      </w:divBdr>
                      <w:divsChild>
                        <w:div w:id="728306290">
                          <w:marLeft w:val="0"/>
                          <w:marRight w:val="0"/>
                          <w:marTop w:val="0"/>
                          <w:marBottom w:val="0"/>
                          <w:divBdr>
                            <w:top w:val="none" w:sz="0" w:space="0" w:color="auto"/>
                            <w:left w:val="none" w:sz="0" w:space="0" w:color="auto"/>
                            <w:bottom w:val="none" w:sz="0" w:space="0" w:color="auto"/>
                            <w:right w:val="none" w:sz="0" w:space="0" w:color="auto"/>
                          </w:divBdr>
                          <w:divsChild>
                            <w:div w:id="1028682598">
                              <w:marLeft w:val="0"/>
                              <w:marRight w:val="0"/>
                              <w:marTop w:val="0"/>
                              <w:marBottom w:val="0"/>
                              <w:divBdr>
                                <w:top w:val="none" w:sz="0" w:space="0" w:color="auto"/>
                                <w:left w:val="none" w:sz="0" w:space="0" w:color="auto"/>
                                <w:bottom w:val="none" w:sz="0" w:space="0" w:color="auto"/>
                                <w:right w:val="none" w:sz="0" w:space="0" w:color="auto"/>
                              </w:divBdr>
                              <w:divsChild>
                                <w:div w:id="1043746716">
                                  <w:marLeft w:val="0"/>
                                  <w:marRight w:val="0"/>
                                  <w:marTop w:val="0"/>
                                  <w:marBottom w:val="0"/>
                                  <w:divBdr>
                                    <w:top w:val="none" w:sz="0" w:space="0" w:color="auto"/>
                                    <w:left w:val="none" w:sz="0" w:space="0" w:color="auto"/>
                                    <w:bottom w:val="none" w:sz="0" w:space="0" w:color="auto"/>
                                    <w:right w:val="none" w:sz="0" w:space="0" w:color="auto"/>
                                  </w:divBdr>
                                  <w:divsChild>
                                    <w:div w:id="211104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3756640">
          <w:marLeft w:val="0"/>
          <w:marRight w:val="0"/>
          <w:marTop w:val="0"/>
          <w:marBottom w:val="0"/>
          <w:divBdr>
            <w:top w:val="none" w:sz="0" w:space="0" w:color="auto"/>
            <w:left w:val="none" w:sz="0" w:space="0" w:color="auto"/>
            <w:bottom w:val="none" w:sz="0" w:space="0" w:color="auto"/>
            <w:right w:val="none" w:sz="0" w:space="0" w:color="auto"/>
          </w:divBdr>
          <w:divsChild>
            <w:div w:id="249461787">
              <w:marLeft w:val="0"/>
              <w:marRight w:val="0"/>
              <w:marTop w:val="0"/>
              <w:marBottom w:val="0"/>
              <w:divBdr>
                <w:top w:val="none" w:sz="0" w:space="0" w:color="auto"/>
                <w:left w:val="none" w:sz="0" w:space="0" w:color="auto"/>
                <w:bottom w:val="none" w:sz="0" w:space="0" w:color="auto"/>
                <w:right w:val="none" w:sz="0" w:space="0" w:color="auto"/>
              </w:divBdr>
              <w:divsChild>
                <w:div w:id="1560096735">
                  <w:marLeft w:val="360"/>
                  <w:marRight w:val="360"/>
                  <w:marTop w:val="0"/>
                  <w:marBottom w:val="0"/>
                  <w:divBdr>
                    <w:top w:val="none" w:sz="0" w:space="0" w:color="auto"/>
                    <w:left w:val="none" w:sz="0" w:space="0" w:color="auto"/>
                    <w:bottom w:val="none" w:sz="0" w:space="0" w:color="auto"/>
                    <w:right w:val="none" w:sz="0" w:space="0" w:color="auto"/>
                  </w:divBdr>
                  <w:divsChild>
                    <w:div w:id="237445288">
                      <w:marLeft w:val="0"/>
                      <w:marRight w:val="0"/>
                      <w:marTop w:val="0"/>
                      <w:marBottom w:val="240"/>
                      <w:divBdr>
                        <w:top w:val="none" w:sz="0" w:space="0" w:color="auto"/>
                        <w:left w:val="none" w:sz="0" w:space="0" w:color="auto"/>
                        <w:bottom w:val="none" w:sz="0" w:space="0" w:color="auto"/>
                        <w:right w:val="none" w:sz="0" w:space="0" w:color="auto"/>
                      </w:divBdr>
                      <w:divsChild>
                        <w:div w:id="307789239">
                          <w:marLeft w:val="0"/>
                          <w:marRight w:val="0"/>
                          <w:marTop w:val="0"/>
                          <w:marBottom w:val="0"/>
                          <w:divBdr>
                            <w:top w:val="none" w:sz="0" w:space="0" w:color="auto"/>
                            <w:left w:val="none" w:sz="0" w:space="0" w:color="auto"/>
                            <w:bottom w:val="none" w:sz="0" w:space="0" w:color="auto"/>
                            <w:right w:val="none" w:sz="0" w:space="0" w:color="auto"/>
                          </w:divBdr>
                          <w:divsChild>
                            <w:div w:id="794104694">
                              <w:marLeft w:val="0"/>
                              <w:marRight w:val="0"/>
                              <w:marTop w:val="0"/>
                              <w:marBottom w:val="0"/>
                              <w:divBdr>
                                <w:top w:val="single" w:sz="12" w:space="0" w:color="FAFAFA"/>
                                <w:left w:val="single" w:sz="12" w:space="0" w:color="FAFAFA"/>
                                <w:bottom w:val="single" w:sz="12" w:space="0" w:color="FAFAFA"/>
                                <w:right w:val="single" w:sz="12" w:space="0" w:color="FAFAFA"/>
                              </w:divBdr>
                            </w:div>
                          </w:divsChild>
                        </w:div>
                      </w:divsChild>
                    </w:div>
                  </w:divsChild>
                </w:div>
              </w:divsChild>
            </w:div>
          </w:divsChild>
        </w:div>
      </w:divsChild>
    </w:div>
    <w:div w:id="412241607">
      <w:bodyDiv w:val="1"/>
      <w:marLeft w:val="0"/>
      <w:marRight w:val="0"/>
      <w:marTop w:val="0"/>
      <w:marBottom w:val="0"/>
      <w:divBdr>
        <w:top w:val="none" w:sz="0" w:space="0" w:color="auto"/>
        <w:left w:val="none" w:sz="0" w:space="0" w:color="auto"/>
        <w:bottom w:val="none" w:sz="0" w:space="0" w:color="auto"/>
        <w:right w:val="none" w:sz="0" w:space="0" w:color="auto"/>
      </w:divBdr>
    </w:div>
    <w:div w:id="723217739">
      <w:bodyDiv w:val="1"/>
      <w:marLeft w:val="0"/>
      <w:marRight w:val="0"/>
      <w:marTop w:val="0"/>
      <w:marBottom w:val="0"/>
      <w:divBdr>
        <w:top w:val="none" w:sz="0" w:space="0" w:color="auto"/>
        <w:left w:val="none" w:sz="0" w:space="0" w:color="auto"/>
        <w:bottom w:val="none" w:sz="0" w:space="0" w:color="auto"/>
        <w:right w:val="none" w:sz="0" w:space="0" w:color="auto"/>
      </w:divBdr>
    </w:div>
    <w:div w:id="768550921">
      <w:bodyDiv w:val="1"/>
      <w:marLeft w:val="0"/>
      <w:marRight w:val="0"/>
      <w:marTop w:val="0"/>
      <w:marBottom w:val="0"/>
      <w:divBdr>
        <w:top w:val="none" w:sz="0" w:space="0" w:color="auto"/>
        <w:left w:val="none" w:sz="0" w:space="0" w:color="auto"/>
        <w:bottom w:val="none" w:sz="0" w:space="0" w:color="auto"/>
        <w:right w:val="none" w:sz="0" w:space="0" w:color="auto"/>
      </w:divBdr>
    </w:div>
    <w:div w:id="1034619050">
      <w:bodyDiv w:val="1"/>
      <w:marLeft w:val="0"/>
      <w:marRight w:val="0"/>
      <w:marTop w:val="0"/>
      <w:marBottom w:val="0"/>
      <w:divBdr>
        <w:top w:val="none" w:sz="0" w:space="0" w:color="auto"/>
        <w:left w:val="none" w:sz="0" w:space="0" w:color="auto"/>
        <w:bottom w:val="none" w:sz="0" w:space="0" w:color="auto"/>
        <w:right w:val="none" w:sz="0" w:space="0" w:color="auto"/>
      </w:divBdr>
    </w:div>
    <w:div w:id="1340278395">
      <w:bodyDiv w:val="1"/>
      <w:marLeft w:val="0"/>
      <w:marRight w:val="0"/>
      <w:marTop w:val="0"/>
      <w:marBottom w:val="0"/>
      <w:divBdr>
        <w:top w:val="none" w:sz="0" w:space="0" w:color="auto"/>
        <w:left w:val="none" w:sz="0" w:space="0" w:color="auto"/>
        <w:bottom w:val="none" w:sz="0" w:space="0" w:color="auto"/>
        <w:right w:val="none" w:sz="0" w:space="0" w:color="auto"/>
      </w:divBdr>
    </w:div>
    <w:div w:id="1379547241">
      <w:bodyDiv w:val="1"/>
      <w:marLeft w:val="0"/>
      <w:marRight w:val="0"/>
      <w:marTop w:val="0"/>
      <w:marBottom w:val="0"/>
      <w:divBdr>
        <w:top w:val="none" w:sz="0" w:space="0" w:color="auto"/>
        <w:left w:val="none" w:sz="0" w:space="0" w:color="auto"/>
        <w:bottom w:val="none" w:sz="0" w:space="0" w:color="auto"/>
        <w:right w:val="none" w:sz="0" w:space="0" w:color="auto"/>
      </w:divBdr>
    </w:div>
    <w:div w:id="1609046067">
      <w:bodyDiv w:val="1"/>
      <w:marLeft w:val="0"/>
      <w:marRight w:val="0"/>
      <w:marTop w:val="0"/>
      <w:marBottom w:val="0"/>
      <w:divBdr>
        <w:top w:val="none" w:sz="0" w:space="0" w:color="auto"/>
        <w:left w:val="none" w:sz="0" w:space="0" w:color="auto"/>
        <w:bottom w:val="none" w:sz="0" w:space="0" w:color="auto"/>
        <w:right w:val="none" w:sz="0" w:space="0" w:color="auto"/>
      </w:divBdr>
    </w:div>
    <w:div w:id="1753892027">
      <w:bodyDiv w:val="1"/>
      <w:marLeft w:val="0"/>
      <w:marRight w:val="0"/>
      <w:marTop w:val="0"/>
      <w:marBottom w:val="0"/>
      <w:divBdr>
        <w:top w:val="none" w:sz="0" w:space="0" w:color="auto"/>
        <w:left w:val="none" w:sz="0" w:space="0" w:color="auto"/>
        <w:bottom w:val="none" w:sz="0" w:space="0" w:color="auto"/>
        <w:right w:val="none" w:sz="0" w:space="0" w:color="auto"/>
      </w:divBdr>
    </w:div>
    <w:div w:id="1952663678">
      <w:bodyDiv w:val="1"/>
      <w:marLeft w:val="0"/>
      <w:marRight w:val="0"/>
      <w:marTop w:val="0"/>
      <w:marBottom w:val="0"/>
      <w:divBdr>
        <w:top w:val="none" w:sz="0" w:space="0" w:color="auto"/>
        <w:left w:val="none" w:sz="0" w:space="0" w:color="auto"/>
        <w:bottom w:val="none" w:sz="0" w:space="0" w:color="auto"/>
        <w:right w:val="none" w:sz="0" w:space="0" w:color="auto"/>
      </w:divBdr>
    </w:div>
    <w:div w:id="2023899818">
      <w:bodyDiv w:val="1"/>
      <w:marLeft w:val="0"/>
      <w:marRight w:val="0"/>
      <w:marTop w:val="0"/>
      <w:marBottom w:val="0"/>
      <w:divBdr>
        <w:top w:val="none" w:sz="0" w:space="0" w:color="auto"/>
        <w:left w:val="none" w:sz="0" w:space="0" w:color="auto"/>
        <w:bottom w:val="none" w:sz="0" w:space="0" w:color="auto"/>
        <w:right w:val="none" w:sz="0" w:space="0" w:color="auto"/>
      </w:divBdr>
    </w:div>
    <w:div w:id="2057773024">
      <w:bodyDiv w:val="1"/>
      <w:marLeft w:val="0"/>
      <w:marRight w:val="0"/>
      <w:marTop w:val="0"/>
      <w:marBottom w:val="0"/>
      <w:divBdr>
        <w:top w:val="none" w:sz="0" w:space="0" w:color="auto"/>
        <w:left w:val="none" w:sz="0" w:space="0" w:color="auto"/>
        <w:bottom w:val="none" w:sz="0" w:space="0" w:color="auto"/>
        <w:right w:val="none" w:sz="0" w:space="0" w:color="auto"/>
      </w:divBdr>
    </w:div>
    <w:div w:id="2132169573">
      <w:bodyDiv w:val="1"/>
      <w:marLeft w:val="0"/>
      <w:marRight w:val="0"/>
      <w:marTop w:val="0"/>
      <w:marBottom w:val="0"/>
      <w:divBdr>
        <w:top w:val="none" w:sz="0" w:space="0" w:color="auto"/>
        <w:left w:val="none" w:sz="0" w:space="0" w:color="auto"/>
        <w:bottom w:val="none" w:sz="0" w:space="0" w:color="auto"/>
        <w:right w:val="none" w:sz="0" w:space="0" w:color="auto"/>
      </w:divBdr>
      <w:divsChild>
        <w:div w:id="2101674524">
          <w:blockQuote w:val="1"/>
          <w:marLeft w:val="-300"/>
          <w:marRight w:val="0"/>
          <w:marTop w:val="0"/>
          <w:marBottom w:val="0"/>
          <w:divBdr>
            <w:top w:val="none" w:sz="0" w:space="0" w:color="auto"/>
            <w:left w:val="none" w:sz="0" w:space="0" w:color="auto"/>
            <w:bottom w:val="none" w:sz="0" w:space="0" w:color="auto"/>
            <w:right w:val="none" w:sz="0" w:space="0" w:color="auto"/>
          </w:divBdr>
        </w:div>
        <w:div w:id="1932857797">
          <w:blockQuote w:val="1"/>
          <w:marLeft w:val="-300"/>
          <w:marRight w:val="0"/>
          <w:marTop w:val="0"/>
          <w:marBottom w:val="0"/>
          <w:divBdr>
            <w:top w:val="none" w:sz="0" w:space="0" w:color="auto"/>
            <w:left w:val="none" w:sz="0" w:space="0" w:color="auto"/>
            <w:bottom w:val="none" w:sz="0" w:space="0" w:color="auto"/>
            <w:right w:val="none" w:sz="0" w:space="0" w:color="auto"/>
          </w:divBdr>
        </w:div>
        <w:div w:id="853375976">
          <w:blockQuote w:val="1"/>
          <w:marLeft w:val="-300"/>
          <w:marRight w:val="0"/>
          <w:marTop w:val="0"/>
          <w:marBottom w:val="0"/>
          <w:divBdr>
            <w:top w:val="none" w:sz="0" w:space="0" w:color="auto"/>
            <w:left w:val="none" w:sz="0" w:space="0" w:color="auto"/>
            <w:bottom w:val="none" w:sz="0" w:space="0" w:color="auto"/>
            <w:right w:val="none" w:sz="0" w:space="0" w:color="auto"/>
          </w:divBdr>
        </w:div>
        <w:div w:id="626157270">
          <w:blockQuote w:val="1"/>
          <w:marLeft w:val="-300"/>
          <w:marRight w:val="0"/>
          <w:marTop w:val="0"/>
          <w:marBottom w:val="0"/>
          <w:divBdr>
            <w:top w:val="none" w:sz="0" w:space="0" w:color="auto"/>
            <w:left w:val="none" w:sz="0" w:space="0" w:color="auto"/>
            <w:bottom w:val="none" w:sz="0" w:space="0" w:color="auto"/>
            <w:right w:val="none" w:sz="0" w:space="0" w:color="auto"/>
          </w:divBdr>
        </w:div>
        <w:div w:id="900139662">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ocean.com/community/tutorials/http-1-1-vs-http-2-what-s-the-difference" TargetMode="External"/><Relationship Id="rId3" Type="http://schemas.openxmlformats.org/officeDocument/2006/relationships/settings" Target="settings.xml"/><Relationship Id="rId7" Type="http://schemas.openxmlformats.org/officeDocument/2006/relationships/hyperlink" Target="https://www.digitalocean.com/community/tutorials/http-1-1-vs-http-2-what-s-the-differ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et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1182</Words>
  <Characters>6740</Characters>
  <Application>Microsoft Office Word</Application>
  <DocSecurity>0</DocSecurity>
  <Lines>56</Lines>
  <Paragraphs>15</Paragraphs>
  <ScaleCrop>false</ScaleCrop>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Hajeera Banu</dc:creator>
  <cp:keywords/>
  <dc:description/>
  <cp:lastModifiedBy>hajeera banu</cp:lastModifiedBy>
  <cp:revision>22</cp:revision>
  <dcterms:created xsi:type="dcterms:W3CDTF">2023-04-01T01:01:00Z</dcterms:created>
  <dcterms:modified xsi:type="dcterms:W3CDTF">2023-07-12T23:36:00Z</dcterms:modified>
</cp:coreProperties>
</file>